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59" w:rsidRPr="00D80116" w:rsidRDefault="005D6E59" w:rsidP="005D6E59">
      <w:pPr>
        <w:spacing w:after="225" w:line="238" w:lineRule="atLeast"/>
        <w:jc w:val="center"/>
        <w:outlineLvl w:val="0"/>
        <w:rPr>
          <w:rFonts w:ascii="Times New Roman" w:eastAsia="Times New Roman" w:hAnsi="Times New Roman" w:cs="Times New Roman"/>
          <w:color w:val="333333"/>
          <w:kern w:val="36"/>
          <w:sz w:val="24"/>
          <w:szCs w:val="24"/>
          <w:lang w:eastAsia="ru-RU"/>
        </w:rPr>
      </w:pPr>
      <w:r w:rsidRPr="00D80116">
        <w:rPr>
          <w:rFonts w:ascii="Times New Roman" w:eastAsia="Times New Roman" w:hAnsi="Times New Roman" w:cs="Times New Roman"/>
          <w:color w:val="333333"/>
          <w:kern w:val="36"/>
          <w:sz w:val="24"/>
          <w:szCs w:val="24"/>
          <w:lang w:eastAsia="ru-RU"/>
        </w:rPr>
        <w:t>РОССИЙСКАЯ ФЕДЕРАЦИЯ</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БРЯНСКАЯ ОБЛАСТЬ</w:t>
      </w:r>
    </w:p>
    <w:p w:rsidR="005D6E59" w:rsidRPr="00D80116" w:rsidRDefault="00253650" w:rsidP="00253650">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КРАСНОГОРСКИЙ РАЙОН</w:t>
      </w:r>
    </w:p>
    <w:p w:rsidR="00253650" w:rsidRPr="00D80116" w:rsidRDefault="00253650" w:rsidP="00253650">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Pr="00D80116">
        <w:rPr>
          <w:rFonts w:ascii="Times New Roman" w:eastAsia="Times New Roman" w:hAnsi="Times New Roman" w:cs="Times New Roman"/>
          <w:color w:val="242424"/>
          <w:sz w:val="24"/>
          <w:szCs w:val="24"/>
          <w:lang w:eastAsia="ru-RU"/>
        </w:rPr>
        <w:t>ВСКАЯ СЕЛЬСКАЯ АДМИНИСТРАЦИЯ</w:t>
      </w:r>
    </w:p>
    <w:p w:rsidR="00EB323D" w:rsidRPr="00D80116" w:rsidRDefault="00EB323D" w:rsidP="00EB323D">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ПОСТАНОВЛЕНИЕ</w:t>
      </w:r>
    </w:p>
    <w:p w:rsidR="00EB323D" w:rsidRPr="00D80116" w:rsidRDefault="00EB323D" w:rsidP="00EB323D">
      <w:pPr>
        <w:spacing w:after="150" w:line="238" w:lineRule="atLeast"/>
        <w:jc w:val="center"/>
        <w:rPr>
          <w:rFonts w:ascii="Times New Roman" w:eastAsia="Times New Roman" w:hAnsi="Times New Roman" w:cs="Times New Roman"/>
          <w:color w:val="242424"/>
          <w:sz w:val="24"/>
          <w:szCs w:val="24"/>
          <w:lang w:eastAsia="ru-RU"/>
        </w:rPr>
      </w:pPr>
    </w:p>
    <w:p w:rsidR="005D6E59" w:rsidRPr="00D80116" w:rsidRDefault="00640225" w:rsidP="00D80116">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От  0</w:t>
      </w:r>
      <w:r w:rsidR="00D80116" w:rsidRPr="00D80116">
        <w:rPr>
          <w:rFonts w:ascii="Times New Roman" w:eastAsia="Times New Roman" w:hAnsi="Times New Roman" w:cs="Times New Roman"/>
          <w:color w:val="242424"/>
          <w:sz w:val="24"/>
          <w:szCs w:val="24"/>
          <w:lang w:eastAsia="ru-RU"/>
        </w:rPr>
        <w:t>2</w:t>
      </w:r>
      <w:r w:rsidRPr="00D80116">
        <w:rPr>
          <w:rFonts w:ascii="Times New Roman" w:eastAsia="Times New Roman" w:hAnsi="Times New Roman" w:cs="Times New Roman"/>
          <w:color w:val="242424"/>
          <w:sz w:val="24"/>
          <w:szCs w:val="24"/>
          <w:lang w:eastAsia="ru-RU"/>
        </w:rPr>
        <w:t>.10.</w:t>
      </w:r>
      <w:r w:rsidR="00253650" w:rsidRPr="00D80116">
        <w:rPr>
          <w:rFonts w:ascii="Times New Roman" w:eastAsia="Times New Roman" w:hAnsi="Times New Roman" w:cs="Times New Roman"/>
          <w:color w:val="242424"/>
          <w:sz w:val="24"/>
          <w:szCs w:val="24"/>
          <w:lang w:eastAsia="ru-RU"/>
        </w:rPr>
        <w:t>2020 г. №</w:t>
      </w:r>
      <w:r w:rsidRP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49</w:t>
      </w:r>
    </w:p>
    <w:tbl>
      <w:tblPr>
        <w:tblW w:w="0" w:type="auto"/>
        <w:jc w:val="center"/>
        <w:tblCellMar>
          <w:left w:w="0" w:type="dxa"/>
          <w:right w:w="0" w:type="dxa"/>
        </w:tblCellMar>
        <w:tblLook w:val="04A0"/>
      </w:tblPr>
      <w:tblGrid>
        <w:gridCol w:w="8684"/>
      </w:tblGrid>
      <w:tr w:rsidR="005D6E59" w:rsidRPr="00D80116" w:rsidTr="005D6E59">
        <w:trPr>
          <w:jc w:val="center"/>
        </w:trPr>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80116" w:rsidRDefault="00253650" w:rsidP="00D80116">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w:t>
            </w:r>
            <w:proofErr w:type="gramStart"/>
            <w:r w:rsidRPr="00D80116">
              <w:rPr>
                <w:rFonts w:ascii="Times New Roman" w:eastAsia="Times New Roman" w:hAnsi="Times New Roman" w:cs="Times New Roman"/>
                <w:color w:val="242424"/>
                <w:sz w:val="24"/>
                <w:szCs w:val="24"/>
                <w:lang w:eastAsia="ru-RU"/>
              </w:rPr>
              <w:t>.</w:t>
            </w:r>
            <w:r w:rsidR="00D80116">
              <w:rPr>
                <w:rFonts w:ascii="Times New Roman" w:eastAsia="Times New Roman" w:hAnsi="Times New Roman" w:cs="Times New Roman"/>
                <w:color w:val="242424"/>
                <w:sz w:val="24"/>
                <w:szCs w:val="24"/>
                <w:lang w:eastAsia="ru-RU"/>
              </w:rPr>
              <w:t>Я</w:t>
            </w:r>
            <w:proofErr w:type="gramEnd"/>
            <w:r w:rsidR="00D80116">
              <w:rPr>
                <w:rFonts w:ascii="Times New Roman" w:eastAsia="Times New Roman" w:hAnsi="Times New Roman" w:cs="Times New Roman"/>
                <w:color w:val="242424"/>
                <w:sz w:val="24"/>
                <w:szCs w:val="24"/>
                <w:lang w:eastAsia="ru-RU"/>
              </w:rPr>
              <w:t>ловка</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Об утверждении административного регламента</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 предоставлению муниципальной услуги</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«Принятие решения о сносе самовольной постройки,</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решения о сносе самовольной постройки или ее приведении</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в соответствие с предельными параметрами </w:t>
            </w:r>
            <w:proofErr w:type="gramStart"/>
            <w:r w:rsidRPr="00D80116">
              <w:rPr>
                <w:rFonts w:ascii="Times New Roman" w:eastAsia="Times New Roman" w:hAnsi="Times New Roman" w:cs="Times New Roman"/>
                <w:color w:val="242424"/>
                <w:sz w:val="24"/>
                <w:szCs w:val="24"/>
                <w:lang w:eastAsia="ru-RU"/>
              </w:rPr>
              <w:t>разрешенного</w:t>
            </w:r>
            <w:proofErr w:type="gramEnd"/>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строительства, установленными правилами землепользования</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и застройки, документацией по планировке территории,</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или обязательными требованиями к параметрам объектов</w:t>
            </w:r>
          </w:p>
          <w:p w:rsidR="005D6E59" w:rsidRPr="00D80116" w:rsidRDefault="005D6E59" w:rsidP="00D80116">
            <w:pPr>
              <w:pStyle w:val="a4"/>
              <w:numPr>
                <w:ilvl w:val="0"/>
                <w:numId w:val="1"/>
              </w:numPr>
              <w:spacing w:after="15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капитального строительства, установленными федеральными законами»</w:t>
            </w:r>
          </w:p>
        </w:tc>
      </w:tr>
    </w:tbl>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D80116">
        <w:rPr>
          <w:rFonts w:ascii="Times New Roman" w:eastAsia="Times New Roman" w:hAnsi="Times New Roman" w:cs="Times New Roman"/>
          <w:color w:val="242424"/>
          <w:sz w:val="24"/>
          <w:szCs w:val="24"/>
          <w:lang w:eastAsia="ru-RU"/>
        </w:rPr>
        <w:t xml:space="preserve"> законами (далее – установленными требованиями действующего законодательства)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ПОСТАНОВЛЯЮ:</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Утвердить 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регламент).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2. </w:t>
      </w:r>
      <w:proofErr w:type="gramStart"/>
      <w:r w:rsidRPr="00D80116">
        <w:rPr>
          <w:rFonts w:ascii="Times New Roman" w:eastAsia="Times New Roman" w:hAnsi="Times New Roman" w:cs="Times New Roman"/>
          <w:color w:val="242424"/>
          <w:sz w:val="24"/>
          <w:szCs w:val="24"/>
          <w:lang w:eastAsia="ru-RU"/>
        </w:rPr>
        <w:t>Разместить регламент</w:t>
      </w:r>
      <w:proofErr w:type="gramEnd"/>
      <w:r w:rsidRPr="00D80116">
        <w:rPr>
          <w:rFonts w:ascii="Times New Roman" w:eastAsia="Times New Roman" w:hAnsi="Times New Roman" w:cs="Times New Roman"/>
          <w:color w:val="242424"/>
          <w:sz w:val="24"/>
          <w:szCs w:val="24"/>
          <w:lang w:eastAsia="ru-RU"/>
        </w:rPr>
        <w:t xml:space="preserve"> на официальном сайте администрации Красногорского муниципального района в сети Интернет.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 </w:t>
      </w:r>
      <w:proofErr w:type="gramStart"/>
      <w:r w:rsidRPr="00D80116">
        <w:rPr>
          <w:rFonts w:ascii="Times New Roman" w:eastAsia="Times New Roman" w:hAnsi="Times New Roman" w:cs="Times New Roman"/>
          <w:color w:val="242424"/>
          <w:sz w:val="24"/>
          <w:szCs w:val="24"/>
          <w:lang w:eastAsia="ru-RU"/>
        </w:rPr>
        <w:t>Контроль за</w:t>
      </w:r>
      <w:proofErr w:type="gramEnd"/>
      <w:r w:rsidRPr="00D80116">
        <w:rPr>
          <w:rFonts w:ascii="Times New Roman" w:eastAsia="Times New Roman" w:hAnsi="Times New Roman" w:cs="Times New Roman"/>
          <w:color w:val="242424"/>
          <w:sz w:val="24"/>
          <w:szCs w:val="24"/>
          <w:lang w:eastAsia="ru-RU"/>
        </w:rPr>
        <w:t xml:space="preserve"> исполнением настоящего постановл</w:t>
      </w:r>
      <w:r w:rsidR="00253650" w:rsidRPr="00D80116">
        <w:rPr>
          <w:rFonts w:ascii="Times New Roman" w:eastAsia="Times New Roman" w:hAnsi="Times New Roman" w:cs="Times New Roman"/>
          <w:color w:val="242424"/>
          <w:sz w:val="24"/>
          <w:szCs w:val="24"/>
          <w:lang w:eastAsia="ru-RU"/>
        </w:rPr>
        <w:t>ения за собой.</w:t>
      </w:r>
    </w:p>
    <w:p w:rsidR="002B67BA" w:rsidRPr="00D80116" w:rsidRDefault="002B67BA" w:rsidP="005D6E59">
      <w:pPr>
        <w:spacing w:after="150" w:line="238" w:lineRule="atLeast"/>
        <w:rPr>
          <w:rFonts w:ascii="Times New Roman" w:eastAsia="Times New Roman" w:hAnsi="Times New Roman" w:cs="Times New Roman"/>
          <w:color w:val="242424"/>
          <w:sz w:val="24"/>
          <w:szCs w:val="24"/>
          <w:lang w:eastAsia="ru-RU"/>
        </w:rPr>
      </w:pPr>
    </w:p>
    <w:p w:rsidR="002B67BA" w:rsidRPr="00D80116" w:rsidRDefault="002B67BA" w:rsidP="005D6E59">
      <w:pPr>
        <w:spacing w:after="150" w:line="238" w:lineRule="atLeast"/>
        <w:rPr>
          <w:rFonts w:ascii="Times New Roman" w:eastAsia="Times New Roman" w:hAnsi="Times New Roman" w:cs="Times New Roman"/>
          <w:color w:val="242424"/>
          <w:sz w:val="24"/>
          <w:szCs w:val="24"/>
          <w:lang w:eastAsia="ru-RU"/>
        </w:rPr>
      </w:pPr>
    </w:p>
    <w:p w:rsidR="005D6E59" w:rsidRPr="00D80116" w:rsidRDefault="005D6E59" w:rsidP="00D80116">
      <w:pPr>
        <w:tabs>
          <w:tab w:val="left" w:pos="6030"/>
        </w:tabs>
        <w:spacing w:after="0" w:line="240" w:lineRule="auto"/>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Глава адм</w:t>
      </w:r>
      <w:r w:rsidR="00253650" w:rsidRPr="00D80116">
        <w:rPr>
          <w:rFonts w:ascii="Times New Roman" w:eastAsia="Times New Roman" w:hAnsi="Times New Roman" w:cs="Times New Roman"/>
          <w:color w:val="242424"/>
          <w:sz w:val="24"/>
          <w:szCs w:val="24"/>
          <w:lang w:eastAsia="ru-RU"/>
        </w:rPr>
        <w:t xml:space="preserve">инистрации </w:t>
      </w:r>
      <w:r w:rsidR="00D80116">
        <w:rPr>
          <w:rFonts w:ascii="Times New Roman" w:eastAsia="Times New Roman" w:hAnsi="Times New Roman" w:cs="Times New Roman"/>
          <w:color w:val="242424"/>
          <w:sz w:val="24"/>
          <w:szCs w:val="24"/>
          <w:lang w:eastAsia="ru-RU"/>
        </w:rPr>
        <w:tab/>
        <w:t>А.В.Белоус</w:t>
      </w:r>
    </w:p>
    <w:p w:rsidR="005D6E59" w:rsidRPr="00D80116" w:rsidRDefault="005D6E59" w:rsidP="005D6E59">
      <w:pPr>
        <w:spacing w:after="0" w:line="240" w:lineRule="auto"/>
        <w:rPr>
          <w:rFonts w:ascii="Times New Roman" w:eastAsia="Times New Roman" w:hAnsi="Times New Roman" w:cs="Times New Roman"/>
          <w:color w:val="242424"/>
          <w:sz w:val="24"/>
          <w:szCs w:val="24"/>
          <w:lang w:eastAsia="ru-RU"/>
        </w:rPr>
      </w:pPr>
    </w:p>
    <w:p w:rsidR="00253650" w:rsidRPr="00D80116" w:rsidRDefault="00253650" w:rsidP="005D6E59">
      <w:pPr>
        <w:spacing w:after="0" w:line="240" w:lineRule="auto"/>
        <w:rPr>
          <w:rFonts w:ascii="Times New Roman" w:eastAsia="Times New Roman" w:hAnsi="Times New Roman" w:cs="Times New Roman"/>
          <w:color w:val="242424"/>
          <w:sz w:val="24"/>
          <w:szCs w:val="24"/>
          <w:lang w:eastAsia="ru-RU"/>
        </w:rPr>
      </w:pPr>
    </w:p>
    <w:p w:rsidR="00253650" w:rsidRPr="00D80116" w:rsidRDefault="00253650" w:rsidP="005D6E59">
      <w:pPr>
        <w:spacing w:after="0" w:line="240" w:lineRule="auto"/>
        <w:rPr>
          <w:rFonts w:ascii="Times New Roman" w:eastAsia="Times New Roman" w:hAnsi="Times New Roman" w:cs="Times New Roman"/>
          <w:color w:val="242424"/>
          <w:sz w:val="24"/>
          <w:szCs w:val="24"/>
          <w:lang w:eastAsia="ru-RU"/>
        </w:rPr>
      </w:pPr>
    </w:p>
    <w:tbl>
      <w:tblPr>
        <w:tblpPr w:leftFromText="180" w:rightFromText="180" w:vertAnchor="text" w:horzAnchor="page" w:tblpX="6556" w:tblpY="107"/>
        <w:tblW w:w="0" w:type="auto"/>
        <w:tblCellMar>
          <w:left w:w="0" w:type="dxa"/>
          <w:right w:w="0" w:type="dxa"/>
        </w:tblCellMar>
        <w:tblLook w:val="04A0"/>
      </w:tblPr>
      <w:tblGrid>
        <w:gridCol w:w="156"/>
        <w:gridCol w:w="4832"/>
      </w:tblGrid>
      <w:tr w:rsidR="00D80116" w:rsidRPr="00D80116" w:rsidTr="00D8011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80116" w:rsidRPr="00D80116" w:rsidRDefault="00D80116" w:rsidP="00D8011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80116" w:rsidRPr="00D80116" w:rsidRDefault="00D80116" w:rsidP="00D80116">
            <w:pPr>
              <w:spacing w:after="150" w:line="238" w:lineRule="atLeast"/>
              <w:jc w:val="both"/>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Утверждено Постановлением администрации</w:t>
            </w:r>
          </w:p>
          <w:p w:rsidR="00D80116" w:rsidRPr="00D80116" w:rsidRDefault="00D80116" w:rsidP="00D80116">
            <w:pPr>
              <w:spacing w:after="150" w:line="238" w:lineRule="atLeast"/>
              <w:jc w:val="both"/>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Яловского сельского поселения</w:t>
            </w:r>
          </w:p>
          <w:p w:rsidR="00D80116" w:rsidRPr="00D80116" w:rsidRDefault="00D80116" w:rsidP="00D80116">
            <w:pPr>
              <w:spacing w:after="150" w:line="238" w:lineRule="atLeast"/>
              <w:jc w:val="both"/>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от  0</w:t>
            </w:r>
            <w:r>
              <w:rPr>
                <w:rFonts w:ascii="Times New Roman" w:eastAsia="Times New Roman" w:hAnsi="Times New Roman" w:cs="Times New Roman"/>
                <w:color w:val="242424"/>
                <w:sz w:val="24"/>
                <w:szCs w:val="24"/>
                <w:lang w:eastAsia="ru-RU"/>
              </w:rPr>
              <w:t>2.</w:t>
            </w:r>
            <w:r w:rsidRPr="00D80116">
              <w:rPr>
                <w:rFonts w:ascii="Times New Roman" w:eastAsia="Times New Roman" w:hAnsi="Times New Roman" w:cs="Times New Roman"/>
                <w:color w:val="242424"/>
                <w:sz w:val="24"/>
                <w:szCs w:val="24"/>
                <w:lang w:eastAsia="ru-RU"/>
              </w:rPr>
              <w:t>10.</w:t>
            </w:r>
            <w:bookmarkStart w:id="0" w:name="_GoBack"/>
            <w:bookmarkEnd w:id="0"/>
            <w:r w:rsidRPr="00D80116">
              <w:rPr>
                <w:rFonts w:ascii="Times New Roman" w:eastAsia="Times New Roman" w:hAnsi="Times New Roman" w:cs="Times New Roman"/>
                <w:color w:val="242424"/>
                <w:sz w:val="24"/>
                <w:szCs w:val="24"/>
                <w:lang w:eastAsia="ru-RU"/>
              </w:rPr>
              <w:t xml:space="preserve"> 2020 г. №</w:t>
            </w:r>
            <w:r>
              <w:rPr>
                <w:rFonts w:ascii="Times New Roman" w:eastAsia="Times New Roman" w:hAnsi="Times New Roman" w:cs="Times New Roman"/>
                <w:color w:val="242424"/>
                <w:sz w:val="24"/>
                <w:szCs w:val="24"/>
                <w:lang w:eastAsia="ru-RU"/>
              </w:rPr>
              <w:t>49</w:t>
            </w:r>
          </w:p>
        </w:tc>
      </w:tr>
    </w:tbl>
    <w:p w:rsidR="00253650" w:rsidRDefault="00253650" w:rsidP="005D6E59">
      <w:pPr>
        <w:spacing w:after="0" w:line="240" w:lineRule="auto"/>
        <w:rPr>
          <w:rFonts w:ascii="Times New Roman" w:eastAsia="Times New Roman" w:hAnsi="Times New Roman" w:cs="Times New Roman"/>
          <w:color w:val="242424"/>
          <w:sz w:val="24"/>
          <w:szCs w:val="24"/>
          <w:lang w:eastAsia="ru-RU"/>
        </w:rPr>
      </w:pPr>
    </w:p>
    <w:p w:rsidR="00D80116" w:rsidRDefault="00D80116" w:rsidP="005D6E59">
      <w:pPr>
        <w:spacing w:after="0" w:line="240" w:lineRule="auto"/>
        <w:rPr>
          <w:rFonts w:ascii="Times New Roman" w:eastAsia="Times New Roman" w:hAnsi="Times New Roman" w:cs="Times New Roman"/>
          <w:color w:val="242424"/>
          <w:sz w:val="24"/>
          <w:szCs w:val="24"/>
          <w:lang w:eastAsia="ru-RU"/>
        </w:rPr>
      </w:pPr>
    </w:p>
    <w:p w:rsidR="00D80116" w:rsidRDefault="00D80116" w:rsidP="005D6E59">
      <w:pPr>
        <w:spacing w:after="0" w:line="240" w:lineRule="auto"/>
        <w:rPr>
          <w:rFonts w:ascii="Times New Roman" w:eastAsia="Times New Roman" w:hAnsi="Times New Roman" w:cs="Times New Roman"/>
          <w:color w:val="242424"/>
          <w:sz w:val="24"/>
          <w:szCs w:val="24"/>
          <w:lang w:eastAsia="ru-RU"/>
        </w:rPr>
      </w:pPr>
    </w:p>
    <w:p w:rsidR="00D80116" w:rsidRDefault="00D80116" w:rsidP="005D6E59">
      <w:pPr>
        <w:spacing w:after="0" w:line="240" w:lineRule="auto"/>
        <w:rPr>
          <w:rFonts w:ascii="Times New Roman" w:eastAsia="Times New Roman" w:hAnsi="Times New Roman" w:cs="Times New Roman"/>
          <w:color w:val="242424"/>
          <w:sz w:val="24"/>
          <w:szCs w:val="24"/>
          <w:lang w:eastAsia="ru-RU"/>
        </w:rPr>
      </w:pPr>
    </w:p>
    <w:p w:rsidR="00D80116" w:rsidRDefault="00D80116" w:rsidP="005D6E59">
      <w:pPr>
        <w:spacing w:after="0" w:line="240" w:lineRule="auto"/>
        <w:rPr>
          <w:rFonts w:ascii="Times New Roman" w:eastAsia="Times New Roman" w:hAnsi="Times New Roman" w:cs="Times New Roman"/>
          <w:color w:val="242424"/>
          <w:sz w:val="24"/>
          <w:szCs w:val="24"/>
          <w:lang w:eastAsia="ru-RU"/>
        </w:rPr>
      </w:pPr>
    </w:p>
    <w:p w:rsidR="00D80116" w:rsidRPr="00D80116" w:rsidRDefault="00D80116" w:rsidP="005D6E59">
      <w:pPr>
        <w:spacing w:after="0" w:line="240" w:lineRule="auto"/>
        <w:rPr>
          <w:rFonts w:ascii="Times New Roman" w:eastAsia="Times New Roman" w:hAnsi="Times New Roman" w:cs="Times New Roman"/>
          <w:color w:val="242424"/>
          <w:sz w:val="24"/>
          <w:szCs w:val="24"/>
          <w:lang w:eastAsia="ru-RU"/>
        </w:rPr>
      </w:pPr>
    </w:p>
    <w:p w:rsidR="00253650" w:rsidRPr="00D80116" w:rsidRDefault="00253650" w:rsidP="005D6E59">
      <w:pPr>
        <w:spacing w:after="0" w:line="240" w:lineRule="auto"/>
        <w:rPr>
          <w:rFonts w:ascii="Times New Roman" w:eastAsia="Times New Roman" w:hAnsi="Times New Roman" w:cs="Times New Roman"/>
          <w:sz w:val="24"/>
          <w:szCs w:val="24"/>
          <w:lang w:eastAsia="ru-RU"/>
        </w:rPr>
      </w:pP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АДМИНИСТРАТИВНЫЙ РЕГЛАМЕНТ</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1. Общие положения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1.1. Предмет регулирования административного регламента.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xml:space="preserve">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w:t>
      </w:r>
      <w:r w:rsidR="00253650" w:rsidRPr="00D80116">
        <w:rPr>
          <w:rFonts w:ascii="Times New Roman" w:eastAsia="Times New Roman" w:hAnsi="Times New Roman" w:cs="Times New Roman"/>
          <w:color w:val="242424"/>
          <w:sz w:val="24"/>
          <w:szCs w:val="24"/>
          <w:lang w:eastAsia="ru-RU"/>
        </w:rPr>
        <w:t xml:space="preserve">Администрацией </w:t>
      </w:r>
      <w:r w:rsidR="00D80116" w:rsidRPr="00D80116">
        <w:rPr>
          <w:rFonts w:ascii="Times New Roman" w:eastAsia="Times New Roman" w:hAnsi="Times New Roman" w:cs="Times New Roman"/>
          <w:color w:val="242424"/>
          <w:sz w:val="24"/>
          <w:szCs w:val="24"/>
          <w:lang w:eastAsia="ru-RU"/>
        </w:rPr>
        <w:t>Яло</w:t>
      </w:r>
      <w:r w:rsidR="00253650"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решений</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т</w:t>
      </w:r>
      <w:r w:rsidR="00253650" w:rsidRPr="00D80116">
        <w:rPr>
          <w:rFonts w:ascii="Times New Roman" w:eastAsia="Times New Roman" w:hAnsi="Times New Roman" w:cs="Times New Roman"/>
          <w:color w:val="242424"/>
          <w:sz w:val="24"/>
          <w:szCs w:val="24"/>
          <w:lang w:eastAsia="ru-RU"/>
        </w:rPr>
        <w:t xml:space="preserve">ерритории </w:t>
      </w:r>
      <w:r w:rsidR="00D80116" w:rsidRPr="00D80116">
        <w:rPr>
          <w:rFonts w:ascii="Times New Roman" w:eastAsia="Times New Roman" w:hAnsi="Times New Roman" w:cs="Times New Roman"/>
          <w:color w:val="242424"/>
          <w:sz w:val="24"/>
          <w:szCs w:val="24"/>
          <w:lang w:eastAsia="ru-RU"/>
        </w:rPr>
        <w:t>Яло</w:t>
      </w:r>
      <w:r w:rsidR="00253650" w:rsidRPr="00D80116">
        <w:rPr>
          <w:rFonts w:ascii="Times New Roman" w:eastAsia="Times New Roman" w:hAnsi="Times New Roman" w:cs="Times New Roman"/>
          <w:color w:val="242424"/>
          <w:sz w:val="24"/>
          <w:szCs w:val="24"/>
          <w:lang w:eastAsia="ru-RU"/>
        </w:rPr>
        <w:t>вского сельского поселения</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1.2. Круг заявителей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Заявителями при предоставлении муниципальной услуги являются: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D80116">
        <w:rPr>
          <w:rFonts w:ascii="Times New Roman" w:eastAsia="Times New Roman" w:hAnsi="Times New Roman" w:cs="Times New Roman"/>
          <w:color w:val="242424"/>
          <w:sz w:val="24"/>
          <w:szCs w:val="24"/>
          <w:lang w:eastAsia="ru-RU"/>
        </w:rPr>
        <w:t>использования</w:t>
      </w:r>
      <w:proofErr w:type="gramEnd"/>
      <w:r w:rsidRPr="00D80116">
        <w:rPr>
          <w:rFonts w:ascii="Times New Roman" w:eastAsia="Times New Roman" w:hAnsi="Times New Roman" w:cs="Times New Roman"/>
          <w:color w:val="242424"/>
          <w:sz w:val="24"/>
          <w:szCs w:val="24"/>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 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 Требования к порядку информирования о правилах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1.3.1. Информацию по вопросам предоставления муниципальной услуги можно получить:</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1.3.1.1. В адм</w:t>
      </w:r>
      <w:r w:rsidR="00253650" w:rsidRPr="00D80116">
        <w:rPr>
          <w:rFonts w:ascii="Times New Roman" w:eastAsia="Times New Roman" w:hAnsi="Times New Roman" w:cs="Times New Roman"/>
          <w:color w:val="242424"/>
          <w:sz w:val="24"/>
          <w:szCs w:val="24"/>
          <w:lang w:eastAsia="ru-RU"/>
        </w:rPr>
        <w:t xml:space="preserve">инистрации </w:t>
      </w:r>
      <w:r w:rsidR="00D80116" w:rsidRPr="00D80116">
        <w:rPr>
          <w:rFonts w:ascii="Times New Roman" w:eastAsia="Times New Roman" w:hAnsi="Times New Roman" w:cs="Times New Roman"/>
          <w:color w:val="242424"/>
          <w:sz w:val="24"/>
          <w:szCs w:val="24"/>
          <w:lang w:eastAsia="ru-RU"/>
        </w:rPr>
        <w:t>Яло</w:t>
      </w:r>
      <w:r w:rsidR="00253650"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(далее – администрация). Место</w:t>
      </w:r>
      <w:r w:rsidR="00D80116">
        <w:rPr>
          <w:rFonts w:ascii="Times New Roman" w:eastAsia="Times New Roman" w:hAnsi="Times New Roman" w:cs="Times New Roman"/>
          <w:color w:val="242424"/>
          <w:sz w:val="24"/>
          <w:szCs w:val="24"/>
          <w:lang w:eastAsia="ru-RU"/>
        </w:rPr>
        <w:t>нахождение администрации: 243155</w:t>
      </w:r>
      <w:r w:rsidRPr="00D80116">
        <w:rPr>
          <w:rFonts w:ascii="Times New Roman" w:eastAsia="Times New Roman" w:hAnsi="Times New Roman" w:cs="Times New Roman"/>
          <w:color w:val="242424"/>
          <w:sz w:val="24"/>
          <w:szCs w:val="24"/>
          <w:lang w:eastAsia="ru-RU"/>
        </w:rPr>
        <w:t>, Бря</w:t>
      </w:r>
      <w:r w:rsidR="00253650" w:rsidRPr="00D80116">
        <w:rPr>
          <w:rFonts w:ascii="Times New Roman" w:eastAsia="Times New Roman" w:hAnsi="Times New Roman" w:cs="Times New Roman"/>
          <w:color w:val="242424"/>
          <w:sz w:val="24"/>
          <w:szCs w:val="24"/>
          <w:lang w:eastAsia="ru-RU"/>
        </w:rPr>
        <w:t>нская область, Красногорский район ,</w:t>
      </w:r>
      <w:proofErr w:type="spellStart"/>
      <w:r w:rsidR="00253650" w:rsidRPr="00D80116">
        <w:rPr>
          <w:rFonts w:ascii="Times New Roman" w:eastAsia="Times New Roman" w:hAnsi="Times New Roman" w:cs="Times New Roman"/>
          <w:color w:val="242424"/>
          <w:sz w:val="24"/>
          <w:szCs w:val="24"/>
          <w:lang w:eastAsia="ru-RU"/>
        </w:rPr>
        <w:t>с</w:t>
      </w:r>
      <w:proofErr w:type="gramStart"/>
      <w:r w:rsidR="00253650" w:rsidRPr="00D80116">
        <w:rPr>
          <w:rFonts w:ascii="Times New Roman" w:eastAsia="Times New Roman" w:hAnsi="Times New Roman" w:cs="Times New Roman"/>
          <w:color w:val="242424"/>
          <w:sz w:val="24"/>
          <w:szCs w:val="24"/>
          <w:lang w:eastAsia="ru-RU"/>
        </w:rPr>
        <w:t>.</w:t>
      </w:r>
      <w:r w:rsidR="00D80116">
        <w:rPr>
          <w:rFonts w:ascii="Times New Roman" w:eastAsia="Times New Roman" w:hAnsi="Times New Roman" w:cs="Times New Roman"/>
          <w:color w:val="242424"/>
          <w:sz w:val="24"/>
          <w:szCs w:val="24"/>
          <w:lang w:eastAsia="ru-RU"/>
        </w:rPr>
        <w:t>Я</w:t>
      </w:r>
      <w:proofErr w:type="gramEnd"/>
      <w:r w:rsidR="00D80116">
        <w:rPr>
          <w:rFonts w:ascii="Times New Roman" w:eastAsia="Times New Roman" w:hAnsi="Times New Roman" w:cs="Times New Roman"/>
          <w:color w:val="242424"/>
          <w:sz w:val="24"/>
          <w:szCs w:val="24"/>
          <w:lang w:eastAsia="ru-RU"/>
        </w:rPr>
        <w:t>ловка,ул.Луговая</w:t>
      </w:r>
      <w:proofErr w:type="spellEnd"/>
      <w:r w:rsidR="00D80116">
        <w:rPr>
          <w:rFonts w:ascii="Times New Roman" w:eastAsia="Times New Roman" w:hAnsi="Times New Roman" w:cs="Times New Roman"/>
          <w:color w:val="242424"/>
          <w:sz w:val="24"/>
          <w:szCs w:val="24"/>
          <w:lang w:eastAsia="ru-RU"/>
        </w:rPr>
        <w:t xml:space="preserve"> д.7</w:t>
      </w:r>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адрес электронной почты: </w:t>
      </w:r>
      <w:r w:rsidR="00D80116">
        <w:t>jalovskaj.sa@yandex.ru</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телеф</w:t>
      </w:r>
      <w:r w:rsidR="00D80116">
        <w:rPr>
          <w:rFonts w:ascii="Times New Roman" w:eastAsia="Times New Roman" w:hAnsi="Times New Roman" w:cs="Times New Roman"/>
          <w:color w:val="242424"/>
          <w:sz w:val="24"/>
          <w:szCs w:val="24"/>
          <w:lang w:eastAsia="ru-RU"/>
        </w:rPr>
        <w:t>оны: (848346) 9-35</w:t>
      </w:r>
      <w:r w:rsidR="00253650" w:rsidRPr="00D80116">
        <w:rPr>
          <w:rFonts w:ascii="Times New Roman" w:eastAsia="Times New Roman" w:hAnsi="Times New Roman" w:cs="Times New Roman"/>
          <w:color w:val="242424"/>
          <w:sz w:val="24"/>
          <w:szCs w:val="24"/>
          <w:lang w:eastAsia="ru-RU"/>
        </w:rPr>
        <w:t>-</w:t>
      </w:r>
      <w:r w:rsidR="00D80116">
        <w:rPr>
          <w:rFonts w:ascii="Times New Roman" w:eastAsia="Times New Roman" w:hAnsi="Times New Roman" w:cs="Times New Roman"/>
          <w:color w:val="242424"/>
          <w:sz w:val="24"/>
          <w:szCs w:val="24"/>
          <w:lang w:eastAsia="ru-RU"/>
        </w:rPr>
        <w:t>25</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официальный сайт администрации в информационно-телекоммуникационной сети «Интернет»: </w:t>
      </w:r>
      <w:hyperlink r:id="rId5" w:history="1">
        <w:r w:rsidR="00B66368" w:rsidRPr="00D80116">
          <w:rPr>
            <w:rStyle w:val="a3"/>
            <w:rFonts w:ascii="Times New Roman" w:eastAsia="Times New Roman" w:hAnsi="Times New Roman" w:cs="Times New Roman"/>
            <w:sz w:val="24"/>
            <w:szCs w:val="24"/>
            <w:lang w:eastAsia="ru-RU"/>
          </w:rPr>
          <w:t>http://www.krgadm.ru</w:t>
        </w:r>
      </w:hyperlink>
      <w:r w:rsidR="00B66368" w:rsidRPr="00D80116">
        <w:rPr>
          <w:rFonts w:ascii="Times New Roman" w:eastAsia="Times New Roman" w:hAnsi="Times New Roman" w:cs="Times New Roman"/>
          <w:color w:val="242424"/>
          <w:sz w:val="24"/>
          <w:szCs w:val="24"/>
          <w:lang w:eastAsia="ru-RU"/>
        </w:rPr>
        <w:t>.</w:t>
      </w:r>
      <w:proofErr w:type="gramStart"/>
      <w:r w:rsidR="00B66368" w:rsidRPr="00D80116">
        <w:rPr>
          <w:rFonts w:ascii="Times New Roman" w:eastAsia="Times New Roman" w:hAnsi="Times New Roman" w:cs="Times New Roman"/>
          <w:color w:val="242424"/>
          <w:sz w:val="24"/>
          <w:szCs w:val="24"/>
          <w:lang w:eastAsia="ru-RU"/>
        </w:rPr>
        <w:t xml:space="preserve">( </w:t>
      </w:r>
      <w:proofErr w:type="gramEnd"/>
      <w:r w:rsidR="00B66368" w:rsidRPr="00D80116">
        <w:rPr>
          <w:rFonts w:ascii="Times New Roman" w:eastAsia="Times New Roman" w:hAnsi="Times New Roman" w:cs="Times New Roman"/>
          <w:color w:val="242424"/>
          <w:sz w:val="24"/>
          <w:szCs w:val="24"/>
          <w:lang w:eastAsia="ru-RU"/>
        </w:rPr>
        <w:t>раздел сельские поселения)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График (режим) работы администрации:</w:t>
      </w:r>
    </w:p>
    <w:tbl>
      <w:tblPr>
        <w:tblW w:w="0" w:type="auto"/>
        <w:tblCellMar>
          <w:left w:w="0" w:type="dxa"/>
          <w:right w:w="0" w:type="dxa"/>
        </w:tblCellMar>
        <w:tblLook w:val="04A0"/>
      </w:tblPr>
      <w:tblGrid>
        <w:gridCol w:w="2380"/>
        <w:gridCol w:w="4095"/>
      </w:tblGrid>
      <w:tr w:rsidR="005D6E59" w:rsidRPr="00D80116"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понедельник:</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D80116" w:rsidRDefault="00253650"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9-00 - 17.</w:t>
            </w:r>
            <w:r w:rsidRPr="00D80116">
              <w:rPr>
                <w:rFonts w:ascii="Times New Roman" w:eastAsia="Times New Roman" w:hAnsi="Times New Roman" w:cs="Times New Roman"/>
                <w:color w:val="242424"/>
                <w:sz w:val="24"/>
                <w:szCs w:val="24"/>
                <w:lang w:val="en-US" w:eastAsia="ru-RU"/>
              </w:rPr>
              <w:t>00</w:t>
            </w:r>
            <w:r w:rsidR="005D6E59" w:rsidRPr="00D80116">
              <w:rPr>
                <w:rFonts w:ascii="Times New Roman" w:eastAsia="Times New Roman" w:hAnsi="Times New Roman" w:cs="Times New Roman"/>
                <w:color w:val="242424"/>
                <w:sz w:val="24"/>
                <w:szCs w:val="24"/>
                <w:lang w:eastAsia="ru-RU"/>
              </w:rPr>
              <w:t xml:space="preserve"> (перерыв с 13.00 до 14.00)</w:t>
            </w:r>
          </w:p>
        </w:tc>
      </w:tr>
      <w:tr w:rsidR="005D6E59" w:rsidRPr="00D80116"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вторник:</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D80116" w:rsidRDefault="00253650"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9.00- 17.</w:t>
            </w:r>
            <w:r w:rsidRPr="00D80116">
              <w:rPr>
                <w:rFonts w:ascii="Times New Roman" w:eastAsia="Times New Roman" w:hAnsi="Times New Roman" w:cs="Times New Roman"/>
                <w:color w:val="242424"/>
                <w:sz w:val="24"/>
                <w:szCs w:val="24"/>
                <w:lang w:val="en-US" w:eastAsia="ru-RU"/>
              </w:rPr>
              <w:t>00</w:t>
            </w:r>
            <w:r w:rsidR="005D6E59" w:rsidRPr="00D80116">
              <w:rPr>
                <w:rFonts w:ascii="Times New Roman" w:eastAsia="Times New Roman" w:hAnsi="Times New Roman" w:cs="Times New Roman"/>
                <w:color w:val="242424"/>
                <w:sz w:val="24"/>
                <w:szCs w:val="24"/>
                <w:lang w:eastAsia="ru-RU"/>
              </w:rPr>
              <w:t xml:space="preserve"> (перерыв с 13.00 до 14.00)</w:t>
            </w:r>
          </w:p>
        </w:tc>
      </w:tr>
      <w:tr w:rsidR="005D6E59" w:rsidRPr="00D80116"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среда: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D80116" w:rsidRDefault="00253650"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9.00 – 17.00</w:t>
            </w:r>
            <w:r w:rsidR="005D6E59" w:rsidRPr="00D80116">
              <w:rPr>
                <w:rFonts w:ascii="Times New Roman" w:eastAsia="Times New Roman" w:hAnsi="Times New Roman" w:cs="Times New Roman"/>
                <w:color w:val="242424"/>
                <w:sz w:val="24"/>
                <w:szCs w:val="24"/>
                <w:lang w:eastAsia="ru-RU"/>
              </w:rPr>
              <w:t xml:space="preserve"> (перерыв с 13.00 до 14.00)</w:t>
            </w:r>
          </w:p>
        </w:tc>
      </w:tr>
      <w:tr w:rsidR="005D6E59" w:rsidRPr="00D80116"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четверг:</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D80116" w:rsidRDefault="00253650"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9.00- 17.00</w:t>
            </w:r>
            <w:r w:rsidR="005D6E59" w:rsidRPr="00D80116">
              <w:rPr>
                <w:rFonts w:ascii="Times New Roman" w:eastAsia="Times New Roman" w:hAnsi="Times New Roman" w:cs="Times New Roman"/>
                <w:color w:val="242424"/>
                <w:sz w:val="24"/>
                <w:szCs w:val="24"/>
                <w:lang w:eastAsia="ru-RU"/>
              </w:rPr>
              <w:t xml:space="preserve"> (перерыв с 13.00 до 14.00)</w:t>
            </w:r>
          </w:p>
        </w:tc>
      </w:tr>
      <w:tr w:rsidR="005D6E59" w:rsidRPr="00D80116"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пятница: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D80116" w:rsidRDefault="00253650"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9.00 - 16.0</w:t>
            </w:r>
            <w:r w:rsidR="005D6E59" w:rsidRPr="00D80116">
              <w:rPr>
                <w:rFonts w:ascii="Times New Roman" w:eastAsia="Times New Roman" w:hAnsi="Times New Roman" w:cs="Times New Roman"/>
                <w:color w:val="242424"/>
                <w:sz w:val="24"/>
                <w:szCs w:val="24"/>
                <w:lang w:eastAsia="ru-RU"/>
              </w:rPr>
              <w:t>0 (перерыв с 13.00 до 14.00)</w:t>
            </w:r>
          </w:p>
        </w:tc>
      </w:tr>
      <w:tr w:rsidR="005D6E59" w:rsidRPr="00D80116"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суббота, воскресенье:</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выходной день;</w:t>
            </w:r>
          </w:p>
        </w:tc>
      </w:tr>
    </w:tbl>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предпраздничные дни продолжительность рабочего времени сокращается на 1 час.</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1.3.2. Информирование по вопросам предоставления муниципальной услуги осуществляется: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сотрудниками администрации при личном контакте, по телефонам;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посредством ответов на письменные обращения, поступившие в адрес</w:t>
      </w:r>
      <w:r w:rsidR="00253650" w:rsidRPr="00D80116">
        <w:rPr>
          <w:rFonts w:ascii="Times New Roman" w:eastAsia="Times New Roman" w:hAnsi="Times New Roman" w:cs="Times New Roman"/>
          <w:color w:val="242424"/>
          <w:sz w:val="24"/>
          <w:szCs w:val="24"/>
          <w:lang w:eastAsia="ru-RU"/>
        </w:rPr>
        <w:t xml:space="preserve"> администрации по адресу: 2431</w:t>
      </w:r>
      <w:r w:rsidR="00D80116">
        <w:rPr>
          <w:rFonts w:ascii="Times New Roman" w:eastAsia="Times New Roman" w:hAnsi="Times New Roman" w:cs="Times New Roman"/>
          <w:color w:val="242424"/>
          <w:sz w:val="24"/>
          <w:szCs w:val="24"/>
          <w:lang w:eastAsia="ru-RU"/>
        </w:rPr>
        <w:t>55</w:t>
      </w:r>
      <w:r w:rsidRPr="00D80116">
        <w:rPr>
          <w:rFonts w:ascii="Times New Roman" w:eastAsia="Times New Roman" w:hAnsi="Times New Roman" w:cs="Times New Roman"/>
          <w:color w:val="242424"/>
          <w:sz w:val="24"/>
          <w:szCs w:val="24"/>
          <w:lang w:eastAsia="ru-RU"/>
        </w:rPr>
        <w:t>, Бря</w:t>
      </w:r>
      <w:r w:rsidR="00253650" w:rsidRPr="00D80116">
        <w:rPr>
          <w:rFonts w:ascii="Times New Roman" w:eastAsia="Times New Roman" w:hAnsi="Times New Roman" w:cs="Times New Roman"/>
          <w:color w:val="242424"/>
          <w:sz w:val="24"/>
          <w:szCs w:val="24"/>
          <w:lang w:eastAsia="ru-RU"/>
        </w:rPr>
        <w:t>нская область, Красногорский район ,</w:t>
      </w:r>
      <w:proofErr w:type="spellStart"/>
      <w:r w:rsidR="00253650" w:rsidRPr="00D80116">
        <w:rPr>
          <w:rFonts w:ascii="Times New Roman" w:eastAsia="Times New Roman" w:hAnsi="Times New Roman" w:cs="Times New Roman"/>
          <w:color w:val="242424"/>
          <w:sz w:val="24"/>
          <w:szCs w:val="24"/>
          <w:lang w:eastAsia="ru-RU"/>
        </w:rPr>
        <w:t>с</w:t>
      </w:r>
      <w:proofErr w:type="gramStart"/>
      <w:r w:rsidR="00253650" w:rsidRPr="00D80116">
        <w:rPr>
          <w:rFonts w:ascii="Times New Roman" w:eastAsia="Times New Roman" w:hAnsi="Times New Roman" w:cs="Times New Roman"/>
          <w:color w:val="242424"/>
          <w:sz w:val="24"/>
          <w:szCs w:val="24"/>
          <w:lang w:eastAsia="ru-RU"/>
        </w:rPr>
        <w:t>.</w:t>
      </w:r>
      <w:r w:rsidR="00D80116">
        <w:rPr>
          <w:rFonts w:ascii="Times New Roman" w:eastAsia="Times New Roman" w:hAnsi="Times New Roman" w:cs="Times New Roman"/>
          <w:color w:val="242424"/>
          <w:sz w:val="24"/>
          <w:szCs w:val="24"/>
          <w:lang w:eastAsia="ru-RU"/>
        </w:rPr>
        <w:t>Я</w:t>
      </w:r>
      <w:proofErr w:type="gramEnd"/>
      <w:r w:rsidR="00D80116">
        <w:rPr>
          <w:rFonts w:ascii="Times New Roman" w:eastAsia="Times New Roman" w:hAnsi="Times New Roman" w:cs="Times New Roman"/>
          <w:color w:val="242424"/>
          <w:sz w:val="24"/>
          <w:szCs w:val="24"/>
          <w:lang w:eastAsia="ru-RU"/>
        </w:rPr>
        <w:t>ловка,ул.Луговая</w:t>
      </w:r>
      <w:proofErr w:type="spellEnd"/>
      <w:r w:rsidR="00D80116">
        <w:rPr>
          <w:rFonts w:ascii="Times New Roman" w:eastAsia="Times New Roman" w:hAnsi="Times New Roman" w:cs="Times New Roman"/>
          <w:color w:val="242424"/>
          <w:sz w:val="24"/>
          <w:szCs w:val="24"/>
          <w:lang w:eastAsia="ru-RU"/>
        </w:rPr>
        <w:t xml:space="preserve"> д.7</w:t>
      </w:r>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посредством информационно - телекоммуникационной сети «Интернет» на официальном сайте администрации (http://www.krgadm.ru), на Едином портале государственных и муниципальных услуг (www.gosuslugi.ru) либо Региональном портале государственных и муниципальных услуг Брянской области (http://www.bryanskobl.ru);</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путем публичного письменного информирования заявителей.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1.3.3. При ответах на устные обращения, в том числе телефонные звонки, по вопросам предоставления муниципальной услуги специалист администрации, подробно и в вежливой (корректной) форме информирует обратившихся заявителей. Ответ на телефонный звонок должен начинаться с информации о наименовании органа, </w:t>
      </w:r>
      <w:r w:rsidRPr="00D80116">
        <w:rPr>
          <w:rFonts w:ascii="Times New Roman" w:eastAsia="Times New Roman" w:hAnsi="Times New Roman" w:cs="Times New Roman"/>
          <w:color w:val="242424"/>
          <w:sz w:val="24"/>
          <w:szCs w:val="24"/>
          <w:lang w:eastAsia="ru-RU"/>
        </w:rPr>
        <w:lastRenderedPageBreak/>
        <w:t>предоставляющего муниципальную услугу, фамилии, имени, отчества и должности специалиста, принявшего телефонный звонок. Информирование о муниципальной услуге должно проводиться с использованием официально-делового стиля речи.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Максимальное время ожидания заявителя при личном обращении для получения консультации не более 15 минут.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Срок предоставления ответа на письменное обращение не должен превышать 30 календарных дней со дня регистрации такого обращения в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1.3.5.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на Региональный портал государственных и муниципальных услуг исполняется аналогично документам на бумажных носителях.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Подготовленный ответ направляется Заявителю в срок, не превышающий 30 календарных дней со дня регистрации такого обращения в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по указанному адресу электронной почты, если ответ должен быть направлен в форме электронного документа;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по почтовому адресу, если ответ должен быть направлен в письменной форме.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2. Стандарт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 Наименование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2.2. Наименование органа исполнительной власти, предоставляющей муниципальную услугу</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Муниципальная услуга предоставляется администрацией</w:t>
      </w:r>
      <w:r w:rsid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Красногорского муниципального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2.3. Результат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2.4. Срок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Срок предоставления услуги составляет 37 рабочих дней.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2.5. Перечень нормативно правовых актов Российской Федерации и нормативно правовых актов Брянской области, Красногорского муниципального района, регулирующих предоставление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2.5.1. Перечень нормативных правовых актов Российской Федерации и нормативных правовых актов Брянской области, Красногорского района, регулирующих предоставление муниципальной услуги: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D80116">
          <w:rPr>
            <w:rFonts w:ascii="Times New Roman" w:eastAsia="Times New Roman" w:hAnsi="Times New Roman" w:cs="Times New Roman"/>
            <w:color w:val="014591"/>
            <w:sz w:val="24"/>
            <w:szCs w:val="24"/>
            <w:u w:val="single"/>
            <w:bdr w:val="none" w:sz="0" w:space="0" w:color="auto" w:frame="1"/>
            <w:lang w:eastAsia="ru-RU"/>
          </w:rPr>
          <w:t>Конституция</w:t>
        </w:r>
      </w:hyperlink>
      <w:r w:rsidRPr="00D80116">
        <w:rPr>
          <w:rFonts w:ascii="Times New Roman" w:eastAsia="Times New Roman" w:hAnsi="Times New Roman" w:cs="Times New Roman"/>
          <w:color w:val="242424"/>
          <w:sz w:val="24"/>
          <w:szCs w:val="24"/>
          <w:lang w:eastAsia="ru-RU"/>
        </w:rPr>
        <w:t> Российской Федерации от 12.12.1993 (опубликована на Официальном интернет-портале правовой информации http://www.pravo.gov.ru, 01.08.2014 в «Собрании законодательства РФ», 04.08.2014, № 31, ст. 4398);</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Градостроительный </w:t>
      </w:r>
      <w:hyperlink r:id="rId7" w:tooltip="&quot;Градостроительный кодекс Российской Федерации&quot; от 29.12.2004 N 190-ФЗ (ред. от 25.12.2018)------------ Недействующая редакция{КонсультантПлюс}" w:history="1">
        <w:r w:rsidRPr="00D80116">
          <w:rPr>
            <w:rFonts w:ascii="Times New Roman" w:eastAsia="Times New Roman" w:hAnsi="Times New Roman" w:cs="Times New Roman"/>
            <w:color w:val="014591"/>
            <w:sz w:val="24"/>
            <w:szCs w:val="24"/>
            <w:u w:val="single"/>
            <w:bdr w:val="none" w:sz="0" w:space="0" w:color="auto" w:frame="1"/>
            <w:lang w:eastAsia="ru-RU"/>
          </w:rPr>
          <w:t>кодекс</w:t>
        </w:r>
      </w:hyperlink>
      <w:r w:rsidRPr="00D80116">
        <w:rPr>
          <w:rFonts w:ascii="Times New Roman" w:eastAsia="Times New Roman" w:hAnsi="Times New Roman" w:cs="Times New Roman"/>
          <w:color w:val="242424"/>
          <w:sz w:val="24"/>
          <w:szCs w:val="24"/>
          <w:lang w:eastAsia="ru-RU"/>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Федеральный </w:t>
      </w:r>
      <w:hyperlink r:id="rId8"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D80116">
          <w:rPr>
            <w:rFonts w:ascii="Times New Roman" w:eastAsia="Times New Roman" w:hAnsi="Times New Roman" w:cs="Times New Roman"/>
            <w:color w:val="014591"/>
            <w:sz w:val="24"/>
            <w:szCs w:val="24"/>
            <w:u w:val="single"/>
            <w:bdr w:val="none" w:sz="0" w:space="0" w:color="auto" w:frame="1"/>
            <w:lang w:eastAsia="ru-RU"/>
          </w:rPr>
          <w:t>закон</w:t>
        </w:r>
      </w:hyperlink>
      <w:r w:rsidRPr="00D80116">
        <w:rPr>
          <w:rFonts w:ascii="Times New Roman" w:eastAsia="Times New Roman" w:hAnsi="Times New Roman" w:cs="Times New Roman"/>
          <w:color w:val="242424"/>
          <w:sz w:val="24"/>
          <w:szCs w:val="24"/>
          <w:lang w:eastAsia="ru-RU"/>
        </w:rPr>
        <w:t>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Федеральный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0116">
          <w:rPr>
            <w:rFonts w:ascii="Times New Roman" w:eastAsia="Times New Roman" w:hAnsi="Times New Roman" w:cs="Times New Roman"/>
            <w:color w:val="014591"/>
            <w:sz w:val="24"/>
            <w:szCs w:val="24"/>
            <w:u w:val="single"/>
            <w:bdr w:val="none" w:sz="0" w:space="0" w:color="auto" w:frame="1"/>
            <w:lang w:eastAsia="ru-RU"/>
          </w:rPr>
          <w:t>закон</w:t>
        </w:r>
      </w:hyperlink>
      <w:r w:rsidRPr="00D80116">
        <w:rPr>
          <w:rFonts w:ascii="Times New Roman" w:eastAsia="Times New Roman" w:hAnsi="Times New Roman" w:cs="Times New Roman"/>
          <w:color w:val="242424"/>
          <w:sz w:val="24"/>
          <w:szCs w:val="24"/>
          <w:lang w:eastAsia="ru-RU"/>
        </w:rPr>
        <w:t>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Федеральный </w:t>
      </w:r>
      <w:hyperlink r:id="rId10" w:history="1">
        <w:r w:rsidRPr="00D80116">
          <w:rPr>
            <w:rFonts w:ascii="Times New Roman" w:eastAsia="Times New Roman" w:hAnsi="Times New Roman" w:cs="Times New Roman"/>
            <w:color w:val="014591"/>
            <w:sz w:val="24"/>
            <w:szCs w:val="24"/>
            <w:u w:val="single"/>
            <w:bdr w:val="none" w:sz="0" w:space="0" w:color="auto" w:frame="1"/>
            <w:lang w:eastAsia="ru-RU"/>
          </w:rPr>
          <w:t>закон</w:t>
        </w:r>
      </w:hyperlink>
      <w:r w:rsidRPr="00D80116">
        <w:rPr>
          <w:rFonts w:ascii="Times New Roman" w:eastAsia="Times New Roman" w:hAnsi="Times New Roman" w:cs="Times New Roman"/>
          <w:color w:val="242424"/>
          <w:sz w:val="24"/>
          <w:szCs w:val="24"/>
          <w:lang w:eastAsia="ru-RU"/>
        </w:rPr>
        <w:t> от 06.04.2011 № 63-ФЗ «Об электронной подписи» («Российская газета», № 75, 08.04.2011);</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Федеральный </w:t>
      </w:r>
      <w:hyperlink r:id="rId11" w:tooltip="Федеральный закон от 27.07.2006 N 152-ФЗ (ред. от 31.12.2017) &quot;О персональных данных&quot;{КонсультантПлюс}" w:history="1">
        <w:r w:rsidRPr="00D80116">
          <w:rPr>
            <w:rFonts w:ascii="Times New Roman" w:eastAsia="Times New Roman" w:hAnsi="Times New Roman" w:cs="Times New Roman"/>
            <w:color w:val="014591"/>
            <w:sz w:val="24"/>
            <w:szCs w:val="24"/>
            <w:u w:val="single"/>
            <w:bdr w:val="none" w:sz="0" w:space="0" w:color="auto" w:frame="1"/>
            <w:lang w:eastAsia="ru-RU"/>
          </w:rPr>
          <w:t>закон</w:t>
        </w:r>
      </w:hyperlink>
      <w:r w:rsidRPr="00D80116">
        <w:rPr>
          <w:rFonts w:ascii="Times New Roman" w:eastAsia="Times New Roman" w:hAnsi="Times New Roman" w:cs="Times New Roman"/>
          <w:color w:val="242424"/>
          <w:sz w:val="24"/>
          <w:szCs w:val="24"/>
          <w:lang w:eastAsia="ru-RU"/>
        </w:rPr>
        <w:t> от 27.07.2006 № 152-ФЗ «О персональных данных» («Российская газета», № 165, 29.07.2006);</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w:t>
      </w:r>
      <w:hyperlink r:id="rId12" w:history="1">
        <w:r w:rsidRPr="00D80116">
          <w:rPr>
            <w:rFonts w:ascii="Times New Roman" w:eastAsia="Times New Roman" w:hAnsi="Times New Roman" w:cs="Times New Roman"/>
            <w:color w:val="014591"/>
            <w:sz w:val="24"/>
            <w:szCs w:val="24"/>
            <w:u w:val="single"/>
            <w:bdr w:val="none" w:sz="0" w:space="0" w:color="auto" w:frame="1"/>
            <w:lang w:eastAsia="ru-RU"/>
          </w:rPr>
          <w:t>Постановление</w:t>
        </w:r>
      </w:hyperlink>
      <w:r w:rsidRPr="00D80116">
        <w:rPr>
          <w:rFonts w:ascii="Times New Roman" w:eastAsia="Times New Roman" w:hAnsi="Times New Roman" w:cs="Times New Roman"/>
          <w:color w:val="242424"/>
          <w:sz w:val="24"/>
          <w:szCs w:val="24"/>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w:t>
      </w:r>
      <w:hyperlink r:id="rId13"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w:history="1">
        <w:r w:rsidRPr="00D80116">
          <w:rPr>
            <w:rFonts w:ascii="Times New Roman" w:eastAsia="Times New Roman" w:hAnsi="Times New Roman" w:cs="Times New Roman"/>
            <w:color w:val="014591"/>
            <w:sz w:val="24"/>
            <w:szCs w:val="24"/>
            <w:u w:val="single"/>
            <w:bdr w:val="none" w:sz="0" w:space="0" w:color="auto" w:frame="1"/>
            <w:lang w:eastAsia="ru-RU"/>
          </w:rPr>
          <w:t>Приказ</w:t>
        </w:r>
      </w:hyperlink>
      <w:r w:rsidRPr="00D80116">
        <w:rPr>
          <w:rFonts w:ascii="Times New Roman" w:eastAsia="Times New Roman" w:hAnsi="Times New Roman" w:cs="Times New Roman"/>
          <w:color w:val="242424"/>
          <w:sz w:val="24"/>
          <w:szCs w:val="24"/>
          <w:lang w:eastAsia="ru-RU"/>
        </w:rPr>
        <w:t> Минстроя России от 24.01.2019 № 34/</w:t>
      </w:r>
      <w:proofErr w:type="spellStart"/>
      <w:proofErr w:type="gramStart"/>
      <w:r w:rsidRPr="00D80116">
        <w:rPr>
          <w:rFonts w:ascii="Times New Roman" w:eastAsia="Times New Roman" w:hAnsi="Times New Roman" w:cs="Times New Roman"/>
          <w:color w:val="242424"/>
          <w:sz w:val="24"/>
          <w:szCs w:val="24"/>
          <w:lang w:eastAsia="ru-RU"/>
        </w:rPr>
        <w:t>пр</w:t>
      </w:r>
      <w:proofErr w:type="spellEnd"/>
      <w:proofErr w:type="gramEnd"/>
      <w:r w:rsidRPr="00D80116">
        <w:rPr>
          <w:rFonts w:ascii="Times New Roman" w:eastAsia="Times New Roman" w:hAnsi="Times New Roman" w:cs="Times New Roman"/>
          <w:color w:val="242424"/>
          <w:sz w:val="24"/>
          <w:szCs w:val="24"/>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Федеральным законом от 24.11.1995 № 181-ФЗ «О социальной защите инвалидов Российской Федерации» («Российская газета», 02.12.1995, № 234);</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N 29, ст. 4389).</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w:t>
      </w:r>
      <w:r w:rsidRPr="00D80116">
        <w:rPr>
          <w:rFonts w:ascii="Times New Roman" w:eastAsia="Times New Roman" w:hAnsi="Times New Roman" w:cs="Times New Roman"/>
          <w:color w:val="242424"/>
          <w:sz w:val="24"/>
          <w:szCs w:val="24"/>
          <w:lang w:eastAsia="ru-RU"/>
        </w:rPr>
        <w:lastRenderedPageBreak/>
        <w:t>которые являются необходимыми и обязательными для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В целях получения муниципальной услуги заявителем направляется в администрацию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муниципального района уведомление о выявлении самовольной постройки (приложение 1).</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К уведомлению прилагаются:</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Акт проверки, составленный в порядке, определенном </w:t>
      </w:r>
      <w:hyperlink r:id="rId14" w:history="1">
        <w:r w:rsidRPr="00D80116">
          <w:rPr>
            <w:rFonts w:ascii="Times New Roman" w:eastAsia="Times New Roman" w:hAnsi="Times New Roman" w:cs="Times New Roman"/>
            <w:color w:val="014591"/>
            <w:sz w:val="24"/>
            <w:szCs w:val="24"/>
            <w:u w:val="single"/>
            <w:bdr w:val="none" w:sz="0" w:space="0" w:color="auto" w:frame="1"/>
            <w:lang w:eastAsia="ru-RU"/>
          </w:rPr>
          <w:t>статьей 16</w:t>
        </w:r>
      </w:hyperlink>
      <w:r w:rsidRPr="00D80116">
        <w:rPr>
          <w:rFonts w:ascii="Times New Roman" w:eastAsia="Times New Roman" w:hAnsi="Times New Roman" w:cs="Times New Roman"/>
          <w:color w:val="242424"/>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w:t>
      </w:r>
      <w:proofErr w:type="gramStart"/>
      <w:r w:rsidRPr="00D80116">
        <w:rPr>
          <w:rFonts w:ascii="Times New Roman" w:eastAsia="Times New Roman" w:hAnsi="Times New Roman" w:cs="Times New Roman"/>
          <w:color w:val="242424"/>
          <w:sz w:val="24"/>
          <w:szCs w:val="24"/>
          <w:lang w:eastAsia="ru-RU"/>
        </w:rPr>
        <w:t>2015, № 14, ст. 2022, № 29, ст. 4389), по </w:t>
      </w:r>
      <w:hyperlink r:id="rId15" w:history="1">
        <w:r w:rsidRPr="00D80116">
          <w:rPr>
            <w:rFonts w:ascii="Times New Roman" w:eastAsia="Times New Roman" w:hAnsi="Times New Roman" w:cs="Times New Roman"/>
            <w:color w:val="014591"/>
            <w:sz w:val="24"/>
            <w:szCs w:val="24"/>
            <w:u w:val="single"/>
            <w:bdr w:val="none" w:sz="0" w:space="0" w:color="auto" w:frame="1"/>
            <w:lang w:eastAsia="ru-RU"/>
          </w:rPr>
          <w:t>форме</w:t>
        </w:r>
      </w:hyperlink>
      <w:r w:rsidRPr="00D80116">
        <w:rPr>
          <w:rFonts w:ascii="Times New Roman" w:eastAsia="Times New Roman" w:hAnsi="Times New Roman" w:cs="Times New Roman"/>
          <w:color w:val="242424"/>
          <w:sz w:val="24"/>
          <w:szCs w:val="24"/>
          <w:lang w:eastAsia="ru-RU"/>
        </w:rPr>
        <w:t>, установленной </w:t>
      </w:r>
      <w:hyperlink r:id="rId16" w:history="1">
        <w:r w:rsidRPr="00D80116">
          <w:rPr>
            <w:rFonts w:ascii="Times New Roman" w:eastAsia="Times New Roman" w:hAnsi="Times New Roman" w:cs="Times New Roman"/>
            <w:color w:val="014591"/>
            <w:sz w:val="24"/>
            <w:szCs w:val="24"/>
            <w:u w:val="single"/>
            <w:bdr w:val="none" w:sz="0" w:space="0" w:color="auto" w:frame="1"/>
            <w:lang w:eastAsia="ru-RU"/>
          </w:rPr>
          <w:t>приказом</w:t>
        </w:r>
      </w:hyperlink>
      <w:r w:rsidRPr="00D80116">
        <w:rPr>
          <w:rFonts w:ascii="Times New Roman" w:eastAsia="Times New Roman" w:hAnsi="Times New Roman" w:cs="Times New Roman"/>
          <w:color w:val="242424"/>
          <w:sz w:val="24"/>
          <w:szCs w:val="24"/>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17" w:history="1">
        <w:r w:rsidRPr="00D80116">
          <w:rPr>
            <w:rFonts w:ascii="Times New Roman" w:eastAsia="Times New Roman" w:hAnsi="Times New Roman" w:cs="Times New Roman"/>
            <w:color w:val="014591"/>
            <w:sz w:val="24"/>
            <w:szCs w:val="24"/>
            <w:u w:val="single"/>
            <w:bdr w:val="none" w:sz="0" w:space="0" w:color="auto" w:frame="1"/>
            <w:lang w:eastAsia="ru-RU"/>
          </w:rPr>
          <w:t>от 24.05.2010 № 199</w:t>
        </w:r>
        <w:proofErr w:type="gramEnd"/>
      </w:hyperlink>
      <w:r w:rsidRPr="00D80116">
        <w:rPr>
          <w:rFonts w:ascii="Times New Roman" w:eastAsia="Times New Roman" w:hAnsi="Times New Roman" w:cs="Times New Roman"/>
          <w:color w:val="242424"/>
          <w:sz w:val="24"/>
          <w:szCs w:val="24"/>
          <w:lang w:eastAsia="ru-RU"/>
        </w:rPr>
        <w:t> (</w:t>
      </w:r>
      <w:proofErr w:type="gramStart"/>
      <w:r w:rsidRPr="00D80116">
        <w:rPr>
          <w:rFonts w:ascii="Times New Roman" w:eastAsia="Times New Roman" w:hAnsi="Times New Roman" w:cs="Times New Roman"/>
          <w:color w:val="242424"/>
          <w:sz w:val="24"/>
          <w:szCs w:val="24"/>
          <w:lang w:eastAsia="ru-RU"/>
        </w:rPr>
        <w:t>зарегистрирован</w:t>
      </w:r>
      <w:proofErr w:type="gramEnd"/>
      <w:r w:rsidRPr="00D80116">
        <w:rPr>
          <w:rFonts w:ascii="Times New Roman" w:eastAsia="Times New Roman" w:hAnsi="Times New Roman" w:cs="Times New Roman"/>
          <w:color w:val="242424"/>
          <w:sz w:val="24"/>
          <w:szCs w:val="24"/>
          <w:lang w:eastAsia="ru-RU"/>
        </w:rPr>
        <w:t xml:space="preserve"> Министерством юстиции Российской Федерации 06.07.2010, регистрационный № 17702), </w:t>
      </w:r>
      <w:hyperlink r:id="rId18" w:history="1">
        <w:r w:rsidRPr="00D80116">
          <w:rPr>
            <w:rFonts w:ascii="Times New Roman" w:eastAsia="Times New Roman" w:hAnsi="Times New Roman" w:cs="Times New Roman"/>
            <w:color w:val="014591"/>
            <w:sz w:val="24"/>
            <w:szCs w:val="24"/>
            <w:u w:val="single"/>
            <w:bdr w:val="none" w:sz="0" w:space="0" w:color="auto" w:frame="1"/>
            <w:lang w:eastAsia="ru-RU"/>
          </w:rPr>
          <w:t>от 30.09.2011 № 532</w:t>
        </w:r>
      </w:hyperlink>
      <w:r w:rsidRPr="00D80116">
        <w:rPr>
          <w:rFonts w:ascii="Times New Roman" w:eastAsia="Times New Roman" w:hAnsi="Times New Roman" w:cs="Times New Roman"/>
          <w:color w:val="242424"/>
          <w:sz w:val="24"/>
          <w:szCs w:val="24"/>
          <w:lang w:eastAsia="ru-RU"/>
        </w:rPr>
        <w:t> (зарегистрирован Министерством юстиции Российской Федерации 10.11.2011, регистрационный № 22264), </w:t>
      </w:r>
      <w:hyperlink r:id="rId19" w:history="1">
        <w:r w:rsidRPr="00D80116">
          <w:rPr>
            <w:rFonts w:ascii="Times New Roman" w:eastAsia="Times New Roman" w:hAnsi="Times New Roman" w:cs="Times New Roman"/>
            <w:color w:val="014591"/>
            <w:sz w:val="24"/>
            <w:szCs w:val="24"/>
            <w:u w:val="single"/>
            <w:bdr w:val="none" w:sz="0" w:space="0" w:color="auto" w:frame="1"/>
            <w:lang w:eastAsia="ru-RU"/>
          </w:rPr>
          <w:t>от 30.09.2016 № 620</w:t>
        </w:r>
      </w:hyperlink>
      <w:r w:rsidRPr="00D80116">
        <w:rPr>
          <w:rFonts w:ascii="Times New Roman" w:eastAsia="Times New Roman" w:hAnsi="Times New Roman" w:cs="Times New Roman"/>
          <w:color w:val="242424"/>
          <w:sz w:val="24"/>
          <w:szCs w:val="24"/>
          <w:lang w:eastAsia="ru-RU"/>
        </w:rPr>
        <w:t> (зарегистрирован Министерством юстиции Российской Федерации 24.10.2016, регистрационный № 44118).</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Акт проверки, указанный в </w:t>
      </w:r>
      <w:hyperlink r:id="rId20" w:history="1">
        <w:r w:rsidRPr="00D80116">
          <w:rPr>
            <w:rFonts w:ascii="Times New Roman" w:eastAsia="Times New Roman" w:hAnsi="Times New Roman" w:cs="Times New Roman"/>
            <w:color w:val="014591"/>
            <w:sz w:val="24"/>
            <w:szCs w:val="24"/>
            <w:u w:val="single"/>
            <w:bdr w:val="none" w:sz="0" w:space="0" w:color="auto" w:frame="1"/>
            <w:lang w:eastAsia="ru-RU"/>
          </w:rPr>
          <w:t>пункте 7 статьи 71</w:t>
        </w:r>
      </w:hyperlink>
      <w:r w:rsidRPr="00D80116">
        <w:rPr>
          <w:rFonts w:ascii="Times New Roman" w:eastAsia="Times New Roman" w:hAnsi="Times New Roman" w:cs="Times New Roman"/>
          <w:color w:val="242424"/>
          <w:sz w:val="24"/>
          <w:szCs w:val="24"/>
          <w:lang w:eastAsia="ru-RU"/>
        </w:rPr>
        <w:t> Земельного кодекса Российской Федерации (Собрание законодательства Российской Федерации, 2001, № 44, ст. 4147; 2014, № 30, ст. 4235).</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Акт проверки, указанный в </w:t>
      </w:r>
      <w:hyperlink r:id="rId21" w:history="1">
        <w:r w:rsidRPr="00D80116">
          <w:rPr>
            <w:rFonts w:ascii="Times New Roman" w:eastAsia="Times New Roman" w:hAnsi="Times New Roman" w:cs="Times New Roman"/>
            <w:color w:val="014591"/>
            <w:sz w:val="24"/>
            <w:szCs w:val="24"/>
            <w:u w:val="single"/>
            <w:bdr w:val="none" w:sz="0" w:space="0" w:color="auto" w:frame="1"/>
            <w:lang w:eastAsia="ru-RU"/>
          </w:rPr>
          <w:t>пункте 5 статьи 72</w:t>
        </w:r>
      </w:hyperlink>
      <w:r w:rsidRPr="00D80116">
        <w:rPr>
          <w:rFonts w:ascii="Times New Roman" w:eastAsia="Times New Roman" w:hAnsi="Times New Roman" w:cs="Times New Roman"/>
          <w:color w:val="242424"/>
          <w:sz w:val="24"/>
          <w:szCs w:val="24"/>
          <w:lang w:eastAsia="ru-RU"/>
        </w:rPr>
        <w:t> Земельного кодекса Российской Федерации (Собрание законодательства Российской Федерации, 2001, № 44, ст. 4147; 2014, № 30, ст. 4235).</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2" w:history="1">
        <w:r w:rsidRPr="00D80116">
          <w:rPr>
            <w:rFonts w:ascii="Times New Roman" w:eastAsia="Times New Roman" w:hAnsi="Times New Roman" w:cs="Times New Roman"/>
            <w:color w:val="014591"/>
            <w:sz w:val="24"/>
            <w:szCs w:val="24"/>
            <w:u w:val="single"/>
            <w:bdr w:val="none" w:sz="0" w:space="0" w:color="auto" w:frame="1"/>
            <w:lang w:eastAsia="ru-RU"/>
          </w:rPr>
          <w:t>статьей 62</w:t>
        </w:r>
      </w:hyperlink>
      <w:r w:rsidRPr="00D80116">
        <w:rPr>
          <w:rFonts w:ascii="Times New Roman" w:eastAsia="Times New Roman" w:hAnsi="Times New Roman" w:cs="Times New Roman"/>
          <w:color w:val="242424"/>
          <w:sz w:val="24"/>
          <w:szCs w:val="24"/>
          <w:lang w:eastAsia="ru-RU"/>
        </w:rPr>
        <w:t> Федерального закона от 13.07.2015 № 218-ФЗ «О государственной регистрации недвижимости» (Собрание законодательства</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Российской Федерации, 2015, № 29, ст. 4344; 2016, № 26, ст. 3890, № 27, ст. 4237, ст. 4294; 2017, № 31, ст. 4767, № 48, ст. 7052; 2018, № 28, ст. 4139, № 32, ст. 5131, № 53, ст. 8404).</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2.7.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целях получения муниципальной услуги заявитель вправе направить в администрацию</w:t>
      </w:r>
      <w:r w:rsid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 xml:space="preserve"> Красногорского муниципального района:</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3" w:history="1">
        <w:r w:rsidRPr="00D80116">
          <w:rPr>
            <w:rFonts w:ascii="Times New Roman" w:eastAsia="Times New Roman" w:hAnsi="Times New Roman" w:cs="Times New Roman"/>
            <w:color w:val="014591"/>
            <w:sz w:val="24"/>
            <w:szCs w:val="24"/>
            <w:u w:val="single"/>
            <w:bdr w:val="none" w:sz="0" w:space="0" w:color="auto" w:frame="1"/>
            <w:lang w:eastAsia="ru-RU"/>
          </w:rPr>
          <w:t>статьей 62</w:t>
        </w:r>
      </w:hyperlink>
      <w:r w:rsidRPr="00D80116">
        <w:rPr>
          <w:rFonts w:ascii="Times New Roman" w:eastAsia="Times New Roman" w:hAnsi="Times New Roman" w:cs="Times New Roman"/>
          <w:color w:val="242424"/>
          <w:sz w:val="24"/>
          <w:szCs w:val="24"/>
          <w:lang w:eastAsia="ru-RU"/>
        </w:rPr>
        <w:t xml:space="preserve"> Федерального закона от 13.07.2015 № 218-ФЗ «О государственной регистрации недвижимости» </w:t>
      </w:r>
      <w:r w:rsidRPr="00D80116">
        <w:rPr>
          <w:rFonts w:ascii="Times New Roman" w:eastAsia="Times New Roman" w:hAnsi="Times New Roman" w:cs="Times New Roman"/>
          <w:color w:val="242424"/>
          <w:sz w:val="24"/>
          <w:szCs w:val="24"/>
          <w:lang w:eastAsia="ru-RU"/>
        </w:rPr>
        <w:lastRenderedPageBreak/>
        <w:t>(Собрание законодательства Российской</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Федерации, 2015, № 29, ст. 4344; 2016, № 26, ст. 3890, № 27, ст. 4237, ст. 4294; 2017, № 31, ст. 4767, № 48, ст. 7052; 2018, № 28, ст. 4139, № 32, ст. 5131, № 53, ст. 8404).</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2.8. Запрет требования от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предоставлении муниципальной услуги орган местного самоуправления не вправе требовать от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D80116">
        <w:rPr>
          <w:rFonts w:ascii="Times New Roman" w:eastAsia="Times New Roman" w:hAnsi="Times New Roman" w:cs="Times New Roman"/>
          <w:color w:val="242424"/>
          <w:sz w:val="24"/>
          <w:szCs w:val="24"/>
          <w:lang w:eastAsia="ru-RU"/>
        </w:rPr>
        <w:t xml:space="preserve">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w:t>
      </w:r>
      <w:proofErr w:type="gramStart"/>
      <w:r w:rsidRPr="00D80116">
        <w:rPr>
          <w:rFonts w:ascii="Times New Roman" w:eastAsia="Times New Roman" w:hAnsi="Times New Roman" w:cs="Times New Roman"/>
          <w:color w:val="242424"/>
          <w:sz w:val="24"/>
          <w:szCs w:val="24"/>
          <w:lang w:eastAsia="ru-RU"/>
        </w:rPr>
        <w:t>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2.9. Основания для отказа в приеме документов, необходимых для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Оснований для отказа в приеме документов, необходимых для предоставления муниципальной услуги, не предусмотрено.</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Основаниями для отказа в предоставлении муниципальной услуги является отсутствие документов, перечисленных в пункте 2.6., 2.7. Административного регламента, </w:t>
      </w:r>
      <w:proofErr w:type="gramStart"/>
      <w:r w:rsidRPr="00D80116">
        <w:rPr>
          <w:rFonts w:ascii="Times New Roman" w:eastAsia="Times New Roman" w:hAnsi="Times New Roman" w:cs="Times New Roman"/>
          <w:color w:val="242424"/>
          <w:sz w:val="24"/>
          <w:szCs w:val="24"/>
          <w:lang w:eastAsia="ru-RU"/>
        </w:rPr>
        <w:t>необходимых</w:t>
      </w:r>
      <w:proofErr w:type="gramEnd"/>
      <w:r w:rsidRPr="00D80116">
        <w:rPr>
          <w:rFonts w:ascii="Times New Roman" w:eastAsia="Times New Roman" w:hAnsi="Times New Roman" w:cs="Times New Roman"/>
          <w:color w:val="242424"/>
          <w:sz w:val="24"/>
          <w:szCs w:val="24"/>
          <w:lang w:eastAsia="ru-RU"/>
        </w:rPr>
        <w:t xml:space="preserve"> для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Акт проверки, составленный в порядке, определенном </w:t>
      </w:r>
      <w:hyperlink r:id="rId24" w:history="1">
        <w:r w:rsidRPr="00D80116">
          <w:rPr>
            <w:rFonts w:ascii="Times New Roman" w:eastAsia="Times New Roman" w:hAnsi="Times New Roman" w:cs="Times New Roman"/>
            <w:color w:val="014591"/>
            <w:sz w:val="24"/>
            <w:szCs w:val="24"/>
            <w:u w:val="single"/>
            <w:bdr w:val="none" w:sz="0" w:space="0" w:color="auto" w:frame="1"/>
            <w:lang w:eastAsia="ru-RU"/>
          </w:rPr>
          <w:t>статьей 16</w:t>
        </w:r>
      </w:hyperlink>
      <w:r w:rsidRPr="00D80116">
        <w:rPr>
          <w:rFonts w:ascii="Times New Roman" w:eastAsia="Times New Roman" w:hAnsi="Times New Roman" w:cs="Times New Roman"/>
          <w:color w:val="242424"/>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w:t>
      </w:r>
      <w:proofErr w:type="gramStart"/>
      <w:r w:rsidRPr="00D80116">
        <w:rPr>
          <w:rFonts w:ascii="Times New Roman" w:eastAsia="Times New Roman" w:hAnsi="Times New Roman" w:cs="Times New Roman"/>
          <w:color w:val="242424"/>
          <w:sz w:val="24"/>
          <w:szCs w:val="24"/>
          <w:lang w:eastAsia="ru-RU"/>
        </w:rPr>
        <w:t>2015, № 14, ст. 2022, № 29, ст. 4389), по </w:t>
      </w:r>
      <w:hyperlink r:id="rId25" w:history="1">
        <w:r w:rsidRPr="00D80116">
          <w:rPr>
            <w:rFonts w:ascii="Times New Roman" w:eastAsia="Times New Roman" w:hAnsi="Times New Roman" w:cs="Times New Roman"/>
            <w:color w:val="014591"/>
            <w:sz w:val="24"/>
            <w:szCs w:val="24"/>
            <w:u w:val="single"/>
            <w:bdr w:val="none" w:sz="0" w:space="0" w:color="auto" w:frame="1"/>
            <w:lang w:eastAsia="ru-RU"/>
          </w:rPr>
          <w:t>форме</w:t>
        </w:r>
      </w:hyperlink>
      <w:r w:rsidRPr="00D80116">
        <w:rPr>
          <w:rFonts w:ascii="Times New Roman" w:eastAsia="Times New Roman" w:hAnsi="Times New Roman" w:cs="Times New Roman"/>
          <w:color w:val="242424"/>
          <w:sz w:val="24"/>
          <w:szCs w:val="24"/>
          <w:lang w:eastAsia="ru-RU"/>
        </w:rPr>
        <w:t>, установленной </w:t>
      </w:r>
      <w:hyperlink r:id="rId26" w:history="1">
        <w:r w:rsidRPr="00D80116">
          <w:rPr>
            <w:rFonts w:ascii="Times New Roman" w:eastAsia="Times New Roman" w:hAnsi="Times New Roman" w:cs="Times New Roman"/>
            <w:color w:val="014591"/>
            <w:sz w:val="24"/>
            <w:szCs w:val="24"/>
            <w:u w:val="single"/>
            <w:bdr w:val="none" w:sz="0" w:space="0" w:color="auto" w:frame="1"/>
            <w:lang w:eastAsia="ru-RU"/>
          </w:rPr>
          <w:t>приказом</w:t>
        </w:r>
      </w:hyperlink>
      <w:r w:rsidRPr="00D80116">
        <w:rPr>
          <w:rFonts w:ascii="Times New Roman" w:eastAsia="Times New Roman" w:hAnsi="Times New Roman" w:cs="Times New Roman"/>
          <w:color w:val="242424"/>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w:t>
      </w:r>
      <w:r w:rsidRPr="00D80116">
        <w:rPr>
          <w:rFonts w:ascii="Times New Roman" w:eastAsia="Times New Roman" w:hAnsi="Times New Roman" w:cs="Times New Roman"/>
          <w:color w:val="242424"/>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27" w:history="1">
        <w:r w:rsidRPr="00D80116">
          <w:rPr>
            <w:rFonts w:ascii="Times New Roman" w:eastAsia="Times New Roman" w:hAnsi="Times New Roman" w:cs="Times New Roman"/>
            <w:color w:val="014591"/>
            <w:sz w:val="24"/>
            <w:szCs w:val="24"/>
            <w:u w:val="single"/>
            <w:bdr w:val="none" w:sz="0" w:space="0" w:color="auto" w:frame="1"/>
            <w:lang w:eastAsia="ru-RU"/>
          </w:rPr>
          <w:t>от 24.05.2010 № 199</w:t>
        </w:r>
        <w:proofErr w:type="gramEnd"/>
      </w:hyperlink>
      <w:r w:rsidRPr="00D80116">
        <w:rPr>
          <w:rFonts w:ascii="Times New Roman" w:eastAsia="Times New Roman" w:hAnsi="Times New Roman" w:cs="Times New Roman"/>
          <w:color w:val="242424"/>
          <w:sz w:val="24"/>
          <w:szCs w:val="24"/>
          <w:lang w:eastAsia="ru-RU"/>
        </w:rPr>
        <w:t> (</w:t>
      </w:r>
      <w:proofErr w:type="gramStart"/>
      <w:r w:rsidRPr="00D80116">
        <w:rPr>
          <w:rFonts w:ascii="Times New Roman" w:eastAsia="Times New Roman" w:hAnsi="Times New Roman" w:cs="Times New Roman"/>
          <w:color w:val="242424"/>
          <w:sz w:val="24"/>
          <w:szCs w:val="24"/>
          <w:lang w:eastAsia="ru-RU"/>
        </w:rPr>
        <w:t>зарегистрирован</w:t>
      </w:r>
      <w:proofErr w:type="gramEnd"/>
      <w:r w:rsidRPr="00D80116">
        <w:rPr>
          <w:rFonts w:ascii="Times New Roman" w:eastAsia="Times New Roman" w:hAnsi="Times New Roman" w:cs="Times New Roman"/>
          <w:color w:val="242424"/>
          <w:sz w:val="24"/>
          <w:szCs w:val="24"/>
          <w:lang w:eastAsia="ru-RU"/>
        </w:rPr>
        <w:t xml:space="preserve"> Министерством юстиции Российской Федерации 06.07.2010, регистрационный № 17702), </w:t>
      </w:r>
      <w:hyperlink r:id="rId28" w:history="1">
        <w:r w:rsidRPr="00D80116">
          <w:rPr>
            <w:rFonts w:ascii="Times New Roman" w:eastAsia="Times New Roman" w:hAnsi="Times New Roman" w:cs="Times New Roman"/>
            <w:color w:val="014591"/>
            <w:sz w:val="24"/>
            <w:szCs w:val="24"/>
            <w:u w:val="single"/>
            <w:bdr w:val="none" w:sz="0" w:space="0" w:color="auto" w:frame="1"/>
            <w:lang w:eastAsia="ru-RU"/>
          </w:rPr>
          <w:t>от 30.09.2011 № 532</w:t>
        </w:r>
      </w:hyperlink>
      <w:r w:rsidRPr="00D80116">
        <w:rPr>
          <w:rFonts w:ascii="Times New Roman" w:eastAsia="Times New Roman" w:hAnsi="Times New Roman" w:cs="Times New Roman"/>
          <w:color w:val="242424"/>
          <w:sz w:val="24"/>
          <w:szCs w:val="24"/>
          <w:lang w:eastAsia="ru-RU"/>
        </w:rPr>
        <w:t> (зарегистрирован Министерством юстиции Российской Федерации 10.11.2011, регистрационный № 22264), </w:t>
      </w:r>
      <w:hyperlink r:id="rId29" w:history="1">
        <w:r w:rsidRPr="00D80116">
          <w:rPr>
            <w:rFonts w:ascii="Times New Roman" w:eastAsia="Times New Roman" w:hAnsi="Times New Roman" w:cs="Times New Roman"/>
            <w:color w:val="014591"/>
            <w:sz w:val="24"/>
            <w:szCs w:val="24"/>
            <w:u w:val="single"/>
            <w:bdr w:val="none" w:sz="0" w:space="0" w:color="auto" w:frame="1"/>
            <w:lang w:eastAsia="ru-RU"/>
          </w:rPr>
          <w:t>от 30.09.2016 № 620</w:t>
        </w:r>
      </w:hyperlink>
      <w:r w:rsidRPr="00D80116">
        <w:rPr>
          <w:rFonts w:ascii="Times New Roman" w:eastAsia="Times New Roman" w:hAnsi="Times New Roman" w:cs="Times New Roman"/>
          <w:color w:val="242424"/>
          <w:sz w:val="24"/>
          <w:szCs w:val="24"/>
          <w:lang w:eastAsia="ru-RU"/>
        </w:rPr>
        <w:t> (зарегистрирован Министерством юстиции Российской Федерации 24.10.2016, регистрационный № 44118).</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Акт проверки, указанный в </w:t>
      </w:r>
      <w:hyperlink r:id="rId30" w:history="1">
        <w:r w:rsidRPr="00D80116">
          <w:rPr>
            <w:rFonts w:ascii="Times New Roman" w:eastAsia="Times New Roman" w:hAnsi="Times New Roman" w:cs="Times New Roman"/>
            <w:color w:val="014591"/>
            <w:sz w:val="24"/>
            <w:szCs w:val="24"/>
            <w:u w:val="single"/>
            <w:bdr w:val="none" w:sz="0" w:space="0" w:color="auto" w:frame="1"/>
            <w:lang w:eastAsia="ru-RU"/>
          </w:rPr>
          <w:t>пункте 7 статьи 71</w:t>
        </w:r>
      </w:hyperlink>
      <w:r w:rsidRPr="00D80116">
        <w:rPr>
          <w:rFonts w:ascii="Times New Roman" w:eastAsia="Times New Roman" w:hAnsi="Times New Roman" w:cs="Times New Roman"/>
          <w:color w:val="242424"/>
          <w:sz w:val="24"/>
          <w:szCs w:val="24"/>
          <w:lang w:eastAsia="ru-RU"/>
        </w:rPr>
        <w:t> Земельного кодекса Российской Федерации (Собрание законодательства Российской Федерации, 2001, № 44, ст. 4147; 2014, № 30, ст. 4235).</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Акт проверки, указанный в </w:t>
      </w:r>
      <w:hyperlink r:id="rId31" w:history="1">
        <w:r w:rsidRPr="00D80116">
          <w:rPr>
            <w:rFonts w:ascii="Times New Roman" w:eastAsia="Times New Roman" w:hAnsi="Times New Roman" w:cs="Times New Roman"/>
            <w:color w:val="014591"/>
            <w:sz w:val="24"/>
            <w:szCs w:val="24"/>
            <w:u w:val="single"/>
            <w:bdr w:val="none" w:sz="0" w:space="0" w:color="auto" w:frame="1"/>
            <w:lang w:eastAsia="ru-RU"/>
          </w:rPr>
          <w:t>пункте 5 статьи 72</w:t>
        </w:r>
      </w:hyperlink>
      <w:r w:rsidRPr="00D80116">
        <w:rPr>
          <w:rFonts w:ascii="Times New Roman" w:eastAsia="Times New Roman" w:hAnsi="Times New Roman" w:cs="Times New Roman"/>
          <w:color w:val="242424"/>
          <w:sz w:val="24"/>
          <w:szCs w:val="24"/>
          <w:lang w:eastAsia="ru-RU"/>
        </w:rPr>
        <w:t> Земельного кодекса Российской Федерации (Собрание законодательства Российской Федерации, 2001, № 44, ст. 4147; 2014, № 30, ст. 4235).</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2" w:history="1">
        <w:r w:rsidRPr="00D80116">
          <w:rPr>
            <w:rFonts w:ascii="Times New Roman" w:eastAsia="Times New Roman" w:hAnsi="Times New Roman" w:cs="Times New Roman"/>
            <w:color w:val="014591"/>
            <w:sz w:val="24"/>
            <w:szCs w:val="24"/>
            <w:u w:val="single"/>
            <w:bdr w:val="none" w:sz="0" w:space="0" w:color="auto" w:frame="1"/>
            <w:lang w:eastAsia="ru-RU"/>
          </w:rPr>
          <w:t>статьей 62</w:t>
        </w:r>
      </w:hyperlink>
      <w:r w:rsidRPr="00D80116">
        <w:rPr>
          <w:rFonts w:ascii="Times New Roman" w:eastAsia="Times New Roman" w:hAnsi="Times New Roman" w:cs="Times New Roman"/>
          <w:color w:val="242424"/>
          <w:sz w:val="24"/>
          <w:szCs w:val="24"/>
          <w:lang w:eastAsia="ru-RU"/>
        </w:rPr>
        <w:t> Федерального закона от 13.07.2015 № 218-ФЗ «О государственной регистрации недвижимости» (Собрание законодательства</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Российской Федерации, 2015, № 29, ст. 4344; 2016, № 26, ст. 3890, № 27, ст. 4237, ст. 4294; 2017, № 31, ст. 4767, № 48, ст. 7052; 2018, № 28, ст. 4139, № 32, ст. 5131, № 53, ст. 8404).</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2.12. Порядок, размер и основания взимания платы за предоставление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Муниципальная услуга предоставляется на безвозмездной основе.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Муниципальная услуга предоставляется на безвозмездной основе.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Максимальный срок ожидания в очереди при подаче заявления о предоставлении муниципальной услуги составляет 15 минут.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2.15. Срок и порядок регистрации запроса заявителя о предоставлении государственной услуги, в том числе в электронной форме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2.16.1. Помещения, в которых предоставляется муниципальная услуга, должны отвечать следующим условиям: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беспрепятственный доступ к объектам и предоставляемым в них услугам;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lastRenderedPageBreak/>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w:t>
      </w:r>
      <w:proofErr w:type="spellStart"/>
      <w:r w:rsidRPr="00D80116">
        <w:rPr>
          <w:rFonts w:ascii="Times New Roman" w:eastAsia="Times New Roman" w:hAnsi="Times New Roman" w:cs="Times New Roman"/>
          <w:color w:val="242424"/>
          <w:sz w:val="24"/>
          <w:szCs w:val="24"/>
          <w:lang w:eastAsia="ru-RU"/>
        </w:rPr>
        <w:t>ассистивных</w:t>
      </w:r>
      <w:proofErr w:type="spellEnd"/>
      <w:r w:rsidRPr="00D80116">
        <w:rPr>
          <w:rFonts w:ascii="Times New Roman" w:eastAsia="Times New Roman" w:hAnsi="Times New Roman" w:cs="Times New Roman"/>
          <w:color w:val="242424"/>
          <w:sz w:val="24"/>
          <w:szCs w:val="24"/>
          <w:lang w:eastAsia="ru-RU"/>
        </w:rPr>
        <w:t xml:space="preserve"> и вспомогательных технологий, а также сменного кресла-коляски;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2.16.2.1. Входная группа в здание, в котором предоставляется муниципальная услуга, должна быть оборудована кнопкой вызова персонала, навесом, пандусом с поручнем.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2.16.2.2. Лестничный марш (при наличии) должен быть оборудован пандусом с поручнем, либо специальным подъемным устройством </w:t>
      </w:r>
      <w:proofErr w:type="gramStart"/>
      <w:r w:rsidRPr="00D80116">
        <w:rPr>
          <w:rFonts w:ascii="Times New Roman" w:eastAsia="Times New Roman" w:hAnsi="Times New Roman" w:cs="Times New Roman"/>
          <w:color w:val="242424"/>
          <w:sz w:val="24"/>
          <w:szCs w:val="24"/>
          <w:lang w:eastAsia="ru-RU"/>
        </w:rPr>
        <w:t>для</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людей с ограниченными возможностями здоровья, использующих кресла-коляски.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наименование;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режим работы.</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2.16.3. Прием заявителей осуществляется в специально выделенных для этих целей помещениях (присутственных местах).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Присутственные места включают места для ожидания, информирования, приема заявителей.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2.16.3.1. Присутственные места оборудуются: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противопожарной системой и средствами пожаротушения;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системой оповещения о возникновении чрезвычайной ситуации.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Вход и выход из помещений оборудуются соответствующими указателями.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2.16.3.2. Места информирования, предназначенные для ознакомления Заявителей с информационными материалами, оборудуются: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 информационными стендами, в том числе мультимедийными средствами информирования;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стульями и столами для возможности оформления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образцами заявлений.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2.16.3.4. Места для заполнения документов оборудуются стульями, столами и обеспечиваются образцами заполнения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здании органа, осуществляющего предоставление муниципальной услуги, организуются помещения для специалиста, ведущего прием заявителей.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 Кабинет приема заявителей должен быть оборудован информационными табличками (вывесками) с указанием: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-номера кабинета;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наименования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устройствам.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2.17. Показатели доступности и качества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Показателями доступности муниципальной услуги являются: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обеспечение свободного доступа в здание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организация предоставления муниципальной услуги через МФЦ.</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Показателями качества муниципальной услуги являются: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D80116">
        <w:rPr>
          <w:rFonts w:ascii="Times New Roman" w:eastAsia="Times New Roman" w:hAnsi="Times New Roman" w:cs="Times New Roman"/>
          <w:color w:val="242424"/>
          <w:sz w:val="24"/>
          <w:szCs w:val="24"/>
          <w:lang w:eastAsia="ru-RU"/>
        </w:rPr>
        <w:lastRenderedPageBreak/>
        <w:t>(освещенность, просторность, отопление и чистота воздуха), эстетическое оформление помещений);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строгое соблюдение стандарта и порядка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отсутствие жалоб.</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Специалист администрации, предоставляющий муниципальную услугу:</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обеспечивает объективное, всестороннее и своевременное рассмотрение заявления;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рассмотрении заявления специалист отдела, предоставляющий муниципальную услугу, не вправе: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искажать положения нормативных правовых актов;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вносить изменения и дополнения в любые представленные заявителем документы;</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Предоставление муниципальной услуги в электронной форме не предусмотрено.</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w:t>
      </w:r>
      <w:r w:rsidRPr="00D80116">
        <w:rPr>
          <w:rFonts w:ascii="Times New Roman" w:eastAsia="Times New Roman" w:hAnsi="Times New Roman" w:cs="Times New Roman"/>
          <w:color w:val="242424"/>
          <w:sz w:val="24"/>
          <w:szCs w:val="24"/>
          <w:lang w:eastAsia="ru-RU"/>
        </w:rPr>
        <w:lastRenderedPageBreak/>
        <w:t>размещены в электронном виде на указанных сайтах, Едином портале государственных и муниципальных услуг.</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МФЦ</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Перечень административных процедур, необходимых для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Для предоставления муниципальной услуги осуществляются следующие административные процедуры:</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прием и регистрация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рассмотрение документов,</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3"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3.1. Прием и регистрация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1) в администрации </w:t>
      </w:r>
      <w:r w:rsidR="00D80116" w:rsidRPr="00D80116">
        <w:rPr>
          <w:rFonts w:ascii="Times New Roman" w:eastAsia="Times New Roman" w:hAnsi="Times New Roman" w:cs="Times New Roman"/>
          <w:color w:val="242424"/>
          <w:sz w:val="24"/>
          <w:szCs w:val="24"/>
          <w:lang w:eastAsia="ru-RU"/>
        </w:rPr>
        <w:t>Яло</w:t>
      </w:r>
      <w:r w:rsidR="00B66368"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Основанием для получения муниципальной услуги является представление уведомления о выявлении самовольной постройки с приложением документов, предусмотренных пунктом 2.6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Заявитель при предоставлении заявления и документов, необходимых для получения услуги, предъявляет документ, удостоверяющий личность.</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течение 2 рабочих дней уведомление регистрируется и в порядке делопроизводства поступает специалисту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w:t>
      </w:r>
      <w:r w:rsidRPr="00D80116">
        <w:rPr>
          <w:rFonts w:ascii="Times New Roman" w:eastAsia="Times New Roman" w:hAnsi="Times New Roman" w:cs="Times New Roman"/>
          <w:color w:val="242424"/>
          <w:sz w:val="24"/>
          <w:szCs w:val="24"/>
          <w:lang w:eastAsia="ru-RU"/>
        </w:rPr>
        <w:lastRenderedPageBreak/>
        <w:t>заведомо недостоверных сведений является основанием для отказа в предоставлении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При обращении заявителя через Единый портал государственных и муниципальных услуг электронное заявление передается в информационную систему «Процессинг предоставления услуг» (далее - ППУ) по системе межведомственного электронного взаимодействия. Специалист, ответственный за работу в ППУ, при обработке поступившего в ППУ электронного заявления: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устанавливает предмет обращения, личность Заявителя (полномочия представителя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D80116">
        <w:rPr>
          <w:rFonts w:ascii="Times New Roman" w:eastAsia="Times New Roman" w:hAnsi="Times New Roman" w:cs="Times New Roman"/>
          <w:color w:val="242424"/>
          <w:sz w:val="24"/>
          <w:szCs w:val="24"/>
          <w:lang w:eastAsia="ru-RU"/>
        </w:rPr>
        <w:b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 Специалист Администрации, ответственный за осуществление регистрации запроса и документов, принимает заявление и пакет документов из МФЦ и регистрирует их в журнале регистрации не позднее одного дня получения заявления.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После регистрации заявления Специалист, ответственный за осуществление регистрации запросов и документов, передает заявление с документами в администрацию. Глава администрации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4) При обращении Заявителя через Единый портал государственных и муниципальных услуг в электронной форме заявления ставится соответствующая отметка о согласии на обработку его персональных данных.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3.3. Рассмотрение принятых документов</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Специалист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составляет акт осмотра объекта;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осуществляет в отношении земельного участка и расположенного на нем объекта сбор следующих документов и сведений: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правообладателе земельного участка и целях предоставления земельного участка;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необходимости получения разрешения на строительство;</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правообладателе (застройщике) объекта;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расположении объекта относительно зон с особыми условиями использования территории или территории общего пользования;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 соответствии объекта виду разрешенного использования земельного участка.</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поселения действий в соответствии с частью 2 статьи 55.32 </w:t>
      </w:r>
      <w:hyperlink r:id="rId34"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Градостроительного кодекса Российской Федерации</w:t>
        </w:r>
      </w:hyperlink>
      <w:r w:rsidRPr="00D80116">
        <w:rPr>
          <w:rFonts w:ascii="Times New Roman" w:eastAsia="Times New Roman" w:hAnsi="Times New Roman" w:cs="Times New Roman"/>
          <w:color w:val="242424"/>
          <w:sz w:val="24"/>
          <w:szCs w:val="24"/>
          <w:lang w:eastAsia="ru-RU"/>
        </w:rPr>
        <w:t>. Заключение подписывается строительства и развития общественной инфраструктуры.</w:t>
      </w:r>
      <w:proofErr w:type="gramEnd"/>
      <w:r w:rsidRPr="00D80116">
        <w:rPr>
          <w:rFonts w:ascii="Times New Roman" w:eastAsia="Times New Roman" w:hAnsi="Times New Roman" w:cs="Times New Roman"/>
          <w:color w:val="242424"/>
          <w:sz w:val="24"/>
          <w:szCs w:val="24"/>
          <w:lang w:eastAsia="ru-RU"/>
        </w:rPr>
        <w:t xml:space="preserve"> К заключению приобщаются материалы фотосъемки и документы, полученные в результате проверки.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действий в соответствии с частью 2 статьи 55.32 </w:t>
      </w:r>
      <w:hyperlink r:id="rId35"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Градостроительного кодекса Российской Федерации</w:t>
        </w:r>
      </w:hyperlink>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6"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На основании сведений, содержащихся в заключени</w:t>
      </w:r>
      <w:proofErr w:type="gramStart"/>
      <w:r w:rsidRPr="00D80116">
        <w:rPr>
          <w:rFonts w:ascii="Times New Roman" w:eastAsia="Times New Roman" w:hAnsi="Times New Roman" w:cs="Times New Roman"/>
          <w:color w:val="242424"/>
          <w:sz w:val="24"/>
          <w:szCs w:val="24"/>
          <w:lang w:eastAsia="ru-RU"/>
        </w:rPr>
        <w:t>и</w:t>
      </w:r>
      <w:proofErr w:type="gramEnd"/>
      <w:r w:rsidRPr="00D80116">
        <w:rPr>
          <w:rFonts w:ascii="Times New Roman" w:eastAsia="Times New Roman" w:hAnsi="Times New Roman" w:cs="Times New Roman"/>
          <w:color w:val="242424"/>
          <w:sz w:val="24"/>
          <w:szCs w:val="24"/>
          <w:lang w:eastAsia="ru-RU"/>
        </w:rPr>
        <w:t>, строительства и развития общественной инфраструктуры обеспечивает совершение администрацией действий в соответствии с пунктом 3.4.1 Административного регламента.</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3.4.1. </w:t>
      </w:r>
      <w:proofErr w:type="gramStart"/>
      <w:r w:rsidRPr="00D80116">
        <w:rPr>
          <w:rFonts w:ascii="Times New Roman" w:eastAsia="Times New Roman" w:hAnsi="Times New Roman" w:cs="Times New Roman"/>
          <w:color w:val="242424"/>
          <w:sz w:val="24"/>
          <w:szCs w:val="24"/>
          <w:lang w:eastAsia="ru-RU"/>
        </w:rPr>
        <w:t xml:space="preserve">Администрация </w:t>
      </w:r>
      <w:r w:rsidR="00D80116" w:rsidRPr="00D80116">
        <w:rPr>
          <w:rFonts w:ascii="Times New Roman" w:eastAsia="Times New Roman" w:hAnsi="Times New Roman" w:cs="Times New Roman"/>
          <w:color w:val="242424"/>
          <w:sz w:val="24"/>
          <w:szCs w:val="24"/>
          <w:lang w:eastAsia="ru-RU"/>
        </w:rPr>
        <w:t>Яло</w:t>
      </w:r>
      <w:r w:rsidR="00B66368"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района в срок, не превышающий двадцати рабочих дней со дня получения от заявителя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37"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 обязана рассмотреть указанные уведомление и документы и по результатам такого рассмотрения совершить одно из следующих действий:</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8"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2)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заявителю о том, что наличие признаков самовольной постройки не усматривается.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3.4.2. Администрация</w:t>
      </w:r>
      <w:r w:rsid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Красногорского района принимает в порядке, установленном законом: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расположен</w:t>
      </w:r>
      <w:proofErr w:type="gramEnd"/>
      <w:r w:rsidRPr="00D80116">
        <w:rPr>
          <w:rFonts w:ascii="Times New Roman" w:eastAsia="Times New Roman" w:hAnsi="Times New Roman" w:cs="Times New Roman"/>
          <w:color w:val="242424"/>
          <w:sz w:val="24"/>
          <w:szCs w:val="24"/>
          <w:lang w:eastAsia="ru-RU"/>
        </w:rPr>
        <w:t xml:space="preserve"> в границах территории общего пользования;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D80116">
        <w:rPr>
          <w:rFonts w:ascii="Times New Roman" w:eastAsia="Times New Roman" w:hAnsi="Times New Roman" w:cs="Times New Roman"/>
          <w:color w:val="242424"/>
          <w:sz w:val="24"/>
          <w:szCs w:val="24"/>
          <w:lang w:eastAsia="ru-RU"/>
        </w:rPr>
        <w:t xml:space="preserve"> в случае</w:t>
      </w:r>
      <w:proofErr w:type="gramStart"/>
      <w:r w:rsidRPr="00D80116">
        <w:rPr>
          <w:rFonts w:ascii="Times New Roman" w:eastAsia="Times New Roman" w:hAnsi="Times New Roman" w:cs="Times New Roman"/>
          <w:color w:val="242424"/>
          <w:sz w:val="24"/>
          <w:szCs w:val="24"/>
          <w:lang w:eastAsia="ru-RU"/>
        </w:rPr>
        <w:t>,</w:t>
      </w:r>
      <w:proofErr w:type="gramEnd"/>
      <w:r w:rsidRPr="00D80116">
        <w:rPr>
          <w:rFonts w:ascii="Times New Roman" w:eastAsia="Times New Roman" w:hAnsi="Times New Roman" w:cs="Times New Roman"/>
          <w:color w:val="242424"/>
          <w:sz w:val="24"/>
          <w:szCs w:val="24"/>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3.4.3.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D80116">
        <w:rPr>
          <w:rFonts w:ascii="Times New Roman" w:eastAsia="Times New Roman" w:hAnsi="Times New Roman" w:cs="Times New Roman"/>
          <w:color w:val="242424"/>
          <w:sz w:val="24"/>
          <w:szCs w:val="24"/>
          <w:lang w:eastAsia="ru-RU"/>
        </w:rPr>
        <w:t>собственности</w:t>
      </w:r>
      <w:proofErr w:type="gramEnd"/>
      <w:r w:rsidRPr="00D80116">
        <w:rPr>
          <w:rFonts w:ascii="Times New Roman" w:eastAsia="Times New Roman" w:hAnsi="Times New Roman" w:cs="Times New Roman"/>
          <w:color w:val="242424"/>
          <w:sz w:val="24"/>
          <w:szCs w:val="24"/>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39"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3.4.4. </w:t>
      </w:r>
      <w:proofErr w:type="gramStart"/>
      <w:r w:rsidRPr="00D80116">
        <w:rPr>
          <w:rFonts w:ascii="Times New Roman" w:eastAsia="Times New Roman" w:hAnsi="Times New Roman" w:cs="Times New Roman"/>
          <w:color w:val="242424"/>
          <w:sz w:val="24"/>
          <w:szCs w:val="24"/>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40"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D80116">
        <w:rPr>
          <w:rFonts w:ascii="Times New Roman" w:eastAsia="Times New Roman" w:hAnsi="Times New Roman" w:cs="Times New Roman"/>
          <w:color w:val="242424"/>
          <w:sz w:val="24"/>
          <w:szCs w:val="24"/>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права на эти объекты, жилые дома, жилые строения зарегистрированы до 01.09.2018;</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lastRenderedPageBreak/>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3.4.5. </w:t>
      </w:r>
      <w:proofErr w:type="gramStart"/>
      <w:r w:rsidRPr="00D80116">
        <w:rPr>
          <w:rFonts w:ascii="Times New Roman" w:eastAsia="Times New Roman" w:hAnsi="Times New Roman" w:cs="Times New Roman"/>
          <w:color w:val="242424"/>
          <w:sz w:val="24"/>
          <w:szCs w:val="24"/>
          <w:lang w:eastAsia="ru-RU"/>
        </w:rPr>
        <w:t>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3.4.6. Администрация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41"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42" w:tgtFrame="_blank" w:history="1">
        <w:r w:rsidRPr="00D80116">
          <w:rPr>
            <w:rFonts w:ascii="Times New Roman" w:eastAsia="Times New Roman" w:hAnsi="Times New Roman" w:cs="Times New Roman"/>
            <w:color w:val="014591"/>
            <w:sz w:val="24"/>
            <w:szCs w:val="24"/>
            <w:u w:val="single"/>
            <w:bdr w:val="none" w:sz="0" w:space="0" w:color="auto" w:frame="1"/>
            <w:lang w:eastAsia="ru-RU"/>
          </w:rPr>
          <w:t>Земельного кодекса Российской Федерации</w:t>
        </w:r>
      </w:hyperlink>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2) в связи с отсутствием разрешения на строительство в отношении здания, сооружения или другого строения, </w:t>
      </w:r>
      <w:proofErr w:type="gramStart"/>
      <w:r w:rsidRPr="00D80116">
        <w:rPr>
          <w:rFonts w:ascii="Times New Roman" w:eastAsia="Times New Roman" w:hAnsi="Times New Roman" w:cs="Times New Roman"/>
          <w:color w:val="242424"/>
          <w:sz w:val="24"/>
          <w:szCs w:val="24"/>
          <w:lang w:eastAsia="ru-RU"/>
        </w:rPr>
        <w:t>построенных</w:t>
      </w:r>
      <w:proofErr w:type="gramEnd"/>
      <w:r w:rsidRPr="00D80116">
        <w:rPr>
          <w:rFonts w:ascii="Times New Roman" w:eastAsia="Times New Roman" w:hAnsi="Times New Roman" w:cs="Times New Roman"/>
          <w:color w:val="242424"/>
          <w:sz w:val="24"/>
          <w:szCs w:val="24"/>
          <w:lang w:eastAsia="ru-RU"/>
        </w:rPr>
        <w:t xml:space="preserve"> до 14.05.1998.</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43" w:tgtFrame="_blank" w:history="1">
        <w:r w:rsidRPr="00D80116">
          <w:rPr>
            <w:rFonts w:ascii="Times New Roman" w:eastAsia="Times New Roman" w:hAnsi="Times New Roman" w:cs="Times New Roman"/>
            <w:color w:val="014591"/>
            <w:sz w:val="24"/>
            <w:szCs w:val="24"/>
            <w:u w:val="single"/>
            <w:bdr w:val="none" w:sz="0" w:space="0" w:color="auto" w:frame="1"/>
            <w:lang w:eastAsia="ru-RU"/>
          </w:rPr>
          <w:t>Гражданского кодекса Российской Федерации</w:t>
        </w:r>
      </w:hyperlink>
      <w:r w:rsidRPr="00D80116">
        <w:rPr>
          <w:rFonts w:ascii="Times New Roman" w:eastAsia="Times New Roman" w:hAnsi="Times New Roman" w:cs="Times New Roman"/>
          <w:color w:val="242424"/>
          <w:sz w:val="24"/>
          <w:szCs w:val="24"/>
          <w:lang w:eastAsia="ru-RU"/>
        </w:rPr>
        <w:t>, принимается администрацией сельского поселения путем издания правового акта в форме постановления (далее - Постановление).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3.4.8. Порядок исправления допущенных опечаток и ошибок в выданных в результате предоставления муниципальной услуги документах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 обращении об исправлении технической ошибки заявитель представляет: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заявление об исправлении технической ошибки;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документы, подтверждающие наличие в выданном в результате предоставления муниципальной услуги документе технической ошибки.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Заявление об исправлении технической ошибки подается заявителем в администрацию, регистрируется, рассматривается Главой и направляется с резолюцией исполнителю.</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lastRenderedPageBreak/>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Специалист регистрирует подписанное главой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3.4.9 Порядок осуществления административных процедур в электронной форме, в том числе с использованием Единого портала.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Поступившие обращения рассматриваются в срок не более 30 календарных дней со дня их регистрации в администрации.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w:t>
      </w:r>
      <w:proofErr w:type="gramStart"/>
      <w:r w:rsidRPr="00D80116">
        <w:rPr>
          <w:rFonts w:ascii="Times New Roman" w:eastAsia="Times New Roman" w:hAnsi="Times New Roman" w:cs="Times New Roman"/>
          <w:color w:val="242424"/>
          <w:sz w:val="24"/>
          <w:szCs w:val="24"/>
          <w:lang w:eastAsia="ru-RU"/>
        </w:rPr>
        <w:t>Указанные заявление и документы подписываются электронной подписью в соответствии с требованиями Федерального закона </w:t>
      </w:r>
      <w:hyperlink r:id="rId44" w:tgtFrame="_blank" w:history="1">
        <w:r w:rsidRPr="00D80116">
          <w:rPr>
            <w:rFonts w:ascii="Times New Roman" w:eastAsia="Times New Roman" w:hAnsi="Times New Roman" w:cs="Times New Roman"/>
            <w:color w:val="014591"/>
            <w:sz w:val="24"/>
            <w:szCs w:val="24"/>
            <w:u w:val="single"/>
            <w:bdr w:val="none" w:sz="0" w:space="0" w:color="auto" w:frame="1"/>
            <w:lang w:eastAsia="ru-RU"/>
          </w:rPr>
          <w:t>от 06.04.2011 № 63-ФЗ</w:t>
        </w:r>
      </w:hyperlink>
      <w:r w:rsidRPr="00D80116">
        <w:rPr>
          <w:rFonts w:ascii="Times New Roman" w:eastAsia="Times New Roman" w:hAnsi="Times New Roman" w:cs="Times New Roman"/>
          <w:color w:val="242424"/>
          <w:sz w:val="24"/>
          <w:szCs w:val="24"/>
          <w:lang w:eastAsia="ru-RU"/>
        </w:rPr>
        <w:t> «Об электронной подписи» и требованиями Федерального закона </w:t>
      </w:r>
      <w:hyperlink r:id="rId45" w:tgtFrame="_blank" w:history="1">
        <w:r w:rsidRPr="00D80116">
          <w:rPr>
            <w:rFonts w:ascii="Times New Roman" w:eastAsia="Times New Roman" w:hAnsi="Times New Roman" w:cs="Times New Roman"/>
            <w:color w:val="014591"/>
            <w:sz w:val="24"/>
            <w:szCs w:val="24"/>
            <w:u w:val="single"/>
            <w:bdr w:val="none" w:sz="0" w:space="0" w:color="auto" w:frame="1"/>
            <w:lang w:eastAsia="ru-RU"/>
          </w:rPr>
          <w:t>от 27.07.2010 № 210-ФЗ</w:t>
        </w:r>
      </w:hyperlink>
      <w:r w:rsidRPr="00D80116">
        <w:rPr>
          <w:rFonts w:ascii="Times New Roman" w:eastAsia="Times New Roman" w:hAnsi="Times New Roman" w:cs="Times New Roman"/>
          <w:color w:val="242424"/>
          <w:sz w:val="24"/>
          <w:szCs w:val="24"/>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0116">
        <w:rPr>
          <w:rFonts w:ascii="Times New Roman" w:eastAsia="Times New Roman" w:hAnsi="Times New Roman" w:cs="Times New Roman"/>
          <w:color w:val="242424"/>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46" w:tgtFrame="_blank" w:history="1">
        <w:r w:rsidRPr="00D80116">
          <w:rPr>
            <w:rFonts w:ascii="Times New Roman" w:eastAsia="Times New Roman" w:hAnsi="Times New Roman" w:cs="Times New Roman"/>
            <w:color w:val="014591"/>
            <w:sz w:val="24"/>
            <w:szCs w:val="24"/>
            <w:u w:val="single"/>
            <w:bdr w:val="none" w:sz="0" w:space="0" w:color="auto" w:frame="1"/>
            <w:lang w:eastAsia="ru-RU"/>
          </w:rPr>
          <w:t>от 25.08.2012 № 852</w:t>
        </w:r>
      </w:hyperlink>
      <w:r w:rsidRPr="00D80116">
        <w:rPr>
          <w:rFonts w:ascii="Times New Roman" w:eastAsia="Times New Roman" w:hAnsi="Times New Roman" w:cs="Times New Roman"/>
          <w:color w:val="242424"/>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 xml:space="preserve">4. Формы </w:t>
      </w:r>
      <w:proofErr w:type="gramStart"/>
      <w:r w:rsidRPr="00D80116">
        <w:rPr>
          <w:rFonts w:ascii="Times New Roman" w:eastAsia="Times New Roman" w:hAnsi="Times New Roman" w:cs="Times New Roman"/>
          <w:b/>
          <w:bCs/>
          <w:color w:val="242424"/>
          <w:sz w:val="24"/>
          <w:szCs w:val="24"/>
          <w:lang w:eastAsia="ru-RU"/>
        </w:rPr>
        <w:t>контроля за</w:t>
      </w:r>
      <w:proofErr w:type="gramEnd"/>
      <w:r w:rsidRPr="00D80116">
        <w:rPr>
          <w:rFonts w:ascii="Times New Roman" w:eastAsia="Times New Roman" w:hAnsi="Times New Roman" w:cs="Times New Roman"/>
          <w:b/>
          <w:bCs/>
          <w:color w:val="242424"/>
          <w:sz w:val="24"/>
          <w:szCs w:val="24"/>
          <w:lang w:eastAsia="ru-RU"/>
        </w:rPr>
        <w:t xml:space="preserve"> предоставлением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4.1. Текущий </w:t>
      </w:r>
      <w:proofErr w:type="gramStart"/>
      <w:r w:rsidRPr="00D80116">
        <w:rPr>
          <w:rFonts w:ascii="Times New Roman" w:eastAsia="Times New Roman" w:hAnsi="Times New Roman" w:cs="Times New Roman"/>
          <w:color w:val="242424"/>
          <w:sz w:val="24"/>
          <w:szCs w:val="24"/>
          <w:lang w:eastAsia="ru-RU"/>
        </w:rPr>
        <w:t>контроль за</w:t>
      </w:r>
      <w:proofErr w:type="gramEnd"/>
      <w:r w:rsidRPr="00D80116">
        <w:rPr>
          <w:rFonts w:ascii="Times New Roman" w:eastAsia="Times New Roman" w:hAnsi="Times New Roman" w:cs="Times New Roman"/>
          <w:color w:val="242424"/>
          <w:sz w:val="24"/>
          <w:szCs w:val="24"/>
          <w:lang w:eastAsia="ru-RU"/>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4.2. Текущий к</w:t>
      </w:r>
      <w:r w:rsidR="00A64F15" w:rsidRPr="00D80116">
        <w:rPr>
          <w:rFonts w:ascii="Times New Roman" w:eastAsia="Times New Roman" w:hAnsi="Times New Roman" w:cs="Times New Roman"/>
          <w:color w:val="242424"/>
          <w:sz w:val="24"/>
          <w:szCs w:val="24"/>
          <w:lang w:eastAsia="ru-RU"/>
        </w:rPr>
        <w:t>онтроль проводится главой</w:t>
      </w:r>
      <w:r w:rsidRPr="00D80116">
        <w:rPr>
          <w:rFonts w:ascii="Times New Roman" w:eastAsia="Times New Roman" w:hAnsi="Times New Roman" w:cs="Times New Roman"/>
          <w:color w:val="242424"/>
          <w:sz w:val="24"/>
          <w:szCs w:val="24"/>
          <w:lang w:eastAsia="ru-RU"/>
        </w:rPr>
        <w:t xml:space="preserve"> администрации</w:t>
      </w:r>
      <w:r w:rsid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Красногорского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4.3. Порядок и периодичность осуществления текущего контроля устанавливается лицами, указанными в пункте 4.2 административного регламента.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 ходе текущего контроля проверяется: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соблюдение сроков исполнения административных процедур;</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последовательность исполнения административных процедур;</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иные действия, связанные с предоставлением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4.4. По результатам текущего контроля лицами, указанными в пункте 4.2. административного регламента, даются указания по устранению выявленных нарушений, и контролируется их устранение.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4.5. </w:t>
      </w:r>
      <w:proofErr w:type="gramStart"/>
      <w:r w:rsidRPr="00D80116">
        <w:rPr>
          <w:rFonts w:ascii="Times New Roman" w:eastAsia="Times New Roman" w:hAnsi="Times New Roman" w:cs="Times New Roman"/>
          <w:color w:val="242424"/>
          <w:sz w:val="24"/>
          <w:szCs w:val="24"/>
          <w:lang w:eastAsia="ru-RU"/>
        </w:rPr>
        <w:t>Контроль за</w:t>
      </w:r>
      <w:proofErr w:type="gramEnd"/>
      <w:r w:rsidRPr="00D80116">
        <w:rPr>
          <w:rFonts w:ascii="Times New Roman" w:eastAsia="Times New Roman" w:hAnsi="Times New Roman" w:cs="Times New Roman"/>
          <w:color w:val="242424"/>
          <w:sz w:val="24"/>
          <w:szCs w:val="24"/>
          <w:lang w:eastAsia="ru-RU"/>
        </w:rPr>
        <w:t xml:space="preserve"> исполнением положений настоящего регламента включает в себя, помимо текущего контроля, проведение плановых и внеплановых проверок.</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Внеплановые проверки полноты и качества предоставления услуги проводятся главой поселения на основании жалоб (претензий)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4.6. 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4.7. В случае выявления в результате осуществления </w:t>
      </w:r>
      <w:proofErr w:type="gramStart"/>
      <w:r w:rsidRPr="00D80116">
        <w:rPr>
          <w:rFonts w:ascii="Times New Roman" w:eastAsia="Times New Roman" w:hAnsi="Times New Roman" w:cs="Times New Roman"/>
          <w:color w:val="242424"/>
          <w:sz w:val="24"/>
          <w:szCs w:val="24"/>
          <w:lang w:eastAsia="ru-RU"/>
        </w:rPr>
        <w:t>контроля за</w:t>
      </w:r>
      <w:proofErr w:type="gramEnd"/>
      <w:r w:rsidRPr="00D80116">
        <w:rPr>
          <w:rFonts w:ascii="Times New Roman" w:eastAsia="Times New Roman" w:hAnsi="Times New Roman" w:cs="Times New Roman"/>
          <w:color w:val="242424"/>
          <w:sz w:val="24"/>
          <w:szCs w:val="24"/>
          <w:lang w:eastAsia="ru-RU"/>
        </w:rPr>
        <w:t xml:space="preserve">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Заявитель может обратиться с жалобой, в том числе в следующих случаях:</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нарушение срока регистрации запроса о предоставлении муниципальной услуги, комплексного запроса в соответствии со ст.15.1 Федерального закона от 27.07.2010 № 210-ФЗ «Об организации предоставления государственных и муниципальных услуг» (далее 210-ФЗ);</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0116">
        <w:rPr>
          <w:rFonts w:ascii="Times New Roman" w:eastAsia="Times New Roman" w:hAnsi="Times New Roman" w:cs="Times New Roman"/>
          <w:color w:val="242424"/>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80116">
        <w:rPr>
          <w:rFonts w:ascii="Times New Roman" w:eastAsia="Times New Roman" w:hAnsi="Times New Roman" w:cs="Times New Roman"/>
          <w:color w:val="242424"/>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отказ администрации</w:t>
      </w:r>
      <w:r w:rsidR="00D80116">
        <w:rPr>
          <w:rFonts w:ascii="Times New Roman" w:eastAsia="Times New Roman" w:hAnsi="Times New Roman" w:cs="Times New Roman"/>
          <w:color w:val="242424"/>
          <w:sz w:val="24"/>
          <w:szCs w:val="24"/>
          <w:lang w:eastAsia="ru-RU"/>
        </w:rPr>
        <w:t xml:space="preserve"> </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вского сельского поселения</w:t>
      </w:r>
      <w:r w:rsidRPr="00D80116">
        <w:rPr>
          <w:rFonts w:ascii="Times New Roman" w:eastAsia="Times New Roman" w:hAnsi="Times New Roman" w:cs="Times New Roman"/>
          <w:color w:val="242424"/>
          <w:sz w:val="24"/>
          <w:szCs w:val="24"/>
          <w:lang w:eastAsia="ru-RU"/>
        </w:rPr>
        <w:t xml:space="preserve"> Красно</w:t>
      </w:r>
      <w:r w:rsidR="00B66368" w:rsidRPr="00D80116">
        <w:rPr>
          <w:rFonts w:ascii="Times New Roman" w:eastAsia="Times New Roman" w:hAnsi="Times New Roman" w:cs="Times New Roman"/>
          <w:color w:val="242424"/>
          <w:sz w:val="24"/>
          <w:szCs w:val="24"/>
          <w:lang w:eastAsia="ru-RU"/>
        </w:rPr>
        <w:t>горского района, предоставляющей</w:t>
      </w:r>
      <w:r w:rsidRPr="00D80116">
        <w:rPr>
          <w:rFonts w:ascii="Times New Roman" w:eastAsia="Times New Roman" w:hAnsi="Times New Roman" w:cs="Times New Roman"/>
          <w:color w:val="242424"/>
          <w:sz w:val="24"/>
          <w:szCs w:val="24"/>
          <w:lang w:eastAsia="ru-RU"/>
        </w:rPr>
        <w:t xml:space="preserve">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0116">
        <w:rPr>
          <w:rFonts w:ascii="Times New Roman" w:eastAsia="Times New Roman" w:hAnsi="Times New Roman" w:cs="Times New Roman"/>
          <w:color w:val="242424"/>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D80116">
          <w:rPr>
            <w:rFonts w:ascii="Times New Roman" w:eastAsia="Times New Roman" w:hAnsi="Times New Roman" w:cs="Times New Roman"/>
            <w:color w:val="014591"/>
            <w:sz w:val="24"/>
            <w:szCs w:val="24"/>
            <w:u w:val="single"/>
            <w:bdr w:val="none" w:sz="0" w:space="0" w:color="auto" w:frame="1"/>
            <w:lang w:eastAsia="ru-RU"/>
          </w:rPr>
          <w:t>частью 1.3 статьи 16</w:t>
        </w:r>
      </w:hyperlink>
      <w:r w:rsidRPr="00D80116">
        <w:rPr>
          <w:rFonts w:ascii="Times New Roman" w:eastAsia="Times New Roman" w:hAnsi="Times New Roman" w:cs="Times New Roman"/>
          <w:color w:val="242424"/>
          <w:sz w:val="24"/>
          <w:szCs w:val="24"/>
          <w:lang w:eastAsia="ru-RU"/>
        </w:rPr>
        <w:t> Федерального закона № 210-ФЗ;</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нарушение срока или порядка выдачи документов по результатам предоставления муниципальной услуги;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0116">
        <w:rPr>
          <w:rFonts w:ascii="Times New Roman" w:eastAsia="Times New Roman" w:hAnsi="Times New Roman" w:cs="Times New Roman"/>
          <w:color w:val="242424"/>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D80116">
          <w:rPr>
            <w:rFonts w:ascii="Times New Roman" w:eastAsia="Times New Roman" w:hAnsi="Times New Roman" w:cs="Times New Roman"/>
            <w:color w:val="014591"/>
            <w:sz w:val="24"/>
            <w:szCs w:val="24"/>
            <w:u w:val="single"/>
            <w:bdr w:val="none" w:sz="0" w:space="0" w:color="auto" w:frame="1"/>
            <w:lang w:eastAsia="ru-RU"/>
          </w:rPr>
          <w:t>частью 1.3 статьи 16</w:t>
        </w:r>
      </w:hyperlink>
      <w:r w:rsidRPr="00D80116">
        <w:rPr>
          <w:rFonts w:ascii="Times New Roman" w:eastAsia="Times New Roman" w:hAnsi="Times New Roman" w:cs="Times New Roman"/>
          <w:color w:val="242424"/>
          <w:sz w:val="24"/>
          <w:szCs w:val="24"/>
          <w:lang w:eastAsia="ru-RU"/>
        </w:rPr>
        <w:t> Федерального закона № 210-ФЗ;</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D80116">
          <w:rPr>
            <w:rFonts w:ascii="Times New Roman" w:eastAsia="Times New Roman" w:hAnsi="Times New Roman" w:cs="Times New Roman"/>
            <w:color w:val="014591"/>
            <w:sz w:val="24"/>
            <w:szCs w:val="24"/>
            <w:u w:val="single"/>
            <w:bdr w:val="none" w:sz="0" w:space="0" w:color="auto" w:frame="1"/>
            <w:lang w:eastAsia="ru-RU"/>
          </w:rPr>
          <w:t>пунктом 4 части 1 статьи 7</w:t>
        </w:r>
      </w:hyperlink>
      <w:r w:rsidRPr="00D80116">
        <w:rPr>
          <w:rFonts w:ascii="Times New Roman" w:eastAsia="Times New Roman" w:hAnsi="Times New Roman" w:cs="Times New Roman"/>
          <w:color w:val="242424"/>
          <w:sz w:val="24"/>
          <w:szCs w:val="24"/>
          <w:lang w:eastAsia="ru-RU"/>
        </w:rPr>
        <w:t> Федерального закона от 27.07.2010 № 210-ФЗ «Об организации предоставления государственных и муниципальных услуг».</w:t>
      </w:r>
      <w:proofErr w:type="gramEnd"/>
      <w:r w:rsidRPr="00D80116">
        <w:rPr>
          <w:rFonts w:ascii="Times New Roman" w:eastAsia="Times New Roman" w:hAnsi="Times New Roman" w:cs="Times New Roman"/>
          <w:color w:val="242424"/>
          <w:sz w:val="24"/>
          <w:szCs w:val="24"/>
          <w:lang w:eastAsia="ru-RU"/>
        </w:rPr>
        <w:t xml:space="preserve"> </w:t>
      </w:r>
      <w:proofErr w:type="gramStart"/>
      <w:r w:rsidRPr="00D80116">
        <w:rPr>
          <w:rFonts w:ascii="Times New Roman" w:eastAsia="Times New Roman" w:hAnsi="Times New Roman" w:cs="Times New Roman"/>
          <w:color w:val="242424"/>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D80116">
          <w:rPr>
            <w:rFonts w:ascii="Times New Roman" w:eastAsia="Times New Roman" w:hAnsi="Times New Roman" w:cs="Times New Roman"/>
            <w:color w:val="014591"/>
            <w:sz w:val="24"/>
            <w:szCs w:val="24"/>
            <w:u w:val="single"/>
            <w:bdr w:val="none" w:sz="0" w:space="0" w:color="auto" w:frame="1"/>
            <w:lang w:eastAsia="ru-RU"/>
          </w:rPr>
          <w:t>частью 1.3 статьи 16</w:t>
        </w:r>
      </w:hyperlink>
      <w:r w:rsidRPr="00D80116">
        <w:rPr>
          <w:rFonts w:ascii="Times New Roman" w:eastAsia="Times New Roman" w:hAnsi="Times New Roman" w:cs="Times New Roman"/>
          <w:color w:val="242424"/>
          <w:sz w:val="24"/>
          <w:szCs w:val="24"/>
          <w:lang w:eastAsia="ru-RU"/>
        </w:rPr>
        <w:t> Федерального закона от 27.07.2010 № 210-ФЗ «Об организации предоставления государственных и муниципальных услуг»</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5.2. Исчерпывающий перечень случаев, в которых ответ на жалобу не дается: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если в жалобе не указана фамилия Заявителя – физического лица, на</w:t>
      </w:r>
      <w:r w:rsidRPr="00D80116">
        <w:rPr>
          <w:rFonts w:ascii="Times New Roman" w:eastAsia="Times New Roman" w:hAnsi="Times New Roman" w:cs="Times New Roman"/>
          <w:color w:val="242424"/>
          <w:sz w:val="24"/>
          <w:szCs w:val="24"/>
          <w:lang w:eastAsia="ru-RU"/>
        </w:rPr>
        <w:softHyphen/>
        <w:t>именование Заявителя - юридического лица, направившего жалобу, и (или) почто</w:t>
      </w:r>
      <w:r w:rsidRPr="00D80116">
        <w:rPr>
          <w:rFonts w:ascii="Times New Roman" w:eastAsia="Times New Roman" w:hAnsi="Times New Roman" w:cs="Times New Roman"/>
          <w:color w:val="242424"/>
          <w:sz w:val="24"/>
          <w:szCs w:val="24"/>
          <w:lang w:eastAsia="ru-RU"/>
        </w:rPr>
        <w:softHyphen/>
        <w:t>вый адрес, по которому должен быть направлен ответ;</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если текст письменной жалобы не поддается прочтению;</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D80116">
        <w:rPr>
          <w:rFonts w:ascii="Times New Roman" w:eastAsia="Times New Roman" w:hAnsi="Times New Roman" w:cs="Times New Roman"/>
          <w:color w:val="242424"/>
          <w:sz w:val="24"/>
          <w:szCs w:val="24"/>
          <w:lang w:eastAsia="ru-RU"/>
        </w:rPr>
        <w:t xml:space="preserve"> жалобы направлялись в адрес администрации сельского поселения. </w:t>
      </w:r>
      <w:proofErr w:type="gramStart"/>
      <w:r w:rsidRPr="00D80116">
        <w:rPr>
          <w:rFonts w:ascii="Times New Roman" w:eastAsia="Times New Roman" w:hAnsi="Times New Roman" w:cs="Times New Roman"/>
          <w:color w:val="242424"/>
          <w:sz w:val="24"/>
          <w:szCs w:val="24"/>
          <w:lang w:eastAsia="ru-RU"/>
        </w:rPr>
        <w:t>О данном решении уведомляется Заявитель, направивший жалобу;</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52" w:history="1">
        <w:r w:rsidRPr="00D80116">
          <w:rPr>
            <w:rFonts w:ascii="Times New Roman" w:eastAsia="Times New Roman" w:hAnsi="Times New Roman" w:cs="Times New Roman"/>
            <w:color w:val="014591"/>
            <w:sz w:val="24"/>
            <w:szCs w:val="24"/>
            <w:u w:val="single"/>
            <w:bdr w:val="none" w:sz="0" w:space="0" w:color="auto" w:frame="1"/>
            <w:lang w:eastAsia="ru-RU"/>
          </w:rPr>
          <w:t>тайну</w:t>
        </w:r>
      </w:hyperlink>
      <w:r w:rsidRPr="00D80116">
        <w:rPr>
          <w:rFonts w:ascii="Times New Roman" w:eastAsia="Times New Roman" w:hAnsi="Times New Roman" w:cs="Times New Roman"/>
          <w:color w:val="242424"/>
          <w:sz w:val="24"/>
          <w:szCs w:val="24"/>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в случае если текст жалобы не позволяет определить суть предложения, заявления или жалобы;</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или на имя главы </w:t>
      </w:r>
      <w:proofErr w:type="spellStart"/>
      <w:r w:rsidRPr="00D80116">
        <w:rPr>
          <w:rFonts w:ascii="Times New Roman" w:eastAsia="Times New Roman" w:hAnsi="Times New Roman" w:cs="Times New Roman"/>
          <w:color w:val="242424"/>
          <w:sz w:val="24"/>
          <w:szCs w:val="24"/>
          <w:lang w:eastAsia="ru-RU"/>
        </w:rPr>
        <w:t>администрации</w:t>
      </w:r>
      <w:r w:rsidR="00D80116" w:rsidRPr="00D80116">
        <w:rPr>
          <w:rFonts w:ascii="Times New Roman" w:eastAsia="Times New Roman" w:hAnsi="Times New Roman" w:cs="Times New Roman"/>
          <w:color w:val="242424"/>
          <w:sz w:val="24"/>
          <w:szCs w:val="24"/>
          <w:lang w:eastAsia="ru-RU"/>
        </w:rPr>
        <w:t>Яло</w:t>
      </w:r>
      <w:r w:rsidR="00A64F15" w:rsidRPr="00D80116">
        <w:rPr>
          <w:rFonts w:ascii="Times New Roman" w:eastAsia="Times New Roman" w:hAnsi="Times New Roman" w:cs="Times New Roman"/>
          <w:color w:val="242424"/>
          <w:sz w:val="24"/>
          <w:szCs w:val="24"/>
          <w:lang w:eastAsia="ru-RU"/>
        </w:rPr>
        <w:t>вского</w:t>
      </w:r>
      <w:proofErr w:type="spellEnd"/>
      <w:r w:rsidR="00A64F15" w:rsidRPr="00D80116">
        <w:rPr>
          <w:rFonts w:ascii="Times New Roman" w:eastAsia="Times New Roman" w:hAnsi="Times New Roman" w:cs="Times New Roman"/>
          <w:color w:val="242424"/>
          <w:sz w:val="24"/>
          <w:szCs w:val="24"/>
          <w:lang w:eastAsia="ru-RU"/>
        </w:rPr>
        <w:t xml:space="preserve"> сельского поселения</w:t>
      </w:r>
      <w:r w:rsidRPr="00D80116">
        <w:rPr>
          <w:rFonts w:ascii="Times New Roman" w:eastAsia="Times New Roman" w:hAnsi="Times New Roman" w:cs="Times New Roman"/>
          <w:color w:val="242424"/>
          <w:sz w:val="24"/>
          <w:szCs w:val="24"/>
          <w:lang w:eastAsia="ru-RU"/>
        </w:rPr>
        <w:t xml:space="preserve"> Красногорского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подаются руководителям этих организаций.</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Жалоба на решения и действия (бездействие) администрации района</w:t>
      </w:r>
      <w:proofErr w:type="gramStart"/>
      <w:r w:rsidRPr="00D80116">
        <w:rPr>
          <w:rFonts w:ascii="Times New Roman" w:eastAsia="Times New Roman" w:hAnsi="Times New Roman" w:cs="Times New Roman"/>
          <w:color w:val="242424"/>
          <w:sz w:val="24"/>
          <w:szCs w:val="24"/>
          <w:lang w:eastAsia="ru-RU"/>
        </w:rPr>
        <w:t xml:space="preserve"> ,</w:t>
      </w:r>
      <w:proofErr w:type="gramEnd"/>
      <w:r w:rsidRPr="00D80116">
        <w:rPr>
          <w:rFonts w:ascii="Times New Roman" w:eastAsia="Times New Roman" w:hAnsi="Times New Roman" w:cs="Times New Roman"/>
          <w:color w:val="242424"/>
          <w:sz w:val="24"/>
          <w:szCs w:val="24"/>
          <w:lang w:eastAsia="ru-RU"/>
        </w:rPr>
        <w:t xml:space="preserve"> предоставляющую муниципальную услугу, должностного лица администрации района, предоставляющего муниципальную услугу, муниципального служащего, главы администрации района,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80116">
        <w:rPr>
          <w:rFonts w:ascii="Times New Roman" w:eastAsia="Times New Roman" w:hAnsi="Times New Roman" w:cs="Times New Roman"/>
          <w:color w:val="242424"/>
          <w:sz w:val="24"/>
          <w:szCs w:val="24"/>
          <w:lang w:eastAsia="ru-RU"/>
        </w:rPr>
        <w:t>принята</w:t>
      </w:r>
      <w:proofErr w:type="gramEnd"/>
      <w:r w:rsidRPr="00D80116">
        <w:rPr>
          <w:rFonts w:ascii="Times New Roman" w:eastAsia="Times New Roman" w:hAnsi="Times New Roman" w:cs="Times New Roman"/>
          <w:color w:val="242424"/>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80116">
        <w:rPr>
          <w:rFonts w:ascii="Times New Roman" w:eastAsia="Times New Roman" w:hAnsi="Times New Roman" w:cs="Times New Roman"/>
          <w:color w:val="242424"/>
          <w:sz w:val="24"/>
          <w:szCs w:val="24"/>
          <w:lang w:eastAsia="ru-RU"/>
        </w:rPr>
        <w:t>Жалоба на решения и действия (бездействие) организаций, предусмотренных </w:t>
      </w:r>
      <w:hyperlink r:id="rId55"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Заявитель может подать жалобу в досудебном (несудебном) порядке на действия (бездействия) и решения должностных лиц администрации в письменной форме (в том числе электронной), а также на личном приёме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адреса электронной почты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5.4. Основанием, для начала процедуры досудебного (внесудебного) обжалования является подача жалобы Заявителем.</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Жалоба должна содержать:</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Федеральным законом № 210-ФЗ, их руководителей и (или) работников, решения и действия (бездействие) которых обжалуются;</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их работников;</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lastRenderedPageBreak/>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xml:space="preserve"> Федерального закона № 210-ФЗ, их работников. </w:t>
      </w:r>
      <w:proofErr w:type="gramStart"/>
      <w:r w:rsidRPr="00D80116">
        <w:rPr>
          <w:rFonts w:ascii="Times New Roman" w:eastAsia="Times New Roman" w:hAnsi="Times New Roman" w:cs="Times New Roman"/>
          <w:color w:val="242424"/>
          <w:sz w:val="24"/>
          <w:szCs w:val="24"/>
          <w:lang w:eastAsia="ru-RU"/>
        </w:rPr>
        <w:t>Заявителем могут быть представлены документы (при наличии), подтверждающие доводы заявителя, либо их копии;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личную подпись и дату.</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Заявителем могут быть представлены документы (при наличии), подтверждающие доводы заявителя, либо их копии.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5.5. </w:t>
      </w:r>
      <w:proofErr w:type="gramStart"/>
      <w:r w:rsidRPr="00D80116">
        <w:rPr>
          <w:rFonts w:ascii="Times New Roman" w:eastAsia="Times New Roman" w:hAnsi="Times New Roman" w:cs="Times New Roman"/>
          <w:color w:val="242424"/>
          <w:sz w:val="24"/>
          <w:szCs w:val="24"/>
          <w:lang w:eastAsia="ru-RU"/>
        </w:rPr>
        <w:t xml:space="preserve">Жалоба, поступившая в администрацию </w:t>
      </w:r>
      <w:r w:rsidR="00D80116" w:rsidRPr="00D80116">
        <w:rPr>
          <w:rFonts w:ascii="Times New Roman" w:eastAsia="Times New Roman" w:hAnsi="Times New Roman" w:cs="Times New Roman"/>
          <w:color w:val="242424"/>
          <w:sz w:val="24"/>
          <w:szCs w:val="24"/>
          <w:lang w:eastAsia="ru-RU"/>
        </w:rPr>
        <w:t>Яло</w:t>
      </w:r>
      <w:r w:rsidR="006D6721" w:rsidRPr="00D80116">
        <w:rPr>
          <w:rFonts w:ascii="Times New Roman" w:eastAsia="Times New Roman" w:hAnsi="Times New Roman" w:cs="Times New Roman"/>
          <w:color w:val="242424"/>
          <w:sz w:val="24"/>
          <w:szCs w:val="24"/>
          <w:lang w:eastAsia="ru-RU"/>
        </w:rPr>
        <w:t xml:space="preserve">вского сельского поселения </w:t>
      </w:r>
      <w:r w:rsidRPr="00D80116">
        <w:rPr>
          <w:rFonts w:ascii="Times New Roman" w:eastAsia="Times New Roman" w:hAnsi="Times New Roman" w:cs="Times New Roman"/>
          <w:color w:val="242424"/>
          <w:sz w:val="24"/>
          <w:szCs w:val="24"/>
          <w:lang w:eastAsia="ru-RU"/>
        </w:rPr>
        <w:t>Красногорского района, предоставляющую муниципальную услугу, многофункциональный центр, учредителю многофункционального центра, в организации, предусмотренные </w:t>
      </w:r>
      <w:hyperlink r:id="rId59"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0"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w:t>
        </w:r>
        <w:proofErr w:type="gramEnd"/>
        <w:r w:rsidRPr="00D80116">
          <w:rPr>
            <w:rFonts w:ascii="Times New Roman" w:eastAsia="Times New Roman" w:hAnsi="Times New Roman" w:cs="Times New Roman"/>
            <w:color w:val="014591"/>
            <w:sz w:val="24"/>
            <w:szCs w:val="24"/>
            <w:u w:val="single"/>
            <w:bdr w:val="none" w:sz="0" w:space="0" w:color="auto" w:frame="1"/>
            <w:lang w:eastAsia="ru-RU"/>
          </w:rPr>
          <w:t xml:space="preserve"> 16</w:t>
        </w:r>
      </w:hyperlink>
      <w:r w:rsidRPr="00D80116">
        <w:rPr>
          <w:rFonts w:ascii="Times New Roman" w:eastAsia="Times New Roman" w:hAnsi="Times New Roman" w:cs="Times New Roman"/>
          <w:color w:val="242424"/>
          <w:sz w:val="24"/>
          <w:szCs w:val="24"/>
          <w:lang w:eastAsia="ru-RU"/>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5.6. По результатам рассмотрения жалобы, глава администрации принимает одно из следующих решений:</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в удовлетворении жалобы отказывается.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5.7. Не позднее дня, следующего за днем принятия решения, указан</w:t>
      </w:r>
      <w:r w:rsidRPr="00D80116">
        <w:rPr>
          <w:rFonts w:ascii="Times New Roman" w:eastAsia="Times New Roman" w:hAnsi="Times New Roman" w:cs="Times New Roman"/>
          <w:color w:val="242424"/>
          <w:sz w:val="24"/>
          <w:szCs w:val="24"/>
          <w:lang w:eastAsia="ru-RU"/>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5.7.1. </w:t>
      </w:r>
      <w:proofErr w:type="gramStart"/>
      <w:r w:rsidRPr="00D80116">
        <w:rPr>
          <w:rFonts w:ascii="Times New Roman" w:eastAsia="Times New Roman" w:hAnsi="Times New Roman" w:cs="Times New Roman"/>
          <w:color w:val="242424"/>
          <w:sz w:val="24"/>
          <w:szCs w:val="24"/>
          <w:lang w:eastAsia="ru-RU"/>
        </w:rPr>
        <w:t>В случае признания жалобы подлежащей удовлетворению в ответе Заявителю, указанном в п. </w:t>
      </w:r>
      <w:hyperlink r:id="rId61" w:history="1">
        <w:r w:rsidRPr="00D80116">
          <w:rPr>
            <w:rFonts w:ascii="Times New Roman" w:eastAsia="Times New Roman" w:hAnsi="Times New Roman" w:cs="Times New Roman"/>
            <w:color w:val="014591"/>
            <w:sz w:val="24"/>
            <w:szCs w:val="24"/>
            <w:u w:val="single"/>
            <w:bdr w:val="none" w:sz="0" w:space="0" w:color="auto" w:frame="1"/>
            <w:lang w:eastAsia="ru-RU"/>
          </w:rPr>
          <w:t>5.7</w:t>
        </w:r>
      </w:hyperlink>
      <w:r w:rsidRPr="00D80116">
        <w:rPr>
          <w:rFonts w:ascii="Times New Roman" w:eastAsia="Times New Roman" w:hAnsi="Times New Roman" w:cs="Times New Roman"/>
          <w:color w:val="242424"/>
          <w:sz w:val="24"/>
          <w:szCs w:val="24"/>
          <w:lang w:eastAsia="ru-RU"/>
        </w:rPr>
        <w:t>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2" w:history="1">
        <w:r w:rsidRPr="00D80116">
          <w:rPr>
            <w:rFonts w:ascii="Times New Roman" w:eastAsia="Times New Roman" w:hAnsi="Times New Roman" w:cs="Times New Roman"/>
            <w:color w:val="014591"/>
            <w:sz w:val="24"/>
            <w:szCs w:val="24"/>
            <w:u w:val="single"/>
            <w:bdr w:val="none" w:sz="0" w:space="0" w:color="auto" w:frame="1"/>
            <w:lang w:eastAsia="ru-RU"/>
          </w:rPr>
          <w:t>частью 1.1 статьи 16</w:t>
        </w:r>
      </w:hyperlink>
      <w:r w:rsidRPr="00D80116">
        <w:rPr>
          <w:rFonts w:ascii="Times New Roman" w:eastAsia="Times New Roman" w:hAnsi="Times New Roman" w:cs="Times New Roman"/>
          <w:color w:val="242424"/>
          <w:sz w:val="24"/>
          <w:szCs w:val="24"/>
          <w:lang w:eastAsia="ru-RU"/>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80116">
        <w:rPr>
          <w:rFonts w:ascii="Times New Roman" w:eastAsia="Times New Roman" w:hAnsi="Times New Roman" w:cs="Times New Roman"/>
          <w:color w:val="242424"/>
          <w:sz w:val="24"/>
          <w:szCs w:val="24"/>
          <w:lang w:eastAsia="ru-RU"/>
        </w:rPr>
        <w:t xml:space="preserve"> неудобства и </w:t>
      </w:r>
      <w:r w:rsidRPr="00D80116">
        <w:rPr>
          <w:rFonts w:ascii="Times New Roman" w:eastAsia="Times New Roman" w:hAnsi="Times New Roman" w:cs="Times New Roman"/>
          <w:color w:val="242424"/>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xml:space="preserve">5.7.2. В случае признания </w:t>
      </w:r>
      <w:proofErr w:type="gramStart"/>
      <w:r w:rsidRPr="00D80116">
        <w:rPr>
          <w:rFonts w:ascii="Times New Roman" w:eastAsia="Times New Roman" w:hAnsi="Times New Roman" w:cs="Times New Roman"/>
          <w:color w:val="242424"/>
          <w:sz w:val="24"/>
          <w:szCs w:val="24"/>
          <w:lang w:eastAsia="ru-RU"/>
        </w:rPr>
        <w:t>жалобы</w:t>
      </w:r>
      <w:proofErr w:type="gramEnd"/>
      <w:r w:rsidRPr="00D80116">
        <w:rPr>
          <w:rFonts w:ascii="Times New Roman" w:eastAsia="Times New Roman" w:hAnsi="Times New Roman" w:cs="Times New Roman"/>
          <w:color w:val="242424"/>
          <w:sz w:val="24"/>
          <w:szCs w:val="24"/>
          <w:lang w:eastAsia="ru-RU"/>
        </w:rPr>
        <w:t xml:space="preserve"> не подлежащей удовлетворению в ответе Заявителю, указанном в </w:t>
      </w:r>
      <w:hyperlink r:id="rId63" w:history="1">
        <w:r w:rsidRPr="00D80116">
          <w:rPr>
            <w:rFonts w:ascii="Times New Roman" w:eastAsia="Times New Roman" w:hAnsi="Times New Roman" w:cs="Times New Roman"/>
            <w:color w:val="014591"/>
            <w:sz w:val="24"/>
            <w:szCs w:val="24"/>
            <w:u w:val="single"/>
            <w:bdr w:val="none" w:sz="0" w:space="0" w:color="auto" w:frame="1"/>
            <w:lang w:eastAsia="ru-RU"/>
          </w:rPr>
          <w:t>п. 5.7</w:t>
        </w:r>
      </w:hyperlink>
      <w:r w:rsidRPr="00D80116">
        <w:rPr>
          <w:rFonts w:ascii="Times New Roman" w:eastAsia="Times New Roman" w:hAnsi="Times New Roman" w:cs="Times New Roman"/>
          <w:color w:val="242424"/>
          <w:sz w:val="24"/>
          <w:szCs w:val="24"/>
          <w:lang w:eastAsia="ru-RU"/>
        </w:rPr>
        <w:t> регламента, даются аргументированные разъяснения о причинах принятого решения, а также информация о порядке обжалования принятого решения</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64" w:history="1">
        <w:r w:rsidRPr="00D80116">
          <w:rPr>
            <w:rFonts w:ascii="Times New Roman" w:eastAsia="Times New Roman" w:hAnsi="Times New Roman" w:cs="Times New Roman"/>
            <w:color w:val="014591"/>
            <w:sz w:val="24"/>
            <w:szCs w:val="24"/>
            <w:u w:val="single"/>
            <w:bdr w:val="none" w:sz="0" w:space="0" w:color="auto" w:frame="1"/>
            <w:lang w:eastAsia="ru-RU"/>
          </w:rPr>
          <w:t>тайну</w:t>
        </w:r>
      </w:hyperlink>
      <w:r w:rsidRPr="00D80116">
        <w:rPr>
          <w:rFonts w:ascii="Times New Roman" w:eastAsia="Times New Roman" w:hAnsi="Times New Roman" w:cs="Times New Roman"/>
          <w:color w:val="242424"/>
          <w:sz w:val="24"/>
          <w:szCs w:val="24"/>
          <w:lang w:eastAsia="ru-RU"/>
        </w:rPr>
        <w:t>;</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обращаться с заявлением о прекращении рассмотрения жалобы.</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65" w:history="1">
        <w:r w:rsidRPr="00D80116">
          <w:rPr>
            <w:rFonts w:ascii="Times New Roman" w:eastAsia="Times New Roman" w:hAnsi="Times New Roman" w:cs="Times New Roman"/>
            <w:color w:val="014591"/>
            <w:sz w:val="24"/>
            <w:szCs w:val="24"/>
            <w:u w:val="single"/>
            <w:bdr w:val="none" w:sz="0" w:space="0" w:color="auto" w:frame="1"/>
            <w:lang w:eastAsia="ru-RU"/>
          </w:rPr>
          <w:t>порядка</w:t>
        </w:r>
      </w:hyperlink>
      <w:r w:rsidRPr="00D80116">
        <w:rPr>
          <w:rFonts w:ascii="Times New Roman" w:eastAsia="Times New Roman" w:hAnsi="Times New Roman" w:cs="Times New Roman"/>
          <w:color w:val="242424"/>
          <w:sz w:val="24"/>
          <w:szCs w:val="24"/>
          <w:lang w:eastAsia="ru-RU"/>
        </w:rPr>
        <w:t> обжалования данного судебного решения.</w:t>
      </w:r>
    </w:p>
    <w:p w:rsidR="005D6E59" w:rsidRPr="00D80116" w:rsidRDefault="005D6E59" w:rsidP="005D6E59">
      <w:pPr>
        <w:spacing w:after="150" w:line="238" w:lineRule="atLeast"/>
        <w:jc w:val="righ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Приложение 1</w:t>
      </w:r>
    </w:p>
    <w:p w:rsidR="005D6E59" w:rsidRPr="00D80116" w:rsidRDefault="005D6E59" w:rsidP="005D6E59">
      <w:pPr>
        <w:spacing w:after="150" w:line="238" w:lineRule="atLeast"/>
        <w:jc w:val="righ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b/>
          <w:bCs/>
          <w:color w:val="242424"/>
          <w:sz w:val="24"/>
          <w:szCs w:val="24"/>
          <w:lang w:eastAsia="ru-RU"/>
        </w:rPr>
        <w:t>Форма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________________ «__»__________ 20_ г.</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Уведомление</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 выявлении самовольной постройки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_____________________________________________________________________________</w:t>
      </w:r>
    </w:p>
    <w:p w:rsidR="005D6E59" w:rsidRPr="00D80116" w:rsidRDefault="005D6E59" w:rsidP="005D6E59">
      <w:pPr>
        <w:spacing w:after="0" w:line="238" w:lineRule="atLeast"/>
        <w:jc w:val="center"/>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(исполнительный орган государственной власти, должностное лицо, государственное учреждение или орган местного самоуправления, указанные в </w:t>
      </w:r>
      <w:hyperlink r:id="rId66" w:history="1">
        <w:r w:rsidRPr="00D80116">
          <w:rPr>
            <w:rFonts w:ascii="Times New Roman" w:eastAsia="Times New Roman" w:hAnsi="Times New Roman" w:cs="Times New Roman"/>
            <w:color w:val="014591"/>
            <w:sz w:val="24"/>
            <w:szCs w:val="24"/>
            <w:u w:val="single"/>
            <w:bdr w:val="none" w:sz="0" w:space="0" w:color="auto" w:frame="1"/>
            <w:lang w:eastAsia="ru-RU"/>
          </w:rPr>
          <w:t>части 2 статьи 55.32</w:t>
        </w:r>
      </w:hyperlink>
      <w:r w:rsidRPr="00D80116">
        <w:rPr>
          <w:rFonts w:ascii="Times New Roman" w:eastAsia="Times New Roman" w:hAnsi="Times New Roman" w:cs="Times New Roman"/>
          <w:color w:val="242424"/>
          <w:sz w:val="24"/>
          <w:szCs w:val="24"/>
          <w:lang w:eastAsia="ru-RU"/>
        </w:rPr>
        <w:t> Градостроительного кодекса Российской Федерации (Собрание законодательства Российской Федерации, 2005, N 1, ст. 16; 2018, N 32, ст. 5133, ст. 5135)</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_____________________________________________________________________________</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(почтовый адрес и (или) адрес электронной почты для связи)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уведомляет__________________________________________________________________,</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что по результатам проведенной__________________________________ проверки</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(дата проведения проверки)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на земельном участке__________________________________________________________,</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(кадастровый номер (при наличии)</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расположенно________________________________________________________________</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(адрес или местоположение земельного участка)</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выявлен:</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bookmarkStart w:id="1" w:name="sub_1001"/>
      <w:r w:rsidRPr="00D80116">
        <w:rPr>
          <w:rFonts w:ascii="Times New Roman" w:eastAsia="Times New Roman" w:hAnsi="Times New Roman" w:cs="Times New Roman"/>
          <w:color w:val="014591"/>
          <w:sz w:val="24"/>
          <w:szCs w:val="24"/>
          <w:u w:val="single"/>
          <w:bdr w:val="none" w:sz="0" w:space="0" w:color="auto" w:frame="1"/>
          <w:lang w:eastAsia="ru-RU"/>
        </w:rPr>
        <w:lastRenderedPageBreak/>
        <w:t>1. Факт возведения (создания) здания, сооружения или другого строения_______________</w:t>
      </w:r>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r w:rsidRPr="00D80116">
        <w:rPr>
          <w:rFonts w:ascii="Times New Roman" w:eastAsia="Times New Roman" w:hAnsi="Times New Roman" w:cs="Times New Roman"/>
          <w:color w:val="242424"/>
          <w:sz w:val="24"/>
          <w:szCs w:val="24"/>
          <w:u w:val="single"/>
          <w:bdr w:val="none" w:sz="0" w:space="0" w:color="auto" w:frame="1"/>
          <w:lang w:eastAsia="ru-RU"/>
        </w:rPr>
        <w:t>_____________________________________________________________________________</w:t>
      </w:r>
    </w:p>
    <w:p w:rsidR="005D6E59" w:rsidRPr="00D80116" w:rsidRDefault="005D6E59" w:rsidP="005D6E59">
      <w:pPr>
        <w:spacing w:after="150" w:line="275" w:lineRule="atLeast"/>
        <w:jc w:val="center"/>
        <w:rPr>
          <w:rFonts w:ascii="Times New Roman" w:eastAsia="Times New Roman" w:hAnsi="Times New Roman" w:cs="Times New Roman"/>
          <w:color w:val="242424"/>
          <w:sz w:val="24"/>
          <w:szCs w:val="24"/>
          <w:u w:val="single"/>
          <w:bdr w:val="none" w:sz="0" w:space="0" w:color="auto" w:frame="1"/>
          <w:lang w:eastAsia="ru-RU"/>
        </w:rPr>
      </w:pPr>
      <w:proofErr w:type="gramStart"/>
      <w:r w:rsidRPr="00D80116">
        <w:rPr>
          <w:rFonts w:ascii="Times New Roman" w:eastAsia="Times New Roman" w:hAnsi="Times New Roman" w:cs="Times New Roman"/>
          <w:color w:val="242424"/>
          <w:sz w:val="24"/>
          <w:szCs w:val="24"/>
          <w:u w:val="single"/>
          <w:bdr w:val="none" w:sz="0" w:space="0" w:color="auto" w:frame="1"/>
          <w:lang w:eastAsia="ru-RU"/>
        </w:rPr>
        <w:t>(назначение здания, сооружения или другого строения, кадастровый номер (при наличии)</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014591"/>
          <w:sz w:val="24"/>
          <w:szCs w:val="24"/>
          <w:u w:val="single"/>
          <w:bdr w:val="none" w:sz="0" w:space="0" w:color="auto" w:frame="1"/>
          <w:lang w:eastAsia="ru-RU"/>
        </w:rPr>
        <w:t>на земельном участке, не предоставленном в установленном порядке, что подтверждается актом проверки_______________________________________________________________.</w:t>
      </w:r>
      <w:bookmarkEnd w:id="1"/>
      <w:r w:rsidR="00AE234E" w:rsidRPr="00D80116">
        <w:rPr>
          <w:rFonts w:ascii="Times New Roman" w:eastAsia="Times New Roman" w:hAnsi="Times New Roman" w:cs="Times New Roman"/>
          <w:color w:val="242424"/>
          <w:sz w:val="24"/>
          <w:szCs w:val="24"/>
          <w:lang w:eastAsia="ru-RU"/>
        </w:rPr>
        <w:fldChar w:fldCharType="begin"/>
      </w:r>
      <w:r w:rsidRPr="00D80116">
        <w:rPr>
          <w:rFonts w:ascii="Times New Roman" w:eastAsia="Times New Roman" w:hAnsi="Times New Roman" w:cs="Times New Roman"/>
          <w:color w:val="242424"/>
          <w:sz w:val="24"/>
          <w:szCs w:val="24"/>
          <w:lang w:eastAsia="ru-RU"/>
        </w:rPr>
        <w:instrText xml:space="preserve"> HYPERLINK "file:///C:\\1\\%D0%9E%D1%82%D0%BF%D1%80%D0%B0%D0%B2%D0%BA%D0%B0\\14072020424.doc" \l "sub_1111" </w:instrText>
      </w:r>
      <w:r w:rsidR="00AE234E" w:rsidRPr="00D80116">
        <w:rPr>
          <w:rFonts w:ascii="Times New Roman" w:eastAsia="Times New Roman" w:hAnsi="Times New Roman" w:cs="Times New Roman"/>
          <w:color w:val="242424"/>
          <w:sz w:val="24"/>
          <w:szCs w:val="24"/>
          <w:lang w:eastAsia="ru-RU"/>
        </w:rPr>
        <w:fldChar w:fldCharType="separate"/>
      </w:r>
      <w:r w:rsidRPr="00D80116">
        <w:rPr>
          <w:rFonts w:ascii="Times New Roman" w:eastAsia="Times New Roman" w:hAnsi="Times New Roman" w:cs="Times New Roman"/>
          <w:color w:val="014591"/>
          <w:sz w:val="24"/>
          <w:szCs w:val="24"/>
          <w:u w:val="single"/>
          <w:bdr w:val="none" w:sz="0" w:space="0" w:color="auto" w:frame="1"/>
          <w:lang w:eastAsia="ru-RU"/>
        </w:rPr>
        <w:t>*</w:t>
      </w:r>
      <w:r w:rsidR="00AE234E" w:rsidRPr="00D80116">
        <w:rPr>
          <w:rFonts w:ascii="Times New Roman" w:eastAsia="Times New Roman" w:hAnsi="Times New Roman" w:cs="Times New Roman"/>
          <w:color w:val="242424"/>
          <w:sz w:val="24"/>
          <w:szCs w:val="24"/>
          <w:lang w:eastAsia="ru-RU"/>
        </w:rPr>
        <w:fldChar w:fldCharType="end"/>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(сведения об акте проверки)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bookmarkStart w:id="2" w:name="sub_1002"/>
      <w:r w:rsidRPr="00D80116">
        <w:rPr>
          <w:rFonts w:ascii="Times New Roman" w:eastAsia="Times New Roman" w:hAnsi="Times New Roman" w:cs="Times New Roman"/>
          <w:color w:val="014591"/>
          <w:sz w:val="24"/>
          <w:szCs w:val="24"/>
          <w:u w:val="single"/>
          <w:bdr w:val="none" w:sz="0" w:space="0" w:color="auto" w:frame="1"/>
          <w:lang w:eastAsia="ru-RU"/>
        </w:rPr>
        <w:t>2. Факт возведения (создания) здания, сооружения или другого строения</w:t>
      </w:r>
      <w:proofErr w:type="gramStart"/>
      <w:r w:rsidRPr="00D80116">
        <w:rPr>
          <w:rFonts w:ascii="Times New Roman" w:eastAsia="Times New Roman" w:hAnsi="Times New Roman" w:cs="Times New Roman"/>
          <w:color w:val="014591"/>
          <w:sz w:val="24"/>
          <w:szCs w:val="24"/>
          <w:u w:val="single"/>
          <w:bdr w:val="none" w:sz="0" w:space="0" w:color="auto" w:frame="1"/>
          <w:lang w:eastAsia="ru-RU"/>
        </w:rPr>
        <w:t>_______________</w:t>
      </w:r>
      <w:proofErr w:type="gramEnd"/>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r w:rsidRPr="00D80116">
        <w:rPr>
          <w:rFonts w:ascii="Times New Roman" w:eastAsia="Times New Roman" w:hAnsi="Times New Roman" w:cs="Times New Roman"/>
          <w:color w:val="242424"/>
          <w:sz w:val="24"/>
          <w:szCs w:val="24"/>
          <w:u w:val="single"/>
          <w:bdr w:val="none" w:sz="0" w:space="0" w:color="auto" w:frame="1"/>
          <w:lang w:eastAsia="ru-RU"/>
        </w:rPr>
        <w:t>_____________________________________________________________________________,</w:t>
      </w:r>
    </w:p>
    <w:p w:rsidR="005D6E59" w:rsidRPr="00D80116" w:rsidRDefault="005D6E59" w:rsidP="005D6E59">
      <w:pPr>
        <w:spacing w:after="150" w:line="275" w:lineRule="atLeast"/>
        <w:jc w:val="center"/>
        <w:rPr>
          <w:rFonts w:ascii="Times New Roman" w:eastAsia="Times New Roman" w:hAnsi="Times New Roman" w:cs="Times New Roman"/>
          <w:color w:val="242424"/>
          <w:sz w:val="24"/>
          <w:szCs w:val="24"/>
          <w:u w:val="single"/>
          <w:bdr w:val="none" w:sz="0" w:space="0" w:color="auto" w:frame="1"/>
          <w:lang w:eastAsia="ru-RU"/>
        </w:rPr>
      </w:pPr>
      <w:proofErr w:type="gramStart"/>
      <w:r w:rsidRPr="00D80116">
        <w:rPr>
          <w:rFonts w:ascii="Times New Roman" w:eastAsia="Times New Roman" w:hAnsi="Times New Roman" w:cs="Times New Roman"/>
          <w:color w:val="242424"/>
          <w:sz w:val="24"/>
          <w:szCs w:val="24"/>
          <w:u w:val="single"/>
          <w:bdr w:val="none" w:sz="0" w:space="0" w:color="auto" w:frame="1"/>
          <w:lang w:eastAsia="ru-RU"/>
        </w:rPr>
        <w:t>(назначение здания, сооружения или другого строения, кадастровый номер (при наличии)</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014591"/>
          <w:sz w:val="24"/>
          <w:szCs w:val="24"/>
          <w:u w:val="single"/>
          <w:bdr w:val="none" w:sz="0" w:space="0" w:color="auto" w:frame="1"/>
          <w:lang w:eastAsia="ru-RU"/>
        </w:rPr>
        <w:t xml:space="preserve">на земельном участке, разрешенное использование которого не допускает строительства на нем данного объекта, что подтверждается актом </w:t>
      </w:r>
      <w:proofErr w:type="spellStart"/>
      <w:r w:rsidRPr="00D80116">
        <w:rPr>
          <w:rFonts w:ascii="Times New Roman" w:eastAsia="Times New Roman" w:hAnsi="Times New Roman" w:cs="Times New Roman"/>
          <w:color w:val="014591"/>
          <w:sz w:val="24"/>
          <w:szCs w:val="24"/>
          <w:u w:val="single"/>
          <w:bdr w:val="none" w:sz="0" w:space="0" w:color="auto" w:frame="1"/>
          <w:lang w:eastAsia="ru-RU"/>
        </w:rPr>
        <w:t>проверки________________________</w:t>
      </w:r>
      <w:proofErr w:type="spellEnd"/>
      <w:r w:rsidRPr="00D80116">
        <w:rPr>
          <w:rFonts w:ascii="Times New Roman" w:eastAsia="Times New Roman" w:hAnsi="Times New Roman" w:cs="Times New Roman"/>
          <w:color w:val="014591"/>
          <w:sz w:val="24"/>
          <w:szCs w:val="24"/>
          <w:u w:val="single"/>
          <w:bdr w:val="none" w:sz="0" w:space="0" w:color="auto" w:frame="1"/>
          <w:lang w:eastAsia="ru-RU"/>
        </w:rPr>
        <w:t>.</w:t>
      </w:r>
      <w:bookmarkEnd w:id="2"/>
      <w:r w:rsidR="00AE234E" w:rsidRPr="00D80116">
        <w:rPr>
          <w:rFonts w:ascii="Times New Roman" w:eastAsia="Times New Roman" w:hAnsi="Times New Roman" w:cs="Times New Roman"/>
          <w:color w:val="242424"/>
          <w:sz w:val="24"/>
          <w:szCs w:val="24"/>
          <w:lang w:eastAsia="ru-RU"/>
        </w:rPr>
        <w:fldChar w:fldCharType="begin"/>
      </w:r>
      <w:r w:rsidRPr="00D80116">
        <w:rPr>
          <w:rFonts w:ascii="Times New Roman" w:eastAsia="Times New Roman" w:hAnsi="Times New Roman" w:cs="Times New Roman"/>
          <w:color w:val="242424"/>
          <w:sz w:val="24"/>
          <w:szCs w:val="24"/>
          <w:lang w:eastAsia="ru-RU"/>
        </w:rPr>
        <w:instrText xml:space="preserve"> HYPERLINK "file:///C:\\1\\%D0%9E%D1%82%D0%BF%D1%80%D0%B0%D0%B2%D0%BA%D0%B0\\14072020424.doc" \l "sub_1111" </w:instrText>
      </w:r>
      <w:r w:rsidR="00AE234E" w:rsidRPr="00D80116">
        <w:rPr>
          <w:rFonts w:ascii="Times New Roman" w:eastAsia="Times New Roman" w:hAnsi="Times New Roman" w:cs="Times New Roman"/>
          <w:color w:val="242424"/>
          <w:sz w:val="24"/>
          <w:szCs w:val="24"/>
          <w:lang w:eastAsia="ru-RU"/>
        </w:rPr>
        <w:fldChar w:fldCharType="separate"/>
      </w:r>
      <w:r w:rsidRPr="00D80116">
        <w:rPr>
          <w:rFonts w:ascii="Times New Roman" w:eastAsia="Times New Roman" w:hAnsi="Times New Roman" w:cs="Times New Roman"/>
          <w:color w:val="014591"/>
          <w:sz w:val="24"/>
          <w:szCs w:val="24"/>
          <w:u w:val="single"/>
          <w:bdr w:val="none" w:sz="0" w:space="0" w:color="auto" w:frame="1"/>
          <w:lang w:eastAsia="ru-RU"/>
        </w:rPr>
        <w:t>*</w:t>
      </w:r>
      <w:r w:rsidR="00AE234E" w:rsidRPr="00D80116">
        <w:rPr>
          <w:rFonts w:ascii="Times New Roman" w:eastAsia="Times New Roman" w:hAnsi="Times New Roman" w:cs="Times New Roman"/>
          <w:color w:val="242424"/>
          <w:sz w:val="24"/>
          <w:szCs w:val="24"/>
          <w:lang w:eastAsia="ru-RU"/>
        </w:rPr>
        <w:fldChar w:fldCharType="end"/>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(сведения об акте проверки)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bookmarkStart w:id="3" w:name="sub_1003"/>
      <w:r w:rsidRPr="00D80116">
        <w:rPr>
          <w:rFonts w:ascii="Times New Roman" w:eastAsia="Times New Roman" w:hAnsi="Times New Roman" w:cs="Times New Roman"/>
          <w:color w:val="014591"/>
          <w:sz w:val="24"/>
          <w:szCs w:val="24"/>
          <w:u w:val="single"/>
          <w:bdr w:val="none" w:sz="0" w:space="0" w:color="auto" w:frame="1"/>
          <w:lang w:eastAsia="ru-RU"/>
        </w:rPr>
        <w:t>3. Факт возведения (создания) здания, сооружения или другого строения_______________</w:t>
      </w:r>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r w:rsidRPr="00D80116">
        <w:rPr>
          <w:rFonts w:ascii="Times New Roman" w:eastAsia="Times New Roman" w:hAnsi="Times New Roman" w:cs="Times New Roman"/>
          <w:color w:val="242424"/>
          <w:sz w:val="24"/>
          <w:szCs w:val="24"/>
          <w:u w:val="single"/>
          <w:bdr w:val="none" w:sz="0" w:space="0" w:color="auto" w:frame="1"/>
          <w:lang w:eastAsia="ru-RU"/>
        </w:rPr>
        <w:t>_____________________________________________________________________________</w:t>
      </w:r>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proofErr w:type="gramStart"/>
      <w:r w:rsidRPr="00D80116">
        <w:rPr>
          <w:rFonts w:ascii="Times New Roman" w:eastAsia="Times New Roman" w:hAnsi="Times New Roman" w:cs="Times New Roman"/>
          <w:color w:val="242424"/>
          <w:sz w:val="24"/>
          <w:szCs w:val="24"/>
          <w:u w:val="single"/>
          <w:bdr w:val="none" w:sz="0" w:space="0" w:color="auto" w:frame="1"/>
          <w:lang w:eastAsia="ru-RU"/>
        </w:rPr>
        <w:t>(назначение здания, сооружения или другого строения, кадастровый номер (при наличии)</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014591"/>
          <w:sz w:val="24"/>
          <w:szCs w:val="24"/>
          <w:u w:val="single"/>
          <w:bdr w:val="none" w:sz="0" w:space="0" w:color="auto" w:frame="1"/>
          <w:lang w:eastAsia="ru-RU"/>
        </w:rPr>
        <w:t>без получения необходимых в силу закона согласований, разрешений, что подтверждается актом проверки_______________________________________________________________.</w:t>
      </w:r>
      <w:bookmarkEnd w:id="3"/>
      <w:r w:rsidR="00AE234E" w:rsidRPr="00D80116">
        <w:rPr>
          <w:rFonts w:ascii="Times New Roman" w:eastAsia="Times New Roman" w:hAnsi="Times New Roman" w:cs="Times New Roman"/>
          <w:color w:val="242424"/>
          <w:sz w:val="24"/>
          <w:szCs w:val="24"/>
          <w:lang w:eastAsia="ru-RU"/>
        </w:rPr>
        <w:fldChar w:fldCharType="begin"/>
      </w:r>
      <w:r w:rsidRPr="00D80116">
        <w:rPr>
          <w:rFonts w:ascii="Times New Roman" w:eastAsia="Times New Roman" w:hAnsi="Times New Roman" w:cs="Times New Roman"/>
          <w:color w:val="242424"/>
          <w:sz w:val="24"/>
          <w:szCs w:val="24"/>
          <w:lang w:eastAsia="ru-RU"/>
        </w:rPr>
        <w:instrText xml:space="preserve"> HYPERLINK "file:///C:\\1\\%D0%9E%D1%82%D0%BF%D1%80%D0%B0%D0%B2%D0%BA%D0%B0\\14072020424.doc" \l "sub_1111" </w:instrText>
      </w:r>
      <w:r w:rsidR="00AE234E" w:rsidRPr="00D80116">
        <w:rPr>
          <w:rFonts w:ascii="Times New Roman" w:eastAsia="Times New Roman" w:hAnsi="Times New Roman" w:cs="Times New Roman"/>
          <w:color w:val="242424"/>
          <w:sz w:val="24"/>
          <w:szCs w:val="24"/>
          <w:lang w:eastAsia="ru-RU"/>
        </w:rPr>
        <w:fldChar w:fldCharType="separate"/>
      </w:r>
      <w:r w:rsidRPr="00D80116">
        <w:rPr>
          <w:rFonts w:ascii="Times New Roman" w:eastAsia="Times New Roman" w:hAnsi="Times New Roman" w:cs="Times New Roman"/>
          <w:color w:val="014591"/>
          <w:sz w:val="24"/>
          <w:szCs w:val="24"/>
          <w:u w:val="single"/>
          <w:bdr w:val="none" w:sz="0" w:space="0" w:color="auto" w:frame="1"/>
          <w:lang w:eastAsia="ru-RU"/>
        </w:rPr>
        <w:t>*</w:t>
      </w:r>
      <w:r w:rsidR="00AE234E" w:rsidRPr="00D80116">
        <w:rPr>
          <w:rFonts w:ascii="Times New Roman" w:eastAsia="Times New Roman" w:hAnsi="Times New Roman" w:cs="Times New Roman"/>
          <w:color w:val="242424"/>
          <w:sz w:val="24"/>
          <w:szCs w:val="24"/>
          <w:lang w:eastAsia="ru-RU"/>
        </w:rPr>
        <w:fldChar w:fldCharType="end"/>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(сведения об акте проверки)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bookmarkStart w:id="4" w:name="sub_1004"/>
      <w:r w:rsidRPr="00D80116">
        <w:rPr>
          <w:rFonts w:ascii="Times New Roman" w:eastAsia="Times New Roman" w:hAnsi="Times New Roman" w:cs="Times New Roman"/>
          <w:color w:val="014591"/>
          <w:sz w:val="24"/>
          <w:szCs w:val="24"/>
          <w:u w:val="single"/>
          <w:bdr w:val="none" w:sz="0" w:space="0" w:color="auto" w:frame="1"/>
          <w:lang w:eastAsia="ru-RU"/>
        </w:rPr>
        <w:t>4. Факт возведения (создания) здания, сооружения или другого строения</w:t>
      </w:r>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r w:rsidRPr="00D80116">
        <w:rPr>
          <w:rFonts w:ascii="Times New Roman" w:eastAsia="Times New Roman" w:hAnsi="Times New Roman" w:cs="Times New Roman"/>
          <w:color w:val="242424"/>
          <w:sz w:val="24"/>
          <w:szCs w:val="24"/>
          <w:u w:val="single"/>
          <w:bdr w:val="none" w:sz="0" w:space="0" w:color="auto" w:frame="1"/>
          <w:lang w:eastAsia="ru-RU"/>
        </w:rPr>
        <w:t>_______________________________________________________________________</w:t>
      </w:r>
    </w:p>
    <w:p w:rsidR="005D6E59" w:rsidRPr="00D80116" w:rsidRDefault="005D6E59" w:rsidP="005D6E59">
      <w:pPr>
        <w:spacing w:after="150" w:line="275" w:lineRule="atLeast"/>
        <w:rPr>
          <w:rFonts w:ascii="Times New Roman" w:eastAsia="Times New Roman" w:hAnsi="Times New Roman" w:cs="Times New Roman"/>
          <w:color w:val="242424"/>
          <w:sz w:val="24"/>
          <w:szCs w:val="24"/>
          <w:u w:val="single"/>
          <w:bdr w:val="none" w:sz="0" w:space="0" w:color="auto" w:frame="1"/>
          <w:lang w:eastAsia="ru-RU"/>
        </w:rPr>
      </w:pPr>
      <w:proofErr w:type="gramStart"/>
      <w:r w:rsidRPr="00D80116">
        <w:rPr>
          <w:rFonts w:ascii="Times New Roman" w:eastAsia="Times New Roman" w:hAnsi="Times New Roman" w:cs="Times New Roman"/>
          <w:color w:val="242424"/>
          <w:sz w:val="24"/>
          <w:szCs w:val="24"/>
          <w:u w:val="single"/>
          <w:bdr w:val="none" w:sz="0" w:space="0" w:color="auto" w:frame="1"/>
          <w:lang w:eastAsia="ru-RU"/>
        </w:rPr>
        <w:t>(назначение здания, сооружения или другого строения, кадастровый номер (при наличии)</w:t>
      </w:r>
      <w:proofErr w:type="gramEnd"/>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014591"/>
          <w:sz w:val="24"/>
          <w:szCs w:val="24"/>
          <w:u w:val="single"/>
          <w:bdr w:val="none" w:sz="0" w:space="0" w:color="auto" w:frame="1"/>
          <w:lang w:eastAsia="ru-RU"/>
        </w:rPr>
        <w:t>с нарушением градостроительных и строительных норм и правил, что подтверждается актом проверки ___________________________________________________________.</w:t>
      </w:r>
      <w:bookmarkEnd w:id="4"/>
      <w:r w:rsidR="00AE234E" w:rsidRPr="00D80116">
        <w:rPr>
          <w:rFonts w:ascii="Times New Roman" w:eastAsia="Times New Roman" w:hAnsi="Times New Roman" w:cs="Times New Roman"/>
          <w:color w:val="242424"/>
          <w:sz w:val="24"/>
          <w:szCs w:val="24"/>
          <w:lang w:eastAsia="ru-RU"/>
        </w:rPr>
        <w:fldChar w:fldCharType="begin"/>
      </w:r>
      <w:r w:rsidRPr="00D80116">
        <w:rPr>
          <w:rFonts w:ascii="Times New Roman" w:eastAsia="Times New Roman" w:hAnsi="Times New Roman" w:cs="Times New Roman"/>
          <w:color w:val="242424"/>
          <w:sz w:val="24"/>
          <w:szCs w:val="24"/>
          <w:lang w:eastAsia="ru-RU"/>
        </w:rPr>
        <w:instrText xml:space="preserve"> HYPERLINK "file:///C:\\1\\%D0%9E%D1%82%D0%BF%D1%80%D0%B0%D0%B2%D0%BA%D0%B0\\14072020424.doc" \l "sub_1111" </w:instrText>
      </w:r>
      <w:r w:rsidR="00AE234E" w:rsidRPr="00D80116">
        <w:rPr>
          <w:rFonts w:ascii="Times New Roman" w:eastAsia="Times New Roman" w:hAnsi="Times New Roman" w:cs="Times New Roman"/>
          <w:color w:val="242424"/>
          <w:sz w:val="24"/>
          <w:szCs w:val="24"/>
          <w:lang w:eastAsia="ru-RU"/>
        </w:rPr>
        <w:fldChar w:fldCharType="separate"/>
      </w:r>
      <w:r w:rsidRPr="00D80116">
        <w:rPr>
          <w:rFonts w:ascii="Times New Roman" w:eastAsia="Times New Roman" w:hAnsi="Times New Roman" w:cs="Times New Roman"/>
          <w:color w:val="014591"/>
          <w:sz w:val="24"/>
          <w:szCs w:val="24"/>
          <w:u w:val="single"/>
          <w:bdr w:val="none" w:sz="0" w:space="0" w:color="auto" w:frame="1"/>
          <w:lang w:eastAsia="ru-RU"/>
        </w:rPr>
        <w:t>*</w:t>
      </w:r>
      <w:r w:rsidR="00AE234E" w:rsidRPr="00D80116">
        <w:rPr>
          <w:rFonts w:ascii="Times New Roman" w:eastAsia="Times New Roman" w:hAnsi="Times New Roman" w:cs="Times New Roman"/>
          <w:color w:val="242424"/>
          <w:sz w:val="24"/>
          <w:szCs w:val="24"/>
          <w:lang w:eastAsia="ru-RU"/>
        </w:rPr>
        <w:fldChar w:fldCharType="end"/>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(сведения об акте проверки)</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Приложение: ____________________________________________________________</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proofErr w:type="gramStart"/>
      <w:r w:rsidRPr="00D80116">
        <w:rPr>
          <w:rFonts w:ascii="Times New Roman" w:eastAsia="Times New Roman" w:hAnsi="Times New Roman" w:cs="Times New Roman"/>
          <w:color w:val="242424"/>
          <w:sz w:val="24"/>
          <w:szCs w:val="24"/>
          <w:lang w:eastAsia="ru-RU"/>
        </w:rPr>
        <w:t>(документы, подтверждающие наличие признаков самовольной постройки, предусмотренных </w:t>
      </w:r>
      <w:hyperlink r:id="rId67" w:history="1">
        <w:r w:rsidRPr="00D80116">
          <w:rPr>
            <w:rFonts w:ascii="Times New Roman" w:eastAsia="Times New Roman" w:hAnsi="Times New Roman" w:cs="Times New Roman"/>
            <w:color w:val="014591"/>
            <w:sz w:val="24"/>
            <w:szCs w:val="24"/>
            <w:u w:val="single"/>
            <w:bdr w:val="none" w:sz="0" w:space="0" w:color="auto" w:frame="1"/>
            <w:lang w:eastAsia="ru-RU"/>
          </w:rPr>
          <w:t>пунктом 1 статьи 222</w:t>
        </w:r>
      </w:hyperlink>
      <w:r w:rsidRPr="00D80116">
        <w:rPr>
          <w:rFonts w:ascii="Times New Roman" w:eastAsia="Times New Roman" w:hAnsi="Times New Roman" w:cs="Times New Roman"/>
          <w:color w:val="242424"/>
          <w:sz w:val="24"/>
          <w:szCs w:val="24"/>
          <w:lang w:eastAsia="ru-RU"/>
        </w:rPr>
        <w:t>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 ───────────────────</w:t>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(уполномоченное лицо) (подпись) (расшифровка подписи)</w:t>
      </w:r>
    </w:p>
    <w:p w:rsidR="005D6E59" w:rsidRPr="00D80116" w:rsidRDefault="005D6E59" w:rsidP="005D6E59">
      <w:pPr>
        <w:spacing w:after="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М.П.</w:t>
      </w:r>
      <w:bookmarkStart w:id="5" w:name="sub_1111"/>
      <w:bookmarkEnd w:id="5"/>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 Заполняется при наличии выявленного факта.</w:t>
      </w:r>
    </w:p>
    <w:p w:rsidR="005D6E59" w:rsidRPr="00D80116" w:rsidRDefault="005D6E59" w:rsidP="005D6E59">
      <w:pPr>
        <w:spacing w:after="150" w:line="238" w:lineRule="atLeast"/>
        <w:jc w:val="center"/>
        <w:rPr>
          <w:rFonts w:ascii="Times New Roman" w:eastAsia="Times New Roman" w:hAnsi="Times New Roman" w:cs="Times New Roman"/>
          <w:color w:val="242424"/>
          <w:sz w:val="24"/>
          <w:szCs w:val="24"/>
          <w:lang w:eastAsia="ru-RU"/>
        </w:rPr>
      </w:pPr>
      <w:r w:rsidRPr="00D80116">
        <w:rPr>
          <w:rFonts w:ascii="Times New Roman" w:eastAsia="Times New Roman" w:hAnsi="Times New Roman" w:cs="Times New Roman"/>
          <w:color w:val="242424"/>
          <w:sz w:val="24"/>
          <w:szCs w:val="24"/>
          <w:lang w:eastAsia="ru-RU"/>
        </w:rPr>
        <w:t>_____________________</w:t>
      </w:r>
    </w:p>
    <w:p w:rsidR="005D6E59" w:rsidRPr="00D80116" w:rsidRDefault="005D6E59" w:rsidP="005D6E59">
      <w:pPr>
        <w:spacing w:after="0" w:line="240" w:lineRule="auto"/>
        <w:rPr>
          <w:rFonts w:ascii="Times New Roman" w:eastAsia="Times New Roman" w:hAnsi="Times New Roman" w:cs="Times New Roman"/>
          <w:sz w:val="24"/>
          <w:szCs w:val="24"/>
          <w:lang w:eastAsia="ru-RU"/>
        </w:rPr>
      </w:pPr>
      <w:r w:rsidRPr="00D80116">
        <w:rPr>
          <w:rFonts w:ascii="Times New Roman" w:eastAsia="Times New Roman" w:hAnsi="Times New Roman" w:cs="Times New Roman"/>
          <w:color w:val="333333"/>
          <w:sz w:val="24"/>
          <w:szCs w:val="24"/>
          <w:lang w:eastAsia="ru-RU"/>
        </w:rPr>
        <w:br/>
      </w:r>
    </w:p>
    <w:p w:rsidR="005D6E59" w:rsidRPr="00D80116" w:rsidRDefault="005D6E59" w:rsidP="005D6E59">
      <w:pPr>
        <w:spacing w:after="150" w:line="238" w:lineRule="atLeast"/>
        <w:rPr>
          <w:rFonts w:ascii="Times New Roman" w:eastAsia="Times New Roman" w:hAnsi="Times New Roman" w:cs="Times New Roman"/>
          <w:color w:val="242424"/>
          <w:sz w:val="24"/>
          <w:szCs w:val="24"/>
          <w:lang w:eastAsia="ru-RU"/>
        </w:rPr>
      </w:pPr>
    </w:p>
    <w:p w:rsidR="007F34C7" w:rsidRPr="00D80116" w:rsidRDefault="007F34C7">
      <w:pPr>
        <w:rPr>
          <w:rFonts w:ascii="Times New Roman" w:hAnsi="Times New Roman" w:cs="Times New Roman"/>
          <w:sz w:val="24"/>
          <w:szCs w:val="24"/>
        </w:rPr>
      </w:pPr>
    </w:p>
    <w:sectPr w:rsidR="007F34C7" w:rsidRPr="00D80116" w:rsidSect="00AE2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D7D29"/>
    <w:multiLevelType w:val="hybridMultilevel"/>
    <w:tmpl w:val="CAD039FE"/>
    <w:lvl w:ilvl="0" w:tplc="59A4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073"/>
    <w:rsid w:val="001321ED"/>
    <w:rsid w:val="00253650"/>
    <w:rsid w:val="002B67BA"/>
    <w:rsid w:val="00301073"/>
    <w:rsid w:val="005D6E59"/>
    <w:rsid w:val="00640225"/>
    <w:rsid w:val="006D6721"/>
    <w:rsid w:val="007F34C7"/>
    <w:rsid w:val="00A64F15"/>
    <w:rsid w:val="00AE234E"/>
    <w:rsid w:val="00B66368"/>
    <w:rsid w:val="00D80116"/>
    <w:rsid w:val="00E43C1A"/>
    <w:rsid w:val="00EB3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650"/>
    <w:rPr>
      <w:color w:val="0563C1" w:themeColor="hyperlink"/>
      <w:u w:val="single"/>
    </w:rPr>
  </w:style>
  <w:style w:type="paragraph" w:styleId="a4">
    <w:name w:val="List Paragraph"/>
    <w:basedOn w:val="a"/>
    <w:uiPriority w:val="34"/>
    <w:qFormat/>
    <w:rsid w:val="00D80116"/>
    <w:pPr>
      <w:ind w:left="720"/>
      <w:contextualSpacing/>
    </w:pPr>
  </w:style>
</w:styles>
</file>

<file path=word/webSettings.xml><?xml version="1.0" encoding="utf-8"?>
<w:webSettings xmlns:r="http://schemas.openxmlformats.org/officeDocument/2006/relationships" xmlns:w="http://schemas.openxmlformats.org/wordprocessingml/2006/main">
  <w:divs>
    <w:div w:id="426729520">
      <w:bodyDiv w:val="1"/>
      <w:marLeft w:val="0"/>
      <w:marRight w:val="0"/>
      <w:marTop w:val="0"/>
      <w:marBottom w:val="0"/>
      <w:divBdr>
        <w:top w:val="none" w:sz="0" w:space="0" w:color="auto"/>
        <w:left w:val="none" w:sz="0" w:space="0" w:color="auto"/>
        <w:bottom w:val="none" w:sz="0" w:space="0" w:color="auto"/>
        <w:right w:val="none" w:sz="0" w:space="0" w:color="auto"/>
      </w:divBdr>
    </w:div>
    <w:div w:id="7396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72DAEC039415744357C118B84516A4D3CF6FEFD64F5446C6BC68DC4374518BAC235737A4C2069F73605D625l1T9G" TargetMode="External"/><Relationship Id="rId18" Type="http://schemas.openxmlformats.org/officeDocument/2006/relationships/hyperlink" Target="garantf1://12091842.10000" TargetMode="External"/><Relationship Id="rId26" Type="http://schemas.openxmlformats.org/officeDocument/2006/relationships/hyperlink" Target="garantf1://12067036.0" TargetMode="External"/><Relationship Id="rId39" Type="http://schemas.openxmlformats.org/officeDocument/2006/relationships/hyperlink" Target="http://pravo.minjust.ru:8080/bigs/showDocument.html?id=EA4730E2-0388-4AEE-BD89-0CBC2C54574B" TargetMode="External"/><Relationship Id="rId21" Type="http://schemas.openxmlformats.org/officeDocument/2006/relationships/hyperlink" Target="garantf1://12024624.725" TargetMode="External"/><Relationship Id="rId34" Type="http://schemas.openxmlformats.org/officeDocument/2006/relationships/hyperlink" Target="http://pravo.minjust.ru:8080/bigs/showDocument.html?id=387507C3-B80D-4C0D-9291-8CDC81673F2B" TargetMode="External"/><Relationship Id="rId42" Type="http://schemas.openxmlformats.org/officeDocument/2006/relationships/hyperlink" Target="http://pravo.minjust.ru:8080/bigs/showDocument.html?id=9CF2F1C3-393D-4051-A52D-9923B0E51C0C" TargetMode="External"/><Relationship Id="rId47" Type="http://schemas.openxmlformats.org/officeDocument/2006/relationships/hyperlink" Target="consultantplus://offline/ref=CBF283EB5F0FB6B554712A51148B75B8CAAD8C5DDB4062C20C3B1A9AD08CC23F9531FB9950458D4ArFE9F" TargetMode="External"/><Relationship Id="rId50" Type="http://schemas.openxmlformats.org/officeDocument/2006/relationships/hyperlink" Target="consultantplus://offline/ref=233BC12264A09BC100334C6DB4B9B8DC700469F1729ED66DF1D15E73E01EEE0F44D4C43C40i8Y3A" TargetMode="External"/><Relationship Id="rId55" Type="http://schemas.openxmlformats.org/officeDocument/2006/relationships/hyperlink" Target="consultantplus://offline/ref=6B6A60E059F359CB52EB4A892DEE70D4630FA012352C0391110EB83EF708467B922742291E7E74A7P6VDF" TargetMode="External"/><Relationship Id="rId63" Type="http://schemas.openxmlformats.org/officeDocument/2006/relationships/hyperlink" Target="consultantplus://offline/ref=728A4E5F40C21A74049289E19DBD3250EB56A2E2CE5B719183CDB7AE949C1A9E148026EC5BZFcFA" TargetMode="External"/><Relationship Id="rId68" Type="http://schemas.openxmlformats.org/officeDocument/2006/relationships/fontTable" Target="fontTable.xml"/><Relationship Id="rId7" Type="http://schemas.openxmlformats.org/officeDocument/2006/relationships/hyperlink" Target="consultantplus://offline/ref=0BE62AEA83BB90EB3E3D25AE71B500044E77CDD806876EBA9CF1E328887447F27E1A4F3F1C51B786BC633CC7D8M4TAG" TargetMode="External"/><Relationship Id="rId2" Type="http://schemas.openxmlformats.org/officeDocument/2006/relationships/styles" Target="styles.xml"/><Relationship Id="rId16" Type="http://schemas.openxmlformats.org/officeDocument/2006/relationships/hyperlink" Target="garantf1://12067036.0" TargetMode="External"/><Relationship Id="rId29" Type="http://schemas.openxmlformats.org/officeDocument/2006/relationships/hyperlink" Target="garantf1://71422062.10000" TargetMode="External"/><Relationship Id="rId1" Type="http://schemas.openxmlformats.org/officeDocument/2006/relationships/numbering" Target="numbering.xml"/><Relationship Id="rId6" Type="http://schemas.openxmlformats.org/officeDocument/2006/relationships/hyperlink" Target="consultantplus://offline/ref=0BE62AEA83BB90EB3E3D25AE71B500044F7FCBDD0CD039B8CDA4ED2D80241DE27A531A330250AE98B97D3FMCTEG" TargetMode="External"/><Relationship Id="rId11" Type="http://schemas.openxmlformats.org/officeDocument/2006/relationships/hyperlink" Target="consultantplus://offline/ref=75C3EE7115D4B15D46B65F954852A5392B58E29F25FECC12298DC71EBE955F0747DEC8C27F3E8243205A090DAAmAS8J" TargetMode="External"/><Relationship Id="rId24" Type="http://schemas.openxmlformats.org/officeDocument/2006/relationships/hyperlink" Target="garantf1://12064247.16" TargetMode="External"/><Relationship Id="rId32" Type="http://schemas.openxmlformats.org/officeDocument/2006/relationships/hyperlink" Target="garantf1://71029192.62" TargetMode="External"/><Relationship Id="rId37" Type="http://schemas.openxmlformats.org/officeDocument/2006/relationships/hyperlink" Target="http://pravo.minjust.ru:8080/bigs/showDocument.html?id=EA4730E2-0388-4AEE-BD89-0CBC2C54574B" TargetMode="External"/><Relationship Id="rId40" Type="http://schemas.openxmlformats.org/officeDocument/2006/relationships/hyperlink" Target="http://pravo.minjust.ru:8080/bigs/showDocument.html?id=EA4730E2-0388-4AEE-BD89-0CBC2C54574B" TargetMode="External"/><Relationship Id="rId45" Type="http://schemas.openxmlformats.org/officeDocument/2006/relationships/hyperlink" Target="http://pravo.minjust.ru:8080/bigs/showDocument.html?id=BBA0BFB1-06C7-4E50-A8D3-FE1045784BF1" TargetMode="External"/><Relationship Id="rId53" Type="http://schemas.openxmlformats.org/officeDocument/2006/relationships/hyperlink" Target="consultantplus://offline/ref=6B6A60E059F359CB52EB4A892DEE70D4630FA012352C0391110EB83EF708467B922742291E7E74A7P6VDF" TargetMode="External"/><Relationship Id="rId58" Type="http://schemas.openxmlformats.org/officeDocument/2006/relationships/hyperlink" Target="consultantplus://offline/ref=C419C651B34123CC81518AD143421B12BFAE639E581E6F1953E4DAD5106DC594FCBFC15442A3C3D7x7yDF" TargetMode="External"/><Relationship Id="rId66" Type="http://schemas.openxmlformats.org/officeDocument/2006/relationships/hyperlink" Target="garantf1://12038258.55322" TargetMode="External"/><Relationship Id="rId5" Type="http://schemas.openxmlformats.org/officeDocument/2006/relationships/hyperlink" Target="http://www.krgadm.ru" TargetMode="External"/><Relationship Id="rId15" Type="http://schemas.openxmlformats.org/officeDocument/2006/relationships/hyperlink" Target="garantf1://12067036.3000" TargetMode="External"/><Relationship Id="rId23" Type="http://schemas.openxmlformats.org/officeDocument/2006/relationships/hyperlink" Target="garantf1://71029192.62" TargetMode="External"/><Relationship Id="rId28" Type="http://schemas.openxmlformats.org/officeDocument/2006/relationships/hyperlink" Target="garantf1://12091842.10000" TargetMode="External"/><Relationship Id="rId36" Type="http://schemas.openxmlformats.org/officeDocument/2006/relationships/hyperlink" Target="http://pravo.minjust.ru:8080/bigs/showDocument.html?id=EA4730E2-0388-4AEE-BD89-0CBC2C54574B" TargetMode="External"/><Relationship Id="rId49" Type="http://schemas.openxmlformats.org/officeDocument/2006/relationships/hyperlink" Target="consultantplus://offline/ref=CBF283EB5F0FB6B554712A51148B75B8CAAD8C5DDB4062C20C3B1A9AD08CC23F9531FB9950458D4ArFEFF" TargetMode="External"/><Relationship Id="rId57" Type="http://schemas.openxmlformats.org/officeDocument/2006/relationships/hyperlink" Target="consultantplus://offline/ref=C419C651B34123CC81518AD143421B12BFAE639E581E6F1953E4DAD5106DC594FCBFC15442A3C3D7x7yDF" TargetMode="External"/><Relationship Id="rId61" Type="http://schemas.openxmlformats.org/officeDocument/2006/relationships/hyperlink" Target="consultantplus://offline/ref=FCA3182E21DF840B6521BA5867705CF5DC3B660B4F05A11481820A56F3E6862CA219C9D446X7b2A" TargetMode="External"/><Relationship Id="rId10" Type="http://schemas.openxmlformats.org/officeDocument/2006/relationships/hyperlink" Target="consultantplus://offline/ref=B9A6F9145AB90553B792929EAD72DC5F96E4719FB5239F7D51B107A8BF62D8887485446B929619FCED95DC8D3FiDB0J" TargetMode="External"/><Relationship Id="rId19" Type="http://schemas.openxmlformats.org/officeDocument/2006/relationships/hyperlink" Target="garantf1://71422062.10000" TargetMode="External"/><Relationship Id="rId31" Type="http://schemas.openxmlformats.org/officeDocument/2006/relationships/hyperlink" Target="garantf1://12024624.725" TargetMode="External"/><Relationship Id="rId44" Type="http://schemas.openxmlformats.org/officeDocument/2006/relationships/hyperlink" Target="http://pravo.minjust.ru:8080/bigs/showDocument.html?id=03CF0FB8-17D5-46F6-A5EC-D1642676534B" TargetMode="External"/><Relationship Id="rId52" Type="http://schemas.openxmlformats.org/officeDocument/2006/relationships/hyperlink" Target="consultantplus://offline/ref=495892ED9CBD8F40AD58A3DAF5A317A2616F8F44670160EF51E06DBDN0K2C" TargetMode="External"/><Relationship Id="rId60" Type="http://schemas.openxmlformats.org/officeDocument/2006/relationships/hyperlink" Target="consultantplus://offline/ref=3DE156E272E37D8F2A6C663FE664DFB557066A11DFBA94F8D207AE813E814A2CB1911D330A66EEDAX96CF" TargetMode="External"/><Relationship Id="rId65" Type="http://schemas.openxmlformats.org/officeDocument/2006/relationships/hyperlink" Target="consultantplus://offline/ref=7DE4564C6C3E3131F6C197F7A47EDC659A75A24FC1A815FE695AC69DB75C78212CA2569591E39A435CxDG" TargetMode="External"/><Relationship Id="rId4" Type="http://schemas.openxmlformats.org/officeDocument/2006/relationships/webSettings" Target="webSettings.xml"/><Relationship Id="rId9" Type="http://schemas.openxmlformats.org/officeDocument/2006/relationships/hyperlink" Target="consultantplus://offline/ref=0BE62AEA83BB90EB3E3D25AE71B500044E75CDDD05846EBA9CF1E328887447F27E1A4F3F1C51B786BC633CC7D8M4TAG" TargetMode="External"/><Relationship Id="rId14" Type="http://schemas.openxmlformats.org/officeDocument/2006/relationships/hyperlink" Target="garantf1://12064247.16" TargetMode="External"/><Relationship Id="rId22" Type="http://schemas.openxmlformats.org/officeDocument/2006/relationships/hyperlink" Target="garantf1://71029192.62" TargetMode="External"/><Relationship Id="rId27" Type="http://schemas.openxmlformats.org/officeDocument/2006/relationships/hyperlink" Target="garantf1://12077120.100" TargetMode="External"/><Relationship Id="rId30" Type="http://schemas.openxmlformats.org/officeDocument/2006/relationships/hyperlink" Target="garantf1://12024624.717" TargetMode="External"/><Relationship Id="rId35"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EA4730E2-0388-4AEE-BD89-0CBC2C54574B" TargetMode="External"/><Relationship Id="rId48" Type="http://schemas.openxmlformats.org/officeDocument/2006/relationships/hyperlink" Target="consultantplus://offline/ref=CBF283EB5F0FB6B554712A51148B75B8CAAD8C5DDB4062C20C3B1A9AD08CC23F9531FB9950458D4ArFEFF" TargetMode="External"/><Relationship Id="rId56" Type="http://schemas.openxmlformats.org/officeDocument/2006/relationships/hyperlink" Target="consultantplus://offline/ref=C419C651B34123CC81518AD143421B12BFAE639E581E6F1953E4DAD5106DC594FCBFC15442A3C3D7x7yDF" TargetMode="External"/><Relationship Id="rId64" Type="http://schemas.openxmlformats.org/officeDocument/2006/relationships/hyperlink" Target="consultantplus://offline/ref=673B5608CB84DBBC3152CEFF46BF8980C396436E9A80BB6C3F7D70DD2DiCG" TargetMode="External"/><Relationship Id="rId69" Type="http://schemas.openxmlformats.org/officeDocument/2006/relationships/theme" Target="theme/theme1.xml"/><Relationship Id="rId8" Type="http://schemas.openxmlformats.org/officeDocument/2006/relationships/hyperlink" Target="consultantplus://offline/ref=0BE62AEA83BB90EB3E3D25AE71B500044E75C8D801836EBA9CF1E328887447F27E1A4F3F1C51B786BC633CC7D8M4TAG" TargetMode="External"/><Relationship Id="rId51" Type="http://schemas.openxmlformats.org/officeDocument/2006/relationships/hyperlink" Target="consultantplus://offline/ref=233BC12264A09BC100334C6DB4B9B8DC700469F1729ED66DF1D15E73E01EEE0F44D4C43F4983A6A8i4YEA" TargetMode="External"/><Relationship Id="rId3" Type="http://schemas.openxmlformats.org/officeDocument/2006/relationships/settings" Target="settings.xml"/><Relationship Id="rId12" Type="http://schemas.openxmlformats.org/officeDocument/2006/relationships/hyperlink" Target="consultantplus://offline/ref=08F97188D8263D749136C9C2ADE18DE0D6E7F62B09F915751A210846F7AD8059DCE3EC761CE60C6AB83F46D7F5o77AI" TargetMode="External"/><Relationship Id="rId17" Type="http://schemas.openxmlformats.org/officeDocument/2006/relationships/hyperlink" Target="garantf1://12077120.100" TargetMode="External"/><Relationship Id="rId25" Type="http://schemas.openxmlformats.org/officeDocument/2006/relationships/hyperlink" Target="garantf1://12067036.3000" TargetMode="External"/><Relationship Id="rId33" Type="http://schemas.openxmlformats.org/officeDocument/2006/relationships/hyperlink" Target="http://pravo.minjust.ru:8080/bigs/showDocument.html?id=EA4730E2-0388-4AEE-BD89-0CBC2C54574B" TargetMode="External"/><Relationship Id="rId38" Type="http://schemas.openxmlformats.org/officeDocument/2006/relationships/hyperlink" Target="http://pravo.minjust.ru:8080/bigs/showDocument.html?id=EA4730E2-0388-4AEE-BD89-0CBC2C54574B" TargetMode="External"/><Relationship Id="rId46" Type="http://schemas.openxmlformats.org/officeDocument/2006/relationships/hyperlink" Target="http://pravo.minjust.ru:8080/bigs/showDocument.html?id=18FA49ED-EAE5-4A91-A0F9-81EB6912D9D3" TargetMode="External"/><Relationship Id="rId59" Type="http://schemas.openxmlformats.org/officeDocument/2006/relationships/hyperlink" Target="consultantplus://offline/ref=3DE156E272E37D8F2A6C663FE664DFB557066A11DFBA94F8D207AE813E814A2CB1911D330A66EEDAX96CF" TargetMode="External"/><Relationship Id="rId67" Type="http://schemas.openxmlformats.org/officeDocument/2006/relationships/hyperlink" Target="garantf1://10064072.22201" TargetMode="External"/><Relationship Id="rId20" Type="http://schemas.openxmlformats.org/officeDocument/2006/relationships/hyperlink" Target="garantf1://12024624.717" TargetMode="External"/><Relationship Id="rId41" Type="http://schemas.openxmlformats.org/officeDocument/2006/relationships/hyperlink" Target="http://pravo.minjust.ru:8080/bigs/showDocument.html?id=EA4730E2-0388-4AEE-BD89-0CBC2C54574B" TargetMode="External"/><Relationship Id="rId54" Type="http://schemas.openxmlformats.org/officeDocument/2006/relationships/hyperlink" Target="consultantplus://offline/ref=6B6A60E059F359CB52EB4A892DEE70D4630FA012352C0391110EB83EF708467B922742291E7E74A7P6VDF" TargetMode="External"/><Relationship Id="rId62" Type="http://schemas.openxmlformats.org/officeDocument/2006/relationships/hyperlink" Target="consultantplus://offline/ref=FCA3182E21DF840B6521BA5867705CF5DC3B660B4F05A11481820A56F3E6862CA219C9D444739CB1X6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12221</Words>
  <Characters>69665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2020-10-15T12:35:00Z</dcterms:created>
  <dcterms:modified xsi:type="dcterms:W3CDTF">2020-10-15T12:35:00Z</dcterms:modified>
</cp:coreProperties>
</file>