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140E14" w:rsidRPr="009A3939" w:rsidRDefault="00140E14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  <w:bookmarkStart w:id="0" w:name="_GoBack"/>
      <w:bookmarkEnd w:id="0"/>
    </w:p>
    <w:p w:rsidR="009A3939" w:rsidRPr="009A3939" w:rsidRDefault="0047312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КОЛЮДОВСКИЙ</w:t>
      </w:r>
      <w:r w:rsidR="009A39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СЕЛЬСКИЙ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F35A75" w:rsidRDefault="000C138F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F35A75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F35A75">
        <w:rPr>
          <w:rFonts w:ascii="Times New Roman" w:hAnsi="Times New Roman" w:cs="Times New Roman"/>
          <w:sz w:val="28"/>
          <w:szCs w:val="24"/>
        </w:rPr>
        <w:t xml:space="preserve"> </w:t>
      </w:r>
      <w:r w:rsidR="00716003" w:rsidRPr="00F35A75">
        <w:rPr>
          <w:rFonts w:ascii="Times New Roman" w:hAnsi="Times New Roman" w:cs="Times New Roman"/>
          <w:sz w:val="28"/>
          <w:szCs w:val="24"/>
        </w:rPr>
        <w:t>«</w:t>
      </w:r>
      <w:r w:rsidR="00060712">
        <w:rPr>
          <w:rFonts w:ascii="Times New Roman" w:hAnsi="Times New Roman" w:cs="Times New Roman"/>
          <w:sz w:val="28"/>
          <w:szCs w:val="24"/>
        </w:rPr>
        <w:t xml:space="preserve">     </w:t>
      </w:r>
      <w:r w:rsidR="00716003" w:rsidRPr="00F35A75">
        <w:rPr>
          <w:rFonts w:ascii="Times New Roman" w:hAnsi="Times New Roman" w:cs="Times New Roman"/>
          <w:sz w:val="28"/>
          <w:szCs w:val="24"/>
        </w:rPr>
        <w:t>»</w:t>
      </w:r>
      <w:r w:rsidR="00A06E89">
        <w:rPr>
          <w:rFonts w:ascii="Times New Roman" w:hAnsi="Times New Roman" w:cs="Times New Roman"/>
          <w:sz w:val="28"/>
          <w:szCs w:val="24"/>
        </w:rPr>
        <w:t xml:space="preserve"> </w:t>
      </w:r>
      <w:r w:rsidR="00140E1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140E14">
        <w:rPr>
          <w:rFonts w:ascii="Times New Roman" w:hAnsi="Times New Roman" w:cs="Times New Roman"/>
          <w:sz w:val="28"/>
          <w:szCs w:val="24"/>
        </w:rPr>
        <w:t>февраль</w:t>
      </w:r>
      <w:proofErr w:type="gramEnd"/>
      <w:r w:rsidR="00140E14">
        <w:rPr>
          <w:rFonts w:ascii="Times New Roman" w:hAnsi="Times New Roman" w:cs="Times New Roman"/>
          <w:sz w:val="28"/>
          <w:szCs w:val="24"/>
        </w:rPr>
        <w:t xml:space="preserve"> 2019</w:t>
      </w:r>
      <w:r w:rsidR="00716003" w:rsidRPr="00F35A75">
        <w:rPr>
          <w:rFonts w:ascii="Times New Roman" w:hAnsi="Times New Roman" w:cs="Times New Roman"/>
          <w:sz w:val="28"/>
          <w:szCs w:val="24"/>
        </w:rPr>
        <w:t xml:space="preserve"> </w:t>
      </w:r>
      <w:r w:rsidR="001A00C3" w:rsidRPr="00F35A75">
        <w:rPr>
          <w:rFonts w:ascii="Times New Roman" w:hAnsi="Times New Roman" w:cs="Times New Roman"/>
          <w:sz w:val="28"/>
          <w:szCs w:val="24"/>
        </w:rPr>
        <w:t>г.</w:t>
      </w:r>
      <w:r w:rsidRPr="00F35A75">
        <w:rPr>
          <w:rFonts w:ascii="Times New Roman" w:hAnsi="Times New Roman" w:cs="Times New Roman"/>
          <w:sz w:val="28"/>
          <w:szCs w:val="24"/>
        </w:rPr>
        <w:t xml:space="preserve">  №</w:t>
      </w:r>
      <w:r w:rsidR="00A06E8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0C138F" w:rsidRPr="00F35A75" w:rsidRDefault="00473129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с.</w:t>
      </w:r>
      <w:r w:rsidR="007F0D3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Колюды</w:t>
      </w:r>
      <w:proofErr w:type="spellEnd"/>
    </w:p>
    <w:p w:rsidR="00D97801" w:rsidRPr="00F35A75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F35A75">
        <w:rPr>
          <w:rFonts w:ascii="Times New Roman" w:hAnsi="Times New Roman" w:cs="Times New Roman"/>
          <w:b w:val="0"/>
          <w:sz w:val="28"/>
          <w:szCs w:val="24"/>
        </w:rPr>
        <w:t>О внесении изменений в решение</w:t>
      </w:r>
    </w:p>
    <w:p w:rsidR="00750D1F" w:rsidRPr="00F35A75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proofErr w:type="spellStart"/>
      <w:r w:rsidRPr="00F35A75">
        <w:rPr>
          <w:rFonts w:ascii="Times New Roman" w:hAnsi="Times New Roman" w:cs="Times New Roman"/>
          <w:b w:val="0"/>
          <w:sz w:val="28"/>
          <w:szCs w:val="24"/>
        </w:rPr>
        <w:t>К</w:t>
      </w:r>
      <w:r w:rsidR="00473129">
        <w:rPr>
          <w:rFonts w:ascii="Times New Roman" w:hAnsi="Times New Roman" w:cs="Times New Roman"/>
          <w:b w:val="0"/>
          <w:sz w:val="28"/>
          <w:szCs w:val="24"/>
        </w:rPr>
        <w:t>олюдовского</w:t>
      </w:r>
      <w:proofErr w:type="spellEnd"/>
      <w:r w:rsidRPr="00F35A75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73129">
        <w:rPr>
          <w:rFonts w:ascii="Times New Roman" w:hAnsi="Times New Roman" w:cs="Times New Roman"/>
          <w:b w:val="0"/>
          <w:sz w:val="28"/>
          <w:szCs w:val="24"/>
        </w:rPr>
        <w:t>сельского</w:t>
      </w:r>
    </w:p>
    <w:p w:rsidR="00750D1F" w:rsidRPr="00F35A75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F35A75">
        <w:rPr>
          <w:rFonts w:ascii="Times New Roman" w:hAnsi="Times New Roman" w:cs="Times New Roman"/>
          <w:b w:val="0"/>
          <w:sz w:val="28"/>
          <w:szCs w:val="24"/>
        </w:rPr>
        <w:t>Совета народных депутатов</w:t>
      </w:r>
    </w:p>
    <w:p w:rsidR="001813C9" w:rsidRPr="00F35A75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4"/>
        </w:rPr>
      </w:pPr>
      <w:r w:rsidRPr="00F35A75">
        <w:rPr>
          <w:rFonts w:ascii="Times New Roman" w:hAnsi="Times New Roman" w:cs="Times New Roman"/>
          <w:b w:val="0"/>
          <w:sz w:val="28"/>
          <w:szCs w:val="24"/>
        </w:rPr>
        <w:t>«</w:t>
      </w:r>
      <w:r w:rsidR="00716003" w:rsidRPr="00F35A75">
        <w:rPr>
          <w:rFonts w:ascii="Times New Roman" w:hAnsi="Times New Roman" w:cs="Times New Roman"/>
          <w:b w:val="0"/>
          <w:sz w:val="28"/>
          <w:szCs w:val="24"/>
        </w:rPr>
        <w:t>О земельном налоге</w:t>
      </w:r>
      <w:r w:rsidRPr="00F35A75">
        <w:rPr>
          <w:rFonts w:ascii="Times New Roman" w:hAnsi="Times New Roman" w:cs="Times New Roman"/>
          <w:b w:val="0"/>
          <w:sz w:val="28"/>
          <w:szCs w:val="24"/>
        </w:rPr>
        <w:t>»</w:t>
      </w:r>
    </w:p>
    <w:p w:rsidR="004A2552" w:rsidRPr="00F35A75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30E80" w:rsidRPr="00F35A75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35A75">
        <w:rPr>
          <w:rFonts w:ascii="Times New Roman" w:hAnsi="Times New Roman" w:cs="Times New Roman"/>
          <w:sz w:val="28"/>
          <w:szCs w:val="24"/>
        </w:rPr>
        <w:t xml:space="preserve">В </w:t>
      </w:r>
      <w:r w:rsidR="00FC6963" w:rsidRPr="00F35A75">
        <w:rPr>
          <w:rFonts w:ascii="Times New Roman" w:hAnsi="Times New Roman" w:cs="Times New Roman"/>
          <w:sz w:val="28"/>
          <w:szCs w:val="24"/>
        </w:rPr>
        <w:t>соответствии</w:t>
      </w:r>
      <w:r w:rsidRPr="00F35A75">
        <w:rPr>
          <w:rFonts w:ascii="Times New Roman" w:hAnsi="Times New Roman" w:cs="Times New Roman"/>
          <w:sz w:val="28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F35A75">
        <w:rPr>
          <w:rFonts w:ascii="Times New Roman" w:hAnsi="Times New Roman" w:cs="Times New Roman"/>
          <w:sz w:val="28"/>
          <w:szCs w:val="24"/>
        </w:rPr>
        <w:t xml:space="preserve"> «Земельный налог»</w:t>
      </w:r>
      <w:r w:rsidRPr="00F35A75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="00430C98" w:rsidRPr="00F35A7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473129">
        <w:rPr>
          <w:rFonts w:ascii="Times New Roman" w:eastAsia="Times New Roman" w:hAnsi="Times New Roman" w:cs="Times New Roman"/>
          <w:sz w:val="28"/>
          <w:szCs w:val="24"/>
          <w:lang w:eastAsia="ru-RU"/>
        </w:rPr>
        <w:t>олюдовский</w:t>
      </w:r>
      <w:proofErr w:type="spellEnd"/>
      <w:r w:rsidR="00430C98" w:rsidRPr="00F35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312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сельский</w:t>
      </w:r>
      <w:r w:rsidR="00430C98" w:rsidRPr="00F35A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Совет народных депутатов </w:t>
      </w:r>
      <w:r w:rsidR="004A2552" w:rsidRPr="00F35A75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</w:t>
      </w:r>
      <w:r w:rsidR="00030E80" w:rsidRPr="00F35A75">
        <w:rPr>
          <w:rFonts w:ascii="Times New Roman" w:hAnsi="Times New Roman" w:cs="Times New Roman"/>
          <w:sz w:val="28"/>
          <w:szCs w:val="24"/>
        </w:rPr>
        <w:t>:</w:t>
      </w:r>
    </w:p>
    <w:p w:rsidR="004A13BF" w:rsidRPr="00F35A75" w:rsidRDefault="007F0D33" w:rsidP="004A13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0A0A7B" w:rsidRPr="00F35A75">
        <w:rPr>
          <w:rFonts w:ascii="Times New Roman" w:hAnsi="Times New Roman" w:cs="Times New Roman"/>
          <w:sz w:val="28"/>
          <w:szCs w:val="24"/>
        </w:rPr>
        <w:t xml:space="preserve">1. </w:t>
      </w:r>
      <w:r w:rsidR="00A74675" w:rsidRPr="00F35A75">
        <w:rPr>
          <w:rFonts w:ascii="Times New Roman" w:hAnsi="Times New Roman" w:cs="Times New Roman"/>
          <w:sz w:val="28"/>
          <w:szCs w:val="24"/>
        </w:rPr>
        <w:t>Внести в Решени</w:t>
      </w:r>
      <w:r w:rsidR="00750D1F" w:rsidRPr="00F35A75">
        <w:rPr>
          <w:rFonts w:ascii="Times New Roman" w:hAnsi="Times New Roman" w:cs="Times New Roman"/>
          <w:sz w:val="28"/>
          <w:szCs w:val="24"/>
        </w:rPr>
        <w:t>е</w:t>
      </w:r>
      <w:r w:rsidR="00A74675" w:rsidRPr="00F35A7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74675" w:rsidRPr="00F35A75">
        <w:rPr>
          <w:rFonts w:ascii="Times New Roman" w:hAnsi="Times New Roman" w:cs="Times New Roman"/>
          <w:sz w:val="28"/>
          <w:szCs w:val="24"/>
        </w:rPr>
        <w:t>К</w:t>
      </w:r>
      <w:r w:rsidR="004A13BF" w:rsidRPr="00F35A75">
        <w:rPr>
          <w:rFonts w:ascii="Times New Roman" w:hAnsi="Times New Roman" w:cs="Times New Roman"/>
          <w:sz w:val="28"/>
          <w:szCs w:val="24"/>
        </w:rPr>
        <w:t>о</w:t>
      </w:r>
      <w:r w:rsidR="00473129">
        <w:rPr>
          <w:rFonts w:ascii="Times New Roman" w:hAnsi="Times New Roman" w:cs="Times New Roman"/>
          <w:sz w:val="28"/>
          <w:szCs w:val="24"/>
        </w:rPr>
        <w:t>людовского</w:t>
      </w:r>
      <w:proofErr w:type="spellEnd"/>
      <w:r w:rsidR="00473129">
        <w:rPr>
          <w:rFonts w:ascii="Times New Roman" w:hAnsi="Times New Roman" w:cs="Times New Roman"/>
          <w:sz w:val="28"/>
          <w:szCs w:val="24"/>
        </w:rPr>
        <w:t xml:space="preserve"> сельского</w:t>
      </w:r>
      <w:r w:rsidR="004A13BF" w:rsidRPr="00F35A75">
        <w:rPr>
          <w:rFonts w:ascii="Times New Roman" w:hAnsi="Times New Roman" w:cs="Times New Roman"/>
          <w:sz w:val="28"/>
          <w:szCs w:val="24"/>
        </w:rPr>
        <w:t xml:space="preserve"> Совета народных депутатов «О земельном налоге» от </w:t>
      </w:r>
      <w:r w:rsidR="00473129" w:rsidRPr="00473129">
        <w:rPr>
          <w:rFonts w:ascii="Times New Roman" w:hAnsi="Times New Roman" w:cs="Times New Roman"/>
          <w:sz w:val="28"/>
          <w:szCs w:val="24"/>
        </w:rPr>
        <w:t xml:space="preserve">16 ноября 2017 г. №3-133 </w:t>
      </w:r>
      <w:r w:rsidR="004A13BF" w:rsidRPr="00F35A75">
        <w:rPr>
          <w:rFonts w:ascii="Times New Roman" w:hAnsi="Times New Roman" w:cs="Times New Roman"/>
          <w:sz w:val="28"/>
          <w:szCs w:val="24"/>
        </w:rPr>
        <w:t>следующие изменения:</w:t>
      </w:r>
    </w:p>
    <w:p w:rsidR="00450149" w:rsidRPr="00F35A75" w:rsidRDefault="00146D19" w:rsidP="001F28F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1F28FD">
        <w:rPr>
          <w:rFonts w:ascii="Times New Roman" w:hAnsi="Times New Roman" w:cs="Times New Roman"/>
          <w:sz w:val="28"/>
          <w:szCs w:val="28"/>
        </w:rPr>
        <w:t xml:space="preserve">а) </w:t>
      </w:r>
      <w:r w:rsidR="00197E15" w:rsidRPr="001F28F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E6840" w:rsidRPr="001F28FD">
        <w:rPr>
          <w:rFonts w:ascii="Times New Roman" w:hAnsi="Times New Roman" w:cs="Times New Roman"/>
          <w:sz w:val="28"/>
          <w:szCs w:val="28"/>
        </w:rPr>
        <w:t>4</w:t>
      </w:r>
      <w:r w:rsidR="00197E15" w:rsidRPr="001F28FD">
        <w:rPr>
          <w:rFonts w:ascii="Times New Roman" w:hAnsi="Times New Roman" w:cs="Times New Roman"/>
          <w:sz w:val="28"/>
          <w:szCs w:val="28"/>
        </w:rPr>
        <w:t xml:space="preserve"> </w:t>
      </w:r>
      <w:r w:rsidR="004E6840" w:rsidRPr="001F28FD">
        <w:rPr>
          <w:rFonts w:ascii="Times New Roman" w:hAnsi="Times New Roman" w:cs="Times New Roman"/>
          <w:sz w:val="28"/>
          <w:szCs w:val="28"/>
        </w:rPr>
        <w:t>изложить в следующей редакции: «4. Налогоплательщики, освобождаемые от налогообложения на основании пункта 2 настоящего Решения, представляют в налоговый орган по своему выбору</w:t>
      </w:r>
      <w:r w:rsidR="001F28FD" w:rsidRPr="001F28FD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налоговой льготы, а также вправе предоставить </w:t>
      </w:r>
      <w:r w:rsidR="004E6840" w:rsidRPr="001F28FD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льготу</w:t>
      </w:r>
      <w:proofErr w:type="gramStart"/>
      <w:r w:rsidR="004E6840" w:rsidRPr="001F28FD">
        <w:rPr>
          <w:rFonts w:ascii="Times New Roman" w:hAnsi="Times New Roman" w:cs="Times New Roman"/>
          <w:sz w:val="28"/>
          <w:szCs w:val="28"/>
        </w:rPr>
        <w:t>.</w:t>
      </w:r>
      <w:r w:rsidR="001F28F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F28FD" w:rsidRPr="001F28FD" w:rsidRDefault="007F0D33" w:rsidP="00D461AA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3D27" w:rsidRPr="001F28FD">
        <w:rPr>
          <w:sz w:val="28"/>
          <w:szCs w:val="28"/>
        </w:rPr>
        <w:t>2</w:t>
      </w:r>
      <w:r w:rsidR="0078147A" w:rsidRPr="001F28FD">
        <w:rPr>
          <w:sz w:val="28"/>
          <w:szCs w:val="28"/>
        </w:rPr>
        <w:t xml:space="preserve">.  Настоящее Решение вступает в силу </w:t>
      </w:r>
      <w:r w:rsidR="00D97D17" w:rsidRPr="001F28FD">
        <w:rPr>
          <w:sz w:val="28"/>
          <w:szCs w:val="28"/>
        </w:rPr>
        <w:t xml:space="preserve">не ранее чем по истечении одного месяца со дня его официального опубликования и не ранее первого числа очередного налогового периода по </w:t>
      </w:r>
      <w:r w:rsidR="001F28FD" w:rsidRPr="001F28FD">
        <w:rPr>
          <w:sz w:val="28"/>
          <w:szCs w:val="28"/>
        </w:rPr>
        <w:t xml:space="preserve">земельному </w:t>
      </w:r>
      <w:r w:rsidR="00D97D17" w:rsidRPr="001F28FD">
        <w:rPr>
          <w:sz w:val="28"/>
          <w:szCs w:val="28"/>
        </w:rPr>
        <w:t>налогу</w:t>
      </w:r>
      <w:r w:rsidR="001F28FD" w:rsidRPr="001F28FD">
        <w:rPr>
          <w:sz w:val="28"/>
          <w:szCs w:val="28"/>
        </w:rPr>
        <w:t xml:space="preserve"> и распространяется на </w:t>
      </w:r>
      <w:proofErr w:type="gramStart"/>
      <w:r w:rsidR="001F28FD" w:rsidRPr="001F28FD">
        <w:rPr>
          <w:sz w:val="28"/>
          <w:szCs w:val="28"/>
        </w:rPr>
        <w:t>правоотношения</w:t>
      </w:r>
      <w:proofErr w:type="gramEnd"/>
      <w:r w:rsidR="001F28FD" w:rsidRPr="001F28FD">
        <w:rPr>
          <w:sz w:val="28"/>
          <w:szCs w:val="28"/>
        </w:rPr>
        <w:t xml:space="preserve"> возникшие с 1 января 2018 года.</w:t>
      </w:r>
    </w:p>
    <w:p w:rsidR="0078147A" w:rsidRPr="001F28FD" w:rsidRDefault="007F0D33" w:rsidP="001F28F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</w:t>
      </w:r>
      <w:r w:rsidR="00DD3D27" w:rsidRPr="001F28FD">
        <w:rPr>
          <w:rFonts w:ascii="Times New Roman" w:hAnsi="Times New Roman" w:cs="Times New Roman"/>
          <w:sz w:val="28"/>
          <w:szCs w:val="24"/>
        </w:rPr>
        <w:t>3</w:t>
      </w:r>
      <w:r w:rsidR="0078147A" w:rsidRPr="001F28FD">
        <w:rPr>
          <w:rFonts w:ascii="Times New Roman" w:hAnsi="Times New Roman" w:cs="Times New Roman"/>
          <w:sz w:val="28"/>
          <w:szCs w:val="24"/>
        </w:rPr>
        <w:t>.   Опубликовать Решение в районной газете «</w:t>
      </w:r>
      <w:proofErr w:type="spellStart"/>
      <w:r w:rsidR="0078147A" w:rsidRPr="001F28FD">
        <w:rPr>
          <w:rFonts w:ascii="Times New Roman" w:hAnsi="Times New Roman" w:cs="Times New Roman"/>
          <w:sz w:val="28"/>
          <w:szCs w:val="24"/>
        </w:rPr>
        <w:t>Красногорская</w:t>
      </w:r>
      <w:proofErr w:type="spellEnd"/>
      <w:r w:rsidR="0078147A" w:rsidRPr="001F28FD">
        <w:rPr>
          <w:rFonts w:ascii="Times New Roman" w:hAnsi="Times New Roman" w:cs="Times New Roman"/>
          <w:sz w:val="28"/>
          <w:szCs w:val="24"/>
        </w:rPr>
        <w:t xml:space="preserve"> жизнь».</w:t>
      </w:r>
    </w:p>
    <w:p w:rsidR="0078147A" w:rsidRPr="00F35A75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8"/>
          <w:szCs w:val="24"/>
        </w:rPr>
      </w:pPr>
    </w:p>
    <w:p w:rsidR="00031387" w:rsidRPr="00F35A75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8"/>
          <w:szCs w:val="24"/>
        </w:rPr>
      </w:pPr>
    </w:p>
    <w:p w:rsidR="00031387" w:rsidRPr="00F35A75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8"/>
          <w:szCs w:val="24"/>
        </w:rPr>
      </w:pPr>
    </w:p>
    <w:p w:rsidR="0078147A" w:rsidRPr="00F35A75" w:rsidRDefault="0005004F" w:rsidP="00031387">
      <w:pPr>
        <w:spacing w:after="0"/>
        <w:ind w:left="62"/>
        <w:jc w:val="both"/>
        <w:rPr>
          <w:rFonts w:ascii="Times New Roman" w:hAnsi="Times New Roman" w:cs="Times New Roman"/>
          <w:sz w:val="28"/>
          <w:szCs w:val="24"/>
        </w:rPr>
      </w:pPr>
      <w:r w:rsidRPr="00F35A75">
        <w:rPr>
          <w:rFonts w:ascii="Times New Roman" w:hAnsi="Times New Roman" w:cs="Times New Roman"/>
          <w:sz w:val="28"/>
          <w:szCs w:val="24"/>
        </w:rPr>
        <w:t xml:space="preserve">Глава </w:t>
      </w:r>
      <w:proofErr w:type="spellStart"/>
      <w:r w:rsidRPr="00F35A75">
        <w:rPr>
          <w:rFonts w:ascii="Times New Roman" w:hAnsi="Times New Roman" w:cs="Times New Roman"/>
          <w:sz w:val="28"/>
          <w:szCs w:val="24"/>
        </w:rPr>
        <w:t>К</w:t>
      </w:r>
      <w:r w:rsidR="00473129">
        <w:rPr>
          <w:rFonts w:ascii="Times New Roman" w:hAnsi="Times New Roman" w:cs="Times New Roman"/>
          <w:sz w:val="28"/>
          <w:szCs w:val="24"/>
        </w:rPr>
        <w:t>олюдовского</w:t>
      </w:r>
      <w:proofErr w:type="spellEnd"/>
    </w:p>
    <w:p w:rsidR="00473129" w:rsidRPr="0078147A" w:rsidRDefault="00473129" w:rsidP="00473129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</w:t>
      </w:r>
      <w:r w:rsidR="00FE3A96" w:rsidRPr="00F35A75">
        <w:rPr>
          <w:rFonts w:ascii="Times New Roman" w:hAnsi="Times New Roman" w:cs="Times New Roman"/>
          <w:sz w:val="28"/>
          <w:szCs w:val="24"/>
        </w:rPr>
        <w:t xml:space="preserve"> </w:t>
      </w:r>
      <w:r w:rsidR="0005004F" w:rsidRPr="00F35A75">
        <w:rPr>
          <w:rFonts w:ascii="Times New Roman" w:hAnsi="Times New Roman" w:cs="Times New Roman"/>
          <w:sz w:val="28"/>
          <w:szCs w:val="24"/>
        </w:rPr>
        <w:t xml:space="preserve">поселения                                                                 </w:t>
      </w:r>
      <w:r w:rsidRPr="00473129">
        <w:rPr>
          <w:rFonts w:ascii="Times New Roman" w:hAnsi="Times New Roman" w:cs="Times New Roman"/>
          <w:sz w:val="28"/>
          <w:szCs w:val="24"/>
        </w:rPr>
        <w:t xml:space="preserve">А.М. </w:t>
      </w:r>
      <w:proofErr w:type="spellStart"/>
      <w:r w:rsidRPr="00473129">
        <w:rPr>
          <w:rFonts w:ascii="Times New Roman" w:hAnsi="Times New Roman" w:cs="Times New Roman"/>
          <w:sz w:val="28"/>
          <w:szCs w:val="24"/>
        </w:rPr>
        <w:t>Пенчуков</w:t>
      </w:r>
      <w:proofErr w:type="spellEnd"/>
    </w:p>
    <w:p w:rsidR="0005004F" w:rsidRPr="00F35A75" w:rsidRDefault="0005004F" w:rsidP="00031387">
      <w:pPr>
        <w:spacing w:after="0"/>
        <w:ind w:left="62"/>
        <w:jc w:val="both"/>
        <w:rPr>
          <w:rFonts w:ascii="Times New Roman" w:hAnsi="Times New Roman" w:cs="Times New Roman"/>
          <w:sz w:val="28"/>
          <w:szCs w:val="24"/>
        </w:rPr>
      </w:pPr>
    </w:p>
    <w:sectPr w:rsidR="0005004F" w:rsidRPr="00F35A75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905"/>
    <w:rsid w:val="00014CC1"/>
    <w:rsid w:val="0002379D"/>
    <w:rsid w:val="00030E80"/>
    <w:rsid w:val="00031387"/>
    <w:rsid w:val="000469B9"/>
    <w:rsid w:val="0005004F"/>
    <w:rsid w:val="00060712"/>
    <w:rsid w:val="00060DF0"/>
    <w:rsid w:val="000633E3"/>
    <w:rsid w:val="00072B6A"/>
    <w:rsid w:val="00073C3F"/>
    <w:rsid w:val="00075A7B"/>
    <w:rsid w:val="00075BE8"/>
    <w:rsid w:val="000813D2"/>
    <w:rsid w:val="000A0A7B"/>
    <w:rsid w:val="000C138F"/>
    <w:rsid w:val="000C2CC9"/>
    <w:rsid w:val="000D510A"/>
    <w:rsid w:val="000E12F3"/>
    <w:rsid w:val="000F7810"/>
    <w:rsid w:val="00113CE0"/>
    <w:rsid w:val="00134D7C"/>
    <w:rsid w:val="00140E14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5D82"/>
    <w:rsid w:val="001E7C2C"/>
    <w:rsid w:val="001F1454"/>
    <w:rsid w:val="001F28FD"/>
    <w:rsid w:val="002055F4"/>
    <w:rsid w:val="00226885"/>
    <w:rsid w:val="0023319D"/>
    <w:rsid w:val="00236414"/>
    <w:rsid w:val="00241127"/>
    <w:rsid w:val="00243E4E"/>
    <w:rsid w:val="002805B2"/>
    <w:rsid w:val="0028681B"/>
    <w:rsid w:val="00296980"/>
    <w:rsid w:val="002B1DDE"/>
    <w:rsid w:val="002C1F0A"/>
    <w:rsid w:val="002C1F45"/>
    <w:rsid w:val="002C5A09"/>
    <w:rsid w:val="002E34FD"/>
    <w:rsid w:val="00300AB2"/>
    <w:rsid w:val="00301506"/>
    <w:rsid w:val="00306684"/>
    <w:rsid w:val="00311F5E"/>
    <w:rsid w:val="003529A4"/>
    <w:rsid w:val="003539DA"/>
    <w:rsid w:val="0036398F"/>
    <w:rsid w:val="0037443D"/>
    <w:rsid w:val="00383936"/>
    <w:rsid w:val="0039119F"/>
    <w:rsid w:val="00393C6E"/>
    <w:rsid w:val="003A19A2"/>
    <w:rsid w:val="003A5907"/>
    <w:rsid w:val="003C5AF1"/>
    <w:rsid w:val="003E3FA0"/>
    <w:rsid w:val="003F121F"/>
    <w:rsid w:val="003F3FBA"/>
    <w:rsid w:val="00406E51"/>
    <w:rsid w:val="00422A6D"/>
    <w:rsid w:val="0042324D"/>
    <w:rsid w:val="00423EF7"/>
    <w:rsid w:val="00430C98"/>
    <w:rsid w:val="00437A3B"/>
    <w:rsid w:val="00446511"/>
    <w:rsid w:val="00450149"/>
    <w:rsid w:val="00454399"/>
    <w:rsid w:val="004613BD"/>
    <w:rsid w:val="00464636"/>
    <w:rsid w:val="00473129"/>
    <w:rsid w:val="00493013"/>
    <w:rsid w:val="004976EC"/>
    <w:rsid w:val="004A13BF"/>
    <w:rsid w:val="004A2552"/>
    <w:rsid w:val="004A43AB"/>
    <w:rsid w:val="004A59D3"/>
    <w:rsid w:val="004E6840"/>
    <w:rsid w:val="004E784D"/>
    <w:rsid w:val="004F1A74"/>
    <w:rsid w:val="005029D4"/>
    <w:rsid w:val="00513A9B"/>
    <w:rsid w:val="00514795"/>
    <w:rsid w:val="005458FA"/>
    <w:rsid w:val="00563DA4"/>
    <w:rsid w:val="00565946"/>
    <w:rsid w:val="00570B78"/>
    <w:rsid w:val="00583B45"/>
    <w:rsid w:val="005A5F69"/>
    <w:rsid w:val="005B783C"/>
    <w:rsid w:val="005E6561"/>
    <w:rsid w:val="005E790B"/>
    <w:rsid w:val="005F7EF4"/>
    <w:rsid w:val="00603771"/>
    <w:rsid w:val="00615008"/>
    <w:rsid w:val="00615B98"/>
    <w:rsid w:val="00627D03"/>
    <w:rsid w:val="00632252"/>
    <w:rsid w:val="00636233"/>
    <w:rsid w:val="00636E18"/>
    <w:rsid w:val="00637632"/>
    <w:rsid w:val="006410A7"/>
    <w:rsid w:val="00644102"/>
    <w:rsid w:val="00672DEF"/>
    <w:rsid w:val="00692896"/>
    <w:rsid w:val="006A0AFE"/>
    <w:rsid w:val="006A37E9"/>
    <w:rsid w:val="006A5E36"/>
    <w:rsid w:val="006B2AA1"/>
    <w:rsid w:val="006B5360"/>
    <w:rsid w:val="006C0244"/>
    <w:rsid w:val="006D6778"/>
    <w:rsid w:val="00716003"/>
    <w:rsid w:val="00741BD4"/>
    <w:rsid w:val="00750D1F"/>
    <w:rsid w:val="0078147A"/>
    <w:rsid w:val="007A4316"/>
    <w:rsid w:val="007B7B88"/>
    <w:rsid w:val="007F0D33"/>
    <w:rsid w:val="00802AC0"/>
    <w:rsid w:val="00822FED"/>
    <w:rsid w:val="00837624"/>
    <w:rsid w:val="0084225E"/>
    <w:rsid w:val="00854334"/>
    <w:rsid w:val="008544A0"/>
    <w:rsid w:val="00856D71"/>
    <w:rsid w:val="00857B63"/>
    <w:rsid w:val="0086025B"/>
    <w:rsid w:val="00862521"/>
    <w:rsid w:val="00864F4F"/>
    <w:rsid w:val="008A3E40"/>
    <w:rsid w:val="008A7A90"/>
    <w:rsid w:val="008C41DE"/>
    <w:rsid w:val="00902540"/>
    <w:rsid w:val="009237D5"/>
    <w:rsid w:val="00923C15"/>
    <w:rsid w:val="009241E9"/>
    <w:rsid w:val="0092691E"/>
    <w:rsid w:val="0097154F"/>
    <w:rsid w:val="00980826"/>
    <w:rsid w:val="00982F8E"/>
    <w:rsid w:val="00985305"/>
    <w:rsid w:val="009A3939"/>
    <w:rsid w:val="009B240D"/>
    <w:rsid w:val="009B589F"/>
    <w:rsid w:val="009B615A"/>
    <w:rsid w:val="009D04D9"/>
    <w:rsid w:val="009E46DD"/>
    <w:rsid w:val="009E63D1"/>
    <w:rsid w:val="009F0336"/>
    <w:rsid w:val="009F2279"/>
    <w:rsid w:val="00A048BE"/>
    <w:rsid w:val="00A06E89"/>
    <w:rsid w:val="00A6099A"/>
    <w:rsid w:val="00A74675"/>
    <w:rsid w:val="00AC4869"/>
    <w:rsid w:val="00AE603D"/>
    <w:rsid w:val="00AF4331"/>
    <w:rsid w:val="00B20030"/>
    <w:rsid w:val="00B222B6"/>
    <w:rsid w:val="00B37D78"/>
    <w:rsid w:val="00B57196"/>
    <w:rsid w:val="00B62724"/>
    <w:rsid w:val="00B631EF"/>
    <w:rsid w:val="00B77B84"/>
    <w:rsid w:val="00B96919"/>
    <w:rsid w:val="00BB2DC0"/>
    <w:rsid w:val="00BB3D9E"/>
    <w:rsid w:val="00BC7C0D"/>
    <w:rsid w:val="00BE748D"/>
    <w:rsid w:val="00BF607C"/>
    <w:rsid w:val="00C12C7D"/>
    <w:rsid w:val="00C14CC2"/>
    <w:rsid w:val="00C1595B"/>
    <w:rsid w:val="00C35890"/>
    <w:rsid w:val="00C3763E"/>
    <w:rsid w:val="00C44582"/>
    <w:rsid w:val="00C542C2"/>
    <w:rsid w:val="00C7581D"/>
    <w:rsid w:val="00C93F7A"/>
    <w:rsid w:val="00CA2038"/>
    <w:rsid w:val="00CB6093"/>
    <w:rsid w:val="00CD07C8"/>
    <w:rsid w:val="00CE15EB"/>
    <w:rsid w:val="00D1701D"/>
    <w:rsid w:val="00D20642"/>
    <w:rsid w:val="00D24448"/>
    <w:rsid w:val="00D25EC5"/>
    <w:rsid w:val="00D262AB"/>
    <w:rsid w:val="00D461AA"/>
    <w:rsid w:val="00D467E8"/>
    <w:rsid w:val="00D52FF4"/>
    <w:rsid w:val="00D57ACB"/>
    <w:rsid w:val="00D70647"/>
    <w:rsid w:val="00D81748"/>
    <w:rsid w:val="00D96D5F"/>
    <w:rsid w:val="00D97801"/>
    <w:rsid w:val="00D97D17"/>
    <w:rsid w:val="00DA14C6"/>
    <w:rsid w:val="00DA49D7"/>
    <w:rsid w:val="00DA6BF7"/>
    <w:rsid w:val="00DB011F"/>
    <w:rsid w:val="00DD3D27"/>
    <w:rsid w:val="00DD559D"/>
    <w:rsid w:val="00DD6801"/>
    <w:rsid w:val="00DE5D87"/>
    <w:rsid w:val="00DF02CC"/>
    <w:rsid w:val="00DF0C5A"/>
    <w:rsid w:val="00DF4E0C"/>
    <w:rsid w:val="00DF7EC0"/>
    <w:rsid w:val="00E0121B"/>
    <w:rsid w:val="00E0648F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D6AD0"/>
    <w:rsid w:val="00EE1F51"/>
    <w:rsid w:val="00F0470A"/>
    <w:rsid w:val="00F24E4F"/>
    <w:rsid w:val="00F35A75"/>
    <w:rsid w:val="00F67D36"/>
    <w:rsid w:val="00F965A8"/>
    <w:rsid w:val="00FB011F"/>
    <w:rsid w:val="00FB0756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Внести в Решение Красногорского поселкового Совета народных депутатов </vt:lpstr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7</cp:revision>
  <cp:lastPrinted>2018-09-25T12:21:00Z</cp:lastPrinted>
  <dcterms:created xsi:type="dcterms:W3CDTF">2018-12-08T08:07:00Z</dcterms:created>
  <dcterms:modified xsi:type="dcterms:W3CDTF">2019-02-26T07:02:00Z</dcterms:modified>
</cp:coreProperties>
</file>