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5" w:rsidRPr="00BA675A" w:rsidRDefault="00B82D95" w:rsidP="00B8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7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2D95" w:rsidRPr="00BA675A" w:rsidRDefault="00B82D95" w:rsidP="00B8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75A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B82D95" w:rsidRPr="00BA675A" w:rsidRDefault="005237F0" w:rsidP="00B8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75A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5237F0" w:rsidRPr="00CD3871" w:rsidRDefault="005237F0" w:rsidP="00B8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71">
        <w:rPr>
          <w:rFonts w:ascii="Times New Roman" w:hAnsi="Times New Roman" w:cs="Times New Roman"/>
          <w:sz w:val="28"/>
          <w:szCs w:val="28"/>
        </w:rPr>
        <w:t>КРАСНОГОРСКИЙ</w:t>
      </w:r>
      <w:r w:rsidR="00BA675A" w:rsidRPr="00CD3871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BA675A" w:rsidRPr="00BA675A" w:rsidRDefault="00BA675A" w:rsidP="00B8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2D95" w:rsidRDefault="00BA675A" w:rsidP="00BA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675A" w:rsidRDefault="00BA675A" w:rsidP="00BA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95" w:rsidRPr="00CD3871" w:rsidRDefault="00B82D95" w:rsidP="00B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71">
        <w:rPr>
          <w:rFonts w:ascii="Times New Roman" w:hAnsi="Times New Roman" w:cs="Times New Roman"/>
          <w:sz w:val="24"/>
          <w:szCs w:val="24"/>
        </w:rPr>
        <w:t xml:space="preserve">от  </w:t>
      </w:r>
      <w:r w:rsidR="00883FDC" w:rsidRPr="00CD3871">
        <w:rPr>
          <w:rFonts w:ascii="Times New Roman" w:hAnsi="Times New Roman" w:cs="Times New Roman"/>
          <w:sz w:val="24"/>
          <w:szCs w:val="24"/>
        </w:rPr>
        <w:t>08.10.</w:t>
      </w:r>
      <w:r w:rsidRPr="00CD3871">
        <w:rPr>
          <w:rFonts w:ascii="Times New Roman" w:hAnsi="Times New Roman" w:cs="Times New Roman"/>
          <w:sz w:val="24"/>
          <w:szCs w:val="24"/>
        </w:rPr>
        <w:t>2020 г.  №</w:t>
      </w:r>
      <w:r w:rsidR="00883FDC" w:rsidRPr="00CD3871">
        <w:rPr>
          <w:rFonts w:ascii="Times New Roman" w:hAnsi="Times New Roman" w:cs="Times New Roman"/>
          <w:sz w:val="24"/>
          <w:szCs w:val="24"/>
        </w:rPr>
        <w:t>4-77</w:t>
      </w:r>
    </w:p>
    <w:p w:rsidR="00B82D95" w:rsidRDefault="00B82D95" w:rsidP="00B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71">
        <w:rPr>
          <w:rFonts w:ascii="Times New Roman" w:hAnsi="Times New Roman" w:cs="Times New Roman"/>
          <w:sz w:val="24"/>
          <w:szCs w:val="24"/>
        </w:rPr>
        <w:t>пгт. Красная Гора</w:t>
      </w:r>
    </w:p>
    <w:p w:rsidR="008E3F11" w:rsidRDefault="008E3F11" w:rsidP="00B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11" w:rsidRPr="00CD3871" w:rsidRDefault="008E3F11" w:rsidP="00B82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8C" w:rsidRPr="00037E8C" w:rsidRDefault="00037E8C" w:rsidP="00037E8C">
      <w:pPr>
        <w:ind w:right="4393"/>
        <w:rPr>
          <w:rFonts w:ascii="Times New Roman" w:hAnsi="Times New Roman" w:cs="Times New Roman"/>
          <w:b/>
          <w:bCs/>
          <w:sz w:val="24"/>
          <w:szCs w:val="24"/>
        </w:rPr>
      </w:pPr>
      <w:r w:rsidRPr="00037E8C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</w:t>
      </w:r>
      <w:r w:rsidR="00883FDC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Pr="00037E8C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</w:t>
      </w:r>
      <w:r w:rsidR="006F7EE7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457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Красногорского </w:t>
      </w:r>
      <w:r w:rsidR="004574F3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Совета народных депутатов </w:t>
      </w:r>
      <w:r w:rsidRPr="00037E8C">
        <w:rPr>
          <w:rFonts w:ascii="Times New Roman" w:hAnsi="Times New Roman" w:cs="Times New Roman"/>
          <w:b/>
          <w:bCs/>
          <w:sz w:val="24"/>
          <w:szCs w:val="24"/>
        </w:rPr>
        <w:t xml:space="preserve">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Красногорско</w:t>
      </w:r>
      <w:r w:rsidR="00143868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3415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143868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3415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14386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3415D">
        <w:rPr>
          <w:rFonts w:ascii="Times New Roman" w:hAnsi="Times New Roman" w:cs="Times New Roman"/>
          <w:b/>
          <w:bCs/>
          <w:sz w:val="24"/>
          <w:szCs w:val="24"/>
        </w:rPr>
        <w:t xml:space="preserve"> Красногорского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33415D">
        <w:rPr>
          <w:rFonts w:ascii="Times New Roman" w:hAnsi="Times New Roman" w:cs="Times New Roman"/>
          <w:b/>
          <w:bCs/>
          <w:sz w:val="24"/>
          <w:szCs w:val="24"/>
        </w:rPr>
        <w:t xml:space="preserve"> Брянской области</w:t>
      </w:r>
      <w:r w:rsidRPr="00037E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3F11" w:rsidRDefault="008E3F11" w:rsidP="004A411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110" w:rsidRPr="004A4110" w:rsidRDefault="00A92A2C" w:rsidP="004A4110">
      <w:pPr>
        <w:jc w:val="both"/>
        <w:rPr>
          <w:rFonts w:ascii="Times New Roman" w:hAnsi="Times New Roman" w:cs="Times New Roman"/>
          <w:sz w:val="28"/>
          <w:szCs w:val="28"/>
        </w:rPr>
      </w:pPr>
      <w:r w:rsidRPr="00A92A2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во исполнение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РФ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4A4110" w:rsidRPr="004A4110">
        <w:rPr>
          <w:rFonts w:ascii="Times New Roman" w:eastAsia="Calibri" w:hAnsi="Times New Roman" w:cs="Times New Roman"/>
          <w:sz w:val="28"/>
          <w:szCs w:val="28"/>
        </w:rPr>
        <w:t>н</w:t>
      </w:r>
      <w:r w:rsidR="004A4110" w:rsidRPr="004A4110">
        <w:rPr>
          <w:rFonts w:ascii="Times New Roman" w:hAnsi="Times New Roman" w:cs="Times New Roman"/>
          <w:color w:val="000000"/>
          <w:sz w:val="28"/>
          <w:szCs w:val="28"/>
        </w:rPr>
        <w:t>а основании Устава Красногорского городского поселения, Положения «</w:t>
      </w:r>
      <w:r w:rsidR="004A4110" w:rsidRPr="004A4110">
        <w:rPr>
          <w:rFonts w:ascii="Times New Roman" w:hAnsi="Times New Roman" w:cs="Times New Roman"/>
          <w:sz w:val="28"/>
          <w:szCs w:val="28"/>
        </w:rPr>
        <w:t>О порядке проведения публичных слушаний в Красногорском городском поселении», Красногорский поселковый Совет народных депутатов</w:t>
      </w:r>
    </w:p>
    <w:p w:rsidR="00037E8C" w:rsidRDefault="004574F3" w:rsidP="00457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37E8C" w:rsidRPr="00037E8C" w:rsidRDefault="00037E8C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8C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883FD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574F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574F3" w:rsidRPr="004574F3">
        <w:rPr>
          <w:rFonts w:ascii="Times New Roman" w:hAnsi="Times New Roman" w:cs="Times New Roman"/>
          <w:bCs/>
          <w:sz w:val="28"/>
          <w:szCs w:val="28"/>
        </w:rPr>
        <w:t>решения Красногорского поселкового Совета народных депутатов</w:t>
      </w:r>
      <w:r w:rsidR="003214D6">
        <w:rPr>
          <w:rFonts w:ascii="Times New Roman" w:hAnsi="Times New Roman" w:cs="Times New Roman"/>
          <w:sz w:val="28"/>
          <w:szCs w:val="28"/>
        </w:rPr>
        <w:t xml:space="preserve"> </w:t>
      </w:r>
      <w:r w:rsidRPr="00037E8C">
        <w:rPr>
          <w:rFonts w:ascii="Times New Roman" w:hAnsi="Times New Roman" w:cs="Times New Roman"/>
          <w:sz w:val="28"/>
          <w:szCs w:val="28"/>
        </w:rPr>
        <w:t xml:space="preserve">«Об определении границ </w:t>
      </w:r>
      <w:r w:rsidRPr="00037E8C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</w:r>
      <w:r w:rsidR="004A4110" w:rsidRPr="004A4110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D02C8B">
        <w:rPr>
          <w:rFonts w:ascii="Times New Roman" w:hAnsi="Times New Roman" w:cs="Times New Roman"/>
          <w:bCs/>
          <w:sz w:val="28"/>
          <w:szCs w:val="28"/>
        </w:rPr>
        <w:t>«</w:t>
      </w:r>
      <w:r w:rsidR="004A4110" w:rsidRPr="004A4110">
        <w:rPr>
          <w:rFonts w:ascii="Times New Roman" w:hAnsi="Times New Roman" w:cs="Times New Roman"/>
          <w:bCs/>
          <w:sz w:val="28"/>
          <w:szCs w:val="28"/>
        </w:rPr>
        <w:t>Красногорское городское поселение Красногорского района Брянской области</w:t>
      </w:r>
      <w:r w:rsidRPr="00037E8C">
        <w:rPr>
          <w:rFonts w:ascii="Times New Roman" w:hAnsi="Times New Roman" w:cs="Times New Roman"/>
          <w:sz w:val="28"/>
          <w:szCs w:val="28"/>
        </w:rPr>
        <w:t xml:space="preserve">» (далее - Проект </w:t>
      </w:r>
      <w:r w:rsidR="001544A4" w:rsidRPr="004574F3">
        <w:rPr>
          <w:rFonts w:ascii="Times New Roman" w:hAnsi="Times New Roman" w:cs="Times New Roman"/>
          <w:bCs/>
          <w:sz w:val="28"/>
          <w:szCs w:val="28"/>
        </w:rPr>
        <w:t>решения Красногорского поселкового Совета народных депутатов</w:t>
      </w:r>
      <w:r w:rsidRPr="00037E8C">
        <w:rPr>
          <w:rFonts w:ascii="Times New Roman" w:hAnsi="Times New Roman" w:cs="Times New Roman"/>
          <w:sz w:val="28"/>
          <w:szCs w:val="28"/>
        </w:rPr>
        <w:t>)</w:t>
      </w:r>
      <w:r w:rsidR="00883FDC">
        <w:rPr>
          <w:rFonts w:ascii="Times New Roman" w:hAnsi="Times New Roman" w:cs="Times New Roman"/>
          <w:sz w:val="28"/>
          <w:szCs w:val="28"/>
        </w:rPr>
        <w:t xml:space="preserve"> на 30</w:t>
      </w:r>
      <w:r w:rsidRPr="00037E8C">
        <w:rPr>
          <w:rFonts w:ascii="Times New Roman" w:hAnsi="Times New Roman" w:cs="Times New Roman"/>
          <w:sz w:val="28"/>
          <w:szCs w:val="28"/>
        </w:rPr>
        <w:t>.</w:t>
      </w:r>
      <w:r w:rsidR="00883FDC">
        <w:rPr>
          <w:rFonts w:ascii="Times New Roman" w:hAnsi="Times New Roman" w:cs="Times New Roman"/>
          <w:sz w:val="28"/>
          <w:szCs w:val="28"/>
        </w:rPr>
        <w:t>10.2020г.</w:t>
      </w:r>
      <w:r w:rsidR="00883FDC" w:rsidRPr="00883FDC">
        <w:rPr>
          <w:rFonts w:ascii="Times New Roman" w:hAnsi="Times New Roman" w:cs="Times New Roman"/>
          <w:sz w:val="28"/>
          <w:szCs w:val="28"/>
        </w:rPr>
        <w:t xml:space="preserve"> </w:t>
      </w:r>
      <w:r w:rsidR="004A4110" w:rsidRPr="004A4110">
        <w:rPr>
          <w:rFonts w:ascii="Times New Roman" w:hAnsi="Times New Roman" w:cs="Times New Roman"/>
          <w:sz w:val="28"/>
          <w:szCs w:val="28"/>
        </w:rPr>
        <w:t>в 13:00</w:t>
      </w:r>
      <w:r w:rsidR="004A4110" w:rsidRPr="00A5048A">
        <w:rPr>
          <w:sz w:val="28"/>
          <w:szCs w:val="28"/>
        </w:rPr>
        <w:t xml:space="preserve"> </w:t>
      </w:r>
      <w:r w:rsidR="00883FDC" w:rsidRPr="00037E8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83FDC">
        <w:rPr>
          <w:rFonts w:ascii="Times New Roman" w:hAnsi="Times New Roman" w:cs="Times New Roman"/>
          <w:sz w:val="28"/>
          <w:szCs w:val="28"/>
        </w:rPr>
        <w:t>Брянская область, пгт. Красная Гора, ул. Первомайская, д.6</w:t>
      </w:r>
      <w:r w:rsidRPr="00037E8C">
        <w:rPr>
          <w:rFonts w:ascii="Times New Roman" w:hAnsi="Times New Roman" w:cs="Times New Roman"/>
          <w:sz w:val="28"/>
          <w:szCs w:val="28"/>
        </w:rPr>
        <w:t xml:space="preserve"> </w:t>
      </w:r>
      <w:r w:rsidR="00856637">
        <w:rPr>
          <w:rFonts w:ascii="Times New Roman" w:hAnsi="Times New Roman" w:cs="Times New Roman"/>
          <w:sz w:val="28"/>
          <w:szCs w:val="28"/>
        </w:rPr>
        <w:t>(</w:t>
      </w:r>
      <w:r w:rsidRPr="00037E8C">
        <w:rPr>
          <w:rFonts w:ascii="Times New Roman" w:hAnsi="Times New Roman" w:cs="Times New Roman"/>
          <w:sz w:val="28"/>
          <w:szCs w:val="28"/>
        </w:rPr>
        <w:t>Приложение №1</w:t>
      </w:r>
      <w:r w:rsidR="00856637">
        <w:rPr>
          <w:rFonts w:ascii="Times New Roman" w:hAnsi="Times New Roman" w:cs="Times New Roman"/>
          <w:sz w:val="28"/>
          <w:szCs w:val="28"/>
        </w:rPr>
        <w:t>)</w:t>
      </w:r>
      <w:r w:rsidRPr="00037E8C">
        <w:rPr>
          <w:rFonts w:ascii="Times New Roman" w:hAnsi="Times New Roman" w:cs="Times New Roman"/>
          <w:sz w:val="28"/>
          <w:szCs w:val="28"/>
        </w:rPr>
        <w:t>.</w:t>
      </w:r>
    </w:p>
    <w:p w:rsidR="00037E8C" w:rsidRPr="00037E8C" w:rsidRDefault="00037E8C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8C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проведению общественных обсуждений по Проекту </w:t>
      </w:r>
      <w:r w:rsidR="001544A4">
        <w:rPr>
          <w:rFonts w:ascii="Times New Roman" w:hAnsi="Times New Roman" w:cs="Times New Roman"/>
          <w:sz w:val="28"/>
          <w:szCs w:val="28"/>
        </w:rPr>
        <w:t>решения</w:t>
      </w:r>
      <w:r w:rsidRPr="00037E8C">
        <w:rPr>
          <w:rFonts w:ascii="Times New Roman" w:hAnsi="Times New Roman" w:cs="Times New Roman"/>
          <w:sz w:val="28"/>
          <w:szCs w:val="28"/>
        </w:rPr>
        <w:t xml:space="preserve"> (далее – План мероприятий). Приложение №2.</w:t>
      </w:r>
    </w:p>
    <w:p w:rsidR="001544A4" w:rsidRDefault="00D60A9C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 за организацию и проведение общественных обсуждений по Прое</w:t>
      </w:r>
      <w:r w:rsidR="00DA69C4">
        <w:rPr>
          <w:rFonts w:ascii="Times New Roman" w:hAnsi="Times New Roman" w:cs="Times New Roman"/>
          <w:sz w:val="28"/>
          <w:szCs w:val="28"/>
        </w:rPr>
        <w:t>кту</w:t>
      </w:r>
      <w:r w:rsidR="001544A4">
        <w:rPr>
          <w:rFonts w:ascii="Times New Roman" w:hAnsi="Times New Roman" w:cs="Times New Roman"/>
          <w:sz w:val="28"/>
          <w:szCs w:val="28"/>
        </w:rPr>
        <w:t xml:space="preserve"> </w:t>
      </w:r>
      <w:r w:rsidR="001544A4" w:rsidRPr="004574F3">
        <w:rPr>
          <w:rFonts w:ascii="Times New Roman" w:hAnsi="Times New Roman" w:cs="Times New Roman"/>
          <w:bCs/>
          <w:sz w:val="28"/>
          <w:szCs w:val="28"/>
        </w:rPr>
        <w:t>решения Красногорского поселкового Совета народных депутатов</w:t>
      </w:r>
      <w:r w:rsidR="001544A4">
        <w:rPr>
          <w:rFonts w:ascii="Times New Roman" w:hAnsi="Times New Roman" w:cs="Times New Roman"/>
          <w:sz w:val="28"/>
          <w:szCs w:val="28"/>
        </w:rPr>
        <w:t>.</w:t>
      </w:r>
    </w:p>
    <w:p w:rsidR="00037E8C" w:rsidRPr="00037E8C" w:rsidRDefault="00D60A9C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7E8C" w:rsidRPr="00037E8C">
        <w:rPr>
          <w:rFonts w:ascii="Times New Roman" w:hAnsi="Times New Roman" w:cs="Times New Roman"/>
          <w:sz w:val="28"/>
          <w:szCs w:val="28"/>
        </w:rPr>
        <w:t>Установить, что пре</w:t>
      </w:r>
      <w:r w:rsidR="001544A4">
        <w:rPr>
          <w:rFonts w:ascii="Times New Roman" w:hAnsi="Times New Roman" w:cs="Times New Roman"/>
          <w:sz w:val="28"/>
          <w:szCs w:val="28"/>
        </w:rPr>
        <w:t xml:space="preserve">дложения и замечания по Проекту </w:t>
      </w:r>
      <w:r w:rsidR="001544A4" w:rsidRPr="004574F3">
        <w:rPr>
          <w:rFonts w:ascii="Times New Roman" w:hAnsi="Times New Roman" w:cs="Times New Roman"/>
          <w:bCs/>
          <w:sz w:val="28"/>
          <w:szCs w:val="28"/>
        </w:rPr>
        <w:t>решения Красногорского поселкового Совета народных депутатов</w:t>
      </w:r>
      <w:r w:rsidR="001544A4">
        <w:rPr>
          <w:rFonts w:ascii="Times New Roman" w:hAnsi="Times New Roman" w:cs="Times New Roman"/>
          <w:sz w:val="28"/>
          <w:szCs w:val="28"/>
        </w:rPr>
        <w:t xml:space="preserve"> 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принимаются по адресу: </w:t>
      </w:r>
      <w:r w:rsidR="00867496">
        <w:rPr>
          <w:rFonts w:ascii="Times New Roman" w:hAnsi="Times New Roman" w:cs="Times New Roman"/>
          <w:sz w:val="28"/>
          <w:szCs w:val="28"/>
        </w:rPr>
        <w:t>Б</w:t>
      </w:r>
      <w:r w:rsidR="00217D57">
        <w:rPr>
          <w:rFonts w:ascii="Times New Roman" w:hAnsi="Times New Roman" w:cs="Times New Roman"/>
          <w:sz w:val="28"/>
          <w:szCs w:val="28"/>
        </w:rPr>
        <w:t>рянская область, пгт. Красная Гора, ул. Первомайская, д.6, кабинет №29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ежед</w:t>
      </w:r>
      <w:r w:rsidR="00C71C4B">
        <w:rPr>
          <w:rFonts w:ascii="Times New Roman" w:hAnsi="Times New Roman" w:cs="Times New Roman"/>
          <w:sz w:val="28"/>
          <w:szCs w:val="28"/>
        </w:rPr>
        <w:t>невно в рабочие дни с 08:30 до 17:45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56637">
        <w:rPr>
          <w:rFonts w:ascii="Times New Roman" w:hAnsi="Times New Roman" w:cs="Times New Roman"/>
          <w:sz w:val="28"/>
          <w:szCs w:val="28"/>
        </w:rPr>
        <w:t>,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</w:t>
      </w:r>
      <w:r w:rsidR="0067796E">
        <w:rPr>
          <w:rFonts w:ascii="Times New Roman" w:hAnsi="Times New Roman" w:cs="Times New Roman"/>
          <w:sz w:val="28"/>
          <w:szCs w:val="28"/>
        </w:rPr>
        <w:t xml:space="preserve">по тел.: 9-18-32 и по адресу электронной почты - </w:t>
      </w:r>
      <w:r w:rsidR="0067796E" w:rsidRPr="0067796E">
        <w:rPr>
          <w:rStyle w:val="user-accountsubname"/>
          <w:rFonts w:ascii="Times New Roman" w:hAnsi="Times New Roman" w:cs="Times New Roman"/>
          <w:sz w:val="28"/>
          <w:szCs w:val="28"/>
        </w:rPr>
        <w:t>krgadm@yandex.ru</w:t>
      </w:r>
      <w:r w:rsidR="0067796E" w:rsidRPr="00037E8C">
        <w:rPr>
          <w:rFonts w:ascii="Times New Roman" w:hAnsi="Times New Roman" w:cs="Times New Roman"/>
          <w:sz w:val="28"/>
          <w:szCs w:val="28"/>
        </w:rPr>
        <w:t xml:space="preserve"> 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(с перерывом с 13.00 до 14.00) до </w:t>
      </w:r>
      <w:r w:rsidR="0033415D">
        <w:rPr>
          <w:rFonts w:ascii="Times New Roman" w:hAnsi="Times New Roman" w:cs="Times New Roman"/>
          <w:sz w:val="28"/>
          <w:szCs w:val="28"/>
        </w:rPr>
        <w:t>28</w:t>
      </w:r>
      <w:r w:rsidR="00883FD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37E8C" w:rsidRPr="00CD2C80">
        <w:rPr>
          <w:rFonts w:ascii="Times New Roman" w:hAnsi="Times New Roman" w:cs="Times New Roman"/>
          <w:sz w:val="28"/>
          <w:szCs w:val="28"/>
        </w:rPr>
        <w:t xml:space="preserve"> 2020</w:t>
      </w:r>
      <w:r w:rsidR="00CD2C80" w:rsidRPr="00CD2C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7E8C" w:rsidRPr="00037E8C">
        <w:rPr>
          <w:rFonts w:ascii="Times New Roman" w:hAnsi="Times New Roman" w:cs="Times New Roman"/>
          <w:sz w:val="28"/>
          <w:szCs w:val="28"/>
        </w:rPr>
        <w:t>.</w:t>
      </w:r>
    </w:p>
    <w:p w:rsidR="00037E8C" w:rsidRPr="00037E8C" w:rsidRDefault="00FA1839" w:rsidP="00FA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. </w:t>
      </w:r>
      <w:r w:rsidR="00E23A45">
        <w:rPr>
          <w:rFonts w:ascii="Times New Roman" w:hAnsi="Times New Roman" w:cs="Times New Roman"/>
          <w:sz w:val="28"/>
          <w:szCs w:val="28"/>
        </w:rPr>
        <w:t>Экономическому отделу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3A45"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  <w:r w:rsidR="00037E8C" w:rsidRPr="00037E8C">
        <w:rPr>
          <w:rFonts w:ascii="Times New Roman" w:hAnsi="Times New Roman" w:cs="Times New Roman"/>
          <w:sz w:val="28"/>
          <w:szCs w:val="28"/>
        </w:rPr>
        <w:t>, обеспечить:</w:t>
      </w:r>
    </w:p>
    <w:p w:rsidR="00037E8C" w:rsidRPr="00037E8C" w:rsidRDefault="00037E8C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8C">
        <w:rPr>
          <w:rFonts w:ascii="Times New Roman" w:hAnsi="Times New Roman" w:cs="Times New Roman"/>
          <w:sz w:val="28"/>
          <w:szCs w:val="28"/>
        </w:rPr>
        <w:tab/>
        <w:t xml:space="preserve">1) информирование населения о начале </w:t>
      </w:r>
      <w:r w:rsidR="0033415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37E8C">
        <w:rPr>
          <w:rFonts w:ascii="Times New Roman" w:hAnsi="Times New Roman" w:cs="Times New Roman"/>
          <w:sz w:val="28"/>
          <w:szCs w:val="28"/>
        </w:rPr>
        <w:t>;</w:t>
      </w:r>
    </w:p>
    <w:p w:rsidR="00037E8C" w:rsidRPr="00037E8C" w:rsidRDefault="00037E8C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8C">
        <w:rPr>
          <w:rFonts w:ascii="Times New Roman" w:hAnsi="Times New Roman" w:cs="Times New Roman"/>
          <w:sz w:val="28"/>
          <w:szCs w:val="28"/>
        </w:rPr>
        <w:tab/>
      </w:r>
      <w:r w:rsidR="003376C7">
        <w:rPr>
          <w:rFonts w:ascii="Times New Roman" w:hAnsi="Times New Roman" w:cs="Times New Roman"/>
          <w:sz w:val="28"/>
          <w:szCs w:val="28"/>
        </w:rPr>
        <w:t>2</w:t>
      </w:r>
      <w:r w:rsidRPr="00037E8C">
        <w:rPr>
          <w:rFonts w:ascii="Times New Roman" w:hAnsi="Times New Roman" w:cs="Times New Roman"/>
          <w:sz w:val="28"/>
          <w:szCs w:val="28"/>
        </w:rPr>
        <w:t>) учёт рекомендаций и предложений поступивших в ходе проведения</w:t>
      </w:r>
      <w:r w:rsidR="0033415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037E8C">
        <w:rPr>
          <w:rFonts w:ascii="Times New Roman" w:hAnsi="Times New Roman" w:cs="Times New Roman"/>
          <w:sz w:val="28"/>
          <w:szCs w:val="28"/>
        </w:rPr>
        <w:t>;</w:t>
      </w:r>
    </w:p>
    <w:p w:rsidR="00037E8C" w:rsidRPr="00037E8C" w:rsidRDefault="003376C7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) подготовку и опубликование заключения о результатах </w:t>
      </w:r>
      <w:r w:rsidR="0085663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37E8C" w:rsidRPr="00037E8C">
        <w:rPr>
          <w:rFonts w:ascii="Times New Roman" w:hAnsi="Times New Roman" w:cs="Times New Roman"/>
          <w:sz w:val="28"/>
          <w:szCs w:val="28"/>
        </w:rPr>
        <w:t>.</w:t>
      </w:r>
    </w:p>
    <w:p w:rsidR="00037E8C" w:rsidRDefault="003A33FF" w:rsidP="00FA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839">
        <w:rPr>
          <w:rFonts w:ascii="Times New Roman" w:hAnsi="Times New Roman" w:cs="Times New Roman"/>
          <w:sz w:val="28"/>
          <w:szCs w:val="28"/>
        </w:rPr>
        <w:t xml:space="preserve"> 6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. </w:t>
      </w:r>
      <w:r w:rsidR="00FA1839">
        <w:rPr>
          <w:rFonts w:ascii="Times New Roman" w:hAnsi="Times New Roman" w:cs="Times New Roman"/>
          <w:sz w:val="28"/>
          <w:szCs w:val="28"/>
        </w:rPr>
        <w:t xml:space="preserve"> Экономическому отделу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6637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D46692">
        <w:rPr>
          <w:rFonts w:ascii="Times New Roman" w:hAnsi="Times New Roman" w:cs="Times New Roman"/>
          <w:sz w:val="28"/>
          <w:szCs w:val="28"/>
        </w:rPr>
        <w:t>решени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е на официальном сайте </w:t>
      </w:r>
      <w:r w:rsidR="000E15B4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  <w:r w:rsidR="008566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037E8C" w:rsidRPr="00037E8C">
        <w:rPr>
          <w:rFonts w:ascii="Times New Roman" w:hAnsi="Times New Roman" w:cs="Times New Roman"/>
          <w:sz w:val="28"/>
          <w:szCs w:val="28"/>
        </w:rPr>
        <w:t>в сети Интернет</w:t>
      </w:r>
      <w:r w:rsidR="000E15B4">
        <w:rPr>
          <w:rFonts w:ascii="Times New Roman" w:hAnsi="Times New Roman" w:cs="Times New Roman"/>
          <w:sz w:val="28"/>
          <w:szCs w:val="28"/>
        </w:rPr>
        <w:t xml:space="preserve"> по адресу- </w:t>
      </w:r>
      <w:hyperlink r:id="rId5" w:history="1">
        <w:r w:rsidR="001C48C7" w:rsidRPr="0018283C">
          <w:rPr>
            <w:rStyle w:val="a3"/>
            <w:rFonts w:ascii="Times New Roman" w:hAnsi="Times New Roman" w:cs="Times New Roman"/>
            <w:sz w:val="28"/>
            <w:szCs w:val="28"/>
          </w:rPr>
          <w:t>http://www.krgadm.ru</w:t>
        </w:r>
      </w:hyperlink>
      <w:r w:rsidR="000E15B4">
        <w:rPr>
          <w:rFonts w:ascii="Times New Roman" w:hAnsi="Times New Roman" w:cs="Times New Roman"/>
          <w:sz w:val="28"/>
          <w:szCs w:val="28"/>
        </w:rPr>
        <w:t>.</w:t>
      </w:r>
    </w:p>
    <w:p w:rsidR="001C48C7" w:rsidRPr="00037E8C" w:rsidRDefault="003A33FF" w:rsidP="001C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  </w:t>
      </w:r>
      <w:r w:rsidR="001C48C7" w:rsidRPr="00037E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46692">
        <w:rPr>
          <w:rFonts w:ascii="Times New Roman" w:hAnsi="Times New Roman" w:cs="Times New Roman"/>
          <w:sz w:val="28"/>
          <w:szCs w:val="28"/>
        </w:rPr>
        <w:t>решение</w:t>
      </w:r>
      <w:r w:rsidR="001C48C7" w:rsidRPr="00037E8C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037E8C" w:rsidRPr="00037E8C" w:rsidRDefault="003A33FF" w:rsidP="003A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8C7">
        <w:rPr>
          <w:rFonts w:ascii="Times New Roman" w:hAnsi="Times New Roman" w:cs="Times New Roman"/>
          <w:sz w:val="28"/>
          <w:szCs w:val="28"/>
        </w:rPr>
        <w:t>8</w:t>
      </w:r>
      <w:r w:rsidR="00037E8C" w:rsidRPr="00037E8C">
        <w:rPr>
          <w:rFonts w:ascii="Times New Roman" w:hAnsi="Times New Roman" w:cs="Times New Roman"/>
          <w:sz w:val="28"/>
          <w:szCs w:val="28"/>
        </w:rPr>
        <w:t>.</w:t>
      </w:r>
      <w:r w:rsid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856637">
        <w:rPr>
          <w:rFonts w:ascii="Times New Roman" w:hAnsi="Times New Roman" w:cs="Times New Roman"/>
          <w:sz w:val="28"/>
          <w:szCs w:val="28"/>
        </w:rPr>
        <w:t>ис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46692">
        <w:rPr>
          <w:rFonts w:ascii="Times New Roman" w:hAnsi="Times New Roman" w:cs="Times New Roman"/>
          <w:sz w:val="28"/>
          <w:szCs w:val="28"/>
        </w:rPr>
        <w:t>решения</w:t>
      </w:r>
      <w:r w:rsidR="00037E8C" w:rsidRPr="00037E8C">
        <w:rPr>
          <w:rFonts w:ascii="Times New Roman" w:hAnsi="Times New Roman" w:cs="Times New Roman"/>
          <w:sz w:val="28"/>
          <w:szCs w:val="28"/>
        </w:rPr>
        <w:t xml:space="preserve"> </w:t>
      </w:r>
      <w:r w:rsidR="000D25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7E8C" w:rsidRDefault="00037E8C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64" w:rsidRDefault="009F2164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64" w:rsidRDefault="009F2164" w:rsidP="0052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64" w:rsidRDefault="009F2164" w:rsidP="0003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E8C" w:rsidRDefault="000D25FA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Красногорского поселкового</w:t>
      </w:r>
    </w:p>
    <w:p w:rsidR="000D25FA" w:rsidRDefault="000D25FA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С.В.</w:t>
      </w:r>
      <w:r w:rsidR="00856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Пронькина</w:t>
      </w:r>
    </w:p>
    <w:p w:rsidR="008E3F11" w:rsidRDefault="008E3F11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11" w:rsidRDefault="008E3F11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11" w:rsidRDefault="008E3F11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11" w:rsidRDefault="008E3F11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11" w:rsidRDefault="008E3F11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11" w:rsidRDefault="008E3F11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11" w:rsidRDefault="008E3F11" w:rsidP="008E3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E3F11" w:rsidRDefault="008E3F11" w:rsidP="008E3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Красногорского поселкового</w:t>
      </w:r>
    </w:p>
    <w:p w:rsidR="008E3F11" w:rsidRDefault="008E3F11" w:rsidP="008E3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8E3F11" w:rsidRDefault="008E3F11" w:rsidP="008E3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08.10.2020 г. №4-77</w:t>
      </w:r>
    </w:p>
    <w:p w:rsidR="008E3F11" w:rsidRDefault="008E3F11" w:rsidP="008E3F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F11" w:rsidRDefault="008E3F11" w:rsidP="008E3F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F11" w:rsidRPr="00AB11A3" w:rsidRDefault="008E3F11" w:rsidP="008E3F11">
      <w:pPr>
        <w:jc w:val="right"/>
        <w:rPr>
          <w:rFonts w:ascii="Times New Roman" w:hAnsi="Times New Roman" w:cs="Times New Roman"/>
          <w:sz w:val="28"/>
          <w:szCs w:val="28"/>
        </w:rPr>
      </w:pPr>
      <w:r w:rsidRPr="00507893"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                                                      </w:t>
      </w:r>
    </w:p>
    <w:p w:rsidR="008E3F11" w:rsidRPr="006066DA" w:rsidRDefault="008E3F11" w:rsidP="008E3F11">
      <w:pPr>
        <w:rPr>
          <w:b/>
          <w:sz w:val="28"/>
          <w:szCs w:val="28"/>
        </w:rPr>
      </w:pPr>
    </w:p>
    <w:p w:rsidR="008E3F11" w:rsidRPr="00696E7D" w:rsidRDefault="008E3F11" w:rsidP="008E3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E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3F11" w:rsidRPr="00696E7D" w:rsidRDefault="008E3F11" w:rsidP="008E3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E7D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8E3F11" w:rsidRPr="00696E7D" w:rsidRDefault="008E3F11" w:rsidP="008E3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E7D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8E3F11" w:rsidRPr="00696E7D" w:rsidRDefault="008E3F11" w:rsidP="008E3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E7D">
        <w:rPr>
          <w:rFonts w:ascii="Times New Roman" w:hAnsi="Times New Roman" w:cs="Times New Roman"/>
          <w:sz w:val="28"/>
          <w:szCs w:val="28"/>
          <w:u w:val="single"/>
        </w:rPr>
        <w:t>КРАСНОГОРСКИЙ ПОСЕЛКОВЫЙ СОВЕТ НАРОДНЫХ ДЕПУТАТОВ</w:t>
      </w:r>
    </w:p>
    <w:p w:rsidR="008E3F11" w:rsidRPr="00696E7D" w:rsidRDefault="008E3F11" w:rsidP="008E3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3F11" w:rsidRPr="00007307" w:rsidRDefault="008E3F11" w:rsidP="008E3F11">
      <w:pPr>
        <w:rPr>
          <w:rFonts w:ascii="Times New Roman" w:hAnsi="Times New Roman" w:cs="Times New Roman"/>
          <w:sz w:val="28"/>
          <w:szCs w:val="28"/>
        </w:rPr>
      </w:pPr>
      <w:r w:rsidRPr="00606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07307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E3F11" w:rsidRPr="006066DA" w:rsidRDefault="008E3F11" w:rsidP="008E3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11" w:rsidRPr="00576A13" w:rsidRDefault="008E3F11" w:rsidP="008E3F11">
      <w:pPr>
        <w:ind w:right="4958"/>
        <w:rPr>
          <w:rFonts w:ascii="Times New Roman" w:hAnsi="Times New Roman"/>
          <w:b/>
        </w:rPr>
      </w:pPr>
      <w:r w:rsidRPr="00576A13">
        <w:rPr>
          <w:rFonts w:ascii="Times New Roman" w:hAnsi="Times New Roman"/>
          <w:b/>
        </w:rPr>
        <w:t xml:space="preserve"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</w:r>
      <w:r>
        <w:rPr>
          <w:rFonts w:ascii="Times New Roman" w:hAnsi="Times New Roman"/>
          <w:b/>
        </w:rPr>
        <w:t xml:space="preserve">Красногорского городского поселения </w:t>
      </w:r>
      <w:r w:rsidRPr="00576A13">
        <w:rPr>
          <w:rFonts w:ascii="Times New Roman" w:hAnsi="Times New Roman"/>
          <w:b/>
        </w:rPr>
        <w:t>Красногорского района</w:t>
      </w:r>
      <w:r>
        <w:rPr>
          <w:rFonts w:ascii="Times New Roman" w:hAnsi="Times New Roman"/>
          <w:b/>
        </w:rPr>
        <w:t xml:space="preserve"> Брянской области</w:t>
      </w:r>
    </w:p>
    <w:p w:rsidR="008E3F11" w:rsidRDefault="008E3F11" w:rsidP="008E3F11">
      <w:pPr>
        <w:ind w:right="4250" w:firstLine="540"/>
        <w:rPr>
          <w:rFonts w:ascii="Times New Roman" w:hAnsi="Times New Roman"/>
          <w:sz w:val="28"/>
          <w:szCs w:val="28"/>
        </w:rPr>
      </w:pPr>
    </w:p>
    <w:p w:rsidR="008E3F11" w:rsidRPr="00BB4FA6" w:rsidRDefault="008E3F11" w:rsidP="008E3F11">
      <w:pPr>
        <w:rPr>
          <w:rFonts w:ascii="Times New Roman" w:hAnsi="Times New Roman" w:cs="Times New Roman"/>
          <w:sz w:val="28"/>
          <w:szCs w:val="28"/>
        </w:rPr>
      </w:pPr>
      <w:r w:rsidRPr="00BB4F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законном «Об общих принципах организации местного самоуправления в Российской Федерации», во исполнение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РФ от 27 декабря 2012 года № 1425 «Об определении органами государственной власти </w:t>
      </w:r>
      <w:r w:rsidRPr="00BB4FA6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Pr="00BB4FA6">
        <w:rPr>
          <w:rFonts w:ascii="Times New Roman" w:eastAsia="Calibri" w:hAnsi="Times New Roman" w:cs="Times New Roman"/>
          <w:sz w:val="28"/>
          <w:szCs w:val="28"/>
        </w:rPr>
        <w:t>н</w:t>
      </w:r>
      <w:r w:rsidRPr="00BB4FA6">
        <w:rPr>
          <w:rFonts w:ascii="Times New Roman" w:hAnsi="Times New Roman" w:cs="Times New Roman"/>
          <w:color w:val="000000"/>
          <w:sz w:val="28"/>
          <w:szCs w:val="28"/>
        </w:rPr>
        <w:t>а основании Устава Красногорского городского поселения, Положения «</w:t>
      </w:r>
      <w:r w:rsidRPr="00BB4FA6">
        <w:rPr>
          <w:rFonts w:ascii="Times New Roman" w:hAnsi="Times New Roman" w:cs="Times New Roman"/>
          <w:sz w:val="28"/>
          <w:szCs w:val="28"/>
        </w:rPr>
        <w:t>О порядке проведения публичных слушаний в Красногорском городском поселении», Красногорский поселковый Совет народных депутатов</w:t>
      </w:r>
    </w:p>
    <w:p w:rsidR="008E3F11" w:rsidRPr="009F3E41" w:rsidRDefault="008E3F11" w:rsidP="008E3F11">
      <w:pPr>
        <w:pStyle w:val="1"/>
        <w:keepNext/>
        <w:widowControl/>
        <w:numPr>
          <w:ilvl w:val="0"/>
          <w:numId w:val="1"/>
        </w:numPr>
        <w:suppressAutoHyphens/>
        <w:autoSpaceDE/>
        <w:autoSpaceDN/>
        <w:adjustRightInd/>
        <w:spacing w:before="0" w:after="0"/>
        <w:ind w:left="0" w:firstLine="540"/>
        <w:jc w:val="both"/>
      </w:pPr>
    </w:p>
    <w:p w:rsidR="008E3F11" w:rsidRDefault="008E3F11" w:rsidP="008E3F11">
      <w:pPr>
        <w:pStyle w:val="1"/>
        <w:keepNext/>
        <w:widowControl/>
        <w:numPr>
          <w:ilvl w:val="0"/>
          <w:numId w:val="1"/>
        </w:numPr>
        <w:suppressAutoHyphens/>
        <w:autoSpaceDE/>
        <w:autoSpaceDN/>
        <w:adjustRightInd/>
        <w:spacing w:before="0" w:after="0"/>
        <w:ind w:left="0"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8E3F11" w:rsidRPr="009F3E41" w:rsidRDefault="008E3F11" w:rsidP="008E3F11"/>
    <w:p w:rsidR="008E3F11" w:rsidRDefault="008E3F11" w:rsidP="008E3F11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 недвижимого имущества, но не менее 25 метров от зданий многоквартирных домов и иных входящих в состав таких домов объекты недвижимого имущества.  </w:t>
      </w:r>
    </w:p>
    <w:p w:rsidR="008E3F11" w:rsidRDefault="008E3F11" w:rsidP="008E3F11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25 метров от зданий многоквартирных домов и иных входящих в состав таких домов объекты недвижимого имущества. </w:t>
      </w:r>
    </w:p>
    <w:p w:rsidR="008E3F11" w:rsidRDefault="008E3F11" w:rsidP="008E3F11">
      <w:pPr>
        <w:rPr>
          <w:rFonts w:ascii="Times New Roman" w:hAnsi="Times New Roman"/>
          <w:sz w:val="28"/>
          <w:szCs w:val="28"/>
        </w:rPr>
      </w:pPr>
    </w:p>
    <w:p w:rsidR="008E3F11" w:rsidRDefault="008E3F11" w:rsidP="008E3F11">
      <w:pPr>
        <w:tabs>
          <w:tab w:val="left" w:pos="851"/>
          <w:tab w:val="left" w:pos="993"/>
        </w:tabs>
        <w:rPr>
          <w:rFonts w:ascii="Times New Roman" w:eastAsia="Calibri" w:hAnsi="Times New Roman"/>
          <w:sz w:val="28"/>
          <w:szCs w:val="28"/>
        </w:rPr>
      </w:pPr>
    </w:p>
    <w:p w:rsidR="008E3F11" w:rsidRDefault="008E3F11" w:rsidP="008E3F11">
      <w:pPr>
        <w:tabs>
          <w:tab w:val="left" w:pos="851"/>
          <w:tab w:val="left" w:pos="993"/>
        </w:tabs>
        <w:rPr>
          <w:rFonts w:ascii="Times New Roman" w:eastAsia="Calibri" w:hAnsi="Times New Roman"/>
          <w:sz w:val="28"/>
          <w:szCs w:val="28"/>
        </w:rPr>
      </w:pPr>
    </w:p>
    <w:p w:rsidR="008E3F11" w:rsidRDefault="008E3F11" w:rsidP="008E3F11">
      <w:pPr>
        <w:tabs>
          <w:tab w:val="left" w:pos="851"/>
          <w:tab w:val="left" w:pos="993"/>
        </w:tabs>
        <w:rPr>
          <w:rFonts w:ascii="Times New Roman" w:eastAsia="Calibri" w:hAnsi="Times New Roman"/>
          <w:sz w:val="28"/>
          <w:szCs w:val="28"/>
        </w:rPr>
      </w:pPr>
    </w:p>
    <w:p w:rsidR="008E3F11" w:rsidRDefault="008E3F11" w:rsidP="008E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Красногорского поселкового</w:t>
      </w:r>
    </w:p>
    <w:p w:rsidR="008E3F11" w:rsidRPr="00037E8C" w:rsidRDefault="008E3F11" w:rsidP="008E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С.В.Пронькина</w:t>
      </w:r>
    </w:p>
    <w:p w:rsidR="008E3F11" w:rsidRDefault="008E3F11" w:rsidP="008E3F11">
      <w:pPr>
        <w:pStyle w:val="3"/>
        <w:spacing w:after="0"/>
        <w:rPr>
          <w:sz w:val="28"/>
          <w:szCs w:val="28"/>
        </w:rPr>
      </w:pPr>
    </w:p>
    <w:p w:rsidR="008E3F11" w:rsidRPr="009F2164" w:rsidRDefault="008E3F11" w:rsidP="008E3F11">
      <w:pPr>
        <w:pStyle w:val="3"/>
        <w:spacing w:after="0"/>
        <w:rPr>
          <w:sz w:val="20"/>
          <w:szCs w:val="20"/>
        </w:rPr>
      </w:pPr>
    </w:p>
    <w:p w:rsidR="008E3F11" w:rsidRPr="00037E8C" w:rsidRDefault="008E3F11" w:rsidP="008E3F11">
      <w:pPr>
        <w:rPr>
          <w:rFonts w:ascii="Times New Roman" w:hAnsi="Times New Roman" w:cs="Times New Roman"/>
        </w:rPr>
      </w:pPr>
    </w:p>
    <w:p w:rsidR="008E3F11" w:rsidRPr="00DF0D23" w:rsidRDefault="008E3F11" w:rsidP="008E3F11">
      <w:pPr>
        <w:tabs>
          <w:tab w:val="left" w:pos="851"/>
          <w:tab w:val="left" w:pos="993"/>
        </w:tabs>
        <w:rPr>
          <w:rFonts w:ascii="Times New Roman" w:hAnsi="Times New Roman"/>
          <w:sz w:val="28"/>
        </w:rPr>
      </w:pPr>
    </w:p>
    <w:p w:rsidR="008E3F11" w:rsidRDefault="008E3F11" w:rsidP="008E3F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8E3F11" w:rsidRDefault="008E3F11" w:rsidP="008E3F1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Красногорского поселкового</w:t>
      </w:r>
    </w:p>
    <w:p w:rsidR="008E3F11" w:rsidRDefault="008E3F11" w:rsidP="008E3F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 </w:t>
      </w:r>
    </w:p>
    <w:p w:rsidR="008E3F11" w:rsidRDefault="008E3F11" w:rsidP="008E3F1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08.10.2020 г. №4-77</w:t>
      </w:r>
    </w:p>
    <w:p w:rsidR="008E3F11" w:rsidRPr="009733BE" w:rsidRDefault="008E3F11" w:rsidP="008E3F11">
      <w:pPr>
        <w:shd w:val="clear" w:color="auto" w:fill="FFFFFF"/>
        <w:ind w:right="1"/>
        <w:jc w:val="center"/>
        <w:rPr>
          <w:b/>
          <w:bCs/>
          <w:color w:val="000000"/>
          <w:spacing w:val="-11"/>
          <w:sz w:val="28"/>
          <w:szCs w:val="28"/>
        </w:rPr>
      </w:pPr>
      <w:r w:rsidRPr="009733BE">
        <w:rPr>
          <w:b/>
          <w:bCs/>
          <w:color w:val="000000"/>
          <w:spacing w:val="-11"/>
          <w:sz w:val="28"/>
          <w:szCs w:val="28"/>
        </w:rPr>
        <w:t>ПЛАН</w:t>
      </w:r>
    </w:p>
    <w:p w:rsidR="008E3F11" w:rsidRDefault="008E3F11" w:rsidP="008E3F11">
      <w:pPr>
        <w:jc w:val="center"/>
        <w:rPr>
          <w:b/>
          <w:bCs/>
          <w:sz w:val="28"/>
          <w:szCs w:val="28"/>
        </w:rPr>
      </w:pPr>
      <w:r w:rsidRPr="0023214D">
        <w:rPr>
          <w:b/>
          <w:bCs/>
          <w:color w:val="000000"/>
          <w:spacing w:val="-11"/>
          <w:sz w:val="28"/>
          <w:szCs w:val="28"/>
        </w:rPr>
        <w:t xml:space="preserve">мероприятий по проведению общественных обсуждений </w:t>
      </w:r>
      <w:r w:rsidRPr="00B25D35">
        <w:rPr>
          <w:b/>
          <w:bCs/>
          <w:sz w:val="28"/>
          <w:szCs w:val="28"/>
        </w:rPr>
        <w:t>по проекту решения Красногорского поселкового Совета народных депутатов</w:t>
      </w:r>
      <w:r w:rsidRPr="0023214D">
        <w:rPr>
          <w:b/>
          <w:bCs/>
          <w:sz w:val="28"/>
          <w:szCs w:val="28"/>
        </w:rPr>
        <w:t xml:space="preserve">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</w:r>
    </w:p>
    <w:p w:rsidR="008E3F11" w:rsidRPr="0023214D" w:rsidRDefault="008E3F11" w:rsidP="008E3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Красногорского городского поселения Красногорского района Брянской области</w:t>
      </w:r>
      <w:r w:rsidRPr="0023214D">
        <w:rPr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505"/>
        <w:gridCol w:w="3141"/>
        <w:gridCol w:w="2427"/>
      </w:tblGrid>
      <w:tr w:rsidR="008E3F11" w:rsidTr="00982A73">
        <w:tc>
          <w:tcPr>
            <w:tcW w:w="0" w:type="auto"/>
          </w:tcPr>
          <w:p w:rsidR="008E3F11" w:rsidRPr="00541641" w:rsidRDefault="008E3F11" w:rsidP="00982A73">
            <w:pPr>
              <w:ind w:right="1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b/>
                <w:bCs/>
                <w:color w:val="000000"/>
                <w:spacing w:val="-11"/>
                <w:sz w:val="28"/>
                <w:szCs w:val="28"/>
              </w:rPr>
              <w:t>№</w:t>
            </w:r>
          </w:p>
          <w:p w:rsidR="008E3F11" w:rsidRPr="00541641" w:rsidRDefault="008E3F11" w:rsidP="00982A73">
            <w:pPr>
              <w:ind w:right="1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b/>
                <w:bCs/>
                <w:color w:val="000000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b/>
                <w:bCs/>
                <w:color w:val="000000"/>
                <w:spacing w:val="-11"/>
                <w:sz w:val="28"/>
                <w:szCs w:val="28"/>
              </w:rPr>
              <w:t>Перечень мероприятий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b/>
                <w:bCs/>
                <w:color w:val="000000"/>
                <w:spacing w:val="-11"/>
                <w:sz w:val="28"/>
                <w:szCs w:val="28"/>
              </w:rPr>
              <w:t>Дата проведения</w:t>
            </w: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b/>
                <w:bCs/>
                <w:color w:val="000000"/>
                <w:spacing w:val="-11"/>
                <w:sz w:val="28"/>
                <w:szCs w:val="28"/>
              </w:rPr>
              <w:t>Ответственный</w:t>
            </w:r>
          </w:p>
        </w:tc>
      </w:tr>
      <w:tr w:rsidR="008E3F11" w:rsidTr="00982A73"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color w:val="000000"/>
                <w:spacing w:val="-1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Информирование населения о</w:t>
            </w:r>
            <w:r>
              <w:rPr>
                <w:b/>
                <w:bCs/>
              </w:rPr>
              <w:t xml:space="preserve"> </w:t>
            </w:r>
            <w:r w:rsidRPr="006A32A7">
              <w:rPr>
                <w:bCs/>
                <w:sz w:val="28"/>
                <w:szCs w:val="28"/>
              </w:rPr>
              <w:t>проекте решения Красногорского поселкового Совета народных депутатов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pacing w:val="-11"/>
                <w:sz w:val="28"/>
                <w:szCs w:val="28"/>
              </w:rPr>
              <w:t>и начале публичных слушаний</w:t>
            </w:r>
          </w:p>
        </w:tc>
        <w:tc>
          <w:tcPr>
            <w:tcW w:w="0" w:type="auto"/>
          </w:tcPr>
          <w:p w:rsidR="008E3F11" w:rsidRPr="00BA4175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BA4175">
              <w:rPr>
                <w:color w:val="000000"/>
                <w:spacing w:val="-11"/>
                <w:sz w:val="28"/>
                <w:szCs w:val="28"/>
              </w:rPr>
              <w:t xml:space="preserve">со дня опубликования решения о </w:t>
            </w:r>
            <w:r>
              <w:rPr>
                <w:color w:val="000000"/>
                <w:spacing w:val="-11"/>
                <w:sz w:val="28"/>
                <w:szCs w:val="28"/>
              </w:rPr>
              <w:t>публичных слушаний</w:t>
            </w:r>
            <w:r w:rsidRPr="00BA4175">
              <w:rPr>
                <w:color w:val="000000"/>
                <w:spacing w:val="-11"/>
                <w:sz w:val="28"/>
                <w:szCs w:val="28"/>
              </w:rPr>
              <w:t xml:space="preserve"> до дня сессии </w:t>
            </w:r>
            <w:r w:rsidRPr="00BA4175">
              <w:rPr>
                <w:bCs/>
                <w:sz w:val="28"/>
                <w:szCs w:val="28"/>
              </w:rPr>
              <w:t>Красногорского поселкового Совета народных депутатов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Экономический отдел администрации Красногорского района</w:t>
            </w:r>
          </w:p>
        </w:tc>
      </w:tr>
      <w:tr w:rsidR="008E3F11" w:rsidTr="00982A73"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color w:val="000000"/>
                <w:spacing w:val="-1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color w:val="000000"/>
                <w:spacing w:val="-11"/>
                <w:sz w:val="28"/>
                <w:szCs w:val="28"/>
              </w:rPr>
              <w:t>Приём письменных предложений и замечаний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color w:val="000000"/>
                <w:spacing w:val="-11"/>
                <w:sz w:val="28"/>
                <w:szCs w:val="28"/>
              </w:rPr>
              <w:t xml:space="preserve">со дня опубликования </w:t>
            </w:r>
            <w:r>
              <w:rPr>
                <w:color w:val="000000"/>
                <w:spacing w:val="-11"/>
                <w:sz w:val="28"/>
                <w:szCs w:val="28"/>
              </w:rPr>
              <w:t>решения</w:t>
            </w:r>
            <w:r w:rsidRPr="00541641">
              <w:rPr>
                <w:color w:val="000000"/>
                <w:spacing w:val="-11"/>
                <w:sz w:val="28"/>
                <w:szCs w:val="28"/>
              </w:rPr>
              <w:t xml:space="preserve"> о назначении </w:t>
            </w:r>
            <w:r>
              <w:rPr>
                <w:color w:val="000000"/>
                <w:spacing w:val="-11"/>
                <w:sz w:val="28"/>
                <w:szCs w:val="28"/>
              </w:rPr>
              <w:t>публичных слушаний</w:t>
            </w:r>
            <w:r w:rsidRPr="00541641">
              <w:rPr>
                <w:color w:val="000000"/>
                <w:spacing w:val="-11"/>
                <w:sz w:val="28"/>
                <w:szCs w:val="28"/>
              </w:rPr>
              <w:t xml:space="preserve"> до 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28 октября 2020 </w:t>
            </w:r>
            <w:r w:rsidRPr="004F6197">
              <w:rPr>
                <w:spacing w:val="-11"/>
                <w:sz w:val="28"/>
                <w:szCs w:val="28"/>
              </w:rPr>
              <w:t>г</w:t>
            </w:r>
            <w:r>
              <w:rPr>
                <w:spacing w:val="-11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Экономический отдел администрации Красногорского района</w:t>
            </w:r>
          </w:p>
        </w:tc>
      </w:tr>
      <w:tr w:rsidR="008E3F11" w:rsidTr="00982A73">
        <w:trPr>
          <w:trHeight w:val="1792"/>
        </w:trPr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541641">
              <w:rPr>
                <w:color w:val="000000"/>
                <w:spacing w:val="-1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Проведение сессии </w:t>
            </w:r>
            <w:r w:rsidRPr="006A32A7">
              <w:rPr>
                <w:bCs/>
                <w:sz w:val="28"/>
                <w:szCs w:val="28"/>
              </w:rPr>
              <w:t>Красногорского поселкового Совета народных депутатов</w:t>
            </w:r>
          </w:p>
        </w:tc>
        <w:tc>
          <w:tcPr>
            <w:tcW w:w="0" w:type="auto"/>
          </w:tcPr>
          <w:p w:rsidR="008E3F1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  <w:p w:rsidR="008E3F1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Первая половина ноября </w:t>
            </w:r>
            <w:r>
              <w:rPr>
                <w:color w:val="000000"/>
                <w:spacing w:val="-11"/>
                <w:sz w:val="28"/>
                <w:szCs w:val="28"/>
              </w:rPr>
              <w:lastRenderedPageBreak/>
              <w:t xml:space="preserve">2020 </w:t>
            </w:r>
            <w:r w:rsidRPr="004F6197">
              <w:rPr>
                <w:spacing w:val="-11"/>
                <w:sz w:val="28"/>
                <w:szCs w:val="28"/>
              </w:rPr>
              <w:t>г</w:t>
            </w:r>
            <w:r>
              <w:rPr>
                <w:spacing w:val="-1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6A32A7">
              <w:rPr>
                <w:bCs/>
                <w:sz w:val="28"/>
                <w:szCs w:val="28"/>
              </w:rPr>
              <w:lastRenderedPageBreak/>
              <w:t>Красногорск</w:t>
            </w:r>
            <w:r>
              <w:rPr>
                <w:bCs/>
                <w:sz w:val="28"/>
                <w:szCs w:val="28"/>
              </w:rPr>
              <w:t>ий</w:t>
            </w:r>
            <w:r w:rsidRPr="006A32A7">
              <w:rPr>
                <w:bCs/>
                <w:sz w:val="28"/>
                <w:szCs w:val="28"/>
              </w:rPr>
              <w:t xml:space="preserve"> поселков</w:t>
            </w:r>
            <w:r>
              <w:rPr>
                <w:bCs/>
                <w:sz w:val="28"/>
                <w:szCs w:val="28"/>
              </w:rPr>
              <w:t>ый</w:t>
            </w:r>
            <w:r w:rsidRPr="006A32A7">
              <w:rPr>
                <w:bCs/>
                <w:sz w:val="28"/>
                <w:szCs w:val="28"/>
              </w:rPr>
              <w:t xml:space="preserve"> Совет народных депутатов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</w:tr>
      <w:tr w:rsidR="008E3F11" w:rsidTr="00982A73">
        <w:trPr>
          <w:trHeight w:val="280"/>
        </w:trPr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8E3F11" w:rsidRPr="0054164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Подготовка и опубликование заключения о результатах публичных слушаний по проекту </w:t>
            </w:r>
            <w:r w:rsidRPr="006A32A7">
              <w:rPr>
                <w:bCs/>
                <w:sz w:val="28"/>
                <w:szCs w:val="28"/>
              </w:rPr>
              <w:t>решения Красногорского поселкового Совета народных депутатов</w:t>
            </w:r>
          </w:p>
        </w:tc>
        <w:tc>
          <w:tcPr>
            <w:tcW w:w="0" w:type="auto"/>
          </w:tcPr>
          <w:p w:rsidR="008E3F1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  <w:p w:rsidR="008E3F1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  <w:p w:rsidR="008E3F11" w:rsidRDefault="008E3F11" w:rsidP="00982A73">
            <w:pPr>
              <w:ind w:right="1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Первая половина ноября   </w:t>
            </w:r>
          </w:p>
          <w:p w:rsidR="008E3F11" w:rsidRDefault="008E3F11" w:rsidP="00982A73">
            <w:pPr>
              <w:ind w:right="1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                  2020 г.</w:t>
            </w:r>
          </w:p>
          <w:p w:rsidR="008E3F1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0" w:type="auto"/>
          </w:tcPr>
          <w:p w:rsidR="008E3F11" w:rsidRDefault="008E3F11" w:rsidP="00982A73">
            <w:pPr>
              <w:ind w:right="1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Экономический отдел администрации Красногорского района</w:t>
            </w:r>
          </w:p>
        </w:tc>
      </w:tr>
    </w:tbl>
    <w:p w:rsidR="008E3F11" w:rsidRPr="009733BE" w:rsidRDefault="008E3F11" w:rsidP="008E3F11">
      <w:pPr>
        <w:shd w:val="clear" w:color="auto" w:fill="FFFFFF"/>
        <w:ind w:right="1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8E3F11" w:rsidRPr="00037E8C" w:rsidRDefault="008E3F11" w:rsidP="009F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64" w:rsidRDefault="009F2164" w:rsidP="009F2164">
      <w:pPr>
        <w:pStyle w:val="3"/>
        <w:spacing w:after="0"/>
        <w:jc w:val="both"/>
        <w:rPr>
          <w:sz w:val="28"/>
          <w:szCs w:val="28"/>
        </w:rPr>
      </w:pPr>
    </w:p>
    <w:p w:rsidR="009F2164" w:rsidRPr="009F2164" w:rsidRDefault="009F2164" w:rsidP="009F2164">
      <w:pPr>
        <w:pStyle w:val="3"/>
        <w:spacing w:after="0"/>
        <w:jc w:val="both"/>
        <w:rPr>
          <w:sz w:val="20"/>
          <w:szCs w:val="20"/>
        </w:rPr>
      </w:pPr>
    </w:p>
    <w:p w:rsidR="00B82D95" w:rsidRPr="00037E8C" w:rsidRDefault="00B82D95" w:rsidP="00522AF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82D95" w:rsidRPr="00037E8C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D95"/>
    <w:rsid w:val="00037E8C"/>
    <w:rsid w:val="00065DC6"/>
    <w:rsid w:val="0007231E"/>
    <w:rsid w:val="000D25FA"/>
    <w:rsid w:val="000E15B4"/>
    <w:rsid w:val="000E609B"/>
    <w:rsid w:val="00103032"/>
    <w:rsid w:val="00107583"/>
    <w:rsid w:val="00110454"/>
    <w:rsid w:val="00143868"/>
    <w:rsid w:val="001544A4"/>
    <w:rsid w:val="00164568"/>
    <w:rsid w:val="00195DB7"/>
    <w:rsid w:val="001C48C7"/>
    <w:rsid w:val="00217D57"/>
    <w:rsid w:val="00273281"/>
    <w:rsid w:val="002C4CAD"/>
    <w:rsid w:val="002E1FF0"/>
    <w:rsid w:val="003214D6"/>
    <w:rsid w:val="0033415D"/>
    <w:rsid w:val="00336F12"/>
    <w:rsid w:val="003376C7"/>
    <w:rsid w:val="0038474A"/>
    <w:rsid w:val="003A33FF"/>
    <w:rsid w:val="003B4A61"/>
    <w:rsid w:val="003C7892"/>
    <w:rsid w:val="004574F3"/>
    <w:rsid w:val="00472547"/>
    <w:rsid w:val="004A4110"/>
    <w:rsid w:val="004B1D03"/>
    <w:rsid w:val="004C29CC"/>
    <w:rsid w:val="00522AF4"/>
    <w:rsid w:val="005237F0"/>
    <w:rsid w:val="00560844"/>
    <w:rsid w:val="005A300C"/>
    <w:rsid w:val="005D5320"/>
    <w:rsid w:val="0067796E"/>
    <w:rsid w:val="006D2227"/>
    <w:rsid w:val="006D5AA4"/>
    <w:rsid w:val="006F7EE7"/>
    <w:rsid w:val="007C4A85"/>
    <w:rsid w:val="00831B77"/>
    <w:rsid w:val="00856637"/>
    <w:rsid w:val="00867496"/>
    <w:rsid w:val="00883FDC"/>
    <w:rsid w:val="008A3511"/>
    <w:rsid w:val="008E3F11"/>
    <w:rsid w:val="008F082D"/>
    <w:rsid w:val="0093083B"/>
    <w:rsid w:val="009F2164"/>
    <w:rsid w:val="00A25A62"/>
    <w:rsid w:val="00A8123C"/>
    <w:rsid w:val="00A92A2C"/>
    <w:rsid w:val="00AD14ED"/>
    <w:rsid w:val="00B24C01"/>
    <w:rsid w:val="00B72965"/>
    <w:rsid w:val="00B82D95"/>
    <w:rsid w:val="00BA675A"/>
    <w:rsid w:val="00C10100"/>
    <w:rsid w:val="00C71C4B"/>
    <w:rsid w:val="00CB6FFE"/>
    <w:rsid w:val="00CD2C80"/>
    <w:rsid w:val="00CD3871"/>
    <w:rsid w:val="00CF0DA7"/>
    <w:rsid w:val="00D0189E"/>
    <w:rsid w:val="00D02C8B"/>
    <w:rsid w:val="00D059E3"/>
    <w:rsid w:val="00D46692"/>
    <w:rsid w:val="00D60A9C"/>
    <w:rsid w:val="00DA69C4"/>
    <w:rsid w:val="00E10E10"/>
    <w:rsid w:val="00E23A45"/>
    <w:rsid w:val="00E329E7"/>
    <w:rsid w:val="00E475A7"/>
    <w:rsid w:val="00F731A3"/>
    <w:rsid w:val="00FA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95"/>
  </w:style>
  <w:style w:type="paragraph" w:styleId="1">
    <w:name w:val="heading 1"/>
    <w:basedOn w:val="a"/>
    <w:next w:val="a"/>
    <w:link w:val="10"/>
    <w:uiPriority w:val="99"/>
    <w:qFormat/>
    <w:rsid w:val="00D05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037E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37E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9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48C7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7796E"/>
  </w:style>
  <w:style w:type="paragraph" w:styleId="a4">
    <w:name w:val="Normal (Web)"/>
    <w:basedOn w:val="a"/>
    <w:uiPriority w:val="99"/>
    <w:rsid w:val="0033415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13</cp:revision>
  <dcterms:created xsi:type="dcterms:W3CDTF">2020-07-23T11:10:00Z</dcterms:created>
  <dcterms:modified xsi:type="dcterms:W3CDTF">2020-10-09T08:48:00Z</dcterms:modified>
</cp:coreProperties>
</file>