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4AE" w:rsidRPr="00DD3C83" w:rsidRDefault="009E04AE" w:rsidP="009E04AE">
      <w:pPr>
        <w:rPr>
          <w:b/>
          <w:sz w:val="28"/>
          <w:szCs w:val="28"/>
        </w:rPr>
      </w:pPr>
      <w:r>
        <w:t xml:space="preserve">                                           </w:t>
      </w:r>
      <w:r w:rsidRPr="00DD3C83">
        <w:rPr>
          <w:b/>
          <w:sz w:val="28"/>
          <w:szCs w:val="28"/>
        </w:rPr>
        <w:t>РОССИЙСКАЯ  ФЕДЕРАЦИЯ</w:t>
      </w:r>
    </w:p>
    <w:p w:rsidR="009E04AE" w:rsidRPr="00DD3C83" w:rsidRDefault="009E04AE" w:rsidP="009E04AE">
      <w:pPr>
        <w:jc w:val="center"/>
        <w:rPr>
          <w:b/>
          <w:sz w:val="28"/>
          <w:szCs w:val="28"/>
        </w:rPr>
      </w:pPr>
      <w:r w:rsidRPr="00DD3C83">
        <w:rPr>
          <w:b/>
          <w:sz w:val="28"/>
          <w:szCs w:val="28"/>
        </w:rPr>
        <w:t>БРЯНСКАЯ ОБЛАСТЬ</w:t>
      </w:r>
      <w:r w:rsidRPr="00DD3C83">
        <w:rPr>
          <w:b/>
          <w:sz w:val="28"/>
          <w:szCs w:val="28"/>
        </w:rPr>
        <w:br/>
        <w:t>АДМИНИСТРАЦИЯ КРАСНОГОРСКОГО РАЙОНА</w:t>
      </w:r>
    </w:p>
    <w:p w:rsidR="009E04AE" w:rsidRPr="00DD3C83" w:rsidRDefault="009E04AE" w:rsidP="009E04AE">
      <w:pPr>
        <w:jc w:val="center"/>
        <w:rPr>
          <w:b/>
          <w:sz w:val="28"/>
          <w:szCs w:val="28"/>
        </w:rPr>
      </w:pPr>
    </w:p>
    <w:p w:rsidR="009E04AE" w:rsidRPr="00DD3C83" w:rsidRDefault="009E04AE" w:rsidP="009E04AE">
      <w:pPr>
        <w:jc w:val="center"/>
        <w:rPr>
          <w:b/>
          <w:sz w:val="28"/>
          <w:szCs w:val="28"/>
        </w:rPr>
      </w:pPr>
    </w:p>
    <w:p w:rsidR="009E04AE" w:rsidRPr="00DD3C83" w:rsidRDefault="009E04AE" w:rsidP="009E04AE">
      <w:pPr>
        <w:jc w:val="center"/>
        <w:rPr>
          <w:sz w:val="28"/>
          <w:szCs w:val="28"/>
        </w:rPr>
      </w:pPr>
      <w:r w:rsidRPr="00DD3C83">
        <w:rPr>
          <w:b/>
          <w:sz w:val="28"/>
          <w:szCs w:val="28"/>
        </w:rPr>
        <w:t xml:space="preserve"> П О С Т А Н О В Л Е Н И Е </w:t>
      </w:r>
    </w:p>
    <w:p w:rsidR="009E04AE" w:rsidRPr="00DD3C83" w:rsidRDefault="009E04AE" w:rsidP="009E04AE">
      <w:pPr>
        <w:jc w:val="center"/>
        <w:rPr>
          <w:sz w:val="28"/>
          <w:szCs w:val="28"/>
        </w:rPr>
      </w:pPr>
    </w:p>
    <w:p w:rsidR="009E04AE" w:rsidRPr="00DD3C83" w:rsidRDefault="009E04AE" w:rsidP="009E04AE">
      <w:pPr>
        <w:rPr>
          <w:b/>
          <w:sz w:val="28"/>
          <w:szCs w:val="28"/>
        </w:rPr>
      </w:pPr>
    </w:p>
    <w:p w:rsidR="009E04AE" w:rsidRPr="006441A7" w:rsidRDefault="00B826B2" w:rsidP="009E04AE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9E04AE" w:rsidRPr="00615F03">
        <w:rPr>
          <w:sz w:val="28"/>
          <w:szCs w:val="28"/>
        </w:rPr>
        <w:t>т</w:t>
      </w:r>
      <w:r>
        <w:rPr>
          <w:sz w:val="28"/>
          <w:szCs w:val="28"/>
          <w:u w:val="single"/>
        </w:rPr>
        <w:t xml:space="preserve"> 22.12.2020</w:t>
      </w:r>
      <w:r w:rsidR="000D1A24">
        <w:rPr>
          <w:sz w:val="28"/>
          <w:szCs w:val="28"/>
          <w:u w:val="single"/>
        </w:rPr>
        <w:t xml:space="preserve"> года</w:t>
      </w:r>
      <w:r w:rsidR="009E04AE">
        <w:rPr>
          <w:sz w:val="28"/>
          <w:szCs w:val="28"/>
        </w:rPr>
        <w:t xml:space="preserve"> №</w:t>
      </w:r>
      <w:r>
        <w:rPr>
          <w:sz w:val="28"/>
          <w:szCs w:val="28"/>
          <w:u w:val="single"/>
        </w:rPr>
        <w:t>835</w:t>
      </w:r>
      <w:r w:rsidR="009E04AE">
        <w:rPr>
          <w:sz w:val="28"/>
          <w:szCs w:val="28"/>
        </w:rPr>
        <w:t xml:space="preserve">  </w:t>
      </w:r>
    </w:p>
    <w:p w:rsidR="009E04AE" w:rsidRPr="00615F03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р.п.</w:t>
      </w:r>
      <w:r w:rsidRPr="00615F03">
        <w:rPr>
          <w:sz w:val="28"/>
          <w:szCs w:val="28"/>
        </w:rPr>
        <w:t xml:space="preserve"> Красная Гора</w:t>
      </w:r>
    </w:p>
    <w:p w:rsidR="009E04AE" w:rsidRPr="00615F03" w:rsidRDefault="009E04AE" w:rsidP="009E04AE">
      <w:pPr>
        <w:rPr>
          <w:sz w:val="28"/>
          <w:szCs w:val="28"/>
        </w:rPr>
      </w:pP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максимального размера 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взимаемой платы с родителей</w:t>
      </w:r>
      <w:r w:rsidR="00435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(законных 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представителей) за присмотр и уход за детьми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муниципальных бюджетных образовательных 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организациях Красногорского района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 xml:space="preserve">Брянской области, реализующих образовательные </w:t>
      </w:r>
    </w:p>
    <w:p w:rsidR="009E04AE" w:rsidRDefault="009E04AE" w:rsidP="009E04AE">
      <w:pPr>
        <w:rPr>
          <w:sz w:val="28"/>
          <w:szCs w:val="28"/>
        </w:rPr>
      </w:pPr>
      <w:r>
        <w:rPr>
          <w:sz w:val="28"/>
          <w:szCs w:val="28"/>
        </w:rPr>
        <w:t>программы дошкольного образования</w:t>
      </w:r>
      <w:r w:rsidR="004354F0">
        <w:rPr>
          <w:sz w:val="28"/>
          <w:szCs w:val="28"/>
        </w:rPr>
        <w:t xml:space="preserve"> </w:t>
      </w:r>
      <w:r>
        <w:rPr>
          <w:sz w:val="28"/>
          <w:szCs w:val="28"/>
        </w:rPr>
        <w:t>(в новой редакции)</w:t>
      </w:r>
    </w:p>
    <w:p w:rsidR="009E04AE" w:rsidRPr="00615F03" w:rsidRDefault="009E04AE" w:rsidP="009E04AE">
      <w:pPr>
        <w:rPr>
          <w:sz w:val="28"/>
          <w:szCs w:val="28"/>
        </w:rPr>
      </w:pPr>
    </w:p>
    <w:p w:rsidR="009E04AE" w:rsidRDefault="009E04AE" w:rsidP="009454BF">
      <w:pPr>
        <w:spacing w:line="276" w:lineRule="auto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В  соответствии с частью 4 </w:t>
      </w:r>
      <w:r w:rsidRPr="00615F03">
        <w:rPr>
          <w:sz w:val="28"/>
          <w:szCs w:val="28"/>
        </w:rPr>
        <w:t xml:space="preserve"> ст.65  </w:t>
      </w:r>
      <w:r>
        <w:rPr>
          <w:color w:val="333333"/>
          <w:sz w:val="28"/>
          <w:szCs w:val="28"/>
        </w:rPr>
        <w:t>Федерального закона</w:t>
      </w:r>
      <w:r w:rsidRPr="00615F03">
        <w:rPr>
          <w:color w:val="333333"/>
          <w:sz w:val="28"/>
          <w:szCs w:val="28"/>
        </w:rPr>
        <w:t xml:space="preserve"> от 29.12.2012 </w:t>
      </w:r>
      <w:r>
        <w:rPr>
          <w:color w:val="333333"/>
          <w:sz w:val="28"/>
          <w:szCs w:val="28"/>
        </w:rPr>
        <w:t xml:space="preserve"> года  </w:t>
      </w:r>
      <w:r w:rsidRPr="00615F03">
        <w:rPr>
          <w:color w:val="333333"/>
          <w:sz w:val="28"/>
          <w:szCs w:val="28"/>
        </w:rPr>
        <w:t>№ 273-ФЗ</w:t>
      </w:r>
      <w:r w:rsidRPr="00615F03">
        <w:rPr>
          <w:rStyle w:val="apple-converted-space"/>
          <w:color w:val="333333"/>
          <w:sz w:val="28"/>
          <w:szCs w:val="28"/>
        </w:rPr>
        <w:t> </w:t>
      </w:r>
      <w:r w:rsidRPr="00615F03">
        <w:rPr>
          <w:color w:val="333333"/>
          <w:sz w:val="28"/>
          <w:szCs w:val="28"/>
        </w:rPr>
        <w:t> «Об образовании в Российской Федерации»</w:t>
      </w:r>
      <w:r>
        <w:rPr>
          <w:color w:val="333333"/>
          <w:sz w:val="28"/>
          <w:szCs w:val="28"/>
        </w:rPr>
        <w:t>,</w:t>
      </w:r>
      <w:r w:rsidR="004354F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Законом Брянской области от 08.08.2013 года №63-З «Об образовании в Брянской области»,руководствуясь Постановлением Правительства Брянской област</w:t>
      </w:r>
      <w:r w:rsidR="009454BF">
        <w:rPr>
          <w:color w:val="333333"/>
          <w:sz w:val="28"/>
          <w:szCs w:val="28"/>
        </w:rPr>
        <w:t>и №</w:t>
      </w:r>
      <w:r w:rsidR="00751145">
        <w:rPr>
          <w:color w:val="333333"/>
          <w:sz w:val="28"/>
          <w:szCs w:val="28"/>
        </w:rPr>
        <w:t>591</w:t>
      </w:r>
      <w:r w:rsidR="009454BF">
        <w:rPr>
          <w:color w:val="333333"/>
          <w:sz w:val="28"/>
          <w:szCs w:val="28"/>
        </w:rPr>
        <w:t xml:space="preserve">-п от </w:t>
      </w:r>
      <w:r w:rsidR="00751145">
        <w:rPr>
          <w:color w:val="333333"/>
          <w:sz w:val="28"/>
          <w:szCs w:val="28"/>
        </w:rPr>
        <w:t>7</w:t>
      </w:r>
      <w:r w:rsidR="009454BF">
        <w:rPr>
          <w:color w:val="333333"/>
          <w:sz w:val="28"/>
          <w:szCs w:val="28"/>
        </w:rPr>
        <w:t xml:space="preserve"> декабря 20</w:t>
      </w:r>
      <w:r w:rsidR="00751145">
        <w:rPr>
          <w:color w:val="333333"/>
          <w:sz w:val="28"/>
          <w:szCs w:val="28"/>
        </w:rPr>
        <w:t>20</w:t>
      </w:r>
      <w:r>
        <w:rPr>
          <w:color w:val="333333"/>
          <w:sz w:val="28"/>
          <w:szCs w:val="28"/>
        </w:rPr>
        <w:t xml:space="preserve"> года  «О внесении изменений в постановление Правительства Брянской облас</w:t>
      </w:r>
      <w:r w:rsidR="009454BF">
        <w:rPr>
          <w:color w:val="333333"/>
          <w:sz w:val="28"/>
          <w:szCs w:val="28"/>
        </w:rPr>
        <w:t xml:space="preserve">ти от 20 июня 2016 года №317-п </w:t>
      </w:r>
      <w:r>
        <w:rPr>
          <w:color w:val="333333"/>
          <w:sz w:val="28"/>
          <w:szCs w:val="28"/>
        </w:rPr>
        <w:t>«Об утверждении максимального размера взимаемой платы с родителей</w:t>
      </w:r>
      <w:r w:rsidR="004354F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(законных представителей) за присмотр и уход за детьми в муниципальных образовательных организациях Брянской области, реализующих образовательные програм</w:t>
      </w:r>
      <w:r w:rsidR="00B11EFC">
        <w:rPr>
          <w:color w:val="333333"/>
          <w:sz w:val="28"/>
          <w:szCs w:val="28"/>
        </w:rPr>
        <w:t xml:space="preserve">мы дошкольного образования»» </w:t>
      </w:r>
    </w:p>
    <w:p w:rsidR="004354F0" w:rsidRDefault="004354F0" w:rsidP="009454BF">
      <w:pPr>
        <w:spacing w:line="276" w:lineRule="auto"/>
        <w:jc w:val="both"/>
        <w:rPr>
          <w:color w:val="333333"/>
          <w:sz w:val="28"/>
          <w:szCs w:val="28"/>
        </w:rPr>
      </w:pPr>
    </w:p>
    <w:p w:rsidR="009E04AE" w:rsidRDefault="00B11EFC" w:rsidP="009454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E04AE" w:rsidRPr="00615F03">
        <w:rPr>
          <w:sz w:val="28"/>
          <w:szCs w:val="28"/>
        </w:rPr>
        <w:t>:</w:t>
      </w:r>
    </w:p>
    <w:p w:rsidR="009E04AE" w:rsidRDefault="00334B48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</w:t>
      </w:r>
      <w:r w:rsidR="009E04AE" w:rsidRPr="00A50EEA">
        <w:rPr>
          <w:sz w:val="28"/>
          <w:szCs w:val="28"/>
        </w:rPr>
        <w:t xml:space="preserve"> размер р</w:t>
      </w:r>
      <w:r w:rsidR="009E04AE">
        <w:rPr>
          <w:sz w:val="28"/>
          <w:szCs w:val="28"/>
        </w:rPr>
        <w:t>одительской платы за при</w:t>
      </w:r>
      <w:r>
        <w:rPr>
          <w:sz w:val="28"/>
          <w:szCs w:val="28"/>
        </w:rPr>
        <w:t>смотр</w:t>
      </w:r>
      <w:r w:rsidR="009E04AE">
        <w:rPr>
          <w:sz w:val="28"/>
          <w:szCs w:val="28"/>
        </w:rPr>
        <w:t xml:space="preserve"> и уход за детьми</w:t>
      </w:r>
      <w:r w:rsidR="009E04AE" w:rsidRPr="00A50EEA">
        <w:rPr>
          <w:sz w:val="28"/>
          <w:szCs w:val="28"/>
        </w:rPr>
        <w:t xml:space="preserve"> в </w:t>
      </w:r>
      <w:r>
        <w:rPr>
          <w:color w:val="333333"/>
          <w:sz w:val="28"/>
          <w:szCs w:val="28"/>
        </w:rPr>
        <w:t>муниципальных бюджетных образовательных организациях Красногорского района Брянской области, реализующих образовательные программы дошкольного образования</w:t>
      </w:r>
      <w:r w:rsidR="009454BF">
        <w:rPr>
          <w:sz w:val="28"/>
          <w:szCs w:val="28"/>
        </w:rPr>
        <w:t>,</w:t>
      </w:r>
      <w:r w:rsidR="004354F0">
        <w:rPr>
          <w:sz w:val="28"/>
          <w:szCs w:val="28"/>
        </w:rPr>
        <w:t xml:space="preserve"> </w:t>
      </w:r>
      <w:r w:rsidR="009E04AE" w:rsidRPr="00A50EEA">
        <w:rPr>
          <w:sz w:val="28"/>
          <w:szCs w:val="28"/>
        </w:rPr>
        <w:t>за каждый день посещения с учётом продолжительности пребывания (при пятидневной неделе</w:t>
      </w:r>
      <w:r>
        <w:rPr>
          <w:sz w:val="28"/>
          <w:szCs w:val="28"/>
        </w:rPr>
        <w:t>-21 день в месяц</w:t>
      </w:r>
      <w:r w:rsidR="009E04AE" w:rsidRPr="00A50EEA">
        <w:rPr>
          <w:sz w:val="28"/>
          <w:szCs w:val="28"/>
        </w:rPr>
        <w:t>) до 10,5 часа для воспитанников</w:t>
      </w:r>
      <w:r w:rsidR="009E04AE">
        <w:rPr>
          <w:sz w:val="28"/>
          <w:szCs w:val="28"/>
        </w:rPr>
        <w:t>:</w:t>
      </w:r>
    </w:p>
    <w:p w:rsidR="009E04AE" w:rsidRDefault="009454BF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>- в возрасте до 3-х лет-5</w:t>
      </w:r>
      <w:r w:rsidR="00751145">
        <w:rPr>
          <w:sz w:val="28"/>
          <w:szCs w:val="28"/>
        </w:rPr>
        <w:t>9</w:t>
      </w:r>
      <w:r w:rsidR="009E04AE">
        <w:rPr>
          <w:sz w:val="28"/>
          <w:szCs w:val="28"/>
        </w:rPr>
        <w:t xml:space="preserve"> рубл</w:t>
      </w:r>
      <w:r w:rsidR="00751145">
        <w:rPr>
          <w:sz w:val="28"/>
          <w:szCs w:val="28"/>
        </w:rPr>
        <w:t>ей</w:t>
      </w:r>
      <w:r w:rsidR="009E04AE">
        <w:rPr>
          <w:sz w:val="28"/>
          <w:szCs w:val="28"/>
        </w:rPr>
        <w:t>;</w:t>
      </w:r>
    </w:p>
    <w:p w:rsidR="009E04AE" w:rsidRPr="00A50EEA" w:rsidRDefault="009454BF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старше 3-х лет-7</w:t>
      </w:r>
      <w:r w:rsidR="00751145">
        <w:rPr>
          <w:sz w:val="28"/>
          <w:szCs w:val="28"/>
        </w:rPr>
        <w:t>3</w:t>
      </w:r>
      <w:r w:rsidR="00334B48">
        <w:rPr>
          <w:sz w:val="28"/>
          <w:szCs w:val="28"/>
        </w:rPr>
        <w:t xml:space="preserve"> рубл</w:t>
      </w:r>
      <w:r w:rsidR="00751145">
        <w:rPr>
          <w:sz w:val="28"/>
          <w:szCs w:val="28"/>
        </w:rPr>
        <w:t>я</w:t>
      </w:r>
      <w:r w:rsidR="009E04AE">
        <w:rPr>
          <w:sz w:val="28"/>
          <w:szCs w:val="28"/>
        </w:rPr>
        <w:t>.</w:t>
      </w:r>
    </w:p>
    <w:p w:rsidR="009E04AE" w:rsidRDefault="00BD299F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E04AE">
        <w:rPr>
          <w:sz w:val="28"/>
          <w:szCs w:val="28"/>
        </w:rPr>
        <w:t>.</w:t>
      </w:r>
      <w:r w:rsidR="009E04AE" w:rsidRPr="00A123AD">
        <w:rPr>
          <w:sz w:val="28"/>
          <w:szCs w:val="28"/>
        </w:rPr>
        <w:t xml:space="preserve"> </w:t>
      </w:r>
      <w:r>
        <w:rPr>
          <w:sz w:val="28"/>
          <w:szCs w:val="28"/>
        </w:rPr>
        <w:t>Пос</w:t>
      </w:r>
      <w:r w:rsidR="009454BF">
        <w:rPr>
          <w:sz w:val="28"/>
          <w:szCs w:val="28"/>
        </w:rPr>
        <w:t>тановление №</w:t>
      </w:r>
      <w:r w:rsidR="00751145">
        <w:rPr>
          <w:sz w:val="28"/>
          <w:szCs w:val="28"/>
        </w:rPr>
        <w:t>752</w:t>
      </w:r>
      <w:r w:rsidR="009454BF">
        <w:rPr>
          <w:sz w:val="28"/>
          <w:szCs w:val="28"/>
        </w:rPr>
        <w:t xml:space="preserve"> от </w:t>
      </w:r>
      <w:r w:rsidR="00751145">
        <w:rPr>
          <w:sz w:val="28"/>
          <w:szCs w:val="28"/>
        </w:rPr>
        <w:t>30</w:t>
      </w:r>
      <w:r w:rsidR="009454BF">
        <w:rPr>
          <w:sz w:val="28"/>
          <w:szCs w:val="28"/>
        </w:rPr>
        <w:t>.1</w:t>
      </w:r>
      <w:r w:rsidR="00751145">
        <w:rPr>
          <w:sz w:val="28"/>
          <w:szCs w:val="28"/>
        </w:rPr>
        <w:t>2</w:t>
      </w:r>
      <w:r w:rsidR="009454BF">
        <w:rPr>
          <w:sz w:val="28"/>
          <w:szCs w:val="28"/>
        </w:rPr>
        <w:t>.201</w:t>
      </w:r>
      <w:r w:rsidR="00751145">
        <w:rPr>
          <w:sz w:val="28"/>
          <w:szCs w:val="28"/>
        </w:rPr>
        <w:t>9</w:t>
      </w:r>
      <w:r w:rsidR="005567EE">
        <w:rPr>
          <w:sz w:val="28"/>
          <w:szCs w:val="28"/>
        </w:rPr>
        <w:t xml:space="preserve"> года</w:t>
      </w:r>
      <w:r w:rsidR="009E04AE">
        <w:rPr>
          <w:sz w:val="28"/>
          <w:szCs w:val="28"/>
        </w:rPr>
        <w:t xml:space="preserve"> </w:t>
      </w:r>
      <w:r w:rsidR="009454BF">
        <w:rPr>
          <w:color w:val="333333"/>
          <w:sz w:val="28"/>
          <w:szCs w:val="28"/>
        </w:rPr>
        <w:t>«Об утверждении максимального размера взимаемой платы с родителей</w:t>
      </w:r>
      <w:r w:rsidR="004354F0">
        <w:rPr>
          <w:color w:val="333333"/>
          <w:sz w:val="28"/>
          <w:szCs w:val="28"/>
        </w:rPr>
        <w:t xml:space="preserve"> </w:t>
      </w:r>
      <w:r w:rsidR="009454BF">
        <w:rPr>
          <w:color w:val="333333"/>
          <w:sz w:val="28"/>
          <w:szCs w:val="28"/>
        </w:rPr>
        <w:t xml:space="preserve">(законных представителей) за присмотр и уход за детьми в муниципальных образовательных организациях </w:t>
      </w:r>
      <w:r w:rsidR="009454BF">
        <w:rPr>
          <w:color w:val="333333"/>
          <w:sz w:val="28"/>
          <w:szCs w:val="28"/>
        </w:rPr>
        <w:lastRenderedPageBreak/>
        <w:t>Брянской области, реализующих образовательные программы дошкольного образования»</w:t>
      </w:r>
      <w:r w:rsidR="009454BF">
        <w:rPr>
          <w:sz w:val="28"/>
          <w:szCs w:val="28"/>
        </w:rPr>
        <w:t xml:space="preserve"> </w:t>
      </w:r>
      <w:r w:rsidR="009E04AE">
        <w:rPr>
          <w:sz w:val="28"/>
          <w:szCs w:val="28"/>
        </w:rPr>
        <w:t>считать утратившим силу.</w:t>
      </w:r>
    </w:p>
    <w:p w:rsidR="00334B48" w:rsidRDefault="00334B48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>3.Постановление</w:t>
      </w:r>
      <w:r w:rsidR="009454BF">
        <w:rPr>
          <w:sz w:val="28"/>
          <w:szCs w:val="28"/>
        </w:rPr>
        <w:t xml:space="preserve"> вступает в силу с 1 января 202</w:t>
      </w:r>
      <w:r w:rsidR="00751145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BD299F" w:rsidRDefault="00334B48" w:rsidP="009454B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299F">
        <w:rPr>
          <w:sz w:val="28"/>
          <w:szCs w:val="28"/>
        </w:rPr>
        <w:t>.</w:t>
      </w:r>
      <w:r w:rsidR="00BD299F" w:rsidRPr="007B211C">
        <w:rPr>
          <w:sz w:val="28"/>
          <w:szCs w:val="28"/>
        </w:rPr>
        <w:t>Разместить настоящее постановление на официальном сайте администрации Красногорского района и опубликовать в газете «Красногорская жизнь».</w:t>
      </w:r>
    </w:p>
    <w:p w:rsidR="009E04AE" w:rsidRPr="00615F03" w:rsidRDefault="00334B48" w:rsidP="009454B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04AE">
        <w:rPr>
          <w:sz w:val="28"/>
          <w:szCs w:val="28"/>
        </w:rPr>
        <w:t xml:space="preserve">.Контроль за исполнением </w:t>
      </w:r>
      <w:r w:rsidR="009E04AE" w:rsidRPr="00615F03">
        <w:rPr>
          <w:sz w:val="28"/>
          <w:szCs w:val="28"/>
        </w:rPr>
        <w:t xml:space="preserve"> постановления возложить на  заместителя главы</w:t>
      </w:r>
      <w:r w:rsidR="00BD299F">
        <w:rPr>
          <w:sz w:val="28"/>
          <w:szCs w:val="28"/>
        </w:rPr>
        <w:t xml:space="preserve"> администрации района В.А.Глушакова</w:t>
      </w:r>
      <w:r w:rsidR="009E04AE">
        <w:rPr>
          <w:sz w:val="28"/>
          <w:szCs w:val="28"/>
        </w:rPr>
        <w:t>.</w:t>
      </w:r>
    </w:p>
    <w:p w:rsidR="009E04AE" w:rsidRDefault="009E04AE" w:rsidP="009454BF">
      <w:pPr>
        <w:spacing w:line="360" w:lineRule="auto"/>
        <w:jc w:val="both"/>
        <w:rPr>
          <w:sz w:val="28"/>
          <w:szCs w:val="28"/>
        </w:rPr>
      </w:pPr>
    </w:p>
    <w:p w:rsidR="009E04AE" w:rsidRPr="00C16153" w:rsidRDefault="009454BF" w:rsidP="009454B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04AE" w:rsidRPr="00C16153">
        <w:rPr>
          <w:sz w:val="28"/>
          <w:szCs w:val="28"/>
        </w:rPr>
        <w:t xml:space="preserve">  администрации района          </w:t>
      </w:r>
      <w:r>
        <w:rPr>
          <w:sz w:val="28"/>
          <w:szCs w:val="28"/>
        </w:rPr>
        <w:t xml:space="preserve">                       С.С.Жилинский</w:t>
      </w:r>
    </w:p>
    <w:p w:rsidR="00334B48" w:rsidRDefault="00334B48" w:rsidP="009454BF">
      <w:pPr>
        <w:spacing w:line="360" w:lineRule="auto"/>
        <w:jc w:val="both"/>
      </w:pPr>
    </w:p>
    <w:p w:rsidR="009E04AE" w:rsidRPr="00C16153" w:rsidRDefault="009E04AE" w:rsidP="009454BF">
      <w:pPr>
        <w:spacing w:line="360" w:lineRule="auto"/>
        <w:jc w:val="both"/>
        <w:rPr>
          <w:sz w:val="28"/>
          <w:szCs w:val="28"/>
        </w:rPr>
      </w:pPr>
    </w:p>
    <w:p w:rsidR="00D72CD1" w:rsidRDefault="00D72CD1" w:rsidP="009454BF">
      <w:pPr>
        <w:jc w:val="both"/>
      </w:pPr>
    </w:p>
    <w:sectPr w:rsidR="00D72CD1" w:rsidSect="00D72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04AE"/>
    <w:rsid w:val="00041E91"/>
    <w:rsid w:val="000754D0"/>
    <w:rsid w:val="000D1A24"/>
    <w:rsid w:val="003049BE"/>
    <w:rsid w:val="00334B48"/>
    <w:rsid w:val="00433C47"/>
    <w:rsid w:val="004354F0"/>
    <w:rsid w:val="005567EE"/>
    <w:rsid w:val="00626BE6"/>
    <w:rsid w:val="006501BB"/>
    <w:rsid w:val="006D2534"/>
    <w:rsid w:val="00751145"/>
    <w:rsid w:val="009454BF"/>
    <w:rsid w:val="009628CA"/>
    <w:rsid w:val="009E04AE"/>
    <w:rsid w:val="00A84454"/>
    <w:rsid w:val="00B11EFC"/>
    <w:rsid w:val="00B826B2"/>
    <w:rsid w:val="00BD299F"/>
    <w:rsid w:val="00D72CD1"/>
    <w:rsid w:val="00F91B3D"/>
    <w:rsid w:val="00FE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0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15</cp:revision>
  <cp:lastPrinted>2020-12-22T05:36:00Z</cp:lastPrinted>
  <dcterms:created xsi:type="dcterms:W3CDTF">2018-11-07T06:37:00Z</dcterms:created>
  <dcterms:modified xsi:type="dcterms:W3CDTF">2020-12-23T06:21:00Z</dcterms:modified>
</cp:coreProperties>
</file>