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DA" w:rsidRPr="000F1906" w:rsidRDefault="00180CDA" w:rsidP="00180CD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1906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</w:p>
    <w:p w:rsidR="00FF78D4" w:rsidRPr="00E70BB9" w:rsidRDefault="00FF78D4" w:rsidP="00FF78D4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6ED5" w:rsidRDefault="004B6ED5" w:rsidP="004B6ED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РОССИЙСКАЯ  ФЕДЕРАЦИЯ</w:t>
      </w:r>
    </w:p>
    <w:p w:rsidR="004B6ED5" w:rsidRDefault="004B6ED5" w:rsidP="004B6E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4B6ED5" w:rsidRDefault="004B6ED5" w:rsidP="004B6E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КРАСНОГОРСКИЙ РАЙОН</w:t>
      </w:r>
    </w:p>
    <w:p w:rsidR="004B6ED5" w:rsidRDefault="004B6ED5" w:rsidP="004B6E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ПЕРЕЛАЗСКИЙ СЕЛЬСКИЙ СОВЕТ НАРОДНЫХ ДЕПУТАТОВ</w:t>
      </w:r>
    </w:p>
    <w:p w:rsidR="004B6ED5" w:rsidRDefault="004B6ED5" w:rsidP="004B6E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6ED5" w:rsidRDefault="004B6ED5" w:rsidP="004B6E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B6ED5" w:rsidRDefault="004B6ED5" w:rsidP="004B6ED5">
      <w:pPr>
        <w:spacing w:after="0"/>
        <w:rPr>
          <w:rFonts w:ascii="Times New Roman" w:hAnsi="Times New Roman"/>
          <w:sz w:val="28"/>
          <w:szCs w:val="28"/>
        </w:rPr>
      </w:pPr>
    </w:p>
    <w:p w:rsidR="004B6ED5" w:rsidRDefault="004B6ED5" w:rsidP="004B6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27.08.2019 года  №  3- 170/10</w:t>
      </w:r>
    </w:p>
    <w:p w:rsidR="004B6ED5" w:rsidRDefault="004B6ED5" w:rsidP="004B6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Перелазы  </w:t>
      </w:r>
    </w:p>
    <w:p w:rsidR="004B6ED5" w:rsidRDefault="004B6ED5" w:rsidP="004B6ED5">
      <w:pPr>
        <w:spacing w:after="0" w:line="365" w:lineRule="exact"/>
        <w:rPr>
          <w:rFonts w:ascii="Times New Roman" w:hAnsi="Times New Roman"/>
          <w:sz w:val="24"/>
          <w:szCs w:val="24"/>
          <w:lang w:eastAsia="ru-RU"/>
        </w:rPr>
      </w:pPr>
    </w:p>
    <w:p w:rsidR="004B6ED5" w:rsidRDefault="004B6ED5" w:rsidP="004B6ED5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 продаже недвижимого имущества,</w:t>
      </w:r>
    </w:p>
    <w:p w:rsidR="004B6ED5" w:rsidRDefault="004B6ED5" w:rsidP="004B6ED5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находящегося в муниципальной собственности </w:t>
      </w:r>
    </w:p>
    <w:p w:rsidR="004B6ED5" w:rsidRDefault="004B6ED5" w:rsidP="004B6ED5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МО Перелазское сельское поселение</w:t>
      </w:r>
    </w:p>
    <w:p w:rsidR="004B6ED5" w:rsidRDefault="004B6ED5" w:rsidP="004B6ED5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4B6ED5" w:rsidRDefault="004B6ED5" w:rsidP="004B6E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6ED5" w:rsidRDefault="004B6ED5" w:rsidP="004B6ED5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Заслушав информацию главы Перелазской сельской администрации Красногорского района Брянской области  Горбачевой С.Е. и в соответствии с Федеральным законом от 21.12.2001 года № 178-ФЗ « О приватизации государственного и муниципального имущества», Земельного кодекса Российской Федерации, в связи с тем, что на данные объекты не распространяются данные правовые акты</w:t>
      </w:r>
    </w:p>
    <w:p w:rsidR="004B6ED5" w:rsidRDefault="004B6ED5" w:rsidP="004B6ED5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Перелазский сельский Совет народных депутатов</w:t>
      </w:r>
    </w:p>
    <w:p w:rsidR="004B6ED5" w:rsidRDefault="004B6ED5" w:rsidP="004B6ED5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 :</w:t>
      </w:r>
    </w:p>
    <w:p w:rsidR="004B6ED5" w:rsidRDefault="004B6ED5" w:rsidP="004B6ED5">
      <w:pPr>
        <w:spacing w:after="0" w:line="335" w:lineRule="exact"/>
        <w:rPr>
          <w:rFonts w:ascii="Times New Roman" w:hAnsi="Times New Roman"/>
          <w:sz w:val="24"/>
          <w:szCs w:val="24"/>
          <w:lang w:eastAsia="ru-RU"/>
        </w:rPr>
      </w:pPr>
    </w:p>
    <w:p w:rsidR="004B6ED5" w:rsidRDefault="004B6ED5" w:rsidP="004B6ED5">
      <w:p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1.Разрешить администрации Перелазского сельского поселения Красногорского района Брянской области произвести продажу следующего недвижимого имущества, посредством проведения открытого аукциона, находящегося в муниципальной собственности МО Перелазское сельское поселение Красногорского района Брянской области, после проведения оценки независимым оценщиком:</w:t>
      </w:r>
    </w:p>
    <w:p w:rsidR="004B6ED5" w:rsidRDefault="004B6ED5" w:rsidP="004B6ED5">
      <w:p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нежилое здание, общей площадь</w:t>
      </w:r>
      <w:r w:rsidR="00CB6F21">
        <w:rPr>
          <w:rFonts w:ascii="Times New Roman" w:hAnsi="Times New Roman"/>
          <w:sz w:val="28"/>
          <w:szCs w:val="28"/>
          <w:lang w:eastAsia="ru-RU"/>
        </w:rPr>
        <w:t>ю 108.6</w:t>
      </w:r>
      <w:r>
        <w:rPr>
          <w:rFonts w:ascii="Times New Roman" w:hAnsi="Times New Roman"/>
          <w:sz w:val="28"/>
          <w:szCs w:val="28"/>
          <w:lang w:eastAsia="ru-RU"/>
        </w:rPr>
        <w:t xml:space="preserve"> кв.м., с кадас</w:t>
      </w:r>
      <w:r w:rsidR="00CB6F21">
        <w:rPr>
          <w:rFonts w:ascii="Times New Roman" w:hAnsi="Times New Roman"/>
          <w:sz w:val="28"/>
          <w:szCs w:val="28"/>
          <w:lang w:eastAsia="ru-RU"/>
        </w:rPr>
        <w:t>тровым номером 32:15:0240101:810</w:t>
      </w:r>
      <w:r>
        <w:rPr>
          <w:rFonts w:ascii="Times New Roman" w:hAnsi="Times New Roman"/>
          <w:sz w:val="28"/>
          <w:szCs w:val="28"/>
          <w:lang w:eastAsia="ru-RU"/>
        </w:rPr>
        <w:t xml:space="preserve"> , расположенное по адресу: Брянской области, Красногорский район, с.Перелазы,  ул. </w:t>
      </w:r>
      <w:r w:rsidR="00CB6F21">
        <w:rPr>
          <w:rFonts w:ascii="Times New Roman" w:hAnsi="Times New Roman"/>
          <w:sz w:val="28"/>
          <w:szCs w:val="28"/>
          <w:lang w:eastAsia="ru-RU"/>
        </w:rPr>
        <w:t>Луговая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6F21">
        <w:rPr>
          <w:rFonts w:ascii="Times New Roman" w:hAnsi="Times New Roman"/>
          <w:sz w:val="28"/>
          <w:szCs w:val="28"/>
          <w:lang w:eastAsia="ru-RU"/>
        </w:rPr>
        <w:t>, дом 4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B6ED5" w:rsidRDefault="004B6ED5" w:rsidP="004B6ED5">
      <w:p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земел</w:t>
      </w:r>
      <w:r w:rsidR="00CB6F21">
        <w:rPr>
          <w:rFonts w:ascii="Times New Roman" w:hAnsi="Times New Roman"/>
          <w:sz w:val="28"/>
          <w:szCs w:val="28"/>
          <w:lang w:eastAsia="ru-RU"/>
        </w:rPr>
        <w:t>ьный участок, общей площадью 6</w:t>
      </w:r>
      <w:r>
        <w:rPr>
          <w:rFonts w:ascii="Times New Roman" w:hAnsi="Times New Roman"/>
          <w:sz w:val="28"/>
          <w:szCs w:val="28"/>
          <w:lang w:eastAsia="ru-RU"/>
        </w:rPr>
        <w:t>00 кв.м., с кадастровым номером 32:15:0</w:t>
      </w:r>
      <w:r w:rsidR="00CB6F21">
        <w:rPr>
          <w:rFonts w:ascii="Times New Roman" w:hAnsi="Times New Roman"/>
          <w:sz w:val="28"/>
          <w:szCs w:val="28"/>
          <w:lang w:eastAsia="ru-RU"/>
        </w:rPr>
        <w:t>240101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CB6F21">
        <w:rPr>
          <w:rFonts w:ascii="Times New Roman" w:hAnsi="Times New Roman"/>
          <w:sz w:val="28"/>
          <w:szCs w:val="28"/>
          <w:lang w:eastAsia="ru-RU"/>
        </w:rPr>
        <w:t>916</w:t>
      </w:r>
      <w:r>
        <w:rPr>
          <w:rFonts w:ascii="Times New Roman" w:hAnsi="Times New Roman"/>
          <w:sz w:val="28"/>
          <w:szCs w:val="28"/>
          <w:lang w:eastAsia="ru-RU"/>
        </w:rPr>
        <w:t xml:space="preserve">, расположенный по адресу: Брянская область, Красногорский район, с.Перелазы, ул. </w:t>
      </w:r>
      <w:r w:rsidR="00CB6F21">
        <w:rPr>
          <w:rFonts w:ascii="Times New Roman" w:hAnsi="Times New Roman"/>
          <w:sz w:val="28"/>
          <w:szCs w:val="28"/>
          <w:lang w:eastAsia="ru-RU"/>
        </w:rPr>
        <w:t>Луговая</w:t>
      </w:r>
      <w:r>
        <w:rPr>
          <w:rFonts w:ascii="Times New Roman" w:hAnsi="Times New Roman"/>
          <w:sz w:val="28"/>
          <w:szCs w:val="28"/>
          <w:lang w:eastAsia="ru-RU"/>
        </w:rPr>
        <w:t xml:space="preserve"> , участок </w:t>
      </w:r>
      <w:r w:rsidR="00CB6F2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, категория земель: земли населенных пунктов, разрешенное использование: для ведения личного подсобного хозяйства.</w:t>
      </w:r>
    </w:p>
    <w:p w:rsidR="004B6ED5" w:rsidRDefault="004B6ED5" w:rsidP="004B6ED5">
      <w:p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B6ED5" w:rsidRDefault="004B6ED5" w:rsidP="004B6ED5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2.Контроль за исполнением настоящего решения оставляю за собой.</w:t>
      </w:r>
    </w:p>
    <w:p w:rsidR="004B6ED5" w:rsidRDefault="004B6ED5" w:rsidP="004B6ED5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4B6ED5" w:rsidRDefault="004B6ED5" w:rsidP="004B6ED5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3.Средства, полученные от продажи имущества направить на содержание жилищного фонда и административных зданий, благоустройство населенных пунктов поселения и другие цели.</w:t>
      </w:r>
    </w:p>
    <w:p w:rsidR="004B6ED5" w:rsidRDefault="004B6ED5" w:rsidP="004B6ED5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4B6ED5" w:rsidRDefault="004B6ED5" w:rsidP="004B6ED5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4B6ED5" w:rsidRDefault="004B6ED5" w:rsidP="004B6ED5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Перелазского сельского поселения                         С.М. Горбачева</w:t>
      </w:r>
    </w:p>
    <w:sectPr w:rsidR="004B6ED5" w:rsidSect="008D53BF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849" w:rsidRDefault="006F3849" w:rsidP="0014026A">
      <w:pPr>
        <w:spacing w:after="0" w:line="240" w:lineRule="auto"/>
      </w:pPr>
      <w:r>
        <w:separator/>
      </w:r>
    </w:p>
  </w:endnote>
  <w:endnote w:type="continuationSeparator" w:id="0">
    <w:p w:rsidR="006F3849" w:rsidRDefault="006F3849" w:rsidP="001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849" w:rsidRDefault="006F3849" w:rsidP="0014026A">
      <w:pPr>
        <w:spacing w:after="0" w:line="240" w:lineRule="auto"/>
      </w:pPr>
      <w:r>
        <w:separator/>
      </w:r>
    </w:p>
  </w:footnote>
  <w:footnote w:type="continuationSeparator" w:id="0">
    <w:p w:rsidR="006F3849" w:rsidRDefault="006F3849" w:rsidP="0014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  <w:rPr>
        <w:rFonts w:cs="Times New Roman"/>
      </w:rPr>
    </w:lvl>
    <w:lvl w:ilvl="1" w:tplc="3DD2F290">
      <w:numFmt w:val="decimal"/>
      <w:lvlText w:val=""/>
      <w:lvlJc w:val="left"/>
      <w:rPr>
        <w:rFonts w:cs="Times New Roman"/>
      </w:rPr>
    </w:lvl>
    <w:lvl w:ilvl="2" w:tplc="206062FA">
      <w:numFmt w:val="decimal"/>
      <w:lvlText w:val=""/>
      <w:lvlJc w:val="left"/>
      <w:rPr>
        <w:rFonts w:cs="Times New Roman"/>
      </w:rPr>
    </w:lvl>
    <w:lvl w:ilvl="3" w:tplc="77F2DFE8">
      <w:numFmt w:val="decimal"/>
      <w:lvlText w:val=""/>
      <w:lvlJc w:val="left"/>
      <w:rPr>
        <w:rFonts w:cs="Times New Roman"/>
      </w:rPr>
    </w:lvl>
    <w:lvl w:ilvl="4" w:tplc="7C24E452">
      <w:numFmt w:val="decimal"/>
      <w:lvlText w:val=""/>
      <w:lvlJc w:val="left"/>
      <w:rPr>
        <w:rFonts w:cs="Times New Roman"/>
      </w:rPr>
    </w:lvl>
    <w:lvl w:ilvl="5" w:tplc="BA90B5B0">
      <w:numFmt w:val="decimal"/>
      <w:lvlText w:val=""/>
      <w:lvlJc w:val="left"/>
      <w:rPr>
        <w:rFonts w:cs="Times New Roman"/>
      </w:rPr>
    </w:lvl>
    <w:lvl w:ilvl="6" w:tplc="D96CBF26">
      <w:numFmt w:val="decimal"/>
      <w:lvlText w:val=""/>
      <w:lvlJc w:val="left"/>
      <w:rPr>
        <w:rFonts w:cs="Times New Roman"/>
      </w:rPr>
    </w:lvl>
    <w:lvl w:ilvl="7" w:tplc="A0627A4C">
      <w:numFmt w:val="decimal"/>
      <w:lvlText w:val=""/>
      <w:lvlJc w:val="left"/>
      <w:rPr>
        <w:rFonts w:cs="Times New Roman"/>
      </w:rPr>
    </w:lvl>
    <w:lvl w:ilvl="8" w:tplc="42089FC2">
      <w:numFmt w:val="decimal"/>
      <w:lvlText w:val=""/>
      <w:lvlJc w:val="left"/>
      <w:rPr>
        <w:rFonts w:cs="Times New Roman"/>
      </w:rPr>
    </w:lvl>
  </w:abstractNum>
  <w:abstractNum w:abstractNumId="1">
    <w:nsid w:val="55DC0F0E"/>
    <w:multiLevelType w:val="hybridMultilevel"/>
    <w:tmpl w:val="6C08D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770D"/>
    <w:multiLevelType w:val="hybridMultilevel"/>
    <w:tmpl w:val="A2307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26A"/>
    <w:rsid w:val="000F1906"/>
    <w:rsid w:val="00100318"/>
    <w:rsid w:val="0012384B"/>
    <w:rsid w:val="0014026A"/>
    <w:rsid w:val="00167557"/>
    <w:rsid w:val="00180CDA"/>
    <w:rsid w:val="001B7776"/>
    <w:rsid w:val="003801CA"/>
    <w:rsid w:val="00407777"/>
    <w:rsid w:val="0042750E"/>
    <w:rsid w:val="00453E1D"/>
    <w:rsid w:val="004B6ED5"/>
    <w:rsid w:val="004D7289"/>
    <w:rsid w:val="00644ED7"/>
    <w:rsid w:val="006947D4"/>
    <w:rsid w:val="006F3849"/>
    <w:rsid w:val="007F4A4B"/>
    <w:rsid w:val="00875383"/>
    <w:rsid w:val="008D53BF"/>
    <w:rsid w:val="00916721"/>
    <w:rsid w:val="00977B81"/>
    <w:rsid w:val="009817D6"/>
    <w:rsid w:val="009C0A86"/>
    <w:rsid w:val="009D1A94"/>
    <w:rsid w:val="00A05B11"/>
    <w:rsid w:val="00A53B58"/>
    <w:rsid w:val="00A637D7"/>
    <w:rsid w:val="00AB1F4C"/>
    <w:rsid w:val="00AF020E"/>
    <w:rsid w:val="00B34105"/>
    <w:rsid w:val="00CB6F21"/>
    <w:rsid w:val="00CC188C"/>
    <w:rsid w:val="00D0294D"/>
    <w:rsid w:val="00D0438F"/>
    <w:rsid w:val="00D237BA"/>
    <w:rsid w:val="00D90830"/>
    <w:rsid w:val="00DE6117"/>
    <w:rsid w:val="00E31076"/>
    <w:rsid w:val="00EA4968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A9CF-19A0-445D-96B1-BE9B5BB0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</cp:lastModifiedBy>
  <cp:revision>24</cp:revision>
  <cp:lastPrinted>2020-01-13T08:29:00Z</cp:lastPrinted>
  <dcterms:created xsi:type="dcterms:W3CDTF">2019-05-31T12:01:00Z</dcterms:created>
  <dcterms:modified xsi:type="dcterms:W3CDTF">2020-01-14T13:19:00Z</dcterms:modified>
</cp:coreProperties>
</file>