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9A" w:rsidRDefault="004C709A" w:rsidP="004C709A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РОССИЙСКАЯ ФЕДЕРАЦИЯ</w:t>
      </w:r>
    </w:p>
    <w:p w:rsidR="004C709A" w:rsidRDefault="004C709A" w:rsidP="004C709A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БРЯНСКАЯ ОБЛАСТЬ</w:t>
      </w:r>
    </w:p>
    <w:p w:rsidR="004C709A" w:rsidRDefault="004C709A" w:rsidP="004C709A">
      <w:pPr>
        <w:shd w:val="clear" w:color="auto" w:fill="FFFFFF"/>
        <w:jc w:val="center"/>
      </w:pPr>
      <w:r>
        <w:rPr>
          <w:bCs/>
          <w:spacing w:val="-2"/>
          <w:sz w:val="28"/>
          <w:szCs w:val="28"/>
        </w:rPr>
        <w:t>КРАСНОГОРСКИЙ РАЙОН</w:t>
      </w:r>
    </w:p>
    <w:p w:rsidR="004C709A" w:rsidRDefault="004C709A" w:rsidP="004C709A">
      <w:pPr>
        <w:shd w:val="clear" w:color="auto" w:fill="FFFFFF"/>
        <w:jc w:val="center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КОЛЮДОВСКАЯ СЕЛЬСКАЯ АДМИНИСТРАЦИЯ</w:t>
      </w:r>
    </w:p>
    <w:p w:rsidR="004C709A" w:rsidRDefault="004C709A" w:rsidP="004C709A">
      <w:pPr>
        <w:shd w:val="clear" w:color="auto" w:fill="FFFFFF"/>
        <w:jc w:val="center"/>
        <w:rPr>
          <w:bCs/>
          <w:spacing w:val="-4"/>
          <w:sz w:val="28"/>
          <w:szCs w:val="28"/>
        </w:rPr>
      </w:pPr>
    </w:p>
    <w:p w:rsidR="004C709A" w:rsidRDefault="004C709A" w:rsidP="004C709A">
      <w:pPr>
        <w:shd w:val="clear" w:color="auto" w:fill="FFFFFF"/>
        <w:jc w:val="center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ПОСТАНОВЛЕНИЕ</w:t>
      </w:r>
    </w:p>
    <w:p w:rsidR="004C709A" w:rsidRDefault="004C709A" w:rsidP="004C709A">
      <w:pPr>
        <w:shd w:val="clear" w:color="auto" w:fill="FFFFFF"/>
        <w:jc w:val="center"/>
        <w:rPr>
          <w:bCs/>
          <w:spacing w:val="-4"/>
          <w:sz w:val="28"/>
          <w:szCs w:val="28"/>
        </w:rPr>
      </w:pPr>
    </w:p>
    <w:p w:rsidR="004C709A" w:rsidRDefault="004C709A" w:rsidP="004C709A">
      <w:pPr>
        <w:shd w:val="clear" w:color="auto" w:fill="FFFFFF"/>
        <w:jc w:val="center"/>
      </w:pPr>
    </w:p>
    <w:p w:rsidR="004C709A" w:rsidRDefault="004C709A" w:rsidP="004C709A">
      <w:pPr>
        <w:shd w:val="clear" w:color="auto" w:fill="FFFFFF"/>
        <w:spacing w:line="320" w:lineRule="exact"/>
        <w:rPr>
          <w:sz w:val="28"/>
          <w:szCs w:val="28"/>
          <w:u w:val="single"/>
        </w:rPr>
      </w:pPr>
      <w:r>
        <w:rPr>
          <w:sz w:val="28"/>
          <w:szCs w:val="28"/>
        </w:rPr>
        <w:t>от     30.07.2019 г. №  49</w:t>
      </w:r>
    </w:p>
    <w:p w:rsidR="004C709A" w:rsidRDefault="004C709A" w:rsidP="004C709A">
      <w:pPr>
        <w:shd w:val="clear" w:color="auto" w:fill="FFFFFF"/>
        <w:spacing w:line="320" w:lineRule="exac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с.Колюды</w:t>
      </w:r>
    </w:p>
    <w:p w:rsidR="004C709A" w:rsidRDefault="004C709A" w:rsidP="004C709A">
      <w:pPr>
        <w:shd w:val="clear" w:color="auto" w:fill="FFFFFF"/>
        <w:spacing w:line="320" w:lineRule="exact"/>
        <w:rPr>
          <w:spacing w:val="-1"/>
          <w:sz w:val="28"/>
          <w:szCs w:val="28"/>
        </w:rPr>
      </w:pPr>
    </w:p>
    <w:p w:rsidR="004C709A" w:rsidRDefault="004C709A" w:rsidP="004C709A">
      <w:pPr>
        <w:shd w:val="clear" w:color="auto" w:fill="FFFFFF"/>
        <w:spacing w:line="320" w:lineRule="exact"/>
      </w:pPr>
    </w:p>
    <w:p w:rsidR="004C709A" w:rsidRDefault="004C709A" w:rsidP="004C709A">
      <w:pPr>
        <w:ind w:right="-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Об     утверждении   </w:t>
      </w:r>
      <w:r>
        <w:rPr>
          <w:spacing w:val="2"/>
          <w:sz w:val="28"/>
          <w:szCs w:val="28"/>
          <w:shd w:val="clear" w:color="auto" w:fill="FFFFFF"/>
        </w:rPr>
        <w:t>Порядка      уведомления</w:t>
      </w:r>
    </w:p>
    <w:p w:rsidR="004C709A" w:rsidRDefault="004C709A" w:rsidP="004C709A">
      <w:pPr>
        <w:ind w:right="-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муниципальными служащими Колюдовской</w:t>
      </w:r>
    </w:p>
    <w:p w:rsidR="004C709A" w:rsidRDefault="004C709A" w:rsidP="004C709A">
      <w:pPr>
        <w:ind w:right="-1"/>
        <w:jc w:val="both"/>
        <w:rPr>
          <w:rFonts w:eastAsia="Calibri"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сельской администрации </w:t>
      </w:r>
      <w:r>
        <w:rPr>
          <w:rFonts w:eastAsia="Calibri"/>
          <w:sz w:val="28"/>
          <w:szCs w:val="28"/>
        </w:rPr>
        <w:t xml:space="preserve">Красногорского      </w:t>
      </w:r>
    </w:p>
    <w:p w:rsidR="004C709A" w:rsidRDefault="004C709A" w:rsidP="004C709A">
      <w:pPr>
        <w:ind w:right="-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 xml:space="preserve">района </w:t>
      </w:r>
      <w:r>
        <w:rPr>
          <w:spacing w:val="2"/>
          <w:sz w:val="28"/>
          <w:szCs w:val="28"/>
          <w:shd w:val="clear" w:color="auto" w:fill="FFFFFF"/>
        </w:rPr>
        <w:t>представителя нанимателя (работодателя)</w:t>
      </w:r>
    </w:p>
    <w:p w:rsidR="004C709A" w:rsidRDefault="004C709A" w:rsidP="004C709A">
      <w:pPr>
        <w:ind w:right="-1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о намерении выполнять иную оплачиваемую работу</w:t>
      </w:r>
    </w:p>
    <w:p w:rsidR="004C709A" w:rsidRDefault="004C709A" w:rsidP="004C709A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4C709A" w:rsidRDefault="004C709A" w:rsidP="004C709A">
      <w:pPr>
        <w:shd w:val="clear" w:color="auto" w:fill="FFFFFF"/>
      </w:pPr>
    </w:p>
    <w:p w:rsidR="004C709A" w:rsidRDefault="004C709A" w:rsidP="004C709A">
      <w:pPr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 с частью 2 статьи 11 Федерального закона от 02.03.2007 года № 25-ФЗ «О муниципальной службе в Российской Федерации», в целях укрепления служебной дисциплины муниципальных служащих </w:t>
      </w:r>
      <w:r>
        <w:rPr>
          <w:spacing w:val="2"/>
          <w:sz w:val="28"/>
          <w:szCs w:val="28"/>
          <w:shd w:val="clear" w:color="auto" w:fill="FFFFFF"/>
        </w:rPr>
        <w:t xml:space="preserve">Колюдовской  сельской </w:t>
      </w:r>
      <w:r>
        <w:rPr>
          <w:sz w:val="28"/>
          <w:szCs w:val="28"/>
        </w:rPr>
        <w:t xml:space="preserve">администрации Красногорского района, а также предотвращения конфликта интересов </w:t>
      </w:r>
      <w:r>
        <w:rPr>
          <w:b/>
          <w:bCs/>
          <w:color w:val="000000"/>
          <w:spacing w:val="2"/>
          <w:sz w:val="28"/>
          <w:szCs w:val="28"/>
        </w:rPr>
        <w:t>П</w:t>
      </w:r>
      <w:r>
        <w:rPr>
          <w:b/>
          <w:bCs/>
          <w:color w:val="000000"/>
          <w:spacing w:val="3"/>
          <w:sz w:val="28"/>
          <w:szCs w:val="28"/>
        </w:rPr>
        <w:t>О</w:t>
      </w:r>
      <w:r>
        <w:rPr>
          <w:b/>
          <w:bCs/>
          <w:color w:val="000000"/>
          <w:spacing w:val="2"/>
          <w:sz w:val="28"/>
          <w:szCs w:val="28"/>
        </w:rPr>
        <w:t>С</w:t>
      </w:r>
      <w:r>
        <w:rPr>
          <w:b/>
          <w:bCs/>
          <w:color w:val="000000"/>
          <w:spacing w:val="3"/>
          <w:sz w:val="28"/>
          <w:szCs w:val="28"/>
        </w:rPr>
        <w:t>ТАНОВЛ</w:t>
      </w:r>
      <w:r>
        <w:rPr>
          <w:b/>
          <w:bCs/>
          <w:color w:val="000000"/>
          <w:spacing w:val="2"/>
          <w:sz w:val="28"/>
          <w:szCs w:val="28"/>
        </w:rPr>
        <w:t>Я</w:t>
      </w:r>
      <w:r>
        <w:rPr>
          <w:b/>
          <w:bCs/>
          <w:color w:val="000000"/>
          <w:spacing w:val="3"/>
          <w:sz w:val="28"/>
          <w:szCs w:val="28"/>
        </w:rPr>
        <w:t>Ю</w:t>
      </w:r>
      <w:r>
        <w:rPr>
          <w:b/>
          <w:bCs/>
          <w:color w:val="000000"/>
          <w:sz w:val="28"/>
          <w:szCs w:val="28"/>
        </w:rPr>
        <w:t>:</w:t>
      </w:r>
    </w:p>
    <w:p w:rsidR="004C709A" w:rsidRDefault="004C709A" w:rsidP="004C709A">
      <w:pPr>
        <w:pStyle w:val="a3"/>
        <w:shd w:val="clear" w:color="auto" w:fill="auto"/>
        <w:spacing w:before="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1.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 Порядок уведомления муниципальными служащими Колюдовской  сельской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администрации Красногорского района разрешения представителя нанимателя (работодателя) о намерении выполнять иную оплачиваемую работу </w:t>
      </w:r>
      <w:r>
        <w:rPr>
          <w:rFonts w:ascii="Times New Roman" w:hAnsi="Times New Roman"/>
          <w:sz w:val="28"/>
          <w:szCs w:val="28"/>
        </w:rPr>
        <w:t>согласно приложению к настоящему постановлению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C709A" w:rsidRDefault="004C709A" w:rsidP="004C709A">
      <w:pPr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          2.</w:t>
      </w:r>
      <w:bookmarkStart w:id="0" w:name="sub_3"/>
      <w:r>
        <w:rPr>
          <w:color w:val="000000"/>
          <w:spacing w:val="146"/>
          <w:sz w:val="28"/>
          <w:szCs w:val="28"/>
        </w:rPr>
        <w:t xml:space="preserve"> </w:t>
      </w:r>
      <w:bookmarkStart w:id="1" w:name="sub_4"/>
      <w:bookmarkEnd w:id="0"/>
      <w:r>
        <w:rPr>
          <w:sz w:val="28"/>
          <w:szCs w:val="28"/>
          <w:lang w:eastAsia="ar-SA"/>
        </w:rPr>
        <w:t>Настоящее  постановление вступает в силу со дня его подписания главой</w:t>
      </w:r>
    </w:p>
    <w:p w:rsidR="004C709A" w:rsidRDefault="004C709A" w:rsidP="004C709A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Колюдовской сельской администрации Красногорского района</w:t>
      </w:r>
      <w:r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</w:rPr>
        <w:t xml:space="preserve">и подлежит    обнародованию и размещению в информационно-телекоммуникационной сети «Интернет» на официальном сайте администрации Красногорского района. </w:t>
      </w:r>
    </w:p>
    <w:p w:rsidR="004C709A" w:rsidRDefault="004C709A" w:rsidP="004C709A">
      <w:pPr>
        <w:ind w:firstLine="720"/>
        <w:jc w:val="both"/>
      </w:pPr>
      <w:r>
        <w:rPr>
          <w:sz w:val="28"/>
          <w:szCs w:val="28"/>
        </w:rPr>
        <w:t xml:space="preserve">3. </w:t>
      </w:r>
      <w:bookmarkEnd w:id="1"/>
      <w:r>
        <w:rPr>
          <w:color w:val="000000"/>
          <w:sz w:val="28"/>
          <w:szCs w:val="28"/>
        </w:rPr>
        <w:t>  Контроль за исполнением настоящего Постановления оставляю за собой.</w:t>
      </w:r>
    </w:p>
    <w:p w:rsidR="004C709A" w:rsidRDefault="004C709A" w:rsidP="004C709A">
      <w:pPr>
        <w:shd w:val="clear" w:color="auto" w:fill="FFFFFF"/>
      </w:pPr>
    </w:p>
    <w:p w:rsidR="004C709A" w:rsidRDefault="004C709A" w:rsidP="004C709A">
      <w:pPr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Глава </w:t>
      </w:r>
      <w:r>
        <w:rPr>
          <w:spacing w:val="2"/>
          <w:sz w:val="28"/>
          <w:szCs w:val="28"/>
          <w:shd w:val="clear" w:color="auto" w:fill="FFFFFF"/>
        </w:rPr>
        <w:t xml:space="preserve">Колюдовской </w:t>
      </w:r>
    </w:p>
    <w:p w:rsidR="004C709A" w:rsidRDefault="004C709A" w:rsidP="004C709A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  сельской</w:t>
      </w:r>
      <w:r>
        <w:rPr>
          <w:sz w:val="28"/>
          <w:szCs w:val="28"/>
        </w:rPr>
        <w:t xml:space="preserve"> администрации                                          А.М.Пенчуков</w:t>
      </w:r>
    </w:p>
    <w:p w:rsidR="004C709A" w:rsidRDefault="004C709A" w:rsidP="004C709A">
      <w:pPr>
        <w:rPr>
          <w:b/>
          <w:i/>
          <w:sz w:val="28"/>
          <w:szCs w:val="28"/>
        </w:rPr>
      </w:pPr>
    </w:p>
    <w:p w:rsidR="004C709A" w:rsidRDefault="004C709A" w:rsidP="004C709A">
      <w:pPr>
        <w:rPr>
          <w:b/>
          <w:i/>
          <w:sz w:val="28"/>
          <w:szCs w:val="28"/>
        </w:rPr>
      </w:pPr>
    </w:p>
    <w:p w:rsidR="004C709A" w:rsidRDefault="004C709A" w:rsidP="004C709A">
      <w:pPr>
        <w:tabs>
          <w:tab w:val="left" w:pos="2528"/>
        </w:tabs>
        <w:jc w:val="both"/>
        <w:rPr>
          <w:sz w:val="28"/>
          <w:szCs w:val="28"/>
        </w:rPr>
      </w:pPr>
    </w:p>
    <w:p w:rsidR="004C709A" w:rsidRDefault="004C709A" w:rsidP="004C709A">
      <w:pPr>
        <w:tabs>
          <w:tab w:val="left" w:pos="2528"/>
        </w:tabs>
        <w:jc w:val="both"/>
        <w:rPr>
          <w:sz w:val="28"/>
          <w:szCs w:val="28"/>
        </w:rPr>
      </w:pPr>
    </w:p>
    <w:p w:rsidR="004C709A" w:rsidRDefault="004C709A" w:rsidP="004C709A">
      <w:pPr>
        <w:tabs>
          <w:tab w:val="left" w:pos="2528"/>
        </w:tabs>
        <w:jc w:val="both"/>
        <w:rPr>
          <w:sz w:val="28"/>
          <w:szCs w:val="28"/>
        </w:rPr>
      </w:pPr>
    </w:p>
    <w:p w:rsidR="004C709A" w:rsidRDefault="004C709A" w:rsidP="004C709A">
      <w:pPr>
        <w:tabs>
          <w:tab w:val="left" w:pos="2528"/>
        </w:tabs>
        <w:jc w:val="both"/>
        <w:rPr>
          <w:sz w:val="28"/>
          <w:szCs w:val="28"/>
        </w:rPr>
      </w:pPr>
    </w:p>
    <w:p w:rsidR="004C709A" w:rsidRDefault="004C709A" w:rsidP="004C709A">
      <w:pPr>
        <w:tabs>
          <w:tab w:val="left" w:pos="25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C709A" w:rsidRDefault="004C709A" w:rsidP="004C709A">
      <w:pPr>
        <w:ind w:left="4453" w:right="7"/>
        <w:jc w:val="right"/>
        <w:rPr>
          <w:color w:val="000000"/>
          <w:sz w:val="28"/>
          <w:szCs w:val="28"/>
        </w:rPr>
      </w:pPr>
    </w:p>
    <w:p w:rsidR="004C709A" w:rsidRDefault="004C709A" w:rsidP="004C709A">
      <w:pPr>
        <w:ind w:left="4453" w:right="7"/>
        <w:jc w:val="right"/>
        <w:rPr>
          <w:color w:val="000000"/>
          <w:sz w:val="28"/>
          <w:szCs w:val="28"/>
        </w:rPr>
      </w:pPr>
    </w:p>
    <w:p w:rsidR="004C709A" w:rsidRDefault="004C709A" w:rsidP="004C709A">
      <w:pPr>
        <w:ind w:left="4453" w:right="7"/>
        <w:jc w:val="right"/>
        <w:rPr>
          <w:color w:val="000000"/>
          <w:sz w:val="28"/>
          <w:szCs w:val="28"/>
        </w:rPr>
      </w:pPr>
    </w:p>
    <w:p w:rsidR="004C709A" w:rsidRDefault="004C709A" w:rsidP="004C709A">
      <w:pPr>
        <w:ind w:left="4453" w:right="7"/>
        <w:jc w:val="right"/>
        <w:rPr>
          <w:color w:val="000000"/>
          <w:sz w:val="28"/>
          <w:szCs w:val="28"/>
        </w:rPr>
      </w:pPr>
    </w:p>
    <w:p w:rsidR="004C709A" w:rsidRDefault="004C709A" w:rsidP="004C709A">
      <w:pPr>
        <w:ind w:left="4453" w:right="7"/>
        <w:jc w:val="right"/>
        <w:rPr>
          <w:color w:val="000000"/>
          <w:sz w:val="28"/>
          <w:szCs w:val="28"/>
        </w:rPr>
      </w:pPr>
    </w:p>
    <w:p w:rsidR="004C709A" w:rsidRDefault="004C709A" w:rsidP="004C709A">
      <w:pPr>
        <w:ind w:left="4453" w:right="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 к </w:t>
      </w:r>
    </w:p>
    <w:p w:rsidR="004C709A" w:rsidRDefault="004C709A" w:rsidP="004C709A">
      <w:pPr>
        <w:ind w:left="4453" w:right="7"/>
        <w:jc w:val="right"/>
        <w:rPr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остан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вл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 xml:space="preserve">ию </w:t>
      </w:r>
      <w:r>
        <w:rPr>
          <w:spacing w:val="2"/>
          <w:sz w:val="28"/>
          <w:szCs w:val="28"/>
          <w:shd w:val="clear" w:color="auto" w:fill="FFFFFF"/>
        </w:rPr>
        <w:t xml:space="preserve">Колюдовской  </w:t>
      </w:r>
    </w:p>
    <w:p w:rsidR="004C709A" w:rsidRDefault="004C709A" w:rsidP="004C709A">
      <w:pPr>
        <w:ind w:left="4453" w:right="7"/>
        <w:jc w:val="right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сельской </w:t>
      </w:r>
      <w:r>
        <w:rPr>
          <w:color w:val="000000"/>
          <w:sz w:val="28"/>
          <w:szCs w:val="28"/>
        </w:rPr>
        <w:t xml:space="preserve">администрации </w:t>
      </w:r>
    </w:p>
    <w:p w:rsidR="004C709A" w:rsidRDefault="004C709A" w:rsidP="004C709A">
      <w:pPr>
        <w:shd w:val="clear" w:color="auto" w:fill="FFFFFF"/>
        <w:spacing w:line="326" w:lineRule="exact"/>
        <w:ind w:left="5664" w:firstLine="710"/>
        <w:jc w:val="right"/>
        <w:rPr>
          <w:sz w:val="28"/>
          <w:szCs w:val="28"/>
        </w:rPr>
      </w:pPr>
      <w:r>
        <w:rPr>
          <w:sz w:val="28"/>
          <w:szCs w:val="28"/>
        </w:rPr>
        <w:t>Красногорского района</w:t>
      </w:r>
    </w:p>
    <w:p w:rsidR="004C709A" w:rsidRDefault="004C709A" w:rsidP="004C709A">
      <w:pPr>
        <w:shd w:val="clear" w:color="auto" w:fill="FFFFFF"/>
        <w:spacing w:line="326" w:lineRule="exact"/>
        <w:ind w:left="56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30.07.2019 г.    № 49 </w:t>
      </w:r>
    </w:p>
    <w:p w:rsidR="004C709A" w:rsidRDefault="004C709A" w:rsidP="004C709A">
      <w:pPr>
        <w:spacing w:line="240" w:lineRule="exact"/>
        <w:rPr>
          <w:sz w:val="24"/>
          <w:szCs w:val="24"/>
        </w:rPr>
      </w:pPr>
    </w:p>
    <w:p w:rsidR="004C709A" w:rsidRDefault="004C709A" w:rsidP="004C709A">
      <w:pPr>
        <w:spacing w:after="82" w:line="240" w:lineRule="exact"/>
        <w:rPr>
          <w:sz w:val="24"/>
          <w:szCs w:val="24"/>
        </w:rPr>
      </w:pPr>
    </w:p>
    <w:p w:rsidR="004C709A" w:rsidRDefault="004C709A" w:rsidP="004C709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4C709A" w:rsidRDefault="004C709A" w:rsidP="004C709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УВЕДОМЛЕНИЯ МУНИЦИПАЛЬНЫМИ СЛУЖАЩИМИ КОЛЮДОВСКОЙ СЕЛЬСКОЙ АДМИНИСТРАЦИИ КРАСНОГОРСКОГО РАЙОНА, ПРЕДСТАВИТЕЛЯ НАНИМАТЕЛЯ (РАБОТОДАТЕЛЯ) О НАМЕРЕНИИ</w:t>
      </w:r>
    </w:p>
    <w:p w:rsidR="004C709A" w:rsidRDefault="004C709A" w:rsidP="004C709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ВЫПОЛНЯТЬ ИНУЮ ОПЛАЧИВАЕМУЮ РАБОТУ</w:t>
      </w:r>
    </w:p>
    <w:p w:rsidR="004C709A" w:rsidRDefault="004C709A" w:rsidP="004C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09A" w:rsidRDefault="004C709A" w:rsidP="004C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уведомления муниципальными служащими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Колюдовской  сельской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Красногорского района, представителя нанимателя (работодателя) о намерении выполнять иную оплачиваемую работу (далее - Порядок) разработан в соответствии с частью 2 статьи 11Федерального закона от 02.03.2007 № 25-ФЗ «О муниципальной службе в Российской Федерации», в целях укрепления служебной дисциплины, предотвращения конфликта интересов и устанавливает процедуру уведомления муниципальными служащими о намерении выполнять иную оплачиваемую работу, а также форму, содержание и порядок регистрации уведомлений.</w:t>
      </w:r>
    </w:p>
    <w:p w:rsidR="004C709A" w:rsidRDefault="004C709A" w:rsidP="004C7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Муниципальные служащие уведомляют представителя нанимателя (работодателя) лично в письменной форме о намерении выполнять иную оплачиваемую работу в срок не менее чем за четырнадцать календарных дней до начала выполнения указанной работы.</w:t>
      </w:r>
    </w:p>
    <w:p w:rsidR="004C709A" w:rsidRDefault="004C709A" w:rsidP="004C7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муниципальным служащим иной оплачиваемой работы осуществляется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4C709A" w:rsidRDefault="004C709A" w:rsidP="004C7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Уведомление представителя нанимателя (работодателя) о намерении выполнять иную оплачиваемую работу (далее - уведомление) составляется муниципальным служащим по форме согласно приложению 1 к настоящему Порядку.</w:t>
      </w:r>
    </w:p>
    <w:p w:rsidR="004C709A" w:rsidRDefault="004C709A" w:rsidP="004C7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Каждый случай предполагаемых изменений (дополнений) вида деятельности, характера, места или условий работы, выполняемой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муниципальным служащим, требует отдельного уведомления.</w:t>
      </w:r>
    </w:p>
    <w:p w:rsidR="004C709A" w:rsidRDefault="004C709A" w:rsidP="004C7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Муниципальные служащие предоставляют уведомление на имя главы Колюдовской сельской администрации Красногорского района.</w:t>
      </w:r>
    </w:p>
    <w:p w:rsidR="004C709A" w:rsidRDefault="004C709A" w:rsidP="004C7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Регистрация уведомлений осуществляется ведущим специалистом сельской администрации в день их поступления в Журнале регистрации уведомлений муниципальных служащих представителя нанимателя (работодателя) о намерении выполнять иную оплачиваемую работу по форме согласно приложению 2 к настоящему Порядку.</w:t>
      </w:r>
    </w:p>
    <w:p w:rsidR="004C709A" w:rsidRDefault="004C709A" w:rsidP="004C7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Копия зарегистрированного уведомления в установленном порядке выдается муниципальному служащему непосредственно после регистрации, или направляется по почте с уведомлением о вручении в день его регистрации. На копии уведомления, подлежащего передаче муниципальному служащему, ставится отметка «Уведомление зарегистрировано» с датой и номером регистрации.</w:t>
      </w:r>
    </w:p>
    <w:p w:rsidR="004C709A" w:rsidRDefault="004C709A" w:rsidP="004C7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Ведущий специалист  в течение рабочего дня после регистрации направляет уведомление представителю нанимателя (работодателю) для резолюции. Уведомление с резолюцией представителя нанимателя (работодателя) направляется в трехдневный срок с момента поступления в комиссию по соблюдению требований к служебному поведению и урегулированию конфликта интересов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Колюдовской  сельской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Красногорского района (далее - Комиссия).</w:t>
      </w:r>
    </w:p>
    <w:p w:rsidR="004C709A" w:rsidRDefault="004C709A" w:rsidP="004C7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 итогам рассмотрения уведомления Комиссия принимает одно из двух решений:</w:t>
      </w:r>
    </w:p>
    <w:p w:rsidR="004C709A" w:rsidRDefault="004C709A" w:rsidP="004C7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4C709A" w:rsidRDefault="004C709A" w:rsidP="004C7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4C709A" w:rsidRDefault="004C709A" w:rsidP="004C7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случае установления Комиссией факта наличия личной заинтересованности муниципального служащего, которая может привести к конфликту интересов и отказу в согласовании выполнения муниципальным служащим иной оплачиваемой работы, муниципальный служащий не вправе приступать к выполнению иной оплачиваемой работы.</w:t>
      </w:r>
    </w:p>
    <w:p w:rsidR="004C709A" w:rsidRDefault="004C709A" w:rsidP="004C7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Копии протокола заседания Комиссии и уведомления в семидневный срок со дня заседания направляются Комиссией муниципальному служащему, а также в кадровую службу для приобщения к личному делу муниципального служащего.</w:t>
      </w:r>
    </w:p>
    <w:p w:rsidR="004C709A" w:rsidRDefault="004C709A" w:rsidP="004C7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Решение Комиссии может быть обжаловано муниципальным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служащим в порядке, установленном действующим законодательством.</w:t>
      </w:r>
    </w:p>
    <w:p w:rsidR="004C709A" w:rsidRDefault="004C709A" w:rsidP="004C70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4C709A" w:rsidRDefault="004C709A" w:rsidP="004C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09A" w:rsidRDefault="004C709A" w:rsidP="004C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09A" w:rsidRDefault="004C709A" w:rsidP="004C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09A" w:rsidRDefault="004C709A" w:rsidP="004C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09A" w:rsidRDefault="004C709A" w:rsidP="004C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09A" w:rsidRDefault="004C709A" w:rsidP="004C709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C709A" w:rsidRDefault="004C709A" w:rsidP="004C70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709A" w:rsidRDefault="004C709A" w:rsidP="004C70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709A" w:rsidRDefault="004C709A" w:rsidP="004C70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709A" w:rsidRDefault="004C709A" w:rsidP="004C70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709A" w:rsidRDefault="004C709A" w:rsidP="004C70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709A" w:rsidRDefault="004C709A" w:rsidP="004C70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709A" w:rsidRDefault="004C709A" w:rsidP="004C70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709A" w:rsidRDefault="004C709A" w:rsidP="004C70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C709A" w:rsidRDefault="004C709A" w:rsidP="004C7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4C709A" w:rsidRDefault="004C709A" w:rsidP="004C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09A" w:rsidRDefault="004C709A" w:rsidP="004C709A">
      <w:pPr>
        <w:pStyle w:val="ConsPlusNonformat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Главе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Колюдовской  </w:t>
      </w:r>
    </w:p>
    <w:p w:rsidR="004C709A" w:rsidRDefault="004C709A" w:rsidP="004C709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сельской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C709A" w:rsidRDefault="004C709A" w:rsidP="004C70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Красногорского района</w:t>
      </w:r>
    </w:p>
    <w:p w:rsidR="004C709A" w:rsidRDefault="004C709A" w:rsidP="004C70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709A" w:rsidRDefault="004C709A" w:rsidP="004C70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4C709A" w:rsidRDefault="004C709A" w:rsidP="004C70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709A" w:rsidRDefault="004C709A" w:rsidP="004C70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2 статьи 11Федерального закона от 02.03.2007 года</w:t>
      </w:r>
    </w:p>
    <w:p w:rsidR="004C709A" w:rsidRDefault="004C709A" w:rsidP="004C70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25-ФЗ «О  муниципальной  службе в Российской Федерации» уведомляю Вас о</w:t>
      </w:r>
    </w:p>
    <w:p w:rsidR="004C709A" w:rsidRDefault="004C709A" w:rsidP="004C70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том, что я,</w:t>
      </w:r>
    </w:p>
    <w:p w:rsidR="004C709A" w:rsidRDefault="004C709A" w:rsidP="004C70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4C709A" w:rsidRDefault="004C709A" w:rsidP="004C7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(Ф.И.О.)муниципального служащего</w:t>
      </w:r>
    </w:p>
    <w:p w:rsidR="004C709A" w:rsidRDefault="004C709A" w:rsidP="004C7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C709A" w:rsidRDefault="004C709A" w:rsidP="004C7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C709A" w:rsidRDefault="004C709A" w:rsidP="004C70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занимаемой муниципальной должности)</w:t>
      </w:r>
    </w:p>
    <w:p w:rsidR="004C709A" w:rsidRDefault="004C709A" w:rsidP="004C70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709A" w:rsidRDefault="004C709A" w:rsidP="004C70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намерен(а) с "__" ___________ 20___ года выполнять иную оплачиваемую работу</w:t>
      </w:r>
    </w:p>
    <w:p w:rsidR="004C709A" w:rsidRDefault="004C709A" w:rsidP="004C70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C709A" w:rsidRDefault="004C709A" w:rsidP="004C70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(указать сведения о деятельности (педагогической, научной, творческой или иной </w:t>
      </w:r>
      <w:r>
        <w:rPr>
          <w:rFonts w:ascii="Times New Roman" w:hAnsi="Times New Roman" w:cs="Times New Roman"/>
          <w:sz w:val="24"/>
          <w:szCs w:val="24"/>
        </w:rPr>
        <w:lastRenderedPageBreak/>
        <w:t>деятельности)</w:t>
      </w:r>
    </w:p>
    <w:p w:rsidR="004C709A" w:rsidRDefault="004C709A" w:rsidP="004C70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C709A" w:rsidRDefault="004C709A" w:rsidP="004C70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конкретную работу или трудовую функцию)</w:t>
      </w:r>
    </w:p>
    <w:p w:rsidR="004C709A" w:rsidRDefault="004C709A" w:rsidP="004C70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______________________________________________________________________</w:t>
      </w:r>
    </w:p>
    <w:p w:rsidR="004C709A" w:rsidRDefault="004C709A" w:rsidP="004C70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(трудовому договору, гражданско-правовому договору и т.п.)</w:t>
      </w:r>
    </w:p>
    <w:p w:rsidR="004C709A" w:rsidRDefault="004C709A" w:rsidP="004C70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______________________________________________________________________</w:t>
      </w:r>
    </w:p>
    <w:p w:rsidR="004C709A" w:rsidRDefault="004C709A" w:rsidP="004C70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4C709A" w:rsidRDefault="004C709A" w:rsidP="004C70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4C709A" w:rsidRDefault="004C709A" w:rsidP="004C70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имеющей юридический адрес:</w:t>
      </w:r>
    </w:p>
    <w:p w:rsidR="004C709A" w:rsidRDefault="004C709A" w:rsidP="004C70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4C709A" w:rsidRDefault="004C709A" w:rsidP="004C70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указанной мною иной оплачиваемой работы не повлечет за собой конфликта интересов.</w:t>
      </w:r>
    </w:p>
    <w:p w:rsidR="004C709A" w:rsidRDefault="004C709A" w:rsidP="004C70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работы обязуюсь соблюдать требования Федерального  закона от 02.03.2007 № 25-ФЗ «О муниципальной службе в Российской Федерации».</w:t>
      </w:r>
    </w:p>
    <w:p w:rsidR="004C709A" w:rsidRDefault="004C709A" w:rsidP="004C70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709A" w:rsidRDefault="004C709A" w:rsidP="004C70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 20___ года           _________________/__________________</w:t>
      </w:r>
    </w:p>
    <w:p w:rsidR="004C709A" w:rsidRDefault="004C709A" w:rsidP="004C70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(подпись)          (Ф.И.О.)</w:t>
      </w:r>
    </w:p>
    <w:p w:rsidR="004C709A" w:rsidRDefault="004C709A" w:rsidP="004C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09A" w:rsidRDefault="004C709A" w:rsidP="004C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09A" w:rsidRDefault="004C709A" w:rsidP="004C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09A" w:rsidRDefault="004C709A" w:rsidP="004C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09A" w:rsidRDefault="004C709A" w:rsidP="004C70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709A" w:rsidRDefault="004C709A" w:rsidP="004C70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709A" w:rsidRDefault="004C709A" w:rsidP="004C70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709A" w:rsidRDefault="004C709A" w:rsidP="004C70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709A" w:rsidRDefault="004C709A" w:rsidP="004C70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709A" w:rsidRDefault="004C709A" w:rsidP="004C70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709A" w:rsidRDefault="004C709A" w:rsidP="004C70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4C709A" w:rsidRDefault="004C709A" w:rsidP="004C7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4C709A" w:rsidRDefault="004C709A" w:rsidP="004C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09A" w:rsidRDefault="004C709A" w:rsidP="004C70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05"/>
      <w:bookmarkEnd w:id="3"/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4C709A" w:rsidRDefault="004C709A" w:rsidP="004C70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уведомлений муниципальных служащих</w:t>
      </w:r>
    </w:p>
    <w:p w:rsidR="004C709A" w:rsidRDefault="004C709A" w:rsidP="004C70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4C709A" w:rsidRDefault="004C709A" w:rsidP="004C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843"/>
        <w:gridCol w:w="1701"/>
        <w:gridCol w:w="1417"/>
        <w:gridCol w:w="1191"/>
        <w:gridCol w:w="1902"/>
      </w:tblGrid>
      <w:tr w:rsidR="004C709A" w:rsidTr="004C70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A" w:rsidRDefault="004C7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9A" w:rsidRDefault="004C70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A" w:rsidRDefault="004C70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ФИО и 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служащего, </w:t>
            </w:r>
          </w:p>
          <w:p w:rsidR="004C709A" w:rsidRDefault="004C70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A" w:rsidRDefault="004C70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ФИО и 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служащего, принявшего уведомление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A" w:rsidRDefault="004C70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Краткое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резолюции и дата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A" w:rsidRDefault="004C70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Подпись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получении копии уведомления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9A" w:rsidRDefault="004C70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 рассмотрении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уведомления комиссией по соблюдению требований к служебному поведению и урегулированию конфликта интересов</w:t>
            </w:r>
          </w:p>
        </w:tc>
      </w:tr>
      <w:tr w:rsidR="004C709A" w:rsidTr="004C70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A" w:rsidRDefault="004C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A" w:rsidRDefault="004C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A" w:rsidRDefault="004C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A" w:rsidRDefault="004C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A" w:rsidRDefault="004C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A" w:rsidRDefault="004C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09A" w:rsidTr="004C70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A" w:rsidRDefault="004C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A" w:rsidRDefault="004C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A" w:rsidRDefault="004C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A" w:rsidRDefault="004C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A" w:rsidRDefault="004C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A" w:rsidRDefault="004C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09A" w:rsidTr="004C70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A" w:rsidRDefault="004C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A" w:rsidRDefault="004C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A" w:rsidRDefault="004C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A" w:rsidRDefault="004C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A" w:rsidRDefault="004C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A" w:rsidRDefault="004C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09A" w:rsidTr="004C70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A" w:rsidRDefault="004C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A" w:rsidRDefault="004C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A" w:rsidRDefault="004C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A" w:rsidRDefault="004C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A" w:rsidRDefault="004C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A" w:rsidRDefault="004C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09A" w:rsidTr="004C70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A" w:rsidRDefault="004C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A" w:rsidRDefault="004C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A" w:rsidRDefault="004C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A" w:rsidRDefault="004C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A" w:rsidRDefault="004C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A" w:rsidRDefault="004C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09A" w:rsidTr="004C70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A" w:rsidRDefault="004C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A" w:rsidRDefault="004C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A" w:rsidRDefault="004C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A" w:rsidRDefault="004C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A" w:rsidRDefault="004C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A" w:rsidRDefault="004C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09A" w:rsidTr="004C70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A" w:rsidRDefault="004C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A" w:rsidRDefault="004C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A" w:rsidRDefault="004C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A" w:rsidRDefault="004C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A" w:rsidRDefault="004C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9A" w:rsidRDefault="004C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709A" w:rsidRDefault="004C709A" w:rsidP="004C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09A" w:rsidRDefault="004C709A" w:rsidP="004C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09A" w:rsidRDefault="004C709A" w:rsidP="004C709A">
      <w:pPr>
        <w:rPr>
          <w:sz w:val="28"/>
          <w:szCs w:val="28"/>
        </w:rPr>
      </w:pPr>
    </w:p>
    <w:p w:rsidR="004C709A" w:rsidRDefault="004C709A" w:rsidP="004C709A"/>
    <w:p w:rsidR="004C709A" w:rsidRDefault="004C709A" w:rsidP="004C709A">
      <w:pPr>
        <w:pStyle w:val="3"/>
        <w:shd w:val="clear" w:color="auto" w:fill="FFFFFF"/>
        <w:spacing w:before="0" w:line="240" w:lineRule="auto"/>
        <w:jc w:val="center"/>
        <w:textAlignment w:val="baseline"/>
      </w:pPr>
    </w:p>
    <w:p w:rsidR="00014640" w:rsidRDefault="00014640">
      <w:bookmarkStart w:id="4" w:name="_GoBack"/>
      <w:bookmarkEnd w:id="4"/>
    </w:p>
    <w:sectPr w:rsidR="0001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21"/>
    <w:rsid w:val="00014640"/>
    <w:rsid w:val="00067621"/>
    <w:rsid w:val="004C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9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709A"/>
    <w:pPr>
      <w:keepNext/>
      <w:keepLines/>
      <w:widowControl/>
      <w:autoSpaceDE/>
      <w:autoSpaceDN/>
      <w:adjustRightInd/>
      <w:spacing w:before="200" w:line="25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C709A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"/>
    <w:basedOn w:val="a"/>
    <w:link w:val="a4"/>
    <w:semiHidden/>
    <w:unhideWhenUsed/>
    <w:rsid w:val="004C709A"/>
    <w:pPr>
      <w:widowControl/>
      <w:shd w:val="clear" w:color="auto" w:fill="FFFFFF"/>
      <w:autoSpaceDE/>
      <w:autoSpaceDN/>
      <w:adjustRightInd/>
      <w:spacing w:before="600" w:after="360" w:line="214" w:lineRule="exact"/>
      <w:jc w:val="center"/>
    </w:pPr>
    <w:rPr>
      <w:rFonts w:ascii="Calibri" w:hAnsi="Calibri"/>
      <w:sz w:val="19"/>
      <w:szCs w:val="19"/>
    </w:rPr>
  </w:style>
  <w:style w:type="character" w:customStyle="1" w:styleId="a4">
    <w:name w:val="Основной текст Знак"/>
    <w:basedOn w:val="a0"/>
    <w:link w:val="a3"/>
    <w:semiHidden/>
    <w:rsid w:val="004C709A"/>
    <w:rPr>
      <w:rFonts w:ascii="Calibri" w:eastAsia="Times New Roman" w:hAnsi="Calibri" w:cs="Times New Roman"/>
      <w:sz w:val="19"/>
      <w:szCs w:val="19"/>
      <w:shd w:val="clear" w:color="auto" w:fill="FFFFFF"/>
      <w:lang w:eastAsia="ru-RU"/>
    </w:rPr>
  </w:style>
  <w:style w:type="paragraph" w:customStyle="1" w:styleId="ConsPlusNormal">
    <w:name w:val="ConsPlusNormal"/>
    <w:rsid w:val="004C709A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C709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709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9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709A"/>
    <w:pPr>
      <w:keepNext/>
      <w:keepLines/>
      <w:widowControl/>
      <w:autoSpaceDE/>
      <w:autoSpaceDN/>
      <w:adjustRightInd/>
      <w:spacing w:before="200" w:line="25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C709A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"/>
    <w:basedOn w:val="a"/>
    <w:link w:val="a4"/>
    <w:semiHidden/>
    <w:unhideWhenUsed/>
    <w:rsid w:val="004C709A"/>
    <w:pPr>
      <w:widowControl/>
      <w:shd w:val="clear" w:color="auto" w:fill="FFFFFF"/>
      <w:autoSpaceDE/>
      <w:autoSpaceDN/>
      <w:adjustRightInd/>
      <w:spacing w:before="600" w:after="360" w:line="214" w:lineRule="exact"/>
      <w:jc w:val="center"/>
    </w:pPr>
    <w:rPr>
      <w:rFonts w:ascii="Calibri" w:hAnsi="Calibri"/>
      <w:sz w:val="19"/>
      <w:szCs w:val="19"/>
    </w:rPr>
  </w:style>
  <w:style w:type="character" w:customStyle="1" w:styleId="a4">
    <w:name w:val="Основной текст Знак"/>
    <w:basedOn w:val="a0"/>
    <w:link w:val="a3"/>
    <w:semiHidden/>
    <w:rsid w:val="004C709A"/>
    <w:rPr>
      <w:rFonts w:ascii="Calibri" w:eastAsia="Times New Roman" w:hAnsi="Calibri" w:cs="Times New Roman"/>
      <w:sz w:val="19"/>
      <w:szCs w:val="19"/>
      <w:shd w:val="clear" w:color="auto" w:fill="FFFFFF"/>
      <w:lang w:eastAsia="ru-RU"/>
    </w:rPr>
  </w:style>
  <w:style w:type="paragraph" w:customStyle="1" w:styleId="ConsPlusNormal">
    <w:name w:val="ConsPlusNormal"/>
    <w:rsid w:val="004C709A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C709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709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8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1205</Words>
  <Characters>6873</Characters>
  <Application>Microsoft Office Word</Application>
  <DocSecurity>0</DocSecurity>
  <Lines>57</Lines>
  <Paragraphs>16</Paragraphs>
  <ScaleCrop>false</ScaleCrop>
  <Company/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2019-11-12T06:58:00Z</dcterms:created>
  <dcterms:modified xsi:type="dcterms:W3CDTF">2019-11-12T06:58:00Z</dcterms:modified>
</cp:coreProperties>
</file>