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CA" w:rsidRPr="00DA4255" w:rsidRDefault="00BB62CA" w:rsidP="003275E3">
      <w:pPr>
        <w:jc w:val="center"/>
        <w:rPr>
          <w:rFonts w:ascii="Times New Roman" w:hAnsi="Times New Roman" w:cs="Times New Roman"/>
          <w:sz w:val="28"/>
          <w:szCs w:val="28"/>
        </w:rPr>
      </w:pPr>
      <w:r w:rsidRPr="00DA4255">
        <w:rPr>
          <w:rFonts w:ascii="Times New Roman" w:hAnsi="Times New Roman" w:cs="Times New Roman"/>
          <w:sz w:val="28"/>
          <w:szCs w:val="28"/>
        </w:rPr>
        <w:t>РОССИЙСКАЯ ФЕДЕРАЦИЯ</w:t>
      </w:r>
    </w:p>
    <w:p w:rsidR="00BB62CA" w:rsidRPr="00DA4255" w:rsidRDefault="00BB62CA" w:rsidP="003275E3">
      <w:pPr>
        <w:jc w:val="center"/>
        <w:rPr>
          <w:rFonts w:ascii="Times New Roman" w:hAnsi="Times New Roman" w:cs="Times New Roman"/>
          <w:sz w:val="28"/>
          <w:szCs w:val="28"/>
        </w:rPr>
      </w:pPr>
      <w:r w:rsidRPr="00DA4255">
        <w:rPr>
          <w:rFonts w:ascii="Times New Roman" w:hAnsi="Times New Roman" w:cs="Times New Roman"/>
          <w:sz w:val="28"/>
          <w:szCs w:val="28"/>
        </w:rPr>
        <w:t>БРЯНСКАЯ ОБЛАСТЬ</w:t>
      </w:r>
    </w:p>
    <w:p w:rsidR="00BB62CA" w:rsidRPr="00DA4255" w:rsidRDefault="00A81682" w:rsidP="003275E3">
      <w:pPr>
        <w:jc w:val="center"/>
        <w:rPr>
          <w:rFonts w:ascii="Times New Roman" w:hAnsi="Times New Roman" w:cs="Times New Roman"/>
          <w:sz w:val="28"/>
          <w:szCs w:val="28"/>
        </w:rPr>
      </w:pPr>
      <w:r>
        <w:rPr>
          <w:rFonts w:ascii="Times New Roman" w:hAnsi="Times New Roman" w:cs="Times New Roman"/>
          <w:sz w:val="28"/>
          <w:szCs w:val="28"/>
        </w:rPr>
        <w:t>АДМИНИСТРАЦИЯ КРАСНОГОРСКОГО</w:t>
      </w:r>
      <w:r w:rsidR="00BB62CA" w:rsidRPr="00DA4255">
        <w:rPr>
          <w:rFonts w:ascii="Times New Roman" w:hAnsi="Times New Roman" w:cs="Times New Roman"/>
          <w:sz w:val="28"/>
          <w:szCs w:val="28"/>
        </w:rPr>
        <w:t xml:space="preserve"> РАЙОНА</w:t>
      </w:r>
    </w:p>
    <w:p w:rsidR="00BB62CA" w:rsidRDefault="00BB62CA" w:rsidP="003275E3">
      <w:pPr>
        <w:jc w:val="center"/>
        <w:rPr>
          <w:rFonts w:ascii="Times New Roman" w:hAnsi="Times New Roman" w:cs="Times New Roman"/>
          <w:sz w:val="28"/>
          <w:szCs w:val="28"/>
        </w:rPr>
      </w:pPr>
    </w:p>
    <w:p w:rsidR="00BB62CA" w:rsidRPr="00DA4255" w:rsidRDefault="001D6D86" w:rsidP="003275E3">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B62CA" w:rsidRDefault="00BB62CA" w:rsidP="003275E3">
      <w:pPr>
        <w:jc w:val="center"/>
        <w:rPr>
          <w:rFonts w:ascii="Times New Roman" w:hAnsi="Times New Roman" w:cs="Times New Roman"/>
          <w:sz w:val="28"/>
          <w:szCs w:val="28"/>
        </w:rPr>
      </w:pPr>
    </w:p>
    <w:p w:rsidR="00A81682" w:rsidRPr="00DA4255" w:rsidRDefault="00A81682" w:rsidP="003275E3">
      <w:pPr>
        <w:jc w:val="center"/>
        <w:rPr>
          <w:rFonts w:ascii="Times New Roman" w:hAnsi="Times New Roman" w:cs="Times New Roman"/>
          <w:sz w:val="28"/>
          <w:szCs w:val="28"/>
        </w:rPr>
      </w:pPr>
    </w:p>
    <w:p w:rsidR="00BB62CA" w:rsidRPr="00DA4255" w:rsidRDefault="00BB62CA" w:rsidP="003275E3">
      <w:pPr>
        <w:rPr>
          <w:rFonts w:ascii="Times New Roman" w:hAnsi="Times New Roman" w:cs="Times New Roman"/>
          <w:sz w:val="28"/>
          <w:szCs w:val="28"/>
        </w:rPr>
      </w:pPr>
      <w:r w:rsidRPr="00DA4255">
        <w:rPr>
          <w:rFonts w:ascii="Times New Roman" w:hAnsi="Times New Roman" w:cs="Times New Roman"/>
          <w:sz w:val="28"/>
          <w:szCs w:val="28"/>
        </w:rPr>
        <w:t xml:space="preserve">от </w:t>
      </w:r>
      <w:r w:rsidR="00EC1A24">
        <w:rPr>
          <w:rFonts w:ascii="Times New Roman" w:hAnsi="Times New Roman" w:cs="Times New Roman"/>
          <w:sz w:val="28"/>
          <w:szCs w:val="28"/>
        </w:rPr>
        <w:t xml:space="preserve">  14</w:t>
      </w:r>
      <w:r w:rsidR="00327422">
        <w:rPr>
          <w:rFonts w:ascii="Times New Roman" w:hAnsi="Times New Roman" w:cs="Times New Roman"/>
          <w:sz w:val="28"/>
          <w:szCs w:val="28"/>
        </w:rPr>
        <w:t>.02.2018</w:t>
      </w:r>
      <w:r w:rsidRPr="00DA4255">
        <w:rPr>
          <w:rFonts w:ascii="Times New Roman" w:hAnsi="Times New Roman" w:cs="Times New Roman"/>
          <w:sz w:val="28"/>
          <w:szCs w:val="28"/>
        </w:rPr>
        <w:t xml:space="preserve">г. </w:t>
      </w:r>
      <w:r>
        <w:rPr>
          <w:rFonts w:ascii="Times New Roman" w:hAnsi="Times New Roman" w:cs="Times New Roman"/>
          <w:sz w:val="28"/>
          <w:szCs w:val="28"/>
        </w:rPr>
        <w:t xml:space="preserve"> </w:t>
      </w:r>
      <w:r w:rsidR="00A81682">
        <w:rPr>
          <w:rFonts w:ascii="Times New Roman" w:hAnsi="Times New Roman" w:cs="Times New Roman"/>
          <w:sz w:val="28"/>
          <w:szCs w:val="28"/>
        </w:rPr>
        <w:t>№</w:t>
      </w:r>
      <w:r w:rsidR="00EC1A24">
        <w:rPr>
          <w:rFonts w:ascii="Times New Roman" w:hAnsi="Times New Roman" w:cs="Times New Roman"/>
          <w:sz w:val="28"/>
          <w:szCs w:val="28"/>
        </w:rPr>
        <w:t>68</w:t>
      </w:r>
      <w:r w:rsidR="00A81682">
        <w:rPr>
          <w:rFonts w:ascii="Times New Roman" w:hAnsi="Times New Roman" w:cs="Times New Roman"/>
          <w:sz w:val="28"/>
          <w:szCs w:val="28"/>
        </w:rPr>
        <w:t xml:space="preserve"> </w:t>
      </w:r>
    </w:p>
    <w:p w:rsidR="00BB62CA" w:rsidRPr="00DA4255" w:rsidRDefault="00A81682" w:rsidP="003275E3">
      <w:pPr>
        <w:rPr>
          <w:rFonts w:ascii="Times New Roman" w:hAnsi="Times New Roman" w:cs="Times New Roman"/>
          <w:sz w:val="28"/>
          <w:szCs w:val="28"/>
        </w:rPr>
      </w:pPr>
      <w:r>
        <w:rPr>
          <w:rFonts w:ascii="Times New Roman" w:hAnsi="Times New Roman" w:cs="Times New Roman"/>
          <w:sz w:val="28"/>
          <w:szCs w:val="28"/>
        </w:rPr>
        <w:t>р.п.Красная Гора</w:t>
      </w:r>
    </w:p>
    <w:p w:rsidR="00BB62CA" w:rsidRDefault="00BB62CA" w:rsidP="003275E3">
      <w:pPr>
        <w:rPr>
          <w:rFonts w:ascii="Times New Roman" w:hAnsi="Times New Roman" w:cs="Times New Roman"/>
          <w:sz w:val="28"/>
          <w:szCs w:val="28"/>
        </w:rPr>
      </w:pPr>
    </w:p>
    <w:p w:rsidR="00A81682" w:rsidRPr="00DA4255" w:rsidRDefault="00A81682" w:rsidP="003275E3">
      <w:pPr>
        <w:rPr>
          <w:rFonts w:ascii="Times New Roman" w:hAnsi="Times New Roman" w:cs="Times New Roman"/>
          <w:sz w:val="28"/>
          <w:szCs w:val="28"/>
        </w:rPr>
      </w:pPr>
    </w:p>
    <w:p w:rsidR="001D6D86" w:rsidRPr="001D6D86" w:rsidRDefault="001D6D86" w:rsidP="001D6D86">
      <w:pPr>
        <w:ind w:right="4309" w:firstLine="6"/>
        <w:rPr>
          <w:rFonts w:ascii="Times New Roman" w:hAnsi="Times New Roman" w:cs="Times New Roman"/>
          <w:sz w:val="28"/>
          <w:szCs w:val="28"/>
        </w:rPr>
      </w:pPr>
      <w:r w:rsidRPr="001D6D86">
        <w:rPr>
          <w:rFonts w:ascii="Times New Roman" w:hAnsi="Times New Roman" w:cs="Times New Roman"/>
          <w:sz w:val="28"/>
          <w:szCs w:val="28"/>
        </w:rPr>
        <w:t>Об утверждении Политики администрации Красногорского района в отношении обработки персональных данных граждан в администрации Красногорского района</w:t>
      </w:r>
    </w:p>
    <w:p w:rsidR="00BB62CA" w:rsidRDefault="00BB62CA" w:rsidP="003275E3">
      <w:pPr>
        <w:pStyle w:val="1"/>
        <w:shd w:val="clear" w:color="auto" w:fill="auto"/>
        <w:spacing w:after="0" w:line="240" w:lineRule="auto"/>
        <w:ind w:left="23" w:right="40" w:firstLine="0"/>
        <w:jc w:val="left"/>
        <w:rPr>
          <w:sz w:val="28"/>
          <w:szCs w:val="28"/>
        </w:rPr>
      </w:pPr>
    </w:p>
    <w:p w:rsidR="00BB62CA" w:rsidRDefault="00BB62CA" w:rsidP="003275E3">
      <w:pPr>
        <w:pStyle w:val="1"/>
        <w:shd w:val="clear" w:color="auto" w:fill="auto"/>
        <w:spacing w:after="0" w:line="240" w:lineRule="auto"/>
        <w:ind w:left="23" w:right="40" w:firstLine="0"/>
        <w:jc w:val="left"/>
        <w:rPr>
          <w:sz w:val="28"/>
          <w:szCs w:val="28"/>
        </w:rPr>
      </w:pPr>
    </w:p>
    <w:p w:rsidR="00A81682" w:rsidRPr="003275E3" w:rsidRDefault="00A81682" w:rsidP="003275E3">
      <w:pPr>
        <w:pStyle w:val="1"/>
        <w:shd w:val="clear" w:color="auto" w:fill="auto"/>
        <w:spacing w:after="0" w:line="240" w:lineRule="auto"/>
        <w:ind w:left="23" w:right="40" w:firstLine="0"/>
        <w:jc w:val="left"/>
        <w:rPr>
          <w:sz w:val="28"/>
          <w:szCs w:val="28"/>
        </w:rPr>
      </w:pPr>
    </w:p>
    <w:p w:rsidR="001D6D86" w:rsidRDefault="001D6D86" w:rsidP="001D6D86">
      <w:pPr>
        <w:spacing w:after="298" w:line="260" w:lineRule="auto"/>
        <w:ind w:left="19" w:right="65" w:firstLine="715"/>
        <w:jc w:val="both"/>
        <w:rPr>
          <w:rFonts w:ascii="Times New Roman" w:hAnsi="Times New Roman" w:cs="Times New Roman"/>
          <w:sz w:val="28"/>
          <w:szCs w:val="28"/>
        </w:rPr>
      </w:pPr>
      <w:r w:rsidRPr="001D6D86">
        <w:rPr>
          <w:rFonts w:ascii="Times New Roman" w:hAnsi="Times New Roman" w:cs="Times New Roman"/>
          <w:sz w:val="28"/>
          <w:szCs w:val="28"/>
        </w:rPr>
        <w:t>Во исполнение Федеральных законов: от 02.05.2006 г. № 59-ФЗ «О порядке рассмотрения обращений граждан Российской Федерации», от 27.07.2006 г. № 152-ФЗ «О персональных данных», от 27.07.2006 г. № 149</w:t>
      </w:r>
      <w:r w:rsidR="00157897">
        <w:rPr>
          <w:rFonts w:ascii="Times New Roman" w:hAnsi="Times New Roman" w:cs="Times New Roman"/>
          <w:sz w:val="28"/>
          <w:szCs w:val="28"/>
        </w:rPr>
        <w:t>-</w:t>
      </w:r>
      <w:r w:rsidRPr="001D6D86">
        <w:rPr>
          <w:rFonts w:ascii="Times New Roman" w:hAnsi="Times New Roman" w:cs="Times New Roman"/>
          <w:sz w:val="28"/>
          <w:szCs w:val="28"/>
        </w:rPr>
        <w:t>ФЗ «Об информации, информационных технологиях и о защите информации» в дейс</w:t>
      </w:r>
      <w:r>
        <w:rPr>
          <w:rFonts w:ascii="Times New Roman" w:hAnsi="Times New Roman" w:cs="Times New Roman"/>
          <w:sz w:val="28"/>
          <w:szCs w:val="28"/>
        </w:rPr>
        <w:t>твующих редакциях</w:t>
      </w:r>
    </w:p>
    <w:p w:rsidR="001D6D86" w:rsidRPr="001D6D86" w:rsidRDefault="001D6D86" w:rsidP="001D6D86">
      <w:pPr>
        <w:spacing w:after="298" w:line="260" w:lineRule="auto"/>
        <w:ind w:left="19" w:right="65" w:firstLine="715"/>
        <w:jc w:val="both"/>
        <w:rPr>
          <w:rFonts w:ascii="Times New Roman" w:hAnsi="Times New Roman" w:cs="Times New Roman"/>
          <w:sz w:val="28"/>
          <w:szCs w:val="28"/>
        </w:rPr>
      </w:pPr>
      <w:r w:rsidRPr="001D6D86">
        <w:rPr>
          <w:rFonts w:ascii="Times New Roman" w:hAnsi="Times New Roman" w:cs="Times New Roman"/>
          <w:sz w:val="28"/>
          <w:szCs w:val="28"/>
        </w:rPr>
        <w:t>ПОСТАНОВЛЯЮ:</w:t>
      </w:r>
    </w:p>
    <w:p w:rsidR="001D6D86" w:rsidRPr="001D6D86" w:rsidRDefault="001D6D86" w:rsidP="001D6D86">
      <w:pPr>
        <w:numPr>
          <w:ilvl w:val="0"/>
          <w:numId w:val="21"/>
        </w:numPr>
        <w:spacing w:after="38" w:line="260" w:lineRule="auto"/>
        <w:ind w:right="82" w:firstLine="730"/>
        <w:jc w:val="both"/>
        <w:rPr>
          <w:rFonts w:ascii="Times New Roman" w:hAnsi="Times New Roman" w:cs="Times New Roman"/>
          <w:sz w:val="28"/>
          <w:szCs w:val="28"/>
        </w:rPr>
      </w:pPr>
      <w:r w:rsidRPr="001D6D86">
        <w:rPr>
          <w:rFonts w:ascii="Times New Roman" w:hAnsi="Times New Roman" w:cs="Times New Roman"/>
          <w:sz w:val="28"/>
          <w:szCs w:val="28"/>
        </w:rPr>
        <w:t xml:space="preserve">Утвердить Политику администрации </w:t>
      </w:r>
      <w:r>
        <w:rPr>
          <w:rFonts w:ascii="Times New Roman" w:hAnsi="Times New Roman" w:cs="Times New Roman"/>
          <w:sz w:val="28"/>
          <w:szCs w:val="28"/>
        </w:rPr>
        <w:t>Красногорского</w:t>
      </w:r>
      <w:r w:rsidRPr="001D6D86">
        <w:rPr>
          <w:rFonts w:ascii="Times New Roman" w:hAnsi="Times New Roman" w:cs="Times New Roman"/>
          <w:sz w:val="28"/>
          <w:szCs w:val="28"/>
        </w:rPr>
        <w:t xml:space="preserve"> района в отношении обработки персональных данных граждан в администрации </w:t>
      </w:r>
      <w:r>
        <w:rPr>
          <w:rFonts w:ascii="Times New Roman" w:hAnsi="Times New Roman" w:cs="Times New Roman"/>
          <w:sz w:val="28"/>
          <w:szCs w:val="28"/>
        </w:rPr>
        <w:t>Красногорского</w:t>
      </w:r>
      <w:r w:rsidRPr="001D6D86">
        <w:rPr>
          <w:rFonts w:ascii="Times New Roman" w:hAnsi="Times New Roman" w:cs="Times New Roman"/>
          <w:sz w:val="28"/>
          <w:szCs w:val="28"/>
        </w:rPr>
        <w:t xml:space="preserve"> района (прилагается).</w:t>
      </w:r>
    </w:p>
    <w:p w:rsidR="001D6D86" w:rsidRPr="001D6D86" w:rsidRDefault="001D6D86" w:rsidP="001D6D86">
      <w:pPr>
        <w:numPr>
          <w:ilvl w:val="0"/>
          <w:numId w:val="21"/>
        </w:numPr>
        <w:spacing w:after="14" w:line="239" w:lineRule="auto"/>
        <w:ind w:right="82" w:firstLine="730"/>
        <w:jc w:val="both"/>
        <w:rPr>
          <w:rFonts w:ascii="Times New Roman" w:hAnsi="Times New Roman" w:cs="Times New Roman"/>
          <w:sz w:val="28"/>
          <w:szCs w:val="28"/>
        </w:rPr>
      </w:pPr>
      <w:r>
        <w:rPr>
          <w:rFonts w:ascii="Times New Roman" w:hAnsi="Times New Roman" w:cs="Times New Roman"/>
          <w:sz w:val="28"/>
          <w:szCs w:val="28"/>
        </w:rPr>
        <w:t>Организационному отделу</w:t>
      </w:r>
      <w:r w:rsidRPr="001D6D86">
        <w:rPr>
          <w:rFonts w:ascii="Times New Roman" w:hAnsi="Times New Roman" w:cs="Times New Roman"/>
          <w:sz w:val="28"/>
          <w:szCs w:val="28"/>
        </w:rPr>
        <w:t xml:space="preserve"> довести настоящее постановление до заинтересованных лиц, разместить на официальном сайте администрации </w:t>
      </w:r>
      <w:r>
        <w:rPr>
          <w:rFonts w:ascii="Times New Roman" w:hAnsi="Times New Roman" w:cs="Times New Roman"/>
          <w:sz w:val="28"/>
          <w:szCs w:val="28"/>
        </w:rPr>
        <w:t>Красногорского</w:t>
      </w:r>
      <w:r w:rsidR="00157897">
        <w:rPr>
          <w:rFonts w:ascii="Times New Roman" w:hAnsi="Times New Roman" w:cs="Times New Roman"/>
          <w:sz w:val="28"/>
          <w:szCs w:val="28"/>
        </w:rPr>
        <w:t xml:space="preserve"> </w:t>
      </w:r>
      <w:r w:rsidRPr="001D6D86">
        <w:rPr>
          <w:rFonts w:ascii="Times New Roman" w:hAnsi="Times New Roman" w:cs="Times New Roman"/>
          <w:sz w:val="28"/>
          <w:szCs w:val="28"/>
        </w:rPr>
        <w:t>района в сети Интернет.</w:t>
      </w:r>
    </w:p>
    <w:p w:rsidR="001D6D86" w:rsidRPr="001D6D86" w:rsidRDefault="001D6D86" w:rsidP="001D6D86">
      <w:pPr>
        <w:spacing w:after="403" w:line="260" w:lineRule="auto"/>
        <w:ind w:left="19" w:right="65" w:firstLine="706"/>
        <w:jc w:val="both"/>
        <w:rPr>
          <w:rFonts w:ascii="Times New Roman" w:hAnsi="Times New Roman" w:cs="Times New Roman"/>
          <w:sz w:val="28"/>
          <w:szCs w:val="28"/>
        </w:rPr>
      </w:pPr>
      <w:r w:rsidRPr="001D6D86">
        <w:rPr>
          <w:rFonts w:ascii="Times New Roman" w:hAnsi="Times New Roman" w:cs="Times New Roman"/>
          <w:sz w:val="28"/>
          <w:szCs w:val="28"/>
        </w:rPr>
        <w:t xml:space="preserve">З. Контроль исполнения настоящего постановления возложить на заместителя главы администрации района </w:t>
      </w:r>
      <w:r>
        <w:rPr>
          <w:rFonts w:ascii="Times New Roman" w:hAnsi="Times New Roman" w:cs="Times New Roman"/>
          <w:sz w:val="28"/>
          <w:szCs w:val="28"/>
        </w:rPr>
        <w:t>Боровика А.В</w:t>
      </w:r>
      <w:r w:rsidRPr="001D6D86">
        <w:rPr>
          <w:rFonts w:ascii="Times New Roman" w:hAnsi="Times New Roman" w:cs="Times New Roman"/>
          <w:sz w:val="28"/>
          <w:szCs w:val="28"/>
        </w:rPr>
        <w:t>.</w:t>
      </w: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A81682" w:rsidRPr="00A81682" w:rsidRDefault="00A81682" w:rsidP="00A81682">
      <w:pPr>
        <w:shd w:val="clear" w:color="auto" w:fill="FFFFFF"/>
        <w:ind w:firstLine="709"/>
        <w:jc w:val="center"/>
        <w:rPr>
          <w:rFonts w:ascii="Times New Roman" w:hAnsi="Times New Roman" w:cs="Times New Roman"/>
          <w:sz w:val="28"/>
          <w:szCs w:val="28"/>
        </w:rPr>
      </w:pPr>
      <w:r w:rsidRPr="00A81682">
        <w:rPr>
          <w:rFonts w:ascii="Times New Roman" w:hAnsi="Times New Roman" w:cs="Times New Roman"/>
          <w:sz w:val="28"/>
          <w:szCs w:val="28"/>
        </w:rPr>
        <w:t>Глава администрации                                      С.С.Жилинский</w:t>
      </w:r>
    </w:p>
    <w:p w:rsidR="00A81682" w:rsidRPr="00A81682" w:rsidRDefault="00A81682" w:rsidP="00A81682">
      <w:pPr>
        <w:shd w:val="clear" w:color="auto" w:fill="FFFFFF"/>
        <w:tabs>
          <w:tab w:val="left" w:pos="1048"/>
        </w:tabs>
        <w:spacing w:line="320" w:lineRule="exact"/>
        <w:ind w:left="4" w:firstLine="706"/>
        <w:jc w:val="both"/>
        <w:rPr>
          <w:rFonts w:ascii="Times New Roman" w:hAnsi="Times New Roman" w:cs="Times New Roman"/>
          <w:sz w:val="28"/>
          <w:szCs w:val="28"/>
        </w:rPr>
      </w:pPr>
    </w:p>
    <w:p w:rsidR="00A81682" w:rsidRPr="00A81682" w:rsidRDefault="00A81682" w:rsidP="00A81682">
      <w:pPr>
        <w:shd w:val="clear" w:color="auto" w:fill="FFFFFF"/>
        <w:tabs>
          <w:tab w:val="left" w:pos="1048"/>
        </w:tabs>
        <w:spacing w:line="320" w:lineRule="exact"/>
        <w:ind w:left="4" w:firstLine="706"/>
        <w:jc w:val="both"/>
        <w:rPr>
          <w:rFonts w:ascii="Times New Roman" w:hAnsi="Times New Roman" w:cs="Times New Roman"/>
          <w:sz w:val="28"/>
          <w:szCs w:val="28"/>
        </w:rPr>
      </w:pPr>
    </w:p>
    <w:p w:rsidR="00BB62CA" w:rsidRDefault="00A81682" w:rsidP="00EC1A24">
      <w:pPr>
        <w:jc w:val="both"/>
        <w:rPr>
          <w:rFonts w:ascii="Times New Roman" w:hAnsi="Times New Roman" w:cs="Times New Roman"/>
          <w:sz w:val="28"/>
          <w:szCs w:val="28"/>
        </w:rPr>
      </w:pPr>
      <w:r w:rsidRPr="00A81682">
        <w:rPr>
          <w:rFonts w:ascii="Times New Roman" w:hAnsi="Times New Roman" w:cs="Times New Roman"/>
          <w:sz w:val="28"/>
          <w:szCs w:val="28"/>
        </w:rPr>
        <w:t xml:space="preserve">          </w:t>
      </w:r>
    </w:p>
    <w:p w:rsidR="00EC1A24" w:rsidRDefault="00EC1A24" w:rsidP="00EC1A24">
      <w:pPr>
        <w:jc w:val="both"/>
        <w:rPr>
          <w:rFonts w:ascii="Times New Roman" w:hAnsi="Times New Roman" w:cs="Times New Roman"/>
          <w:sz w:val="28"/>
          <w:szCs w:val="28"/>
        </w:rPr>
      </w:pPr>
    </w:p>
    <w:p w:rsidR="00EC1A24" w:rsidRDefault="00EC1A24" w:rsidP="00EC1A24">
      <w:pPr>
        <w:jc w:val="both"/>
      </w:pPr>
    </w:p>
    <w:p w:rsidR="00BB62CA" w:rsidRDefault="00BB62CA" w:rsidP="00A81682">
      <w:pPr>
        <w:pStyle w:val="20"/>
        <w:shd w:val="clear" w:color="auto" w:fill="auto"/>
        <w:spacing w:before="0" w:line="240" w:lineRule="auto"/>
        <w:ind w:left="23" w:right="40"/>
        <w:jc w:val="right"/>
      </w:pPr>
      <w:r>
        <w:rPr>
          <w:sz w:val="28"/>
          <w:szCs w:val="28"/>
        </w:rPr>
        <w:lastRenderedPageBreak/>
        <w:t xml:space="preserve">                                                                    </w:t>
      </w:r>
      <w:r w:rsidR="00E27E5C">
        <w:rPr>
          <w:sz w:val="28"/>
          <w:szCs w:val="28"/>
        </w:rPr>
        <w:t>Утверждено</w:t>
      </w:r>
      <w:r w:rsidR="00A81682">
        <w:rPr>
          <w:sz w:val="28"/>
          <w:szCs w:val="28"/>
        </w:rPr>
        <w:t xml:space="preserve"> </w:t>
      </w:r>
    </w:p>
    <w:p w:rsidR="00A81682" w:rsidRDefault="00E27E5C" w:rsidP="00A81682">
      <w:pPr>
        <w:pStyle w:val="1"/>
        <w:shd w:val="clear" w:color="auto" w:fill="auto"/>
        <w:spacing w:after="0" w:line="240" w:lineRule="auto"/>
        <w:ind w:left="23" w:right="20" w:firstLine="0"/>
        <w:jc w:val="right"/>
        <w:rPr>
          <w:sz w:val="28"/>
          <w:szCs w:val="28"/>
        </w:rPr>
      </w:pPr>
      <w:r>
        <w:rPr>
          <w:sz w:val="28"/>
          <w:szCs w:val="28"/>
        </w:rPr>
        <w:t xml:space="preserve">                           </w:t>
      </w:r>
      <w:r w:rsidR="00BB62CA">
        <w:rPr>
          <w:sz w:val="28"/>
          <w:szCs w:val="28"/>
        </w:rPr>
        <w:t xml:space="preserve"> </w:t>
      </w:r>
      <w:r>
        <w:rPr>
          <w:sz w:val="28"/>
          <w:szCs w:val="28"/>
        </w:rPr>
        <w:t>постановлением</w:t>
      </w:r>
      <w:r w:rsidR="00BB62CA" w:rsidRPr="004C1A26">
        <w:rPr>
          <w:sz w:val="28"/>
          <w:szCs w:val="28"/>
        </w:rPr>
        <w:t xml:space="preserve"> </w:t>
      </w:r>
    </w:p>
    <w:p w:rsidR="00BB62CA" w:rsidRDefault="00BB62CA" w:rsidP="00A81682">
      <w:pPr>
        <w:pStyle w:val="1"/>
        <w:shd w:val="clear" w:color="auto" w:fill="auto"/>
        <w:spacing w:after="0" w:line="240" w:lineRule="auto"/>
        <w:ind w:left="23" w:right="20" w:firstLine="0"/>
        <w:jc w:val="right"/>
        <w:rPr>
          <w:sz w:val="28"/>
          <w:szCs w:val="28"/>
        </w:rPr>
      </w:pPr>
      <w:r>
        <w:rPr>
          <w:sz w:val="28"/>
          <w:szCs w:val="28"/>
        </w:rPr>
        <w:t>а</w:t>
      </w:r>
      <w:r w:rsidRPr="004C1A26">
        <w:rPr>
          <w:sz w:val="28"/>
          <w:szCs w:val="28"/>
        </w:rPr>
        <w:t>дминистрации района</w:t>
      </w:r>
    </w:p>
    <w:p w:rsidR="00BB62CA" w:rsidRPr="004C1A26" w:rsidRDefault="00BB62CA" w:rsidP="00A81682">
      <w:pPr>
        <w:pStyle w:val="1"/>
        <w:shd w:val="clear" w:color="auto" w:fill="auto"/>
        <w:spacing w:after="0" w:line="240" w:lineRule="auto"/>
        <w:ind w:left="23" w:right="20" w:firstLine="0"/>
        <w:jc w:val="right"/>
        <w:rPr>
          <w:sz w:val="28"/>
          <w:szCs w:val="28"/>
        </w:rPr>
      </w:pPr>
      <w:r>
        <w:rPr>
          <w:sz w:val="28"/>
          <w:szCs w:val="28"/>
        </w:rPr>
        <w:t xml:space="preserve">                        </w:t>
      </w:r>
      <w:r w:rsidRPr="004C1A26">
        <w:rPr>
          <w:sz w:val="28"/>
          <w:szCs w:val="28"/>
        </w:rPr>
        <w:t xml:space="preserve"> от </w:t>
      </w:r>
      <w:r w:rsidR="00A81682">
        <w:rPr>
          <w:sz w:val="28"/>
          <w:szCs w:val="28"/>
        </w:rPr>
        <w:t xml:space="preserve">  </w:t>
      </w:r>
      <w:r w:rsidR="00EC1A24">
        <w:rPr>
          <w:sz w:val="28"/>
          <w:szCs w:val="28"/>
        </w:rPr>
        <w:t>14</w:t>
      </w:r>
      <w:r w:rsidR="00A81682">
        <w:rPr>
          <w:sz w:val="28"/>
          <w:szCs w:val="28"/>
        </w:rPr>
        <w:t>.02</w:t>
      </w:r>
      <w:r>
        <w:rPr>
          <w:sz w:val="28"/>
          <w:szCs w:val="28"/>
        </w:rPr>
        <w:t>.</w:t>
      </w:r>
      <w:r w:rsidRPr="004C1A26">
        <w:rPr>
          <w:sz w:val="28"/>
          <w:szCs w:val="28"/>
        </w:rPr>
        <w:t xml:space="preserve"> 201</w:t>
      </w:r>
      <w:r w:rsidR="00A81682">
        <w:rPr>
          <w:sz w:val="28"/>
          <w:szCs w:val="28"/>
        </w:rPr>
        <w:t>8</w:t>
      </w:r>
      <w:r w:rsidRPr="004C1A26">
        <w:rPr>
          <w:sz w:val="28"/>
          <w:szCs w:val="28"/>
        </w:rPr>
        <w:t xml:space="preserve"> г. № </w:t>
      </w:r>
      <w:r w:rsidR="00EC1A24">
        <w:rPr>
          <w:sz w:val="28"/>
          <w:szCs w:val="28"/>
        </w:rPr>
        <w:t>68</w:t>
      </w:r>
      <w:r w:rsidR="00A81682">
        <w:rPr>
          <w:sz w:val="28"/>
          <w:szCs w:val="28"/>
        </w:rPr>
        <w:t xml:space="preserve"> </w:t>
      </w:r>
    </w:p>
    <w:p w:rsidR="0066703F" w:rsidRPr="0066703F" w:rsidRDefault="00E27E5C" w:rsidP="0066703F">
      <w:pPr>
        <w:ind w:firstLine="709"/>
        <w:jc w:val="center"/>
        <w:rPr>
          <w:rFonts w:ascii="Times New Roman" w:hAnsi="Times New Roman" w:cs="Times New Roman"/>
          <w:b/>
          <w:sz w:val="28"/>
          <w:szCs w:val="28"/>
        </w:rPr>
      </w:pPr>
      <w:r w:rsidRPr="0066703F">
        <w:rPr>
          <w:rFonts w:ascii="Times New Roman" w:hAnsi="Times New Roman" w:cs="Times New Roman"/>
          <w:b/>
          <w:sz w:val="28"/>
          <w:szCs w:val="28"/>
        </w:rPr>
        <w:t>Политика</w:t>
      </w:r>
    </w:p>
    <w:p w:rsidR="00E27E5C" w:rsidRPr="0066703F" w:rsidRDefault="00E27E5C" w:rsidP="0066703F">
      <w:pPr>
        <w:ind w:firstLine="709"/>
        <w:jc w:val="center"/>
        <w:rPr>
          <w:rFonts w:ascii="Times New Roman" w:hAnsi="Times New Roman" w:cs="Times New Roman"/>
          <w:b/>
          <w:sz w:val="28"/>
          <w:szCs w:val="28"/>
        </w:rPr>
      </w:pPr>
      <w:r w:rsidRPr="0066703F">
        <w:rPr>
          <w:rFonts w:ascii="Times New Roman" w:hAnsi="Times New Roman" w:cs="Times New Roman"/>
          <w:b/>
          <w:sz w:val="28"/>
          <w:szCs w:val="28"/>
        </w:rPr>
        <w:t>администрации Красногорского района в отношении обработки персональных данных граждан в администрации Красногорского района</w:t>
      </w:r>
    </w:p>
    <w:p w:rsidR="0066703F" w:rsidRPr="00E27E5C" w:rsidRDefault="0066703F" w:rsidP="0066703F">
      <w:pPr>
        <w:ind w:firstLine="709"/>
        <w:jc w:val="center"/>
        <w:rPr>
          <w:rFonts w:ascii="Times New Roman" w:hAnsi="Times New Roman" w:cs="Times New Roman"/>
          <w:sz w:val="28"/>
          <w:szCs w:val="28"/>
        </w:rPr>
      </w:pPr>
    </w:p>
    <w:p w:rsidR="00E27E5C" w:rsidRPr="00E27E5C" w:rsidRDefault="00E27E5C" w:rsidP="00E27E5C">
      <w:pPr>
        <w:numPr>
          <w:ilvl w:val="0"/>
          <w:numId w:val="22"/>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Основные понятия</w:t>
      </w:r>
    </w:p>
    <w:p w:rsidR="00E27E5C" w:rsidRPr="00E27E5C" w:rsidRDefault="00E27E5C" w:rsidP="00E27E5C">
      <w:pPr>
        <w:numPr>
          <w:ilvl w:val="1"/>
          <w:numId w:val="22"/>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Настоящий документ определяет политику администрации </w:t>
      </w:r>
      <w:r w:rsidR="0066703F">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в отношении обработки персональных данных и реализации требований к защите персональных данных (далее — Политика) в соответствии с требованиями ст. 18.1 Федерального закона от 27.07.2006</w:t>
      </w:r>
      <w:r w:rsidR="00157897">
        <w:rPr>
          <w:rFonts w:ascii="Times New Roman" w:hAnsi="Times New Roman" w:cs="Times New Roman"/>
          <w:sz w:val="28"/>
          <w:szCs w:val="28"/>
        </w:rPr>
        <w:t xml:space="preserve"> года </w:t>
      </w:r>
      <w:r w:rsidRPr="00E27E5C">
        <w:rPr>
          <w:rFonts w:ascii="Times New Roman" w:hAnsi="Times New Roman" w:cs="Times New Roman"/>
          <w:sz w:val="28"/>
          <w:szCs w:val="28"/>
        </w:rPr>
        <w:t xml:space="preserve"> № 152-ФЗ «О персональных данных» в действующей редакции.</w:t>
      </w:r>
    </w:p>
    <w:p w:rsidR="00E27E5C" w:rsidRPr="00E27E5C" w:rsidRDefault="00E27E5C" w:rsidP="00E27E5C">
      <w:pPr>
        <w:numPr>
          <w:ilvl w:val="1"/>
          <w:numId w:val="22"/>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В настоящей Политике используются следующие основные понятия:</w:t>
      </w:r>
    </w:p>
    <w:p w:rsidR="00E27E5C" w:rsidRPr="00E27E5C" w:rsidRDefault="00E27E5C" w:rsidP="00E27E5C">
      <w:pPr>
        <w:ind w:firstLine="709"/>
        <w:jc w:val="both"/>
        <w:rPr>
          <w:rFonts w:ascii="Times New Roman" w:hAnsi="Times New Roman" w:cs="Times New Roman"/>
          <w:sz w:val="28"/>
          <w:szCs w:val="28"/>
        </w:rPr>
      </w:pPr>
      <w:r w:rsidRPr="00E27E5C">
        <w:rPr>
          <w:rFonts w:ascii="Times New Roman" w:hAnsi="Times New Roman" w:cs="Times New Roman"/>
          <w:sz w:val="28"/>
          <w:szCs w:val="28"/>
        </w:rPr>
        <w:t>персональные данные — любая информация, относящаяся прямо или косвенно к определенному физическому лицу (субъекту персональных данных); оператор — орган местного самоуправления (юридическое лицо) либо уполномоченное им физическое лицо, самостоятельно или совместно с другими лицами организующие 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автоматизированная обработка персональных данных — обработка персональных данных с помощью средств вычислительной техники; распространение персональных данных — действия, направленные на раскрытие персональных данных неопределенному кругу лиц; предоставление персональных данных — действия, направленные на раскрытие персональных данных определенным лицам;</w:t>
      </w:r>
    </w:p>
    <w:p w:rsidR="00E27E5C" w:rsidRDefault="0066703F" w:rsidP="0066703F">
      <w:pPr>
        <w:tabs>
          <w:tab w:val="center" w:pos="3182"/>
          <w:tab w:val="right" w:pos="9238"/>
        </w:tabs>
        <w:jc w:val="both"/>
        <w:rPr>
          <w:rFonts w:ascii="Times New Roman" w:hAnsi="Times New Roman" w:cs="Times New Roman"/>
          <w:sz w:val="28"/>
          <w:szCs w:val="28"/>
        </w:rPr>
      </w:pPr>
      <w:r>
        <w:rPr>
          <w:rFonts w:ascii="Times New Roman" w:hAnsi="Times New Roman" w:cs="Times New Roman"/>
          <w:sz w:val="28"/>
          <w:szCs w:val="28"/>
        </w:rPr>
        <w:t xml:space="preserve">          </w:t>
      </w:r>
      <w:r w:rsidR="00E27E5C" w:rsidRPr="00E27E5C">
        <w:rPr>
          <w:rFonts w:ascii="Times New Roman" w:hAnsi="Times New Roman" w:cs="Times New Roman"/>
          <w:sz w:val="28"/>
          <w:szCs w:val="28"/>
        </w:rPr>
        <w:t>бл</w:t>
      </w:r>
      <w:r w:rsidR="00157897">
        <w:rPr>
          <w:rFonts w:ascii="Times New Roman" w:hAnsi="Times New Roman" w:cs="Times New Roman"/>
          <w:sz w:val="28"/>
          <w:szCs w:val="28"/>
        </w:rPr>
        <w:t>окирование персональных данных</w:t>
      </w:r>
      <w:r w:rsidR="00157897">
        <w:rPr>
          <w:rFonts w:ascii="Times New Roman" w:hAnsi="Times New Roman" w:cs="Times New Roman"/>
          <w:sz w:val="28"/>
          <w:szCs w:val="28"/>
        </w:rPr>
        <w:tab/>
        <w:t xml:space="preserve"> - в</w:t>
      </w:r>
      <w:r w:rsidR="00E27E5C" w:rsidRPr="00E27E5C">
        <w:rPr>
          <w:rFonts w:ascii="Times New Roman" w:hAnsi="Times New Roman" w:cs="Times New Roman"/>
          <w:sz w:val="28"/>
          <w:szCs w:val="28"/>
        </w:rPr>
        <w:t>ременное прекращение</w:t>
      </w:r>
      <w:r>
        <w:rPr>
          <w:rFonts w:ascii="Times New Roman" w:hAnsi="Times New Roman" w:cs="Times New Roman"/>
          <w:sz w:val="28"/>
          <w:szCs w:val="28"/>
        </w:rPr>
        <w:t xml:space="preserve"> </w:t>
      </w:r>
      <w:r w:rsidR="00E27E5C" w:rsidRPr="00E27E5C">
        <w:rPr>
          <w:rFonts w:ascii="Times New Roman" w:hAnsi="Times New Roman" w:cs="Times New Roman"/>
          <w:sz w:val="28"/>
          <w:szCs w:val="28"/>
        </w:rPr>
        <w:t>обработки персональных данных (за исключением случаев, если обработка необходима для уточнения персональных данных); уничтожение персональных данных действия, в результате</w:t>
      </w:r>
      <w:r>
        <w:rPr>
          <w:rFonts w:ascii="Times New Roman" w:hAnsi="Times New Roman" w:cs="Times New Roman"/>
          <w:sz w:val="28"/>
          <w:szCs w:val="28"/>
        </w:rPr>
        <w:t xml:space="preserve"> </w:t>
      </w:r>
      <w:r w:rsidR="00E27E5C" w:rsidRPr="00E27E5C">
        <w:rPr>
          <w:rFonts w:ascii="Times New Roman" w:hAnsi="Times New Roman" w:cs="Times New Roman"/>
          <w:sz w:val="28"/>
          <w:szCs w:val="28"/>
        </w:rPr>
        <w:t xml:space="preserve">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w:t>
      </w:r>
      <w:r w:rsidR="00E27E5C" w:rsidRPr="00E27E5C">
        <w:rPr>
          <w:rFonts w:ascii="Times New Roman" w:hAnsi="Times New Roman" w:cs="Times New Roman"/>
          <w:sz w:val="28"/>
          <w:szCs w:val="28"/>
        </w:rPr>
        <w:lastRenderedPageBreak/>
        <w:t>данных конкретному субъекту персональных данных;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57897" w:rsidRPr="00E27E5C" w:rsidRDefault="00157897" w:rsidP="0066703F">
      <w:pPr>
        <w:tabs>
          <w:tab w:val="center" w:pos="3182"/>
          <w:tab w:val="right" w:pos="9238"/>
        </w:tabs>
        <w:jc w:val="both"/>
        <w:rPr>
          <w:rFonts w:ascii="Times New Roman" w:hAnsi="Times New Roman" w:cs="Times New Roman"/>
          <w:sz w:val="28"/>
          <w:szCs w:val="28"/>
        </w:rPr>
      </w:pPr>
    </w:p>
    <w:p w:rsidR="00E27E5C" w:rsidRPr="00E27E5C" w:rsidRDefault="00E27E5C" w:rsidP="00E27E5C">
      <w:pPr>
        <w:numPr>
          <w:ilvl w:val="0"/>
          <w:numId w:val="23"/>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Принципы обработки персональных данных в администрации </w:t>
      </w:r>
      <w:r w:rsidR="0066703F">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w:t>
      </w:r>
    </w:p>
    <w:p w:rsidR="00E27E5C" w:rsidRPr="00E27E5C" w:rsidRDefault="00E27E5C" w:rsidP="00E27E5C">
      <w:pPr>
        <w:numPr>
          <w:ilvl w:val="1"/>
          <w:numId w:val="23"/>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Обработка персональных данных осуществляется на законной и справедливой основе, ограничивается достижением конкретных, заранее определенных и законных целей.</w:t>
      </w:r>
    </w:p>
    <w:p w:rsidR="00E27E5C" w:rsidRPr="00E27E5C" w:rsidRDefault="00E27E5C" w:rsidP="00E27E5C">
      <w:pPr>
        <w:numPr>
          <w:ilvl w:val="1"/>
          <w:numId w:val="23"/>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Не допускается обработка персональных данных, несовместимая с целями их сбора и объединение баз данных, содержащих персональные данные, обработка которых осуществляется в целях, несовместимых между собой.</w:t>
      </w:r>
    </w:p>
    <w:p w:rsidR="00E27E5C" w:rsidRPr="00E27E5C" w:rsidRDefault="00E27E5C" w:rsidP="00E27E5C">
      <w:pPr>
        <w:numPr>
          <w:ilvl w:val="1"/>
          <w:numId w:val="24"/>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Обработке подлежат только персональные данные, которые отвечают целям их обработки.</w:t>
      </w:r>
    </w:p>
    <w:p w:rsidR="00E27E5C" w:rsidRPr="00E27E5C" w:rsidRDefault="00E27E5C" w:rsidP="00E27E5C">
      <w:pPr>
        <w:numPr>
          <w:ilvl w:val="1"/>
          <w:numId w:val="24"/>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E27E5C" w:rsidRPr="00E27E5C" w:rsidRDefault="00E27E5C" w:rsidP="00E27E5C">
      <w:pPr>
        <w:numPr>
          <w:ilvl w:val="1"/>
          <w:numId w:val="24"/>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E27E5C" w:rsidRPr="00E27E5C" w:rsidRDefault="00E27E5C" w:rsidP="00E27E5C">
      <w:pPr>
        <w:numPr>
          <w:ilvl w:val="1"/>
          <w:numId w:val="24"/>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Принимаются необходимые меры по удалению или уточнению неполных или неточных данных.</w:t>
      </w:r>
    </w:p>
    <w:p w:rsidR="00E27E5C" w:rsidRPr="00E27E5C" w:rsidRDefault="00E27E5C" w:rsidP="00E27E5C">
      <w:pPr>
        <w:numPr>
          <w:ilvl w:val="1"/>
          <w:numId w:val="24"/>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27E5C" w:rsidRDefault="00E27E5C" w:rsidP="00E27E5C">
      <w:pPr>
        <w:numPr>
          <w:ilvl w:val="1"/>
          <w:numId w:val="24"/>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w:t>
      </w:r>
    </w:p>
    <w:p w:rsidR="007034F1" w:rsidRPr="00E27E5C" w:rsidRDefault="007034F1" w:rsidP="007034F1">
      <w:pPr>
        <w:ind w:left="709"/>
        <w:jc w:val="both"/>
        <w:rPr>
          <w:rFonts w:ascii="Times New Roman" w:hAnsi="Times New Roman" w:cs="Times New Roman"/>
          <w:sz w:val="28"/>
          <w:szCs w:val="28"/>
        </w:rPr>
      </w:pPr>
    </w:p>
    <w:p w:rsidR="00E27E5C" w:rsidRPr="00E27E5C" w:rsidRDefault="007034F1" w:rsidP="00E27E5C">
      <w:pPr>
        <w:ind w:firstLine="709"/>
        <w:jc w:val="both"/>
        <w:rPr>
          <w:rFonts w:ascii="Times New Roman" w:hAnsi="Times New Roman" w:cs="Times New Roman"/>
          <w:sz w:val="28"/>
          <w:szCs w:val="28"/>
        </w:rPr>
      </w:pPr>
      <w:r>
        <w:rPr>
          <w:rFonts w:ascii="Times New Roman" w:hAnsi="Times New Roman" w:cs="Times New Roman"/>
          <w:sz w:val="28"/>
          <w:szCs w:val="28"/>
        </w:rPr>
        <w:t>3</w:t>
      </w:r>
      <w:r w:rsidR="00E27E5C" w:rsidRPr="00E27E5C">
        <w:rPr>
          <w:rFonts w:ascii="Times New Roman" w:hAnsi="Times New Roman" w:cs="Times New Roman"/>
          <w:sz w:val="28"/>
          <w:szCs w:val="28"/>
        </w:rPr>
        <w:t>. Правовые основания обработки персональных данных.</w:t>
      </w:r>
    </w:p>
    <w:p w:rsidR="00E27E5C" w:rsidRDefault="00E27E5C" w:rsidP="00E27E5C">
      <w:pPr>
        <w:ind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Обработка персональных данных в администрации </w:t>
      </w:r>
      <w:r w:rsidR="007034F1">
        <w:rPr>
          <w:rFonts w:ascii="Times New Roman" w:hAnsi="Times New Roman" w:cs="Times New Roman"/>
          <w:sz w:val="28"/>
          <w:szCs w:val="28"/>
        </w:rPr>
        <w:t xml:space="preserve">Красногорского </w:t>
      </w:r>
      <w:r w:rsidRPr="00E27E5C">
        <w:rPr>
          <w:rFonts w:ascii="Times New Roman" w:hAnsi="Times New Roman" w:cs="Times New Roman"/>
          <w:sz w:val="28"/>
          <w:szCs w:val="28"/>
        </w:rPr>
        <w:t>района осуществляется в соответствии с Федеральным законом от 27.07.2006 г. № 149-ФЗ «Об информации, информационных технологиях и о защите информации», Федеральным законом от 27.07.2006 г.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w:t>
      </w:r>
    </w:p>
    <w:p w:rsidR="007034F1" w:rsidRPr="00E27E5C" w:rsidRDefault="007034F1" w:rsidP="00E27E5C">
      <w:pPr>
        <w:ind w:firstLine="709"/>
        <w:jc w:val="both"/>
        <w:rPr>
          <w:rFonts w:ascii="Times New Roman" w:hAnsi="Times New Roman" w:cs="Times New Roman"/>
          <w:sz w:val="28"/>
          <w:szCs w:val="28"/>
        </w:rPr>
      </w:pPr>
    </w:p>
    <w:p w:rsidR="00E27E5C" w:rsidRPr="00E27E5C" w:rsidRDefault="00E27E5C" w:rsidP="00E27E5C">
      <w:pPr>
        <w:ind w:firstLine="709"/>
        <w:jc w:val="both"/>
        <w:rPr>
          <w:rFonts w:ascii="Times New Roman" w:hAnsi="Times New Roman" w:cs="Times New Roman"/>
          <w:sz w:val="28"/>
          <w:szCs w:val="28"/>
        </w:rPr>
      </w:pPr>
      <w:r w:rsidRPr="00E27E5C">
        <w:rPr>
          <w:rFonts w:ascii="Times New Roman" w:hAnsi="Times New Roman" w:cs="Times New Roman"/>
          <w:sz w:val="28"/>
          <w:szCs w:val="28"/>
        </w:rPr>
        <w:lastRenderedPageBreak/>
        <w:t>4. Цели обработки персональных данных.</w:t>
      </w:r>
    </w:p>
    <w:p w:rsidR="00E27E5C" w:rsidRPr="00E27E5C" w:rsidRDefault="00E27E5C" w:rsidP="00E27E5C">
      <w:pPr>
        <w:ind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Обработка персональных данных в администрации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осуществляется в следующих целях:</w:t>
      </w:r>
    </w:p>
    <w:p w:rsidR="00E27E5C" w:rsidRP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ведение бухгалтерского учета, реализация уставных задач;</w:t>
      </w:r>
    </w:p>
    <w:p w:rsidR="00157897"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ведение кадрового учета, реализация уставных задач; </w:t>
      </w:r>
    </w:p>
    <w:p w:rsidR="00157897" w:rsidRDefault="00157897" w:rsidP="00E27E5C">
      <w:pPr>
        <w:numPr>
          <w:ilvl w:val="0"/>
          <w:numId w:val="25"/>
        </w:numPr>
        <w:ind w:left="0" w:firstLine="709"/>
        <w:jc w:val="both"/>
        <w:rPr>
          <w:rFonts w:ascii="Times New Roman" w:hAnsi="Times New Roman" w:cs="Times New Roman"/>
          <w:sz w:val="28"/>
          <w:szCs w:val="28"/>
        </w:rPr>
      </w:pPr>
      <w:r>
        <w:rPr>
          <w:rFonts w:ascii="Times New Roman" w:hAnsi="Times New Roman" w:cs="Times New Roman"/>
          <w:noProof/>
          <w:sz w:val="28"/>
          <w:szCs w:val="28"/>
        </w:rPr>
        <w:t xml:space="preserve"> </w:t>
      </w:r>
      <w:r w:rsidR="00E27E5C" w:rsidRPr="00E27E5C">
        <w:rPr>
          <w:rFonts w:ascii="Times New Roman" w:hAnsi="Times New Roman" w:cs="Times New Roman"/>
          <w:sz w:val="28"/>
          <w:szCs w:val="28"/>
        </w:rPr>
        <w:t xml:space="preserve">оказание государственных и муниципальных услуг и осуществление функций, полномочий и обязанностей; </w:t>
      </w:r>
    </w:p>
    <w:p w:rsidR="00E27E5C" w:rsidRP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осуществление и выполнение возложенных законодательством Российской Федерации функций, полномочий и обязанностей, реализация уставных задач;</w:t>
      </w:r>
    </w:p>
    <w:p w:rsid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рассмотрение обращений граждан.</w:t>
      </w:r>
    </w:p>
    <w:p w:rsidR="007034F1" w:rsidRPr="00E27E5C" w:rsidRDefault="007034F1" w:rsidP="007034F1">
      <w:pPr>
        <w:ind w:left="709"/>
        <w:jc w:val="both"/>
        <w:rPr>
          <w:rFonts w:ascii="Times New Roman" w:hAnsi="Times New Roman" w:cs="Times New Roman"/>
          <w:sz w:val="28"/>
          <w:szCs w:val="28"/>
        </w:rPr>
      </w:pPr>
    </w:p>
    <w:p w:rsidR="00E27E5C" w:rsidRPr="00E27E5C" w:rsidRDefault="00E27E5C" w:rsidP="00E27E5C">
      <w:pPr>
        <w:ind w:firstLine="709"/>
        <w:jc w:val="both"/>
        <w:rPr>
          <w:rFonts w:ascii="Times New Roman" w:hAnsi="Times New Roman" w:cs="Times New Roman"/>
          <w:sz w:val="28"/>
          <w:szCs w:val="28"/>
        </w:rPr>
      </w:pPr>
      <w:r w:rsidRPr="00E27E5C">
        <w:rPr>
          <w:rFonts w:ascii="Times New Roman" w:hAnsi="Times New Roman" w:cs="Times New Roman"/>
          <w:sz w:val="28"/>
          <w:szCs w:val="28"/>
        </w:rPr>
        <w:t>5. Состав и субъекты персональных данных.</w:t>
      </w:r>
    </w:p>
    <w:p w:rsidR="00E27E5C" w:rsidRPr="00E27E5C" w:rsidRDefault="00E27E5C" w:rsidP="00E27E5C">
      <w:pPr>
        <w:numPr>
          <w:ilvl w:val="1"/>
          <w:numId w:val="28"/>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Администрация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осуществляет обработку следующих категорий персональных данных: фамилия, имя, отчество, год, месяц, дата рождения, место рождения, адрес, контактная информация (телефон, электронная почта), сведения о документе, удостоверяющего личность.</w:t>
      </w:r>
    </w:p>
    <w:p w:rsidR="00157897" w:rsidRDefault="00E27E5C" w:rsidP="00E27E5C">
      <w:pPr>
        <w:numPr>
          <w:ilvl w:val="1"/>
          <w:numId w:val="28"/>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Субъекты персональных данных — физические лица: </w:t>
      </w:r>
    </w:p>
    <w:p w:rsidR="00157897" w:rsidRDefault="00E27E5C" w:rsidP="00157897">
      <w:pPr>
        <w:ind w:left="709"/>
        <w:jc w:val="both"/>
        <w:rPr>
          <w:rFonts w:ascii="Times New Roman" w:hAnsi="Times New Roman" w:cs="Times New Roman"/>
          <w:sz w:val="28"/>
          <w:szCs w:val="28"/>
        </w:rPr>
      </w:pPr>
      <w:r w:rsidRPr="00E27E5C">
        <w:rPr>
          <w:rFonts w:ascii="Times New Roman" w:hAnsi="Times New Roman" w:cs="Times New Roman"/>
          <w:sz w:val="28"/>
          <w:szCs w:val="28"/>
        </w:rPr>
        <w:t xml:space="preserve">- граждане Российской Федерации; </w:t>
      </w:r>
    </w:p>
    <w:p w:rsidR="00E27E5C" w:rsidRDefault="00E27E5C" w:rsidP="00157897">
      <w:pPr>
        <w:ind w:left="709"/>
        <w:jc w:val="both"/>
        <w:rPr>
          <w:rFonts w:ascii="Times New Roman" w:hAnsi="Times New Roman" w:cs="Times New Roman"/>
          <w:sz w:val="28"/>
          <w:szCs w:val="28"/>
        </w:rPr>
      </w:pPr>
      <w:r w:rsidRPr="00E27E5C">
        <w:rPr>
          <w:rFonts w:ascii="Times New Roman" w:hAnsi="Times New Roman" w:cs="Times New Roman"/>
          <w:sz w:val="28"/>
          <w:szCs w:val="28"/>
        </w:rPr>
        <w:t>- иностранные граждане.</w:t>
      </w:r>
    </w:p>
    <w:p w:rsidR="007034F1" w:rsidRPr="00E27E5C" w:rsidRDefault="007034F1" w:rsidP="007034F1">
      <w:pPr>
        <w:ind w:left="709"/>
        <w:jc w:val="both"/>
        <w:rPr>
          <w:rFonts w:ascii="Times New Roman" w:hAnsi="Times New Roman" w:cs="Times New Roman"/>
          <w:sz w:val="28"/>
          <w:szCs w:val="28"/>
        </w:rPr>
      </w:pPr>
    </w:p>
    <w:p w:rsidR="00E27E5C" w:rsidRPr="00E27E5C" w:rsidRDefault="00E27E5C" w:rsidP="00E27E5C">
      <w:pPr>
        <w:ind w:firstLine="709"/>
        <w:jc w:val="both"/>
        <w:rPr>
          <w:rFonts w:ascii="Times New Roman" w:hAnsi="Times New Roman" w:cs="Times New Roman"/>
          <w:sz w:val="28"/>
          <w:szCs w:val="28"/>
        </w:rPr>
      </w:pPr>
      <w:r w:rsidRPr="00E27E5C">
        <w:rPr>
          <w:rFonts w:ascii="Times New Roman" w:hAnsi="Times New Roman" w:cs="Times New Roman"/>
          <w:sz w:val="28"/>
          <w:szCs w:val="28"/>
        </w:rPr>
        <w:t>6. Обработка персональных данных.</w:t>
      </w:r>
    </w:p>
    <w:p w:rsidR="00E27E5C" w:rsidRPr="00E27E5C" w:rsidRDefault="00E27E5C" w:rsidP="00E27E5C">
      <w:pPr>
        <w:numPr>
          <w:ilvl w:val="1"/>
          <w:numId w:val="29"/>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Обработка</w:t>
      </w:r>
      <w:r w:rsidRPr="00E27E5C">
        <w:rPr>
          <w:rFonts w:ascii="Times New Roman" w:hAnsi="Times New Roman" w:cs="Times New Roman"/>
          <w:sz w:val="28"/>
          <w:szCs w:val="28"/>
        </w:rPr>
        <w:tab/>
        <w:t xml:space="preserve">персональных </w:t>
      </w:r>
      <w:r w:rsidRPr="00E27E5C">
        <w:rPr>
          <w:rFonts w:ascii="Times New Roman" w:hAnsi="Times New Roman" w:cs="Times New Roman"/>
          <w:sz w:val="28"/>
          <w:szCs w:val="28"/>
        </w:rPr>
        <w:tab/>
        <w:t>данных</w:t>
      </w:r>
      <w:r w:rsidRPr="00E27E5C">
        <w:rPr>
          <w:rFonts w:ascii="Times New Roman" w:hAnsi="Times New Roman" w:cs="Times New Roman"/>
          <w:sz w:val="28"/>
          <w:szCs w:val="28"/>
        </w:rPr>
        <w:tab/>
        <w:t xml:space="preserve">осуществляется </w:t>
      </w:r>
      <w:r w:rsidR="007034F1">
        <w:rPr>
          <w:rFonts w:ascii="Times New Roman" w:hAnsi="Times New Roman" w:cs="Times New Roman"/>
          <w:sz w:val="28"/>
          <w:szCs w:val="28"/>
        </w:rPr>
        <w:t xml:space="preserve"> упол</w:t>
      </w:r>
      <w:r w:rsidRPr="00E27E5C">
        <w:rPr>
          <w:rFonts w:ascii="Times New Roman" w:hAnsi="Times New Roman" w:cs="Times New Roman"/>
          <w:sz w:val="28"/>
          <w:szCs w:val="28"/>
        </w:rPr>
        <w:t xml:space="preserve">номоченными работниками администрации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с использованием средств автоматизации, а также без использования таких средств.</w:t>
      </w:r>
    </w:p>
    <w:p w:rsidR="00E27E5C" w:rsidRPr="00E27E5C" w:rsidRDefault="00E27E5C" w:rsidP="00E27E5C">
      <w:pPr>
        <w:numPr>
          <w:ilvl w:val="1"/>
          <w:numId w:val="29"/>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Администрация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E27E5C" w:rsidRPr="00E27E5C" w:rsidRDefault="00E27E5C" w:rsidP="00E27E5C">
      <w:pPr>
        <w:numPr>
          <w:ilvl w:val="1"/>
          <w:numId w:val="29"/>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p>
    <w:p w:rsidR="00E27E5C" w:rsidRP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в судебные органы в связи с осуществлением правосудия;</w:t>
      </w:r>
    </w:p>
    <w:p w:rsidR="00E27E5C" w:rsidRP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в органы федеральной службы безопасности;</w:t>
      </w:r>
    </w:p>
    <w:p w:rsidR="00E27E5C" w:rsidRP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в органы прокуратуры;</w:t>
      </w:r>
    </w:p>
    <w:p w:rsidR="00157897"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в органы полиции; </w:t>
      </w:r>
    </w:p>
    <w:p w:rsidR="00E27E5C" w:rsidRP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в иные органы и организации в случаях, установленных нормативными правовыми актами, обязательными для исполнения.</w:t>
      </w:r>
    </w:p>
    <w:p w:rsidR="00E27E5C" w:rsidRPr="00E27E5C" w:rsidRDefault="00E27E5C" w:rsidP="00E27E5C">
      <w:pPr>
        <w:ind w:firstLine="709"/>
        <w:jc w:val="both"/>
        <w:rPr>
          <w:rFonts w:ascii="Times New Roman" w:hAnsi="Times New Roman" w:cs="Times New Roman"/>
          <w:sz w:val="28"/>
          <w:szCs w:val="28"/>
        </w:rPr>
      </w:pPr>
      <w:r w:rsidRPr="00E27E5C">
        <w:rPr>
          <w:rFonts w:ascii="Times New Roman" w:hAnsi="Times New Roman" w:cs="Times New Roman"/>
          <w:sz w:val="28"/>
          <w:szCs w:val="28"/>
        </w:rPr>
        <w:t>6.4. Сроки хранения носителей персональных данных определены нормативными актами Российской Федерации.</w:t>
      </w:r>
    </w:p>
    <w:p w:rsidR="00E27E5C" w:rsidRPr="00E27E5C" w:rsidRDefault="00E27E5C" w:rsidP="00E27E5C">
      <w:pPr>
        <w:ind w:firstLine="709"/>
        <w:jc w:val="both"/>
        <w:rPr>
          <w:rFonts w:ascii="Times New Roman" w:hAnsi="Times New Roman" w:cs="Times New Roman"/>
          <w:sz w:val="28"/>
          <w:szCs w:val="28"/>
        </w:rPr>
      </w:pPr>
      <w:r w:rsidRPr="00E27E5C">
        <w:rPr>
          <w:rFonts w:ascii="Times New Roman" w:hAnsi="Times New Roman" w:cs="Times New Roman"/>
          <w:sz w:val="28"/>
          <w:szCs w:val="28"/>
        </w:rPr>
        <w:lastRenderedPageBreak/>
        <w:t>7. Конфиденциальность персональных данных.</w:t>
      </w:r>
    </w:p>
    <w:p w:rsidR="00E27E5C" w:rsidRPr="00E27E5C" w:rsidRDefault="00E27E5C" w:rsidP="00E27E5C">
      <w:pPr>
        <w:numPr>
          <w:ilvl w:val="1"/>
          <w:numId w:val="27"/>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Информация, относящаяся к персональным данным, ставшая известной в связи с реализацией трудовых отношений и в связи с оказанием функций по рассмотрению обращений граждан, является конфиденциальной информацией и охраняется законом.</w:t>
      </w:r>
    </w:p>
    <w:p w:rsidR="00E27E5C" w:rsidRDefault="00047E8E" w:rsidP="00E27E5C">
      <w:pPr>
        <w:numPr>
          <w:ilvl w:val="1"/>
          <w:numId w:val="27"/>
        </w:numPr>
        <w:ind w:left="0"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30" o:spid="_x0000_s1026" type="#_x0000_t75" style="position:absolute;left:0;text-align:left;margin-left:10.8pt;margin-top:181.8pt;width:1.45pt;height:38.5pt;z-index:1;visibility:visible;mso-position-horizontal-relative:page;mso-position-vertical-relative:page" o:allowoverlap="f">
            <v:imagedata r:id="rId8" o:title=""/>
            <w10:wrap type="square" anchorx="page" anchory="page"/>
          </v:shape>
        </w:pict>
      </w:r>
      <w:r>
        <w:rPr>
          <w:rFonts w:ascii="Times New Roman" w:hAnsi="Times New Roman" w:cs="Times New Roman"/>
          <w:noProof/>
          <w:sz w:val="28"/>
          <w:szCs w:val="28"/>
        </w:rPr>
        <w:pict>
          <v:shape id="Picture 9631" o:spid="_x0000_s1027" type="#_x0000_t75" style="position:absolute;left:0;text-align:left;margin-left:11.9pt;margin-top:568.8pt;width:1.1pt;height:37.45pt;z-index:2;visibility:visible;mso-position-horizontal-relative:page;mso-position-vertical-relative:page" o:allowoverlap="f">
            <v:imagedata r:id="rId9" o:title=""/>
            <w10:wrap type="square" anchorx="page" anchory="page"/>
          </v:shape>
        </w:pict>
      </w:r>
      <w:r w:rsidR="00E27E5C" w:rsidRPr="00E27E5C">
        <w:rPr>
          <w:rFonts w:ascii="Times New Roman" w:hAnsi="Times New Roman" w:cs="Times New Roman"/>
          <w:sz w:val="28"/>
          <w:szCs w:val="28"/>
        </w:rPr>
        <w:t xml:space="preserve">Работники администрации </w:t>
      </w:r>
      <w:r w:rsidR="007034F1">
        <w:rPr>
          <w:rFonts w:ascii="Times New Roman" w:hAnsi="Times New Roman" w:cs="Times New Roman"/>
          <w:sz w:val="28"/>
          <w:szCs w:val="28"/>
        </w:rPr>
        <w:t>Красногорского</w:t>
      </w:r>
      <w:r w:rsidR="00E27E5C" w:rsidRPr="00E27E5C">
        <w:rPr>
          <w:rFonts w:ascii="Times New Roman" w:hAnsi="Times New Roman" w:cs="Times New Roman"/>
          <w:sz w:val="28"/>
          <w:szCs w:val="28"/>
        </w:rPr>
        <w:t xml:space="preserve"> района, получившие доступ к обрабатываемым персональным данным, подписывают обязательство о неразглашении конфиденциальной информации, а также предупреждаются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rsidR="00157897" w:rsidRPr="00E27E5C" w:rsidRDefault="00157897" w:rsidP="00157897">
      <w:pPr>
        <w:ind w:left="709"/>
        <w:jc w:val="both"/>
        <w:rPr>
          <w:rFonts w:ascii="Times New Roman" w:hAnsi="Times New Roman" w:cs="Times New Roman"/>
          <w:sz w:val="28"/>
          <w:szCs w:val="28"/>
        </w:rPr>
      </w:pPr>
    </w:p>
    <w:p w:rsidR="00E27E5C" w:rsidRPr="00E27E5C" w:rsidRDefault="00E27E5C" w:rsidP="00E27E5C">
      <w:pPr>
        <w:ind w:firstLine="709"/>
        <w:jc w:val="both"/>
        <w:rPr>
          <w:rFonts w:ascii="Times New Roman" w:hAnsi="Times New Roman" w:cs="Times New Roman"/>
          <w:sz w:val="28"/>
          <w:szCs w:val="28"/>
        </w:rPr>
      </w:pPr>
      <w:r w:rsidRPr="00E27E5C">
        <w:rPr>
          <w:rFonts w:ascii="Times New Roman" w:hAnsi="Times New Roman" w:cs="Times New Roman"/>
          <w:sz w:val="28"/>
          <w:szCs w:val="28"/>
        </w:rPr>
        <w:t>8. Права субъектов персональных данных.</w:t>
      </w:r>
    </w:p>
    <w:p w:rsidR="00E27E5C" w:rsidRPr="00E27E5C" w:rsidRDefault="00E27E5C" w:rsidP="00E27E5C">
      <w:pPr>
        <w:ind w:firstLine="709"/>
        <w:jc w:val="both"/>
        <w:rPr>
          <w:rFonts w:ascii="Times New Roman" w:hAnsi="Times New Roman" w:cs="Times New Roman"/>
          <w:sz w:val="28"/>
          <w:szCs w:val="28"/>
        </w:rPr>
      </w:pPr>
      <w:r w:rsidRPr="00E27E5C">
        <w:rPr>
          <w:rFonts w:ascii="Times New Roman" w:hAnsi="Times New Roman" w:cs="Times New Roman"/>
          <w:sz w:val="28"/>
          <w:szCs w:val="28"/>
        </w:rPr>
        <w:t>8.1. Субъект персональных данных имеет право на получение информации, касающейся обработки его персональных данных, в том числе содержащей:</w:t>
      </w:r>
    </w:p>
    <w:p w:rsidR="00E27E5C" w:rsidRP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подтверждение факта обработки персональных данных администрацией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w:t>
      </w:r>
    </w:p>
    <w:p w:rsidR="00E27E5C" w:rsidRP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правовые основания и цели обработки персональных данных;</w:t>
      </w:r>
    </w:p>
    <w:p w:rsidR="00E27E5C" w:rsidRP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цели и применяемые администрацией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способы обработки персональных данных;</w:t>
      </w:r>
    </w:p>
    <w:p w:rsidR="00157897"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наименование и место нахождения администрации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администрацией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или на основании федерального закона; </w:t>
      </w:r>
    </w:p>
    <w:p w:rsidR="00E27E5C" w:rsidRP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обрабатываемые персональные данные,</w:t>
      </w:r>
      <w:r w:rsidRPr="00E27E5C">
        <w:rPr>
          <w:rFonts w:ascii="Times New Roman" w:hAnsi="Times New Roman" w:cs="Times New Roman"/>
          <w:sz w:val="28"/>
          <w:szCs w:val="28"/>
        </w:rPr>
        <w:tab/>
        <w:t>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27E5C" w:rsidRP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сроки обработки персональных данных, в том числе сроки их хранения;</w:t>
      </w:r>
    </w:p>
    <w:p w:rsidR="00157897"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порядок осуществления субъектом персональных данных прав, предусмотренных Федеральным законом «О персональных данных»; </w:t>
      </w:r>
      <w:r w:rsidR="00EC1A24" w:rsidRPr="00047E8E">
        <w:rPr>
          <w:rFonts w:ascii="Times New Roman" w:hAnsi="Times New Roman" w:cs="Times New Roman"/>
          <w:noProof/>
          <w:sz w:val="28"/>
          <w:szCs w:val="28"/>
        </w:rPr>
        <w:pict>
          <v:shape id="Picture 11725" o:spid="_x0000_i1025" type="#_x0000_t75" style="width:4.5pt;height:1.5pt;visibility:visible">
            <v:imagedata r:id="rId10" o:title=""/>
          </v:shape>
        </w:pict>
      </w:r>
      <w:r w:rsidRPr="00E27E5C">
        <w:rPr>
          <w:rFonts w:ascii="Times New Roman" w:hAnsi="Times New Roman" w:cs="Times New Roman"/>
          <w:sz w:val="28"/>
          <w:szCs w:val="28"/>
        </w:rPr>
        <w:t xml:space="preserve"> наименование или фамилию, имя, отчество и адрес лица, осуществляющего обработку персональных данных по поручению администрации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если обработка поручена или будет поручена такому лицу; </w:t>
      </w:r>
    </w:p>
    <w:p w:rsidR="00E27E5C" w:rsidRPr="00E27E5C" w:rsidRDefault="00E27E5C" w:rsidP="00E27E5C">
      <w:pPr>
        <w:numPr>
          <w:ilvl w:val="0"/>
          <w:numId w:val="25"/>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иные сведения, предусмотренные Федеральным законом «О персональных данных», или другими федеральными законами.</w:t>
      </w:r>
    </w:p>
    <w:p w:rsidR="00E27E5C" w:rsidRPr="00E27E5C" w:rsidRDefault="00E27E5C" w:rsidP="00E27E5C">
      <w:pPr>
        <w:numPr>
          <w:ilvl w:val="1"/>
          <w:numId w:val="26"/>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Субъект персональных данных вправе требовать от администрации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rsidRPr="00E27E5C">
        <w:rPr>
          <w:rFonts w:ascii="Times New Roman" w:hAnsi="Times New Roman" w:cs="Times New Roman"/>
          <w:sz w:val="28"/>
          <w:szCs w:val="28"/>
        </w:rPr>
        <w:lastRenderedPageBreak/>
        <w:t>необходимыми для заявленной цели обработки, а также принимать предусмотренные законом меры по защите своих прав.</w:t>
      </w:r>
    </w:p>
    <w:p w:rsidR="00E27E5C" w:rsidRPr="00E27E5C" w:rsidRDefault="00E27E5C" w:rsidP="00E27E5C">
      <w:pPr>
        <w:numPr>
          <w:ilvl w:val="1"/>
          <w:numId w:val="26"/>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Если субъект персональных данных считает, что администрация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в вышестоящий орган по защите прав субъектов персональных данных (Федеральная служба по надзору в сфере связи, информационных технологий и массовых коммуникаций по Брянской области—Управление Роскомнадзора по Брянской области) или в судебном порядке.</w:t>
      </w:r>
    </w:p>
    <w:p w:rsidR="00E27E5C" w:rsidRPr="00E27E5C" w:rsidRDefault="00E27E5C" w:rsidP="00E27E5C">
      <w:pPr>
        <w:numPr>
          <w:ilvl w:val="1"/>
          <w:numId w:val="26"/>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Субъект персональных данных имеет право на защиту своих прав и законных интересов в судебном порядке.</w:t>
      </w:r>
    </w:p>
    <w:p w:rsidR="00E27E5C" w:rsidRDefault="00157897" w:rsidP="00E27E5C">
      <w:pPr>
        <w:numPr>
          <w:ilvl w:val="1"/>
          <w:numId w:val="26"/>
        </w:numPr>
        <w:ind w:left="0" w:firstLine="709"/>
        <w:jc w:val="both"/>
        <w:rPr>
          <w:rFonts w:ascii="Times New Roman" w:hAnsi="Times New Roman" w:cs="Times New Roman"/>
          <w:sz w:val="28"/>
          <w:szCs w:val="28"/>
        </w:rPr>
      </w:pPr>
      <w:r>
        <w:rPr>
          <w:rFonts w:ascii="Times New Roman" w:hAnsi="Times New Roman" w:cs="Times New Roman"/>
          <w:sz w:val="28"/>
          <w:szCs w:val="28"/>
        </w:rPr>
        <w:t>Иные права определены главой 3</w:t>
      </w:r>
      <w:r w:rsidR="00E27E5C" w:rsidRPr="00E27E5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00E27E5C" w:rsidRPr="00E27E5C">
        <w:rPr>
          <w:rFonts w:ascii="Times New Roman" w:hAnsi="Times New Roman" w:cs="Times New Roman"/>
          <w:sz w:val="28"/>
          <w:szCs w:val="28"/>
        </w:rPr>
        <w:t>«О персональных данных».</w:t>
      </w:r>
    </w:p>
    <w:p w:rsidR="00157897" w:rsidRPr="00E27E5C" w:rsidRDefault="00157897" w:rsidP="00157897">
      <w:pPr>
        <w:ind w:left="709"/>
        <w:jc w:val="both"/>
        <w:rPr>
          <w:rFonts w:ascii="Times New Roman" w:hAnsi="Times New Roman" w:cs="Times New Roman"/>
          <w:sz w:val="28"/>
          <w:szCs w:val="28"/>
        </w:rPr>
      </w:pPr>
    </w:p>
    <w:p w:rsidR="00E27E5C" w:rsidRPr="00E27E5C" w:rsidRDefault="00E27E5C" w:rsidP="00E27E5C">
      <w:pPr>
        <w:numPr>
          <w:ilvl w:val="0"/>
          <w:numId w:val="30"/>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Меры, направленные на обеспечение выполнения администрацией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обязанностей, предусмотренных Федеральным законом «О персональных данных».</w:t>
      </w:r>
    </w:p>
    <w:p w:rsidR="00E27E5C" w:rsidRPr="00E27E5C" w:rsidRDefault="00E27E5C" w:rsidP="00E27E5C">
      <w:pPr>
        <w:numPr>
          <w:ilvl w:val="1"/>
          <w:numId w:val="30"/>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Назначены ответственные лица за организацию обработки персональных данных в администрации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w:t>
      </w:r>
    </w:p>
    <w:p w:rsidR="00E27E5C" w:rsidRPr="00E27E5C" w:rsidRDefault="00E27E5C" w:rsidP="00E27E5C">
      <w:pPr>
        <w:numPr>
          <w:ilvl w:val="1"/>
          <w:numId w:val="30"/>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Нормативно-правовым актом администрации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утверждено «Положение об обработке персональных данных в администрации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другие локальные акты, устанавливающее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E27E5C" w:rsidRPr="00E27E5C" w:rsidRDefault="00E27E5C" w:rsidP="00E27E5C">
      <w:pPr>
        <w:numPr>
          <w:ilvl w:val="1"/>
          <w:numId w:val="30"/>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администрации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w:t>
      </w:r>
    </w:p>
    <w:p w:rsidR="00E27E5C" w:rsidRPr="00E27E5C" w:rsidRDefault="00E27E5C" w:rsidP="00E27E5C">
      <w:pPr>
        <w:numPr>
          <w:ilvl w:val="1"/>
          <w:numId w:val="30"/>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При обработке персональных данных,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w:t>
      </w:r>
    </w:p>
    <w:p w:rsidR="00E27E5C" w:rsidRPr="00E27E5C" w:rsidRDefault="00E27E5C" w:rsidP="00E27E5C">
      <w:pPr>
        <w:numPr>
          <w:ilvl w:val="1"/>
          <w:numId w:val="30"/>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7034F1">
        <w:rPr>
          <w:rFonts w:ascii="Times New Roman" w:hAnsi="Times New Roman" w:cs="Times New Roman"/>
          <w:sz w:val="28"/>
          <w:szCs w:val="28"/>
        </w:rPr>
        <w:lastRenderedPageBreak/>
        <w:t>Красногорского</w:t>
      </w:r>
      <w:r w:rsidRPr="00E27E5C">
        <w:rPr>
          <w:rFonts w:ascii="Times New Roman" w:hAnsi="Times New Roman" w:cs="Times New Roman"/>
          <w:sz w:val="28"/>
          <w:szCs w:val="28"/>
        </w:rPr>
        <w:t xml:space="preserve"> района организовано проведение периодических проверок условий обработки персональных данных.</w:t>
      </w:r>
    </w:p>
    <w:p w:rsidR="00E27E5C" w:rsidRPr="00E27E5C" w:rsidRDefault="00E27E5C" w:rsidP="00E27E5C">
      <w:pPr>
        <w:numPr>
          <w:ilvl w:val="1"/>
          <w:numId w:val="30"/>
        </w:numPr>
        <w:ind w:left="0" w:firstLine="709"/>
        <w:jc w:val="both"/>
        <w:rPr>
          <w:rFonts w:ascii="Times New Roman" w:hAnsi="Times New Roman" w:cs="Times New Roman"/>
          <w:sz w:val="28"/>
          <w:szCs w:val="28"/>
        </w:rPr>
      </w:pPr>
      <w:r w:rsidRPr="00E27E5C">
        <w:rPr>
          <w:rFonts w:ascii="Times New Roman" w:hAnsi="Times New Roman" w:cs="Times New Roman"/>
          <w:sz w:val="28"/>
          <w:szCs w:val="28"/>
        </w:rPr>
        <w:t xml:space="preserve">Осуществляется ознакомление персонала администрации </w:t>
      </w:r>
      <w:r w:rsidR="007034F1">
        <w:rPr>
          <w:rFonts w:ascii="Times New Roman" w:hAnsi="Times New Roman" w:cs="Times New Roman"/>
          <w:sz w:val="28"/>
          <w:szCs w:val="28"/>
        </w:rPr>
        <w:t>Красногорского</w:t>
      </w:r>
      <w:r w:rsidRPr="00E27E5C">
        <w:rPr>
          <w:rFonts w:ascii="Times New Roman" w:hAnsi="Times New Roman" w:cs="Times New Roman"/>
          <w:sz w:val="28"/>
          <w:szCs w:val="28"/>
        </w:rPr>
        <w:t xml:space="preserve"> района,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BB62CA" w:rsidRPr="00E27E5C" w:rsidRDefault="00E27E5C" w:rsidP="00E27E5C">
      <w:pPr>
        <w:pStyle w:val="20"/>
        <w:shd w:val="clear" w:color="auto" w:fill="auto"/>
        <w:spacing w:before="0" w:line="240" w:lineRule="auto"/>
        <w:ind w:firstLine="709"/>
        <w:jc w:val="both"/>
        <w:rPr>
          <w:sz w:val="28"/>
          <w:szCs w:val="28"/>
        </w:rPr>
      </w:pPr>
      <w:r w:rsidRPr="00E27E5C">
        <w:rPr>
          <w:sz w:val="28"/>
          <w:szCs w:val="28"/>
        </w:rPr>
        <w:t xml:space="preserve">Администрация </w:t>
      </w:r>
      <w:r w:rsidR="007034F1">
        <w:rPr>
          <w:sz w:val="28"/>
          <w:szCs w:val="28"/>
        </w:rPr>
        <w:t>Красногорского</w:t>
      </w:r>
      <w:r w:rsidRPr="00E27E5C">
        <w:rPr>
          <w:sz w:val="28"/>
          <w:szCs w:val="28"/>
        </w:rPr>
        <w:t xml:space="preserve"> района несет ответственность за нарушение обязательств по обеспечению безопасности и конфиденциальности персональных данных при их обработке в соответстви</w:t>
      </w:r>
      <w:r w:rsidR="007034F1">
        <w:rPr>
          <w:sz w:val="28"/>
          <w:szCs w:val="28"/>
        </w:rPr>
        <w:t>и с законодательством Российской Федерации.</w:t>
      </w:r>
    </w:p>
    <w:p w:rsidR="00E27E5C" w:rsidRDefault="00E27E5C" w:rsidP="00E27E5C">
      <w:pPr>
        <w:pStyle w:val="20"/>
        <w:shd w:val="clear" w:color="auto" w:fill="auto"/>
        <w:spacing w:before="0" w:line="240" w:lineRule="auto"/>
        <w:ind w:left="20" w:right="40"/>
        <w:jc w:val="center"/>
      </w:pPr>
    </w:p>
    <w:sectPr w:rsidR="00E27E5C" w:rsidSect="00536175">
      <w:headerReference w:type="default" r:id="rId11"/>
      <w:type w:val="continuous"/>
      <w:pgSz w:w="11905" w:h="16837"/>
      <w:pgMar w:top="1125" w:right="684" w:bottom="1199" w:left="162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3ED" w:rsidRDefault="000D03ED">
      <w:r>
        <w:separator/>
      </w:r>
    </w:p>
  </w:endnote>
  <w:endnote w:type="continuationSeparator" w:id="0">
    <w:p w:rsidR="000D03ED" w:rsidRDefault="000D0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3ED" w:rsidRDefault="000D03ED"/>
  </w:footnote>
  <w:footnote w:type="continuationSeparator" w:id="0">
    <w:p w:rsidR="000D03ED" w:rsidRDefault="000D03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CA" w:rsidRDefault="00047E8E">
    <w:pPr>
      <w:pStyle w:val="a6"/>
      <w:framePr w:w="12212" w:h="192" w:wrap="none" w:vAnchor="text" w:hAnchor="page" w:x="1" w:y="736"/>
      <w:shd w:val="clear" w:color="auto" w:fill="auto"/>
      <w:ind w:left="6317"/>
    </w:pPr>
    <w:fldSimple w:instr=" PAGE \* MERGEFORMAT ">
      <w:r w:rsidR="00EC1A24" w:rsidRPr="00EC1A24">
        <w:rPr>
          <w:rStyle w:val="13"/>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A12"/>
    <w:multiLevelType w:val="multilevel"/>
    <w:tmpl w:val="112E67E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024BC9"/>
    <w:multiLevelType w:val="multilevel"/>
    <w:tmpl w:val="3EDCCC7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0F104B"/>
    <w:multiLevelType w:val="multilevel"/>
    <w:tmpl w:val="7F2AD0D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473DC4"/>
    <w:multiLevelType w:val="multilevel"/>
    <w:tmpl w:val="99F005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ED04AB"/>
    <w:multiLevelType w:val="multilevel"/>
    <w:tmpl w:val="A2729D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0F7F76"/>
    <w:multiLevelType w:val="multilevel"/>
    <w:tmpl w:val="55B8F68E"/>
    <w:lvl w:ilvl="0">
      <w:start w:val="9"/>
      <w:numFmt w:val="decimal"/>
      <w:lvlText w:val="%1."/>
      <w:lvlJc w:val="left"/>
      <w:pPr>
        <w:ind w:left="7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6BA158B"/>
    <w:multiLevelType w:val="multilevel"/>
    <w:tmpl w:val="4E6CF7D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A887707"/>
    <w:multiLevelType w:val="multilevel"/>
    <w:tmpl w:val="11AEBDE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F372F02"/>
    <w:multiLevelType w:val="multilevel"/>
    <w:tmpl w:val="3B546480"/>
    <w:lvl w:ilvl="0">
      <w:start w:val="2"/>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D9C7224"/>
    <w:multiLevelType w:val="multilevel"/>
    <w:tmpl w:val="5712DFA6"/>
    <w:lvl w:ilvl="0">
      <w:start w:val="1"/>
      <w:numFmt w:val="decimal"/>
      <w:lvlText w:val="4.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0A15DF1"/>
    <w:multiLevelType w:val="multilevel"/>
    <w:tmpl w:val="749641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70335BB"/>
    <w:multiLevelType w:val="multilevel"/>
    <w:tmpl w:val="E88E3CD8"/>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8541DB3"/>
    <w:multiLevelType w:val="multilevel"/>
    <w:tmpl w:val="1542FA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8967EDD"/>
    <w:multiLevelType w:val="multilevel"/>
    <w:tmpl w:val="91D2941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1650202"/>
    <w:multiLevelType w:val="multilevel"/>
    <w:tmpl w:val="5CBE6ED8"/>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6C64FEB"/>
    <w:multiLevelType w:val="multilevel"/>
    <w:tmpl w:val="7238606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9712679"/>
    <w:multiLevelType w:val="multilevel"/>
    <w:tmpl w:val="62723CD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98F4A58"/>
    <w:multiLevelType w:val="hybridMultilevel"/>
    <w:tmpl w:val="CEAE973C"/>
    <w:lvl w:ilvl="0" w:tplc="696CDAC0">
      <w:start w:val="1"/>
      <w:numFmt w:val="bullet"/>
      <w:lvlText w:val="-"/>
      <w:lvlJc w:val="left"/>
      <w:pPr>
        <w:ind w:left="3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98E0344">
      <w:start w:val="1"/>
      <w:numFmt w:val="bullet"/>
      <w:lvlText w:val="o"/>
      <w:lvlJc w:val="left"/>
      <w:pPr>
        <w:ind w:left="18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E8E2D5E">
      <w:start w:val="1"/>
      <w:numFmt w:val="bullet"/>
      <w:lvlText w:val="▪"/>
      <w:lvlJc w:val="left"/>
      <w:pPr>
        <w:ind w:left="25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5341D0C">
      <w:start w:val="1"/>
      <w:numFmt w:val="bullet"/>
      <w:lvlText w:val="•"/>
      <w:lvlJc w:val="left"/>
      <w:pPr>
        <w:ind w:left="33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4EEE2FC">
      <w:start w:val="1"/>
      <w:numFmt w:val="bullet"/>
      <w:lvlText w:val="o"/>
      <w:lvlJc w:val="left"/>
      <w:pPr>
        <w:ind w:left="40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DD4948E">
      <w:start w:val="1"/>
      <w:numFmt w:val="bullet"/>
      <w:lvlText w:val="▪"/>
      <w:lvlJc w:val="left"/>
      <w:pPr>
        <w:ind w:left="47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3325E36">
      <w:start w:val="1"/>
      <w:numFmt w:val="bullet"/>
      <w:lvlText w:val="•"/>
      <w:lvlJc w:val="left"/>
      <w:pPr>
        <w:ind w:left="54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D9A5BF0">
      <w:start w:val="1"/>
      <w:numFmt w:val="bullet"/>
      <w:lvlText w:val="o"/>
      <w:lvlJc w:val="left"/>
      <w:pPr>
        <w:ind w:left="61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D822A9A">
      <w:start w:val="1"/>
      <w:numFmt w:val="bullet"/>
      <w:lvlText w:val="▪"/>
      <w:lvlJc w:val="left"/>
      <w:pPr>
        <w:ind w:left="69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nsid w:val="4B6477A4"/>
    <w:multiLevelType w:val="multilevel"/>
    <w:tmpl w:val="625243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BF373CF"/>
    <w:multiLevelType w:val="multilevel"/>
    <w:tmpl w:val="2CB0D6C4"/>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84B0CF7"/>
    <w:multiLevelType w:val="multilevel"/>
    <w:tmpl w:val="3DAEB9D4"/>
    <w:lvl w:ilvl="0">
      <w:start w:val="3"/>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A0F3CE9"/>
    <w:multiLevelType w:val="multilevel"/>
    <w:tmpl w:val="FA7AE1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1F11BF1"/>
    <w:multiLevelType w:val="multilevel"/>
    <w:tmpl w:val="2F808A3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53E3F9A"/>
    <w:multiLevelType w:val="multilevel"/>
    <w:tmpl w:val="94E6E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E96434B"/>
    <w:multiLevelType w:val="hybridMultilevel"/>
    <w:tmpl w:val="CF9E9FDE"/>
    <w:lvl w:ilvl="0" w:tplc="B4886626">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566C24">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0F2FA">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4C7FFE">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380992">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C49F80">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084662">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D21CFA">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184C14">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F6E190F"/>
    <w:multiLevelType w:val="multilevel"/>
    <w:tmpl w:val="1228D78A"/>
    <w:lvl w:ilvl="0">
      <w:start w:val="2"/>
      <w:numFmt w:val="decimal"/>
      <w:lvlText w:val="%1."/>
      <w:lvlJc w:val="left"/>
      <w:pPr>
        <w:ind w:left="2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0024FCB"/>
    <w:multiLevelType w:val="multilevel"/>
    <w:tmpl w:val="D12E5360"/>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50D41CA"/>
    <w:multiLevelType w:val="multilevel"/>
    <w:tmpl w:val="3F3EBFC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87F7F6F"/>
    <w:multiLevelType w:val="multilevel"/>
    <w:tmpl w:val="31027DBA"/>
    <w:lvl w:ilvl="0">
      <w:start w:val="1"/>
      <w:numFmt w:val="decimal"/>
      <w:lvlText w:val="%1."/>
      <w:lvlJc w:val="left"/>
      <w:pPr>
        <w:ind w:left="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E891FE7"/>
    <w:multiLevelType w:val="multilevel"/>
    <w:tmpl w:val="3F6A47F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18"/>
  </w:num>
  <w:num w:numId="3">
    <w:abstractNumId w:val="29"/>
  </w:num>
  <w:num w:numId="4">
    <w:abstractNumId w:val="0"/>
  </w:num>
  <w:num w:numId="5">
    <w:abstractNumId w:val="15"/>
  </w:num>
  <w:num w:numId="6">
    <w:abstractNumId w:val="16"/>
  </w:num>
  <w:num w:numId="7">
    <w:abstractNumId w:val="2"/>
  </w:num>
  <w:num w:numId="8">
    <w:abstractNumId w:val="10"/>
  </w:num>
  <w:num w:numId="9">
    <w:abstractNumId w:val="8"/>
  </w:num>
  <w:num w:numId="10">
    <w:abstractNumId w:val="3"/>
  </w:num>
  <w:num w:numId="11">
    <w:abstractNumId w:val="6"/>
  </w:num>
  <w:num w:numId="12">
    <w:abstractNumId w:val="9"/>
  </w:num>
  <w:num w:numId="13">
    <w:abstractNumId w:val="11"/>
  </w:num>
  <w:num w:numId="14">
    <w:abstractNumId w:val="19"/>
  </w:num>
  <w:num w:numId="15">
    <w:abstractNumId w:val="22"/>
  </w:num>
  <w:num w:numId="16">
    <w:abstractNumId w:val="21"/>
  </w:num>
  <w:num w:numId="17">
    <w:abstractNumId w:val="4"/>
  </w:num>
  <w:num w:numId="18">
    <w:abstractNumId w:val="14"/>
  </w:num>
  <w:num w:numId="19">
    <w:abstractNumId w:val="20"/>
  </w:num>
  <w:num w:numId="20">
    <w:abstractNumId w:val="12"/>
  </w:num>
  <w:num w:numId="21">
    <w:abstractNumId w:val="24"/>
  </w:num>
  <w:num w:numId="22">
    <w:abstractNumId w:val="28"/>
  </w:num>
  <w:num w:numId="23">
    <w:abstractNumId w:val="25"/>
  </w:num>
  <w:num w:numId="24">
    <w:abstractNumId w:val="13"/>
  </w:num>
  <w:num w:numId="25">
    <w:abstractNumId w:val="17"/>
  </w:num>
  <w:num w:numId="26">
    <w:abstractNumId w:val="26"/>
  </w:num>
  <w:num w:numId="27">
    <w:abstractNumId w:val="1"/>
  </w:num>
  <w:num w:numId="28">
    <w:abstractNumId w:val="27"/>
  </w:num>
  <w:num w:numId="29">
    <w:abstractNumId w:val="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A14"/>
    <w:rsid w:val="000467C7"/>
    <w:rsid w:val="00047E8E"/>
    <w:rsid w:val="000909C3"/>
    <w:rsid w:val="000D03ED"/>
    <w:rsid w:val="0012345A"/>
    <w:rsid w:val="00157897"/>
    <w:rsid w:val="001B758A"/>
    <w:rsid w:val="001D6D86"/>
    <w:rsid w:val="00215D84"/>
    <w:rsid w:val="002D29A9"/>
    <w:rsid w:val="002E33A8"/>
    <w:rsid w:val="00327422"/>
    <w:rsid w:val="003275E3"/>
    <w:rsid w:val="003C1A14"/>
    <w:rsid w:val="00402722"/>
    <w:rsid w:val="004342DD"/>
    <w:rsid w:val="004C08B4"/>
    <w:rsid w:val="004C1A26"/>
    <w:rsid w:val="00536175"/>
    <w:rsid w:val="005408E0"/>
    <w:rsid w:val="0066703F"/>
    <w:rsid w:val="007034F1"/>
    <w:rsid w:val="00726CC6"/>
    <w:rsid w:val="00742525"/>
    <w:rsid w:val="007653B8"/>
    <w:rsid w:val="007F28A6"/>
    <w:rsid w:val="008B7BF5"/>
    <w:rsid w:val="0094349C"/>
    <w:rsid w:val="00992580"/>
    <w:rsid w:val="009C7C4F"/>
    <w:rsid w:val="00A81682"/>
    <w:rsid w:val="00B5175E"/>
    <w:rsid w:val="00BB62CA"/>
    <w:rsid w:val="00D865EF"/>
    <w:rsid w:val="00DA4255"/>
    <w:rsid w:val="00DA46D0"/>
    <w:rsid w:val="00DB65AC"/>
    <w:rsid w:val="00E27E5C"/>
    <w:rsid w:val="00E7308C"/>
    <w:rsid w:val="00EA60F4"/>
    <w:rsid w:val="00EB5219"/>
    <w:rsid w:val="00EC1A24"/>
    <w:rsid w:val="00F30BB3"/>
    <w:rsid w:val="00F716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7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36175"/>
    <w:rPr>
      <w:rFonts w:cs="Times New Roman"/>
      <w:color w:val="3B98D3"/>
      <w:u w:val="single"/>
    </w:rPr>
  </w:style>
  <w:style w:type="character" w:customStyle="1" w:styleId="a4">
    <w:name w:val="Основной текст_"/>
    <w:basedOn w:val="a0"/>
    <w:link w:val="1"/>
    <w:uiPriority w:val="99"/>
    <w:locked/>
    <w:rsid w:val="00536175"/>
    <w:rPr>
      <w:rFonts w:ascii="Times New Roman" w:hAnsi="Times New Roman" w:cs="Times New Roman"/>
      <w:sz w:val="27"/>
      <w:szCs w:val="27"/>
    </w:rPr>
  </w:style>
  <w:style w:type="character" w:customStyle="1" w:styleId="2">
    <w:name w:val="Основной текст (2)_"/>
    <w:basedOn w:val="a0"/>
    <w:link w:val="20"/>
    <w:uiPriority w:val="99"/>
    <w:locked/>
    <w:rsid w:val="00536175"/>
    <w:rPr>
      <w:rFonts w:ascii="Times New Roman" w:hAnsi="Times New Roman" w:cs="Times New Roman"/>
      <w:spacing w:val="0"/>
      <w:sz w:val="21"/>
      <w:szCs w:val="21"/>
    </w:rPr>
  </w:style>
  <w:style w:type="character" w:customStyle="1" w:styleId="a5">
    <w:name w:val="Колонтитул_"/>
    <w:basedOn w:val="a0"/>
    <w:link w:val="a6"/>
    <w:uiPriority w:val="99"/>
    <w:locked/>
    <w:rsid w:val="00536175"/>
    <w:rPr>
      <w:rFonts w:ascii="Times New Roman" w:hAnsi="Times New Roman" w:cs="Times New Roman"/>
      <w:sz w:val="20"/>
      <w:szCs w:val="20"/>
    </w:rPr>
  </w:style>
  <w:style w:type="character" w:customStyle="1" w:styleId="13">
    <w:name w:val="Колонтитул + 13"/>
    <w:aliases w:val="5 pt"/>
    <w:basedOn w:val="a5"/>
    <w:uiPriority w:val="99"/>
    <w:rsid w:val="00536175"/>
    <w:rPr>
      <w:spacing w:val="0"/>
      <w:sz w:val="27"/>
      <w:szCs w:val="27"/>
    </w:rPr>
  </w:style>
  <w:style w:type="character" w:customStyle="1" w:styleId="10">
    <w:name w:val="Заголовок №1_"/>
    <w:basedOn w:val="a0"/>
    <w:link w:val="11"/>
    <w:uiPriority w:val="99"/>
    <w:locked/>
    <w:rsid w:val="00536175"/>
    <w:rPr>
      <w:rFonts w:ascii="Times New Roman" w:hAnsi="Times New Roman" w:cs="Times New Roman"/>
      <w:spacing w:val="0"/>
      <w:sz w:val="27"/>
      <w:szCs w:val="27"/>
    </w:rPr>
  </w:style>
  <w:style w:type="character" w:customStyle="1" w:styleId="3">
    <w:name w:val="Основной текст (3)_"/>
    <w:basedOn w:val="a0"/>
    <w:link w:val="30"/>
    <w:uiPriority w:val="99"/>
    <w:locked/>
    <w:rsid w:val="00536175"/>
    <w:rPr>
      <w:rFonts w:ascii="Times New Roman" w:hAnsi="Times New Roman" w:cs="Times New Roman"/>
      <w:sz w:val="20"/>
      <w:szCs w:val="20"/>
    </w:rPr>
  </w:style>
  <w:style w:type="paragraph" w:customStyle="1" w:styleId="1">
    <w:name w:val="Основной текст1"/>
    <w:basedOn w:val="a"/>
    <w:link w:val="a4"/>
    <w:uiPriority w:val="99"/>
    <w:rsid w:val="00536175"/>
    <w:pPr>
      <w:shd w:val="clear" w:color="auto" w:fill="FFFFFF"/>
      <w:spacing w:after="240" w:line="326" w:lineRule="exact"/>
      <w:ind w:hanging="2000"/>
      <w:jc w:val="center"/>
    </w:pPr>
    <w:rPr>
      <w:rFonts w:ascii="Times New Roman" w:hAnsi="Times New Roman" w:cs="Times New Roman"/>
      <w:sz w:val="27"/>
      <w:szCs w:val="27"/>
    </w:rPr>
  </w:style>
  <w:style w:type="paragraph" w:customStyle="1" w:styleId="20">
    <w:name w:val="Основной текст (2)"/>
    <w:basedOn w:val="a"/>
    <w:link w:val="2"/>
    <w:uiPriority w:val="99"/>
    <w:rsid w:val="00536175"/>
    <w:pPr>
      <w:shd w:val="clear" w:color="auto" w:fill="FFFFFF"/>
      <w:spacing w:before="5760" w:line="254" w:lineRule="exact"/>
    </w:pPr>
    <w:rPr>
      <w:rFonts w:ascii="Times New Roman" w:hAnsi="Times New Roman" w:cs="Times New Roman"/>
      <w:sz w:val="21"/>
      <w:szCs w:val="21"/>
    </w:rPr>
  </w:style>
  <w:style w:type="paragraph" w:customStyle="1" w:styleId="a6">
    <w:name w:val="Колонтитул"/>
    <w:basedOn w:val="a"/>
    <w:link w:val="a5"/>
    <w:uiPriority w:val="99"/>
    <w:rsid w:val="00536175"/>
    <w:pPr>
      <w:shd w:val="clear" w:color="auto" w:fill="FFFFFF"/>
    </w:pPr>
    <w:rPr>
      <w:rFonts w:ascii="Times New Roman" w:hAnsi="Times New Roman" w:cs="Times New Roman"/>
      <w:sz w:val="20"/>
      <w:szCs w:val="20"/>
    </w:rPr>
  </w:style>
  <w:style w:type="paragraph" w:customStyle="1" w:styleId="11">
    <w:name w:val="Заголовок №1"/>
    <w:basedOn w:val="a"/>
    <w:link w:val="10"/>
    <w:uiPriority w:val="99"/>
    <w:rsid w:val="00536175"/>
    <w:pPr>
      <w:shd w:val="clear" w:color="auto" w:fill="FFFFFF"/>
      <w:spacing w:before="300" w:line="322" w:lineRule="exact"/>
      <w:outlineLvl w:val="0"/>
    </w:pPr>
    <w:rPr>
      <w:rFonts w:ascii="Times New Roman" w:hAnsi="Times New Roman" w:cs="Times New Roman"/>
      <w:b/>
      <w:bCs/>
      <w:sz w:val="27"/>
      <w:szCs w:val="27"/>
    </w:rPr>
  </w:style>
  <w:style w:type="paragraph" w:customStyle="1" w:styleId="30">
    <w:name w:val="Основной текст (3)"/>
    <w:basedOn w:val="a"/>
    <w:link w:val="3"/>
    <w:uiPriority w:val="99"/>
    <w:rsid w:val="00536175"/>
    <w:pPr>
      <w:shd w:val="clear" w:color="auto" w:fill="FFFFFF"/>
      <w:spacing w:line="240" w:lineRule="atLeast"/>
    </w:pPr>
    <w:rPr>
      <w:rFonts w:ascii="Times New Roman" w:hAnsi="Times New Roman" w:cs="Times New Roman"/>
      <w:sz w:val="20"/>
      <w:szCs w:val="20"/>
    </w:rPr>
  </w:style>
  <w:style w:type="paragraph" w:styleId="a7">
    <w:name w:val="header"/>
    <w:basedOn w:val="a"/>
    <w:link w:val="a8"/>
    <w:uiPriority w:val="99"/>
    <w:rsid w:val="00402722"/>
    <w:pPr>
      <w:tabs>
        <w:tab w:val="center" w:pos="4677"/>
        <w:tab w:val="right" w:pos="9355"/>
      </w:tabs>
    </w:pPr>
  </w:style>
  <w:style w:type="character" w:customStyle="1" w:styleId="a8">
    <w:name w:val="Верхний колонтитул Знак"/>
    <w:basedOn w:val="a0"/>
    <w:link w:val="a7"/>
    <w:uiPriority w:val="99"/>
    <w:semiHidden/>
    <w:rsid w:val="007E0753"/>
    <w:rPr>
      <w:color w:val="000000"/>
      <w:sz w:val="24"/>
      <w:szCs w:val="24"/>
    </w:rPr>
  </w:style>
  <w:style w:type="paragraph" w:styleId="a9">
    <w:name w:val="footer"/>
    <w:basedOn w:val="a"/>
    <w:link w:val="aa"/>
    <w:uiPriority w:val="99"/>
    <w:rsid w:val="00402722"/>
    <w:pPr>
      <w:tabs>
        <w:tab w:val="center" w:pos="4677"/>
        <w:tab w:val="right" w:pos="9355"/>
      </w:tabs>
    </w:pPr>
  </w:style>
  <w:style w:type="character" w:customStyle="1" w:styleId="aa">
    <w:name w:val="Нижний колонтитул Знак"/>
    <w:basedOn w:val="a0"/>
    <w:link w:val="a9"/>
    <w:uiPriority w:val="99"/>
    <w:semiHidden/>
    <w:rsid w:val="007E0753"/>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F312-E105-4010-81C5-F1D78E10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I</vt:lpstr>
    </vt:vector>
  </TitlesOfParts>
  <Company>Home</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dc:creator>
  <cp:keywords/>
  <dc:description/>
  <cp:lastModifiedBy>Админ</cp:lastModifiedBy>
  <cp:revision>13</cp:revision>
  <cp:lastPrinted>2016-11-18T05:45:00Z</cp:lastPrinted>
  <dcterms:created xsi:type="dcterms:W3CDTF">2016-11-11T06:38:00Z</dcterms:created>
  <dcterms:modified xsi:type="dcterms:W3CDTF">2018-02-16T05:00:00Z</dcterms:modified>
</cp:coreProperties>
</file>