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88" w:rsidRDefault="005A2388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5A2388" w:rsidRDefault="005A2388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в электронной форме</w:t>
      </w:r>
    </w:p>
    <w:p w:rsidR="005A2388" w:rsidRDefault="005A2388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годовому отчету об исполнении бюджета</w:t>
      </w:r>
      <w:r w:rsidR="00564A13">
        <w:rPr>
          <w:rFonts w:ascii="Times New Roman" w:hAnsi="Times New Roman"/>
          <w:b/>
          <w:sz w:val="28"/>
          <w:szCs w:val="28"/>
        </w:rPr>
        <w:t xml:space="preserve"> Красногорского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="00564A1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A2388" w:rsidRDefault="005A2388" w:rsidP="005A238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A2388" w:rsidRDefault="005A2388" w:rsidP="005A2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отчет об исполнении </w:t>
      </w:r>
      <w:r w:rsidR="00564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 w:rsidR="00564A13">
        <w:rPr>
          <w:rFonts w:ascii="Times New Roman" w:hAnsi="Times New Roman"/>
          <w:sz w:val="28"/>
          <w:szCs w:val="28"/>
        </w:rPr>
        <w:t xml:space="preserve"> Красногорского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564A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размещен на </w:t>
      </w:r>
      <w:r w:rsidR="00564A13">
        <w:rPr>
          <w:rFonts w:ascii="Times New Roman" w:hAnsi="Times New Roman"/>
          <w:sz w:val="28"/>
          <w:szCs w:val="28"/>
        </w:rPr>
        <w:t>официальном сайте администрации Красногорского района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564A13" w:rsidRPr="00564A13">
        <w:rPr>
          <w:rStyle w:val="a3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</w:t>
      </w:r>
      <w:r w:rsidR="00564A13">
        <w:rPr>
          <w:rFonts w:ascii="Times New Roman" w:hAnsi="Times New Roman"/>
          <w:sz w:val="28"/>
          <w:szCs w:val="28"/>
        </w:rPr>
        <w:t>«Документы / Нормативные правовые акты</w:t>
      </w:r>
      <w:r>
        <w:rPr>
          <w:rFonts w:ascii="Times New Roman" w:hAnsi="Times New Roman"/>
          <w:sz w:val="28"/>
          <w:szCs w:val="28"/>
        </w:rPr>
        <w:t>».</w:t>
      </w:r>
    </w:p>
    <w:p w:rsidR="005A2388" w:rsidRDefault="005A2388" w:rsidP="005A2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публичных слушаний: </w:t>
      </w:r>
      <w:r w:rsidR="00564A13" w:rsidRPr="00564A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564A13" w:rsidRPr="00564A1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564A13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64A1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A2388" w:rsidRDefault="005A2388" w:rsidP="005A2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Предложения, замечания и вопросы в электронном виде направлять на </w:t>
      </w:r>
      <w:r w:rsidR="00F630EB">
        <w:rPr>
          <w:rFonts w:ascii="Times New Roman" w:hAnsi="Times New Roman"/>
          <w:sz w:val="28"/>
          <w:szCs w:val="28"/>
        </w:rPr>
        <w:t xml:space="preserve"> официальн</w:t>
      </w:r>
      <w:r w:rsidR="00F630EB">
        <w:rPr>
          <w:rFonts w:ascii="Times New Roman" w:hAnsi="Times New Roman"/>
          <w:sz w:val="28"/>
          <w:szCs w:val="28"/>
        </w:rPr>
        <w:t>ый</w:t>
      </w:r>
      <w:r w:rsidR="00F630EB">
        <w:rPr>
          <w:rFonts w:ascii="Times New Roman" w:hAnsi="Times New Roman"/>
          <w:sz w:val="28"/>
          <w:szCs w:val="28"/>
        </w:rPr>
        <w:t xml:space="preserve"> сайт администрации Красногорского района:</w:t>
      </w:r>
      <w:r w:rsidR="00564A13" w:rsidRPr="00564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564A13" w:rsidRPr="00564A13">
        <w:rPr>
          <w:rStyle w:val="a3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2388" w:rsidRDefault="005A2388" w:rsidP="005A2388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Предложения, замечания и вопросы в письменном виде направлять по адресу:  24</w:t>
      </w:r>
      <w:r w:rsidR="00F630EB">
        <w:rPr>
          <w:rFonts w:ascii="Times New Roman" w:hAnsi="Times New Roman"/>
          <w:sz w:val="28"/>
          <w:szCs w:val="28"/>
        </w:rPr>
        <w:t>3160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30EB"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630EB">
        <w:rPr>
          <w:rFonts w:ascii="Times New Roman" w:hAnsi="Times New Roman"/>
          <w:sz w:val="28"/>
          <w:szCs w:val="28"/>
        </w:rPr>
        <w:t>Красная Гора, ул. Первомайская</w:t>
      </w:r>
      <w:r>
        <w:rPr>
          <w:rFonts w:ascii="Times New Roman" w:hAnsi="Times New Roman"/>
          <w:sz w:val="28"/>
          <w:szCs w:val="28"/>
        </w:rPr>
        <w:t>,</w:t>
      </w:r>
      <w:r w:rsidR="00F630EB">
        <w:rPr>
          <w:rFonts w:ascii="Times New Roman" w:hAnsi="Times New Roman"/>
          <w:sz w:val="28"/>
          <w:szCs w:val="28"/>
        </w:rPr>
        <w:t xml:space="preserve"> д.6</w:t>
      </w:r>
      <w:r>
        <w:rPr>
          <w:rFonts w:ascii="Times New Roman" w:hAnsi="Times New Roman"/>
          <w:sz w:val="28"/>
          <w:szCs w:val="28"/>
        </w:rPr>
        <w:t xml:space="preserve">, </w:t>
      </w:r>
      <w:r w:rsidR="00F630E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</w:t>
      </w:r>
      <w:r w:rsidR="00F630EB">
        <w:rPr>
          <w:rFonts w:ascii="Times New Roman" w:hAnsi="Times New Roman"/>
          <w:sz w:val="28"/>
          <w:szCs w:val="28"/>
        </w:rPr>
        <w:t>ый отдел администрации Красногорского района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F243FD" w:rsidRDefault="00F243FD"/>
    <w:sectPr w:rsidR="00F2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88"/>
    <w:rsid w:val="00035656"/>
    <w:rsid w:val="00046E6D"/>
    <w:rsid w:val="0007069B"/>
    <w:rsid w:val="00077E94"/>
    <w:rsid w:val="000955C4"/>
    <w:rsid w:val="000A4F77"/>
    <w:rsid w:val="000F51DB"/>
    <w:rsid w:val="001352D8"/>
    <w:rsid w:val="00155A84"/>
    <w:rsid w:val="001668F5"/>
    <w:rsid w:val="001C0155"/>
    <w:rsid w:val="001F4DD9"/>
    <w:rsid w:val="00200D83"/>
    <w:rsid w:val="00205F41"/>
    <w:rsid w:val="002249C0"/>
    <w:rsid w:val="00237358"/>
    <w:rsid w:val="002811A5"/>
    <w:rsid w:val="002976E4"/>
    <w:rsid w:val="002C086F"/>
    <w:rsid w:val="00303AFF"/>
    <w:rsid w:val="00361C08"/>
    <w:rsid w:val="00371899"/>
    <w:rsid w:val="003767EA"/>
    <w:rsid w:val="003A5A54"/>
    <w:rsid w:val="003C5017"/>
    <w:rsid w:val="003C7F3E"/>
    <w:rsid w:val="003D4116"/>
    <w:rsid w:val="003E10D8"/>
    <w:rsid w:val="0041102C"/>
    <w:rsid w:val="00417B91"/>
    <w:rsid w:val="00460C31"/>
    <w:rsid w:val="00471D7F"/>
    <w:rsid w:val="00487E31"/>
    <w:rsid w:val="004B6119"/>
    <w:rsid w:val="004B7D5A"/>
    <w:rsid w:val="005369AF"/>
    <w:rsid w:val="00564A13"/>
    <w:rsid w:val="005735E5"/>
    <w:rsid w:val="005A2388"/>
    <w:rsid w:val="00611429"/>
    <w:rsid w:val="00621EEE"/>
    <w:rsid w:val="00663C9A"/>
    <w:rsid w:val="00680CB2"/>
    <w:rsid w:val="0068585E"/>
    <w:rsid w:val="006B18F1"/>
    <w:rsid w:val="006C05EC"/>
    <w:rsid w:val="006D3EE0"/>
    <w:rsid w:val="006E07A3"/>
    <w:rsid w:val="006E18F2"/>
    <w:rsid w:val="00820CDA"/>
    <w:rsid w:val="008251B5"/>
    <w:rsid w:val="00834DEF"/>
    <w:rsid w:val="00847957"/>
    <w:rsid w:val="008B33FD"/>
    <w:rsid w:val="008B4E47"/>
    <w:rsid w:val="008B4F17"/>
    <w:rsid w:val="0090138B"/>
    <w:rsid w:val="00901D4E"/>
    <w:rsid w:val="009063C2"/>
    <w:rsid w:val="009537C9"/>
    <w:rsid w:val="0097258A"/>
    <w:rsid w:val="00981A83"/>
    <w:rsid w:val="009B6F89"/>
    <w:rsid w:val="009D43AD"/>
    <w:rsid w:val="00A26618"/>
    <w:rsid w:val="00A4629D"/>
    <w:rsid w:val="00A74348"/>
    <w:rsid w:val="00A85DE0"/>
    <w:rsid w:val="00A87C3A"/>
    <w:rsid w:val="00AB1940"/>
    <w:rsid w:val="00AE6DFB"/>
    <w:rsid w:val="00B47D51"/>
    <w:rsid w:val="00B63695"/>
    <w:rsid w:val="00B80EC2"/>
    <w:rsid w:val="00BC3816"/>
    <w:rsid w:val="00BC7007"/>
    <w:rsid w:val="00BD54CA"/>
    <w:rsid w:val="00C359B6"/>
    <w:rsid w:val="00C86E80"/>
    <w:rsid w:val="00CA4A8E"/>
    <w:rsid w:val="00CD5CF7"/>
    <w:rsid w:val="00D3035D"/>
    <w:rsid w:val="00D3703E"/>
    <w:rsid w:val="00D974C7"/>
    <w:rsid w:val="00DD0C06"/>
    <w:rsid w:val="00DF4B2B"/>
    <w:rsid w:val="00E43AC6"/>
    <w:rsid w:val="00E46526"/>
    <w:rsid w:val="00EB2084"/>
    <w:rsid w:val="00EC7B6B"/>
    <w:rsid w:val="00F032B7"/>
    <w:rsid w:val="00F23D14"/>
    <w:rsid w:val="00F243FD"/>
    <w:rsid w:val="00F27F43"/>
    <w:rsid w:val="00F53224"/>
    <w:rsid w:val="00F630EB"/>
    <w:rsid w:val="00F640DB"/>
    <w:rsid w:val="00F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2388"/>
    <w:rPr>
      <w:strike w:val="0"/>
      <w:dstrike w:val="0"/>
      <w:color w:val="9920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2388"/>
    <w:rPr>
      <w:strike w:val="0"/>
      <w:dstrike w:val="0"/>
      <w:color w:val="9920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2016-03-29T12:05:00Z</dcterms:created>
  <dcterms:modified xsi:type="dcterms:W3CDTF">2016-03-29T12:27:00Z</dcterms:modified>
</cp:coreProperties>
</file>