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09" w:rsidRDefault="00857A09" w:rsidP="00857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A09" w:rsidRDefault="00857A09" w:rsidP="00857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857A09" w:rsidRDefault="00857A09" w:rsidP="00857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857A09" w:rsidRDefault="00857A09" w:rsidP="00857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A09" w:rsidRPr="003677C3" w:rsidRDefault="003677C3" w:rsidP="00857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7A09" w:rsidRPr="00EC197A" w:rsidRDefault="00EC197A" w:rsidP="00857A09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 26</w:t>
      </w:r>
      <w:r w:rsidR="00177163" w:rsidRPr="000B034C">
        <w:rPr>
          <w:rFonts w:ascii="Times New Roman" w:hAnsi="Times New Roman" w:cs="Times New Roman"/>
          <w:sz w:val="28"/>
          <w:szCs w:val="28"/>
        </w:rPr>
        <w:t>_</w:t>
      </w:r>
      <w:r w:rsidR="00857A09" w:rsidRPr="000B034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365DE4" w:rsidRPr="000B034C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C197A">
        <w:rPr>
          <w:rFonts w:ascii="Times New Roman" w:hAnsi="Times New Roman" w:cs="Times New Roman"/>
          <w:sz w:val="28"/>
          <w:szCs w:val="28"/>
          <w:u w:val="single"/>
        </w:rPr>
        <w:t>525</w:t>
      </w:r>
    </w:p>
    <w:p w:rsidR="00857A09" w:rsidRPr="000B034C" w:rsidRDefault="000B034C" w:rsidP="00857A09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B034C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09" w:rsidRPr="000B034C">
        <w:rPr>
          <w:rFonts w:ascii="Times New Roman" w:hAnsi="Times New Roman" w:cs="Times New Roman"/>
          <w:sz w:val="28"/>
          <w:szCs w:val="28"/>
        </w:rPr>
        <w:t>Красная Гора</w:t>
      </w:r>
    </w:p>
    <w:p w:rsidR="00857A09" w:rsidRPr="000B034C" w:rsidRDefault="00857A09" w:rsidP="00857A09">
      <w:pPr>
        <w:spacing w:after="0"/>
        <w:rPr>
          <w:sz w:val="28"/>
          <w:szCs w:val="28"/>
        </w:rPr>
      </w:pPr>
    </w:p>
    <w:p w:rsidR="00857A09" w:rsidRPr="0070354D" w:rsidRDefault="00857A09" w:rsidP="0036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4D">
        <w:rPr>
          <w:rFonts w:ascii="Times New Roman" w:hAnsi="Times New Roman" w:cs="Times New Roman"/>
          <w:sz w:val="28"/>
          <w:szCs w:val="28"/>
        </w:rPr>
        <w:t>Об утверждении заключения экспертной</w:t>
      </w:r>
    </w:p>
    <w:p w:rsidR="00857A09" w:rsidRPr="0070354D" w:rsidRDefault="00857A09" w:rsidP="0036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4D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365DE4" w:rsidRPr="0070354D">
        <w:rPr>
          <w:rFonts w:ascii="Times New Roman" w:hAnsi="Times New Roman" w:cs="Times New Roman"/>
          <w:sz w:val="28"/>
          <w:szCs w:val="28"/>
        </w:rPr>
        <w:t>оценки</w:t>
      </w:r>
      <w:r w:rsidRPr="0070354D">
        <w:rPr>
          <w:rFonts w:ascii="Times New Roman" w:hAnsi="Times New Roman" w:cs="Times New Roman"/>
          <w:sz w:val="28"/>
          <w:szCs w:val="28"/>
        </w:rPr>
        <w:t xml:space="preserve"> последствий</w:t>
      </w:r>
    </w:p>
    <w:p w:rsidR="00857A09" w:rsidRPr="0070354D" w:rsidRDefault="00857A09" w:rsidP="0036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4D">
        <w:rPr>
          <w:rFonts w:ascii="Times New Roman" w:hAnsi="Times New Roman" w:cs="Times New Roman"/>
          <w:sz w:val="28"/>
          <w:szCs w:val="28"/>
        </w:rPr>
        <w:t>ликвидации МБОУ Кибирщинская</w:t>
      </w:r>
    </w:p>
    <w:p w:rsidR="00857A09" w:rsidRPr="0070354D" w:rsidRDefault="00857A09" w:rsidP="0036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54D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</w:p>
    <w:p w:rsidR="00857A09" w:rsidRPr="0070354D" w:rsidRDefault="00857A09" w:rsidP="00365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A09" w:rsidRPr="0070354D" w:rsidRDefault="00857A09" w:rsidP="007035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5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24.07.1998 № 124-ФЗ «Об основных гарантиях прав ребёнка в Российской Федерации,</w:t>
      </w:r>
      <w:r w:rsidR="00EE74B5" w:rsidRPr="0070354D">
        <w:rPr>
          <w:rFonts w:ascii="Times New Roman" w:hAnsi="Times New Roman" w:cs="Times New Roman"/>
          <w:sz w:val="28"/>
          <w:szCs w:val="28"/>
        </w:rPr>
        <w:t xml:space="preserve"> статьей 5-5 Закона Брянской области от 05.08.2009 года № 57-З «Об отдельных мерах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 детей», </w:t>
      </w:r>
      <w:r w:rsidRPr="007035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E74B5" w:rsidRPr="0070354D">
        <w:rPr>
          <w:rFonts w:ascii="Times New Roman" w:hAnsi="Times New Roman" w:cs="Times New Roman"/>
          <w:sz w:val="28"/>
          <w:szCs w:val="28"/>
        </w:rPr>
        <w:t>обеспечения соблюдения установленных законодательством</w:t>
      </w:r>
      <w:r w:rsidR="00375D3D" w:rsidRPr="0070354D">
        <w:rPr>
          <w:rFonts w:ascii="Times New Roman" w:hAnsi="Times New Roman" w:cs="Times New Roman"/>
          <w:sz w:val="28"/>
          <w:szCs w:val="28"/>
        </w:rPr>
        <w:t xml:space="preserve"> РФ прав и законных интересов ребенка при формировании социальной инфраструктуры для детей и </w:t>
      </w:r>
      <w:r w:rsidRPr="0070354D">
        <w:rPr>
          <w:rFonts w:ascii="Times New Roman" w:hAnsi="Times New Roman" w:cs="Times New Roman"/>
          <w:sz w:val="28"/>
          <w:szCs w:val="28"/>
        </w:rPr>
        <w:t xml:space="preserve">проведения экспертной оценки ликвидации МБОУ Кибирщинская ООШ, на основании </w:t>
      </w:r>
      <w:r w:rsidR="003677C3" w:rsidRPr="0070354D">
        <w:rPr>
          <w:rFonts w:ascii="Times New Roman" w:hAnsi="Times New Roman" w:cs="Times New Roman"/>
          <w:sz w:val="28"/>
          <w:szCs w:val="28"/>
        </w:rPr>
        <w:t>постановления</w:t>
      </w:r>
      <w:r w:rsidRPr="0070354D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«</w:t>
      </w:r>
      <w:r w:rsidR="00365DE4" w:rsidRPr="0070354D">
        <w:rPr>
          <w:rFonts w:ascii="Times New Roman" w:hAnsi="Times New Roman" w:cs="Times New Roman"/>
          <w:sz w:val="28"/>
          <w:szCs w:val="28"/>
        </w:rPr>
        <w:t>О с</w:t>
      </w:r>
      <w:r w:rsidRPr="0070354D">
        <w:rPr>
          <w:rFonts w:ascii="Times New Roman" w:hAnsi="Times New Roman" w:cs="Times New Roman"/>
          <w:sz w:val="28"/>
          <w:szCs w:val="28"/>
        </w:rPr>
        <w:t>оздании экспертной комиссии</w:t>
      </w:r>
      <w:r w:rsidR="00365DE4" w:rsidRPr="0070354D">
        <w:rPr>
          <w:rFonts w:ascii="Times New Roman" w:hAnsi="Times New Roman" w:cs="Times New Roman"/>
          <w:sz w:val="28"/>
          <w:szCs w:val="28"/>
        </w:rPr>
        <w:t xml:space="preserve"> по проведению экспертной оценки ликвидации МБОУ Кибирщинская основная общеобразовательная школа» № </w:t>
      </w:r>
      <w:r w:rsidR="00EC197A">
        <w:rPr>
          <w:rFonts w:ascii="Times New Roman" w:hAnsi="Times New Roman" w:cs="Times New Roman"/>
          <w:sz w:val="28"/>
          <w:szCs w:val="28"/>
        </w:rPr>
        <w:t xml:space="preserve">518 </w:t>
      </w:r>
      <w:r w:rsidR="00365DE4" w:rsidRPr="0070354D">
        <w:rPr>
          <w:rFonts w:ascii="Times New Roman" w:hAnsi="Times New Roman" w:cs="Times New Roman"/>
          <w:sz w:val="28"/>
          <w:szCs w:val="28"/>
        </w:rPr>
        <w:t xml:space="preserve">от </w:t>
      </w:r>
      <w:r w:rsidR="00EC197A">
        <w:rPr>
          <w:rFonts w:ascii="Times New Roman" w:hAnsi="Times New Roman" w:cs="Times New Roman"/>
          <w:sz w:val="28"/>
          <w:szCs w:val="28"/>
        </w:rPr>
        <w:t>18.07.2016</w:t>
      </w:r>
      <w:r w:rsidR="00365DE4" w:rsidRPr="0070354D">
        <w:rPr>
          <w:rFonts w:ascii="Times New Roman" w:hAnsi="Times New Roman" w:cs="Times New Roman"/>
          <w:sz w:val="28"/>
          <w:szCs w:val="28"/>
        </w:rPr>
        <w:t>г.</w:t>
      </w:r>
      <w:r w:rsidRPr="0070354D">
        <w:rPr>
          <w:rFonts w:ascii="Times New Roman" w:hAnsi="Times New Roman" w:cs="Times New Roman"/>
          <w:sz w:val="28"/>
          <w:szCs w:val="28"/>
        </w:rPr>
        <w:t>:</w:t>
      </w:r>
    </w:p>
    <w:p w:rsidR="00857A09" w:rsidRPr="0070354D" w:rsidRDefault="00365DE4" w:rsidP="0070354D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54D">
        <w:rPr>
          <w:rFonts w:ascii="Times New Roman" w:hAnsi="Times New Roman" w:cs="Times New Roman"/>
          <w:sz w:val="28"/>
          <w:szCs w:val="28"/>
        </w:rPr>
        <w:t>1.Утвердить прилагаемое заключение</w:t>
      </w:r>
      <w:r w:rsidR="00857A09" w:rsidRPr="0070354D">
        <w:rPr>
          <w:rFonts w:ascii="Times New Roman" w:hAnsi="Times New Roman" w:cs="Times New Roman"/>
          <w:sz w:val="28"/>
          <w:szCs w:val="28"/>
        </w:rPr>
        <w:t xml:space="preserve"> экспертной комиссии </w:t>
      </w:r>
      <w:r w:rsidRPr="0070354D">
        <w:rPr>
          <w:rFonts w:ascii="Times New Roman" w:hAnsi="Times New Roman" w:cs="Times New Roman"/>
          <w:sz w:val="28"/>
          <w:szCs w:val="28"/>
        </w:rPr>
        <w:t xml:space="preserve"> оценки последствий</w:t>
      </w:r>
      <w:r w:rsidR="00857A09" w:rsidRPr="0070354D">
        <w:rPr>
          <w:rFonts w:ascii="Times New Roman" w:hAnsi="Times New Roman" w:cs="Times New Roman"/>
          <w:sz w:val="28"/>
          <w:szCs w:val="28"/>
        </w:rPr>
        <w:t xml:space="preserve"> </w:t>
      </w:r>
      <w:r w:rsidRPr="0070354D">
        <w:rPr>
          <w:rFonts w:ascii="Times New Roman" w:hAnsi="Times New Roman" w:cs="Times New Roman"/>
          <w:sz w:val="28"/>
          <w:szCs w:val="28"/>
        </w:rPr>
        <w:t>ликвидации МБОУ Кибирщинская основная общеобразовательная школа</w:t>
      </w:r>
      <w:r w:rsidR="00857A09" w:rsidRPr="0070354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57A09" w:rsidRPr="0070354D" w:rsidRDefault="00365DE4" w:rsidP="0070354D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54D">
        <w:rPr>
          <w:rFonts w:ascii="Times New Roman" w:hAnsi="Times New Roman" w:cs="Times New Roman"/>
          <w:sz w:val="28"/>
          <w:szCs w:val="28"/>
        </w:rPr>
        <w:t>2.Опубликовать данное постановление на официальном сайте администрации Красногорского района.</w:t>
      </w:r>
    </w:p>
    <w:p w:rsidR="00857A09" w:rsidRPr="0070354D" w:rsidRDefault="00857A09" w:rsidP="0070354D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54D">
        <w:rPr>
          <w:rFonts w:ascii="Times New Roman" w:hAnsi="Times New Roman" w:cs="Times New Roman"/>
          <w:sz w:val="28"/>
          <w:szCs w:val="28"/>
        </w:rPr>
        <w:lastRenderedPageBreak/>
        <w:t xml:space="preserve">3.Контроль за </w:t>
      </w:r>
      <w:r w:rsidR="000B034C">
        <w:rPr>
          <w:rFonts w:ascii="Times New Roman" w:hAnsi="Times New Roman" w:cs="Times New Roman"/>
          <w:sz w:val="28"/>
          <w:szCs w:val="28"/>
        </w:rPr>
        <w:t xml:space="preserve">исполнением данного постановления </w:t>
      </w:r>
      <w:r w:rsidRPr="0070354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</w:t>
      </w:r>
      <w:r w:rsidR="000B034C">
        <w:rPr>
          <w:rFonts w:ascii="Times New Roman" w:hAnsi="Times New Roman" w:cs="Times New Roman"/>
          <w:sz w:val="28"/>
          <w:szCs w:val="28"/>
        </w:rPr>
        <w:t>вы администрации А.В.Тарико</w:t>
      </w:r>
    </w:p>
    <w:p w:rsidR="00857A09" w:rsidRPr="0070354D" w:rsidRDefault="00857A09" w:rsidP="00857A09">
      <w:pPr>
        <w:rPr>
          <w:rFonts w:ascii="Times New Roman" w:hAnsi="Times New Roman" w:cs="Times New Roman"/>
          <w:sz w:val="28"/>
          <w:szCs w:val="28"/>
        </w:rPr>
      </w:pPr>
    </w:p>
    <w:p w:rsidR="00857A09" w:rsidRPr="0070354D" w:rsidRDefault="00857A09" w:rsidP="00857A09">
      <w:pPr>
        <w:rPr>
          <w:rFonts w:ascii="Times New Roman" w:hAnsi="Times New Roman" w:cs="Times New Roman"/>
          <w:sz w:val="28"/>
          <w:szCs w:val="28"/>
        </w:rPr>
      </w:pPr>
      <w:r w:rsidRPr="0070354D">
        <w:rPr>
          <w:rFonts w:ascii="Times New Roman" w:hAnsi="Times New Roman" w:cs="Times New Roman"/>
          <w:sz w:val="28"/>
          <w:szCs w:val="28"/>
        </w:rPr>
        <w:t>Глава  администрации района                                        В.А.Горелый</w:t>
      </w:r>
    </w:p>
    <w:p w:rsidR="00365DE4" w:rsidRPr="0070354D" w:rsidRDefault="00365DE4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Pr="0070354D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Pr="0070354D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3677C3" w:rsidRPr="003677C3" w:rsidRDefault="003677C3" w:rsidP="00857A09">
      <w:pPr>
        <w:rPr>
          <w:rFonts w:ascii="Times New Roman" w:hAnsi="Times New Roman" w:cs="Times New Roman"/>
          <w:sz w:val="28"/>
          <w:szCs w:val="28"/>
        </w:rPr>
      </w:pPr>
    </w:p>
    <w:p w:rsidR="000B034C" w:rsidRDefault="00857A09" w:rsidP="003677C3">
      <w:pPr>
        <w:jc w:val="right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   </w:t>
      </w:r>
      <w:r w:rsidR="002F5217" w:rsidRPr="00367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B034C" w:rsidRDefault="000B034C" w:rsidP="00367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7A" w:rsidRDefault="00EC197A" w:rsidP="00367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97A" w:rsidRDefault="00EC197A" w:rsidP="00367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A62" w:rsidRDefault="00EC197A" w:rsidP="00EC1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F0A62" w:rsidRDefault="00DF0A62" w:rsidP="00EC1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A62" w:rsidRDefault="00DF0A62" w:rsidP="00EC1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BDC" w:rsidRDefault="00525BDC" w:rsidP="00EC1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BDC" w:rsidRDefault="00525BDC" w:rsidP="00EC1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A62" w:rsidRDefault="00DF0A62" w:rsidP="00EC1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34C" w:rsidRDefault="00DF0A62" w:rsidP="00EC1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C197A">
        <w:rPr>
          <w:rFonts w:ascii="Times New Roman" w:hAnsi="Times New Roman" w:cs="Times New Roman"/>
          <w:sz w:val="28"/>
          <w:szCs w:val="28"/>
        </w:rPr>
        <w:t xml:space="preserve">   </w:t>
      </w:r>
      <w:r w:rsidR="00BF2D85" w:rsidRPr="003677C3">
        <w:rPr>
          <w:rFonts w:ascii="Times New Roman" w:hAnsi="Times New Roman" w:cs="Times New Roman"/>
          <w:sz w:val="28"/>
          <w:szCs w:val="28"/>
        </w:rPr>
        <w:t xml:space="preserve">Приложение №1  </w:t>
      </w:r>
    </w:p>
    <w:p w:rsidR="00EC197A" w:rsidRDefault="000B034C" w:rsidP="000B0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F2D85" w:rsidRPr="003677C3">
        <w:rPr>
          <w:rFonts w:ascii="Times New Roman" w:hAnsi="Times New Roman" w:cs="Times New Roman"/>
          <w:sz w:val="28"/>
          <w:szCs w:val="28"/>
        </w:rPr>
        <w:t xml:space="preserve">к </w:t>
      </w:r>
      <w:r w:rsidR="003677C3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F85845" w:rsidRPr="003677C3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2F5217" w:rsidRPr="000B034C" w:rsidRDefault="00EC197A" w:rsidP="000B0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26.07.2016 г</w:t>
      </w:r>
      <w:r w:rsidR="00F85845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2F5217" w:rsidRPr="003677C3">
        <w:rPr>
          <w:rFonts w:ascii="Times New Roman" w:hAnsi="Times New Roman" w:cs="Times New Roman"/>
          <w:sz w:val="28"/>
          <w:szCs w:val="28"/>
        </w:rPr>
        <w:t>№</w:t>
      </w:r>
      <w:r w:rsid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EC197A">
        <w:rPr>
          <w:rFonts w:ascii="Times New Roman" w:hAnsi="Times New Roman" w:cs="Times New Roman"/>
          <w:sz w:val="28"/>
          <w:szCs w:val="28"/>
          <w:u w:val="single"/>
        </w:rPr>
        <w:t>525</w:t>
      </w:r>
      <w:r w:rsidR="003677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F5217" w:rsidRPr="0036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217" w:rsidRPr="003677C3" w:rsidRDefault="002F5217" w:rsidP="002F5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217" w:rsidRPr="003677C3" w:rsidRDefault="002F5217" w:rsidP="002F5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C3">
        <w:rPr>
          <w:rFonts w:ascii="Times New Roman" w:hAnsi="Times New Roman" w:cs="Times New Roman"/>
          <w:b/>
          <w:sz w:val="28"/>
          <w:szCs w:val="28"/>
        </w:rPr>
        <w:t>Экспертное заключение оценки последствий ликвидации МБОУ</w:t>
      </w:r>
      <w:r w:rsidRPr="00C5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7C3">
        <w:rPr>
          <w:rFonts w:ascii="Times New Roman" w:hAnsi="Times New Roman" w:cs="Times New Roman"/>
          <w:b/>
          <w:sz w:val="28"/>
          <w:szCs w:val="28"/>
        </w:rPr>
        <w:t xml:space="preserve">Кибирщинская основная  общеобразовательная школа </w:t>
      </w:r>
    </w:p>
    <w:p w:rsidR="002F5217" w:rsidRPr="003677C3" w:rsidRDefault="002F5217" w:rsidP="002F5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70354D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0B034C">
        <w:rPr>
          <w:rFonts w:ascii="Times New Roman" w:hAnsi="Times New Roman" w:cs="Times New Roman"/>
          <w:sz w:val="24"/>
          <w:szCs w:val="24"/>
        </w:rPr>
        <w:t>Тарико А.В.</w:t>
      </w:r>
      <w:r w:rsidR="00375D3D">
        <w:rPr>
          <w:rFonts w:ascii="Times New Roman" w:hAnsi="Times New Roman" w:cs="Times New Roman"/>
          <w:sz w:val="24"/>
          <w:szCs w:val="24"/>
        </w:rPr>
        <w:t>.</w:t>
      </w:r>
      <w:r w:rsidRPr="00C52200">
        <w:rPr>
          <w:rFonts w:ascii="Times New Roman" w:hAnsi="Times New Roman" w:cs="Times New Roman"/>
          <w:sz w:val="24"/>
          <w:szCs w:val="24"/>
        </w:rPr>
        <w:t>-заместитель главы района</w:t>
      </w:r>
      <w:r w:rsidR="000B034C">
        <w:rPr>
          <w:rFonts w:ascii="Times New Roman" w:hAnsi="Times New Roman" w:cs="Times New Roman"/>
          <w:sz w:val="24"/>
          <w:szCs w:val="24"/>
        </w:rPr>
        <w:t>;</w:t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Зам. председателя: Ивашкина Т.И.. – начальника отдела образования;</w:t>
      </w:r>
    </w:p>
    <w:p w:rsidR="002F5217" w:rsidRPr="00C52200" w:rsidRDefault="000B034C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Островская А.М.- 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специалист отдела образования, секретарь комиссии.</w:t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</w:p>
    <w:p w:rsidR="002F5217" w:rsidRPr="00C52200" w:rsidRDefault="000B034C" w:rsidP="002F5217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А.Д.  – заместитель главы администрации,начальник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финансового отдела;</w:t>
      </w:r>
    </w:p>
    <w:p w:rsidR="00375D3D" w:rsidRDefault="00375D3D" w:rsidP="002F5217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О.В.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–эксперт сектора по делам семьи, охране материнстваи детства, демографии, реализующего функции органов опеки и попечительства;</w:t>
      </w:r>
    </w:p>
    <w:p w:rsidR="002F5217" w:rsidRPr="00C52200" w:rsidRDefault="00375D3D" w:rsidP="002F5217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 </w:t>
      </w:r>
      <w:r w:rsidR="002F5217" w:rsidRPr="00C52200">
        <w:rPr>
          <w:rFonts w:ascii="Times New Roman" w:hAnsi="Times New Roman" w:cs="Times New Roman"/>
          <w:sz w:val="24"/>
          <w:szCs w:val="24"/>
        </w:rPr>
        <w:t>Горбачёва В.И.- председатель ППО работников народного  образования ;</w:t>
      </w:r>
    </w:p>
    <w:p w:rsidR="002F5217" w:rsidRPr="00C52200" w:rsidRDefault="002F5217" w:rsidP="002F5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Эрбутаев К.С.- главный специалист юридического сектора администрации Красногорского  района;</w:t>
      </w:r>
    </w:p>
    <w:p w:rsidR="002F5217" w:rsidRDefault="002F5217" w:rsidP="002F5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Сивенок С.И. -глава м.о.Лотаковское сельское поселение</w:t>
      </w:r>
      <w:r w:rsidR="003677C3">
        <w:rPr>
          <w:rFonts w:ascii="Times New Roman" w:hAnsi="Times New Roman" w:cs="Times New Roman"/>
          <w:sz w:val="24"/>
          <w:szCs w:val="24"/>
        </w:rPr>
        <w:t>;</w:t>
      </w:r>
    </w:p>
    <w:p w:rsidR="006D7F0E" w:rsidRPr="00C52200" w:rsidRDefault="006D7F0E" w:rsidP="002F5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Вдовиченко А.П.- руководитель РЧОО Радимичи «Дети Чернобыля»</w:t>
      </w:r>
      <w:r w:rsidR="003677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5217" w:rsidRPr="00C52200" w:rsidRDefault="002F5217" w:rsidP="002F5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Волобуева В.И. -директор МБОУ Кибирщинская основная общеобразовательная школа.</w:t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В соответствии со статьей 13  Федерального закона от 24 июля 1998 года № 124-ФЗ «Об основных гарантиях прав ребенка в РФ» комиссия составила настоящее заключение о последствиях ликвидации.</w:t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ab/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Объект ликвидации:</w:t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МБОУ Кибирщинская основная общеобразовательная школа</w:t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243174  Брянская область, Красногорский район, д. Кибирщина, ул.Школьная д.1</w:t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243174  Брянская область, Красногорский район, д. Кибирщина ,ул.Школьная д.1</w:t>
      </w:r>
    </w:p>
    <w:p w:rsidR="002F5217" w:rsidRPr="00C52200" w:rsidRDefault="002F5217" w:rsidP="002F5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5217" w:rsidRPr="00C52200" w:rsidRDefault="002F5217" w:rsidP="002F5217">
      <w:pPr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hAnsi="Times New Roman" w:cs="Times New Roman"/>
          <w:b/>
          <w:sz w:val="24"/>
          <w:szCs w:val="24"/>
        </w:rPr>
        <w:t>Цели ликвидации:</w:t>
      </w:r>
    </w:p>
    <w:p w:rsidR="002F5217" w:rsidRPr="00C52200" w:rsidRDefault="002F5217" w:rsidP="002F521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2F5217" w:rsidRPr="00C52200" w:rsidRDefault="002F5217" w:rsidP="002F521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Защита прав ребёнка.</w:t>
      </w:r>
    </w:p>
    <w:p w:rsidR="002F5217" w:rsidRPr="00C52200" w:rsidRDefault="002F5217" w:rsidP="002F521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Сокращение неэффективных расходов в сфере образование.</w:t>
      </w:r>
    </w:p>
    <w:p w:rsidR="002F5217" w:rsidRPr="00C52200" w:rsidRDefault="002F5217" w:rsidP="002F521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 Доведение численности штатов образовательных учреждений и количества учащихся в образовательных учреждениях до нормативов.</w:t>
      </w:r>
    </w:p>
    <w:p w:rsidR="002F5217" w:rsidRPr="00C52200" w:rsidRDefault="002F5217" w:rsidP="002F5217">
      <w:pPr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hAnsi="Times New Roman" w:cs="Times New Roman"/>
          <w:b/>
          <w:sz w:val="24"/>
          <w:szCs w:val="24"/>
        </w:rPr>
        <w:lastRenderedPageBreak/>
        <w:t>Последствия ликвидации.</w:t>
      </w:r>
      <w:r w:rsidRPr="00C52200">
        <w:rPr>
          <w:rFonts w:ascii="Calibri" w:eastAsia="Times New Roman" w:hAnsi="Calibri" w:cs="Times New Roman"/>
          <w:sz w:val="24"/>
          <w:szCs w:val="24"/>
        </w:rPr>
        <w:br/>
      </w:r>
      <w:r w:rsidRPr="00C52200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МБОУ Кибирщинская ООШ</w:t>
      </w:r>
    </w:p>
    <w:p w:rsidR="002F5217" w:rsidRPr="00C52200" w:rsidRDefault="002F5217" w:rsidP="0070354D">
      <w:pPr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В</w:t>
      </w:r>
      <w:r w:rsidRPr="00C52200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Кибирщинская ООШ</w:t>
      </w:r>
      <w:r w:rsidR="0070354D">
        <w:rPr>
          <w:rFonts w:ascii="Times New Roman" w:hAnsi="Times New Roman" w:cs="Times New Roman"/>
          <w:sz w:val="24"/>
          <w:szCs w:val="24"/>
        </w:rPr>
        <w:t xml:space="preserve"> на настоящее время обучается 5 учащихся. </w:t>
      </w:r>
      <w:r w:rsidRPr="00C52200">
        <w:rPr>
          <w:rFonts w:ascii="Times New Roman" w:hAnsi="Times New Roman" w:cs="Times New Roman"/>
          <w:sz w:val="24"/>
          <w:szCs w:val="24"/>
        </w:rPr>
        <w:t xml:space="preserve">Работает  7 педагогов и  4 человека технического персонала. </w:t>
      </w:r>
    </w:p>
    <w:p w:rsidR="002F5217" w:rsidRPr="00C52200" w:rsidRDefault="002F5217" w:rsidP="0070354D">
      <w:pPr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На 1 педагогического работника приходится 0,8 уч-ся, на 1 работника школы – 0,6 уч-ся. Средняя наполняемость классов – 1 уч-ся. Прогноз на ближайшие 5 лет показывает, что  роста численности обучающихся не предвидится.</w:t>
      </w:r>
    </w:p>
    <w:tbl>
      <w:tblPr>
        <w:tblStyle w:val="a5"/>
        <w:tblW w:w="0" w:type="auto"/>
        <w:tblLook w:val="01E0"/>
      </w:tblPr>
      <w:tblGrid>
        <w:gridCol w:w="909"/>
        <w:gridCol w:w="724"/>
        <w:gridCol w:w="724"/>
        <w:gridCol w:w="724"/>
        <w:gridCol w:w="724"/>
        <w:gridCol w:w="788"/>
        <w:gridCol w:w="788"/>
        <w:gridCol w:w="788"/>
        <w:gridCol w:w="788"/>
        <w:gridCol w:w="788"/>
        <w:gridCol w:w="788"/>
      </w:tblGrid>
      <w:tr w:rsidR="002F5217" w:rsidRPr="00C52200" w:rsidTr="00CC14C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Уч.год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2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3 кл.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4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5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6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7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8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9 кл.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итого</w:t>
            </w:r>
          </w:p>
        </w:tc>
      </w:tr>
      <w:tr w:rsidR="002F5217" w:rsidRPr="00C52200" w:rsidTr="00CC14C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2015-2016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6</w:t>
            </w:r>
          </w:p>
        </w:tc>
      </w:tr>
      <w:tr w:rsidR="002F5217" w:rsidRPr="00C52200" w:rsidTr="00CC14C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2016-2017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5</w:t>
            </w:r>
          </w:p>
        </w:tc>
      </w:tr>
      <w:tr w:rsidR="002F5217" w:rsidRPr="00C52200" w:rsidTr="00CC14C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2017-2018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5</w:t>
            </w:r>
          </w:p>
        </w:tc>
      </w:tr>
      <w:tr w:rsidR="002F5217" w:rsidRPr="00C52200" w:rsidTr="00CC14C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2018-2019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5</w:t>
            </w:r>
          </w:p>
        </w:tc>
      </w:tr>
      <w:tr w:rsidR="002F5217" w:rsidRPr="00C52200" w:rsidTr="00CC14C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2019-2020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---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4</w:t>
            </w:r>
          </w:p>
        </w:tc>
      </w:tr>
    </w:tbl>
    <w:p w:rsidR="002F5217" w:rsidRPr="00C52200" w:rsidRDefault="002F5217" w:rsidP="002F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34C" w:rsidRDefault="002F5217" w:rsidP="002F5217">
      <w:pPr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Здание МБОУ Кибирщинской ООШ построено в 1978</w:t>
      </w:r>
      <w:r w:rsidR="000B034C">
        <w:rPr>
          <w:rFonts w:ascii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hAnsi="Times New Roman" w:cs="Times New Roman"/>
          <w:sz w:val="24"/>
          <w:szCs w:val="24"/>
        </w:rPr>
        <w:t>году. На протяжении 26 лет капитально не ремонтир</w:t>
      </w:r>
      <w:r w:rsidR="004547C5">
        <w:rPr>
          <w:rFonts w:ascii="Times New Roman" w:hAnsi="Times New Roman" w:cs="Times New Roman"/>
          <w:sz w:val="24"/>
          <w:szCs w:val="24"/>
        </w:rPr>
        <w:t>овалось, кроме текущих ремонтов(ремонт кровли</w:t>
      </w:r>
      <w:r w:rsidR="000B034C">
        <w:rPr>
          <w:rFonts w:ascii="Times New Roman" w:hAnsi="Times New Roman" w:cs="Times New Roman"/>
          <w:sz w:val="24"/>
          <w:szCs w:val="24"/>
        </w:rPr>
        <w:t>,отопления). По состоянию на 26</w:t>
      </w:r>
      <w:r w:rsidR="004547C5">
        <w:rPr>
          <w:rFonts w:ascii="Times New Roman" w:hAnsi="Times New Roman" w:cs="Times New Roman"/>
          <w:sz w:val="24"/>
          <w:szCs w:val="24"/>
        </w:rPr>
        <w:t xml:space="preserve"> июля 2016 года в МБОУ обучается 5</w:t>
      </w:r>
      <w:r w:rsidRPr="00C52200">
        <w:rPr>
          <w:rFonts w:ascii="Times New Roman" w:hAnsi="Times New Roman" w:cs="Times New Roman"/>
          <w:sz w:val="24"/>
          <w:szCs w:val="24"/>
        </w:rPr>
        <w:t xml:space="preserve"> учащихся,  проектная мощность рассчитана на 170 учащихся. В школе имеется 8 учебных классов для занятий. Приспособленный спортивный зал. Работает школьная столовая, которая находится в отдельном здании.                            </w:t>
      </w:r>
    </w:p>
    <w:p w:rsidR="002F5217" w:rsidRPr="00C52200" w:rsidRDefault="002F5217" w:rsidP="002F5217">
      <w:pPr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  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В школе работает 7 учителей ,из них 4 учителя имеют среднее специальное образование по специальности «учитель начальных классов»,следовательно такие предметы как физика, география, иностранный язык, русский язык, физическая культура ведут неспециалисты. Качество знаний по школе соста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ляет 17%.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Пра</w:t>
      </w:r>
      <w:r w:rsidR="00375D3D">
        <w:rPr>
          <w:rFonts w:ascii="Times New Roman" w:eastAsia="Times New Roman" w:hAnsi="Times New Roman" w:cs="Times New Roman"/>
          <w:sz w:val="24"/>
          <w:szCs w:val="24"/>
        </w:rPr>
        <w:t>ктически во всех имеющих классо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комплектах (кроме 4 кл.) качество образования составляет 0%.Качество знаний по отдельным предметам (русский язык, математика, и</w:t>
      </w:r>
      <w:r w:rsidR="00ED1629">
        <w:rPr>
          <w:rFonts w:ascii="Times New Roman" w:eastAsia="Times New Roman" w:hAnsi="Times New Roman" w:cs="Times New Roman"/>
          <w:sz w:val="24"/>
          <w:szCs w:val="24"/>
        </w:rPr>
        <w:t>ностранный язык, химия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) ниже районных показателей в 2-2,5 раза.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</w:t>
      </w:r>
      <w:r w:rsidR="004547C5">
        <w:rPr>
          <w:rFonts w:ascii="Times New Roman" w:eastAsia="Times New Roman" w:hAnsi="Times New Roman" w:cs="Times New Roman"/>
          <w:sz w:val="24"/>
          <w:szCs w:val="24"/>
        </w:rPr>
        <w:t>я такова, что с 2012 п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>о 2016  в д.Кибирщина родилось 2</w:t>
      </w:r>
      <w:r w:rsidR="004547C5">
        <w:rPr>
          <w:rFonts w:ascii="Times New Roman" w:eastAsia="Times New Roman" w:hAnsi="Times New Roman" w:cs="Times New Roman"/>
          <w:sz w:val="24"/>
          <w:szCs w:val="24"/>
        </w:rPr>
        <w:t xml:space="preserve"> ребёнка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. В связи с ради</w:t>
      </w:r>
      <w:r w:rsidR="00375D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активной обстановкой в данном населённом пункте идёт спад роста населения, жители выезжают из деревни.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В населённом пункте работает  только ФАП и отделение почты. Отсутствуют учреждения культуры, аптека, учреждения дополнительного образования,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br/>
        <w:t>отсутствуют различные производства и нет перспектив развития промышленного или сельскохозяйственного сектора.</w:t>
      </w:r>
    </w:p>
    <w:p w:rsidR="002F5217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 xml:space="preserve">Деревня Кибирщина находится в </w:t>
      </w:r>
      <w:r w:rsidR="00375D3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 xml:space="preserve"> км от районного центра п.г.т.</w:t>
      </w:r>
      <w:r w:rsidR="00454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 xml:space="preserve">Красная Гора и </w:t>
      </w:r>
      <w:r w:rsidR="00375D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 xml:space="preserve"> км от близлежащей школы в д. Лотаки</w:t>
      </w:r>
      <w:r w:rsidR="004547C5">
        <w:rPr>
          <w:rFonts w:ascii="Times New Roman" w:eastAsia="Times New Roman" w:hAnsi="Times New Roman" w:cs="Times New Roman"/>
          <w:sz w:val="24"/>
          <w:szCs w:val="24"/>
        </w:rPr>
        <w:t xml:space="preserve"> и 12,5</w:t>
      </w:r>
      <w:r w:rsidR="00375D3D">
        <w:rPr>
          <w:rFonts w:ascii="Times New Roman" w:eastAsia="Times New Roman" w:hAnsi="Times New Roman" w:cs="Times New Roman"/>
          <w:sz w:val="24"/>
          <w:szCs w:val="24"/>
        </w:rPr>
        <w:t xml:space="preserve"> км от д. Ларневск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. Состояние дорог удовлетворительное, общественный транспорт ездит в деревню 3 раза в день.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Причины намеченных  изменений: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br/>
        <w:t xml:space="preserve">1. Несоответствие здания нормам </w:t>
      </w:r>
      <w:r w:rsidRPr="00C52200">
        <w:rPr>
          <w:rFonts w:ascii="Times New Roman" w:eastAsia="Times New Roman" w:hAnsi="Times New Roman" w:cs="Times New Roman"/>
          <w:b/>
          <w:sz w:val="24"/>
          <w:szCs w:val="24"/>
        </w:rPr>
        <w:t>СанПиНа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 xml:space="preserve">  2.4.2.28821-10(отсутствие тёплых санузлов для мальчиков и девочек,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оборудованные кабинами с дверями(п.4.25), отсутствует наличие централизованных систем хозяйственно-питьевого, водоснабжения, канализации в здании школы (п.8.1), нет спортивного зала( п.4.13)уроки физической культуры должны проводиться в хорошо аэрируемых спортивных залах (п.6.7), столовая находится в отдельно стоящем здании).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2.  Низкая наполняемость классов (1учащийся, при нормативе 14)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3.Низкое качество знаний по школе(17%)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4. Большие финансовые затраты при обучении 1 учащегося в данном образовательном учреждении – 454 849 тыс. рублей в год(средняя по району 82165 т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руб )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5.Соотношения непедперсонала к педперсоналу составляет 61,43 %.В соответствии с методикой выделения субвенций на образовательный процесс данное соотношение должно быть 40%.(согласно расчётам в приложении к закону Брянской области « О межбюджетных отношениях»</w:t>
      </w:r>
      <w:r w:rsidR="00737416" w:rsidRPr="00737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416" w:rsidRPr="00737416">
        <w:rPr>
          <w:rFonts w:ascii="Times New Roman" w:eastAsia="Times New Roman" w:hAnsi="Times New Roman" w:cs="Times New Roman"/>
          <w:sz w:val="24"/>
          <w:szCs w:val="24"/>
        </w:rPr>
        <w:t>№126-З от 13.08.2007 г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6.Образовательный процесс осуществляют 7 учителей,4 из которых учителя начальных классов.</w:t>
      </w:r>
    </w:p>
    <w:p w:rsidR="002F5217" w:rsidRPr="00C52200" w:rsidRDefault="002F5217" w:rsidP="002F521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217" w:rsidRDefault="002F5217" w:rsidP="002F521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b/>
          <w:sz w:val="24"/>
          <w:szCs w:val="24"/>
        </w:rPr>
        <w:t>При принятии данного решения будут обеспечены права граждан на образование:</w:t>
      </w:r>
    </w:p>
    <w:p w:rsidR="002F5217" w:rsidRPr="00C52200" w:rsidRDefault="002F5217" w:rsidP="002F521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547C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547C5" w:rsidRPr="004854D1">
        <w:rPr>
          <w:rFonts w:ascii="Times New Roman" w:hAnsi="Times New Roman" w:cs="Times New Roman"/>
          <w:sz w:val="24"/>
          <w:szCs w:val="24"/>
        </w:rPr>
        <w:t>Учитывая требования</w:t>
      </w:r>
      <w:r w:rsidR="004547C5" w:rsidRPr="00485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7C5" w:rsidRPr="004854D1">
        <w:rPr>
          <w:rFonts w:ascii="Times New Roman" w:eastAsia="Times New Roman" w:hAnsi="Times New Roman" w:cs="Times New Roman"/>
          <w:sz w:val="24"/>
          <w:szCs w:val="24"/>
        </w:rPr>
        <w:t xml:space="preserve">п.2.5 СанПиНа 2.4.2.2821-10 «Санитарно-эпидемиологические требования к условиям и организации обучения в образовательных учреждениях»,согласно которому время в пути по общеобразовательной организации не должно превышать 30 мин в одну сторону, </w:t>
      </w:r>
      <w:r w:rsidR="004547C5" w:rsidRPr="004854D1">
        <w:rPr>
          <w:rFonts w:ascii="Times New Roman" w:hAnsi="Times New Roman" w:cs="Times New Roman"/>
          <w:sz w:val="24"/>
          <w:szCs w:val="24"/>
        </w:rPr>
        <w:t>у</w:t>
      </w:r>
      <w:r w:rsidR="004547C5" w:rsidRPr="004854D1">
        <w:rPr>
          <w:rFonts w:ascii="Times New Roman" w:eastAsia="Times New Roman" w:hAnsi="Times New Roman" w:cs="Times New Roman"/>
          <w:sz w:val="24"/>
          <w:szCs w:val="24"/>
        </w:rPr>
        <w:t>чащиеся  будут переведены (учитывая их желание) в МБОУ Ларневская ООШ</w:t>
      </w:r>
      <w:r w:rsidR="00454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217" w:rsidRPr="00C52200" w:rsidRDefault="002F5217" w:rsidP="002F521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2. Будет организован</w:t>
      </w:r>
      <w:r w:rsidR="004547C5">
        <w:rPr>
          <w:rFonts w:ascii="Times New Roman" w:eastAsia="Times New Roman" w:hAnsi="Times New Roman" w:cs="Times New Roman"/>
          <w:sz w:val="24"/>
          <w:szCs w:val="24"/>
        </w:rPr>
        <w:t xml:space="preserve"> подвоз учащихся в МБОУ Ларневская ООШ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(автобусы для подвоза учащихся находятся в исправном состоянии, обеспечены системами ГЛОНАСС, тахографами)</w:t>
      </w:r>
      <w:r w:rsidR="004547C5">
        <w:rPr>
          <w:rFonts w:ascii="Times New Roman" w:eastAsia="Times New Roman" w:hAnsi="Times New Roman" w:cs="Times New Roman"/>
          <w:sz w:val="24"/>
          <w:szCs w:val="24"/>
        </w:rPr>
        <w:t xml:space="preserve">.Маршрут утверждён постановлением Администрации </w:t>
      </w:r>
      <w:r w:rsidR="00196404">
        <w:rPr>
          <w:rFonts w:ascii="Times New Roman" w:eastAsia="Times New Roman" w:hAnsi="Times New Roman" w:cs="Times New Roman"/>
          <w:sz w:val="24"/>
          <w:szCs w:val="24"/>
        </w:rPr>
        <w:t>Красногорского района № 523 от 25.07.2016 г</w:t>
      </w:r>
      <w:r w:rsidR="004547C5">
        <w:rPr>
          <w:rFonts w:ascii="Times New Roman" w:eastAsia="Times New Roman" w:hAnsi="Times New Roman" w:cs="Times New Roman"/>
          <w:sz w:val="24"/>
          <w:szCs w:val="24"/>
        </w:rPr>
        <w:t xml:space="preserve">  и согласован с Роспотребнадзором (Справка№ </w:t>
      </w:r>
      <w:r w:rsidR="00196404">
        <w:rPr>
          <w:rFonts w:ascii="Times New Roman" w:eastAsia="Times New Roman" w:hAnsi="Times New Roman" w:cs="Times New Roman"/>
          <w:sz w:val="24"/>
          <w:szCs w:val="24"/>
        </w:rPr>
        <w:t>1523</w:t>
      </w:r>
      <w:r w:rsidR="004547C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96404">
        <w:rPr>
          <w:rFonts w:ascii="Times New Roman" w:eastAsia="Times New Roman" w:hAnsi="Times New Roman" w:cs="Times New Roman"/>
          <w:sz w:val="24"/>
          <w:szCs w:val="24"/>
        </w:rPr>
        <w:t>12.06.2016 г</w:t>
      </w:r>
      <w:r w:rsidR="004547C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F5217" w:rsidRDefault="001720E7" w:rsidP="002F52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МБОУ Ларневская ООШ 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находится в типовом здании с проектной мощностью на </w:t>
      </w:r>
      <w:r w:rsidR="002F5217" w:rsidRPr="001720E7">
        <w:rPr>
          <w:rFonts w:ascii="Times New Roman" w:hAnsi="Times New Roman" w:cs="Times New Roman"/>
          <w:b/>
          <w:sz w:val="24"/>
          <w:szCs w:val="24"/>
        </w:rPr>
        <w:t xml:space="preserve">248 </w:t>
      </w:r>
      <w:r w:rsidR="002F5217" w:rsidRPr="00C52200">
        <w:rPr>
          <w:rFonts w:ascii="Times New Roman" w:hAnsi="Times New Roman" w:cs="Times New Roman"/>
          <w:sz w:val="24"/>
          <w:szCs w:val="24"/>
        </w:rPr>
        <w:t>мест</w:t>
      </w:r>
      <w:r w:rsidR="004F536B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F536B" w:rsidRPr="001720E7">
        <w:rPr>
          <w:rFonts w:ascii="Times New Roman" w:hAnsi="Times New Roman" w:cs="Times New Roman"/>
          <w:b/>
          <w:sz w:val="24"/>
          <w:szCs w:val="24"/>
        </w:rPr>
        <w:t>1302</w:t>
      </w:r>
      <w:r w:rsidR="004F536B">
        <w:rPr>
          <w:rFonts w:ascii="Times New Roman" w:hAnsi="Times New Roman" w:cs="Times New Roman"/>
          <w:sz w:val="24"/>
          <w:szCs w:val="24"/>
        </w:rPr>
        <w:t xml:space="preserve"> м.кв.,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при этом фактическая наполняемость школы в 2015-20</w:t>
      </w:r>
      <w:r>
        <w:rPr>
          <w:rFonts w:ascii="Times New Roman" w:hAnsi="Times New Roman" w:cs="Times New Roman"/>
          <w:sz w:val="24"/>
          <w:szCs w:val="24"/>
        </w:rPr>
        <w:t xml:space="preserve">16 учебном году составляет  26 </w:t>
      </w:r>
      <w:r w:rsidR="002F5217" w:rsidRPr="00C52200">
        <w:rPr>
          <w:rFonts w:ascii="Times New Roman" w:hAnsi="Times New Roman" w:cs="Times New Roman"/>
          <w:sz w:val="24"/>
          <w:szCs w:val="24"/>
        </w:rPr>
        <w:t>человек.</w:t>
      </w:r>
    </w:p>
    <w:p w:rsidR="004547C5" w:rsidRPr="00570830" w:rsidRDefault="004547C5" w:rsidP="00570830">
      <w:pPr>
        <w:pStyle w:val="a3"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0830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5708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Согласно Санитарно-эпидемиологическим требованиям к условиям и организации обучения в общеобразовательных учреждениях( </w:t>
      </w:r>
      <w:r w:rsidRPr="0057083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СанПиНа</w:t>
      </w:r>
      <w:r w:rsidRPr="005708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2.4.2.28821-10), в школах должно быть : тёплые санузлы для мальчиков и девочек, оборудованные кабинами с дверями(п.4.25), централизованная система хозяйственно-питьевого, водоснабжения, канализацию в здании школы (п.8.1),  спортивный зал( п.4.13),уроки физической культуры должны проводиться в хорошо аэрируемых спортивных залах (п.6.7), столовая должна находится в  здании школы. МБОУ Ларневская ООШ соответствует всем  вышеперечисленным требованиям.</w:t>
      </w:r>
    </w:p>
    <w:p w:rsidR="002F5217" w:rsidRPr="00C52200" w:rsidRDefault="00570830" w:rsidP="002F52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.МБОУ </w:t>
      </w:r>
      <w:r w:rsidR="001720E7">
        <w:rPr>
          <w:rFonts w:ascii="Times New Roman" w:hAnsi="Times New Roman" w:cs="Times New Roman"/>
          <w:sz w:val="24"/>
          <w:szCs w:val="24"/>
        </w:rPr>
        <w:t xml:space="preserve">Ларневская ООШ 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оснащена современным мультимедийным оборудованием, имеет современные технические средства для внедрения инновационных технологий в образовательный и воспитательный процесс, в соответствии с  требованиям ФГОС.</w:t>
      </w:r>
    </w:p>
    <w:p w:rsidR="002F5217" w:rsidRPr="00C52200" w:rsidRDefault="00570830" w:rsidP="002F52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. МБОУ </w:t>
      </w:r>
      <w:r w:rsidR="001720E7">
        <w:rPr>
          <w:rFonts w:ascii="Times New Roman" w:hAnsi="Times New Roman" w:cs="Times New Roman"/>
          <w:sz w:val="24"/>
          <w:szCs w:val="24"/>
        </w:rPr>
        <w:t>Ларневская О</w:t>
      </w:r>
      <w:r w:rsidR="002F5217" w:rsidRPr="00C52200">
        <w:rPr>
          <w:rFonts w:ascii="Times New Roman" w:hAnsi="Times New Roman" w:cs="Times New Roman"/>
          <w:sz w:val="24"/>
          <w:szCs w:val="24"/>
        </w:rPr>
        <w:t>ОШ  в 100% объеме обеспечено кадрами. Работу с детьми осуществляют квалифицированные педагогические работн</w:t>
      </w:r>
      <w:r w:rsidR="001720E7">
        <w:rPr>
          <w:rFonts w:ascii="Times New Roman" w:hAnsi="Times New Roman" w:cs="Times New Roman"/>
          <w:sz w:val="24"/>
          <w:szCs w:val="24"/>
        </w:rPr>
        <w:t xml:space="preserve">ики. В МБОУ Ларневская </w:t>
      </w:r>
      <w:r w:rsidR="001720E7">
        <w:rPr>
          <w:rFonts w:ascii="Times New Roman" w:hAnsi="Times New Roman" w:cs="Times New Roman"/>
          <w:sz w:val="24"/>
          <w:szCs w:val="24"/>
        </w:rPr>
        <w:lastRenderedPageBreak/>
        <w:t>ООШ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1720E7">
        <w:rPr>
          <w:rFonts w:ascii="Times New Roman" w:hAnsi="Times New Roman" w:cs="Times New Roman"/>
          <w:sz w:val="24"/>
          <w:szCs w:val="24"/>
        </w:rPr>
        <w:t>20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часов в неделю </w:t>
      </w:r>
      <w:r w:rsidR="001720E7">
        <w:rPr>
          <w:rFonts w:ascii="Times New Roman" w:hAnsi="Times New Roman" w:cs="Times New Roman"/>
          <w:sz w:val="24"/>
          <w:szCs w:val="24"/>
        </w:rPr>
        <w:t>внеурочной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работы. Учащи</w:t>
      </w:r>
      <w:r w:rsidR="001720E7">
        <w:rPr>
          <w:rFonts w:ascii="Times New Roman" w:hAnsi="Times New Roman" w:cs="Times New Roman"/>
          <w:sz w:val="24"/>
          <w:szCs w:val="24"/>
        </w:rPr>
        <w:t>е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ся </w:t>
      </w:r>
      <w:r w:rsidR="001720E7">
        <w:rPr>
          <w:rFonts w:ascii="Times New Roman" w:hAnsi="Times New Roman" w:cs="Times New Roman"/>
          <w:sz w:val="24"/>
          <w:szCs w:val="24"/>
        </w:rPr>
        <w:t>1-6 буду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т </w:t>
      </w:r>
      <w:r w:rsidR="001720E7">
        <w:rPr>
          <w:rFonts w:ascii="Times New Roman" w:hAnsi="Times New Roman" w:cs="Times New Roman"/>
          <w:sz w:val="24"/>
          <w:szCs w:val="24"/>
        </w:rPr>
        <w:t>задействованы в работе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 </w:t>
      </w:r>
      <w:r w:rsidR="001720E7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. </w:t>
      </w:r>
      <w:r w:rsidR="001720E7">
        <w:rPr>
          <w:rFonts w:ascii="Times New Roman" w:hAnsi="Times New Roman" w:cs="Times New Roman"/>
          <w:sz w:val="24"/>
          <w:szCs w:val="24"/>
        </w:rPr>
        <w:t xml:space="preserve">Будет организована </w:t>
      </w:r>
      <w:r w:rsidR="002F5217" w:rsidRPr="00C52200">
        <w:rPr>
          <w:rFonts w:ascii="Times New Roman" w:hAnsi="Times New Roman" w:cs="Times New Roman"/>
          <w:sz w:val="24"/>
          <w:szCs w:val="24"/>
        </w:rPr>
        <w:t xml:space="preserve"> группа продлённого дня, где учащиеся могут находиться до 18.00 и по желанию получать полноценное питание.</w:t>
      </w:r>
    </w:p>
    <w:p w:rsidR="00570830" w:rsidRDefault="00570830" w:rsidP="002F5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217" w:rsidRPr="00C52200" w:rsidRDefault="002F5217" w:rsidP="002F521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b/>
          <w:sz w:val="24"/>
          <w:szCs w:val="24"/>
        </w:rPr>
        <w:t>Обеспечение занятости высвобождаемых работников</w:t>
      </w:r>
      <w:r w:rsidRPr="00C52200">
        <w:rPr>
          <w:rFonts w:ascii="Calibri" w:eastAsia="Times New Roman" w:hAnsi="Calibri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513"/>
        <w:gridCol w:w="1459"/>
        <w:gridCol w:w="1964"/>
        <w:gridCol w:w="1559"/>
        <w:gridCol w:w="1559"/>
        <w:gridCol w:w="1134"/>
        <w:gridCol w:w="1383"/>
      </w:tblGrid>
      <w:tr w:rsidR="002F5217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№ 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Предполагаемое место работы</w:t>
            </w:r>
          </w:p>
        </w:tc>
      </w:tr>
      <w:tr w:rsidR="002F5217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пед.персонал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Волобуева 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 xml:space="preserve">Руководитель </w:t>
            </w:r>
            <w:r w:rsidR="006452F4">
              <w:rPr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Ср.специальное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пенсионер</w:t>
            </w:r>
          </w:p>
        </w:tc>
      </w:tr>
      <w:tr w:rsidR="002F5217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пед.персонал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Луцай Тамара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Ср.специальное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17" w:rsidRPr="00C52200" w:rsidRDefault="002F5217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при наличии вакансий</w:t>
            </w:r>
          </w:p>
        </w:tc>
      </w:tr>
      <w:tr w:rsidR="004F536B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пед.персонал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Евгенова Нина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Учитель химии и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5D659B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при наличии вакансий</w:t>
            </w:r>
          </w:p>
        </w:tc>
      </w:tr>
      <w:tr w:rsidR="004F536B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5D659B">
            <w:pPr>
              <w:rPr>
                <w:sz w:val="24"/>
                <w:szCs w:val="24"/>
              </w:rPr>
            </w:pPr>
          </w:p>
        </w:tc>
      </w:tr>
      <w:tr w:rsidR="004F536B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пед. 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Козик Раиса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Учитель начальных класов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при наличии вакансий</w:t>
            </w:r>
          </w:p>
        </w:tc>
      </w:tr>
      <w:tr w:rsidR="004F536B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пед.персонал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Семенченко Людмила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Учитель физ-ры,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Ср.специальное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при наличии вакансий</w:t>
            </w:r>
          </w:p>
        </w:tc>
      </w:tr>
      <w:tr w:rsidR="004F536B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пед.персонал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Кулеш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Ср.специальное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при наличии вакансий</w:t>
            </w:r>
          </w:p>
        </w:tc>
      </w:tr>
      <w:tr w:rsidR="004F536B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</w:p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пед. 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Кулешова Раиса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учитель русского языка и литературы</w:t>
            </w:r>
          </w:p>
          <w:p w:rsidR="004F536B" w:rsidRPr="00C52200" w:rsidRDefault="004F536B" w:rsidP="00CC14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при наличии вакансий</w:t>
            </w:r>
          </w:p>
        </w:tc>
      </w:tr>
      <w:tr w:rsidR="004F536B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тех. 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Дюндик Алла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при наличии вакансий</w:t>
            </w:r>
          </w:p>
        </w:tc>
      </w:tr>
      <w:tr w:rsidR="004F536B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тех. 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Концевая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оператор, 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при наличии вакансий</w:t>
            </w:r>
          </w:p>
        </w:tc>
      </w:tr>
      <w:tr w:rsidR="004F536B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тех. 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Концевой Николай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оператор, 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при наличии вакансий</w:t>
            </w:r>
          </w:p>
        </w:tc>
      </w:tr>
      <w:tr w:rsidR="004F536B" w:rsidRPr="00C52200" w:rsidTr="00CC14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тех. персонал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Семеновский</w:t>
            </w:r>
          </w:p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Валерий Васильевич</w:t>
            </w:r>
          </w:p>
          <w:p w:rsidR="004F536B" w:rsidRPr="00C52200" w:rsidRDefault="004F536B" w:rsidP="00CC14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1955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6B" w:rsidRPr="00C52200" w:rsidRDefault="004F536B" w:rsidP="00CC14C0">
            <w:pPr>
              <w:rPr>
                <w:sz w:val="24"/>
                <w:szCs w:val="24"/>
              </w:rPr>
            </w:pPr>
            <w:r w:rsidRPr="00C52200">
              <w:rPr>
                <w:sz w:val="24"/>
                <w:szCs w:val="24"/>
              </w:rPr>
              <w:t>пенсионер</w:t>
            </w:r>
          </w:p>
        </w:tc>
      </w:tr>
    </w:tbl>
    <w:p w:rsidR="002F5217" w:rsidRPr="00C52200" w:rsidRDefault="002F5217" w:rsidP="002F52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217" w:rsidRPr="00C52200" w:rsidRDefault="002F5217" w:rsidP="002F52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Имущество МБОУ Кибирщинская основная общеобразовательная школа (оборудование, техника, библиотечный фонд, мебель и другое) будет пер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 xml:space="preserve">едано в МБОУ Ларневская ООШ 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(или в то учреждение,</w:t>
      </w:r>
      <w:r w:rsidR="000B0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где будут обучаться учащиеся)  и в полном объеме будет использоваться в образовательном процессе. Здание школы будет использоваться для социальных нужд.</w:t>
      </w:r>
    </w:p>
    <w:p w:rsidR="002F5217" w:rsidRPr="00C52200" w:rsidRDefault="002F5217" w:rsidP="002F52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b/>
          <w:sz w:val="24"/>
          <w:szCs w:val="24"/>
        </w:rPr>
        <w:t>Экономический эффект составит: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1. Расходы местного бюджета (содержание зданий, коммунальные услуги и др.) с сентября по декабрь  2016 года составят  264 393,24  рублей.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2. Расходы областного бюджета (выплата заработной платы работников) с сентября по декабрь 2016 года составят  778,824  рублей</w:t>
      </w:r>
    </w:p>
    <w:p w:rsidR="002F5217" w:rsidRPr="00C52200" w:rsidRDefault="002F5217" w:rsidP="002F521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t>3. Итого экономический эффект с сентября  по декабрь 2016 года составит  1043217,24 рублей.</w:t>
      </w:r>
    </w:p>
    <w:p w:rsidR="002F5217" w:rsidRDefault="002F5217" w:rsidP="002F52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eastAsia="Times New Roman" w:hAnsi="Times New Roman" w:cs="Times New Roman"/>
          <w:sz w:val="24"/>
          <w:szCs w:val="24"/>
        </w:rPr>
        <w:br/>
      </w:r>
      <w:r w:rsidRPr="00C52200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D50CF4" w:rsidRPr="00D50CF4" w:rsidRDefault="00D50CF4" w:rsidP="00D50CF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CF4">
        <w:rPr>
          <w:rFonts w:ascii="Times New Roman" w:eastAsia="Times New Roman" w:hAnsi="Times New Roman" w:cs="Times New Roman"/>
          <w:sz w:val="24"/>
          <w:szCs w:val="24"/>
        </w:rPr>
        <w:t xml:space="preserve">При принятии решения о ликвидации муниципального образовательного учреждения Кибирщинская ООШ будет обеспечено качественное и безопасное продолжение оказания социальных услуг детям в целях обеспечения жизнедеятельности, образования, развития, отдыха и оздоровления детей, оказания медицинской помощи, профилактики заболевания детей, их социальной защиты и социального обслуживания в МБОУ Ларневской ООШ  в объеме не менее, чем объем таких услуг в МБОУ Кибирщинская ООШ.  </w:t>
      </w:r>
    </w:p>
    <w:p w:rsidR="002F5217" w:rsidRPr="00C52200" w:rsidRDefault="002F5217" w:rsidP="002F521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Экспертная комиссия, руководствуясь статьями 57,58,59,60,61 Гражданского кодекса РФ, статьей 13 ФЗ от 24.07.1998 №124-ФЗ «Об основных гарантиях прав ребёнка в Российской Федерации» отмечает, что ликвидация МБОУ Кибирщинской основной общеобразовательной школы не окажет отрицательного влияния на обеспечение образования и воспитания, жизнедеятельности, развития, отдыха и оздоровления детей, для оказания им медицинской, лечебно-профилактической помощи и социального обслуживания на территории Красногорского района</w:t>
      </w:r>
      <w:r w:rsidRPr="00C52200">
        <w:rPr>
          <w:rFonts w:ascii="Times New Roman" w:hAnsi="Times New Roman" w:cs="Times New Roman"/>
          <w:b/>
          <w:sz w:val="24"/>
          <w:szCs w:val="24"/>
        </w:rPr>
        <w:t>.</w:t>
      </w: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B034C">
        <w:rPr>
          <w:rFonts w:ascii="Times New Roman" w:hAnsi="Times New Roman" w:cs="Times New Roman"/>
          <w:sz w:val="24"/>
          <w:szCs w:val="24"/>
        </w:rPr>
        <w:t>комиссии                      А.В.Тарико</w:t>
      </w:r>
      <w:r w:rsidRPr="00C5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F5217" w:rsidRPr="00C52200" w:rsidRDefault="002F5217" w:rsidP="002F5217">
      <w:pPr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Зам. председателя комиссии            Т.И.Ивашкина</w:t>
      </w:r>
    </w:p>
    <w:p w:rsidR="002F5217" w:rsidRPr="00C52200" w:rsidRDefault="002F5217" w:rsidP="002F5217">
      <w:pPr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Секретарь комиссии       </w:t>
      </w:r>
      <w:r w:rsidR="000B034C">
        <w:rPr>
          <w:rFonts w:ascii="Times New Roman" w:hAnsi="Times New Roman" w:cs="Times New Roman"/>
          <w:sz w:val="24"/>
          <w:szCs w:val="24"/>
        </w:rPr>
        <w:t xml:space="preserve">                    А.М.Островская</w:t>
      </w: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17" w:rsidRPr="00C52200" w:rsidRDefault="000B034C" w:rsidP="002F52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А.Д.</w:t>
      </w: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5D3D" w:rsidRPr="00C52200" w:rsidRDefault="00375D3D" w:rsidP="002F52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О.В</w:t>
      </w: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Горбачёва В.И.</w:t>
      </w: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17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Сивенок С.И.</w:t>
      </w: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Волобуева В.И.</w:t>
      </w: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17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lastRenderedPageBreak/>
        <w:t>Эрбутаев К.С.</w:t>
      </w:r>
    </w:p>
    <w:p w:rsidR="006D7F0E" w:rsidRPr="00C52200" w:rsidRDefault="006D7F0E" w:rsidP="002F5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17" w:rsidRPr="00C52200" w:rsidRDefault="002F5217" w:rsidP="002F5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217" w:rsidRPr="00C52200" w:rsidRDefault="002F5217" w:rsidP="002F5217">
      <w:pPr>
        <w:rPr>
          <w:sz w:val="24"/>
          <w:szCs w:val="24"/>
        </w:rPr>
      </w:pPr>
    </w:p>
    <w:p w:rsidR="002F5217" w:rsidRPr="00C52200" w:rsidRDefault="002F5217" w:rsidP="002F5217">
      <w:pPr>
        <w:rPr>
          <w:sz w:val="24"/>
          <w:szCs w:val="24"/>
        </w:rPr>
      </w:pPr>
    </w:p>
    <w:p w:rsidR="00857A09" w:rsidRDefault="00857A09" w:rsidP="00857A09">
      <w:pPr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84325" w:rsidRDefault="00184325"/>
    <w:sectPr w:rsidR="00184325" w:rsidSect="0018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6581"/>
    <w:multiLevelType w:val="multilevel"/>
    <w:tmpl w:val="D3B6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A09"/>
    <w:rsid w:val="00041974"/>
    <w:rsid w:val="000549A3"/>
    <w:rsid w:val="000B034C"/>
    <w:rsid w:val="0016260A"/>
    <w:rsid w:val="001720E7"/>
    <w:rsid w:val="00177163"/>
    <w:rsid w:val="00184325"/>
    <w:rsid w:val="00196404"/>
    <w:rsid w:val="001F7FC7"/>
    <w:rsid w:val="00236E1E"/>
    <w:rsid w:val="00257DE0"/>
    <w:rsid w:val="002F1575"/>
    <w:rsid w:val="002F5217"/>
    <w:rsid w:val="00365DE4"/>
    <w:rsid w:val="003677C3"/>
    <w:rsid w:val="00375D3D"/>
    <w:rsid w:val="003C1DC0"/>
    <w:rsid w:val="004547C5"/>
    <w:rsid w:val="00487B9A"/>
    <w:rsid w:val="004F536B"/>
    <w:rsid w:val="00525BDC"/>
    <w:rsid w:val="00570830"/>
    <w:rsid w:val="005B23A5"/>
    <w:rsid w:val="005D29BA"/>
    <w:rsid w:val="0060183F"/>
    <w:rsid w:val="00624DAA"/>
    <w:rsid w:val="00642E60"/>
    <w:rsid w:val="006452F4"/>
    <w:rsid w:val="006A3151"/>
    <w:rsid w:val="006D7F0E"/>
    <w:rsid w:val="0070354D"/>
    <w:rsid w:val="00737416"/>
    <w:rsid w:val="0077712F"/>
    <w:rsid w:val="00857A09"/>
    <w:rsid w:val="00860AB8"/>
    <w:rsid w:val="008C0BCC"/>
    <w:rsid w:val="008E5EA3"/>
    <w:rsid w:val="00A92A61"/>
    <w:rsid w:val="00AA4081"/>
    <w:rsid w:val="00AF3551"/>
    <w:rsid w:val="00B2077A"/>
    <w:rsid w:val="00B82089"/>
    <w:rsid w:val="00BF2D85"/>
    <w:rsid w:val="00C5797D"/>
    <w:rsid w:val="00D50CF4"/>
    <w:rsid w:val="00DF0A62"/>
    <w:rsid w:val="00EC197A"/>
    <w:rsid w:val="00ED1629"/>
    <w:rsid w:val="00EE74B5"/>
    <w:rsid w:val="00F8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2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F5217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rsid w:val="002F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38</cp:revision>
  <cp:lastPrinted>2016-04-14T10:18:00Z</cp:lastPrinted>
  <dcterms:created xsi:type="dcterms:W3CDTF">2016-02-29T08:43:00Z</dcterms:created>
  <dcterms:modified xsi:type="dcterms:W3CDTF">2016-08-25T11:11:00Z</dcterms:modified>
</cp:coreProperties>
</file>