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92" w:rsidRPr="004B6807" w:rsidRDefault="00315B92" w:rsidP="00315B92">
      <w:pPr>
        <w:shd w:val="clear" w:color="auto" w:fill="FFFFFF"/>
        <w:jc w:val="center"/>
        <w:rPr>
          <w:sz w:val="28"/>
          <w:szCs w:val="28"/>
        </w:rPr>
      </w:pPr>
      <w:r w:rsidRPr="004B6807">
        <w:rPr>
          <w:spacing w:val="-1"/>
          <w:sz w:val="28"/>
          <w:szCs w:val="28"/>
        </w:rPr>
        <w:t>РОССИЙСКАЯ ФЕДЕРАЦИЯ</w:t>
      </w:r>
    </w:p>
    <w:p w:rsidR="00315B92" w:rsidRDefault="00315B92" w:rsidP="00315B92">
      <w:pPr>
        <w:shd w:val="clear" w:color="auto" w:fill="FFFFFF"/>
        <w:jc w:val="center"/>
        <w:rPr>
          <w:spacing w:val="-1"/>
          <w:sz w:val="28"/>
          <w:szCs w:val="28"/>
        </w:rPr>
      </w:pPr>
      <w:r w:rsidRPr="004B6807">
        <w:rPr>
          <w:spacing w:val="-1"/>
          <w:sz w:val="28"/>
          <w:szCs w:val="28"/>
        </w:rPr>
        <w:t>БРЯНСКАЯ ОБЛАСТ</w:t>
      </w:r>
      <w:r>
        <w:rPr>
          <w:spacing w:val="-1"/>
          <w:sz w:val="28"/>
          <w:szCs w:val="28"/>
        </w:rPr>
        <w:t>Ь</w:t>
      </w:r>
    </w:p>
    <w:p w:rsidR="00315B92" w:rsidRDefault="00315B92" w:rsidP="00315B9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КРАСНОГОРСКИЙ </w:t>
      </w:r>
      <w:r w:rsidRPr="004B6807">
        <w:rPr>
          <w:sz w:val="28"/>
          <w:szCs w:val="28"/>
        </w:rPr>
        <w:t xml:space="preserve"> РАЙОН</w:t>
      </w:r>
    </w:p>
    <w:p w:rsidR="00315B92" w:rsidRPr="004B6807" w:rsidRDefault="00315B92" w:rsidP="00315B9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ЯЛОВСКАЯ  СЕЛЬСКАЯ  АДМИНИСТРАЦИЯ</w:t>
      </w:r>
    </w:p>
    <w:p w:rsidR="00315B92" w:rsidRPr="004B6807" w:rsidRDefault="00315B92" w:rsidP="00315B92">
      <w:pPr>
        <w:shd w:val="clear" w:color="auto" w:fill="FFFFFF"/>
        <w:jc w:val="center"/>
        <w:rPr>
          <w:sz w:val="28"/>
          <w:szCs w:val="28"/>
        </w:rPr>
      </w:pPr>
    </w:p>
    <w:p w:rsidR="00315B92" w:rsidRPr="004B6807" w:rsidRDefault="00315B92" w:rsidP="00315B92">
      <w:pPr>
        <w:shd w:val="clear" w:color="auto" w:fill="FFFFFF"/>
        <w:jc w:val="center"/>
        <w:rPr>
          <w:spacing w:val="-3"/>
          <w:sz w:val="28"/>
          <w:szCs w:val="28"/>
        </w:rPr>
      </w:pPr>
      <w:r w:rsidRPr="004B6807">
        <w:rPr>
          <w:spacing w:val="-3"/>
          <w:sz w:val="28"/>
          <w:szCs w:val="28"/>
        </w:rPr>
        <w:t>ПОСТАНОВЛЕНИЕ</w:t>
      </w:r>
      <w:r>
        <w:rPr>
          <w:spacing w:val="-3"/>
          <w:sz w:val="28"/>
          <w:szCs w:val="28"/>
        </w:rPr>
        <w:t xml:space="preserve"> </w:t>
      </w:r>
    </w:p>
    <w:p w:rsidR="00315B92" w:rsidRPr="004B6807" w:rsidRDefault="00315B92" w:rsidP="00315B92">
      <w:pPr>
        <w:shd w:val="clear" w:color="auto" w:fill="FFFFFF"/>
        <w:ind w:firstLine="3077"/>
        <w:rPr>
          <w:spacing w:val="-3"/>
          <w:sz w:val="28"/>
          <w:szCs w:val="28"/>
        </w:rPr>
      </w:pPr>
    </w:p>
    <w:p w:rsidR="00315B92" w:rsidRPr="004B6807" w:rsidRDefault="00315B92" w:rsidP="00315B92">
      <w:pPr>
        <w:shd w:val="clear" w:color="auto" w:fill="FFFFFF"/>
        <w:ind w:firstLine="3077"/>
        <w:rPr>
          <w:spacing w:val="-3"/>
          <w:sz w:val="28"/>
          <w:szCs w:val="28"/>
        </w:rPr>
      </w:pPr>
    </w:p>
    <w:p w:rsidR="00315B92" w:rsidRPr="004B6807" w:rsidRDefault="00315B92" w:rsidP="00315B92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</w:t>
      </w:r>
      <w:r w:rsidRPr="004B6807">
        <w:rPr>
          <w:spacing w:val="-2"/>
          <w:sz w:val="28"/>
          <w:szCs w:val="28"/>
        </w:rPr>
        <w:t>т</w:t>
      </w:r>
      <w:r>
        <w:rPr>
          <w:spacing w:val="-2"/>
          <w:sz w:val="28"/>
          <w:szCs w:val="28"/>
        </w:rPr>
        <w:t xml:space="preserve">     28 .02.2017</w:t>
      </w:r>
      <w:r w:rsidRPr="004B6807">
        <w:rPr>
          <w:spacing w:val="-2"/>
          <w:sz w:val="28"/>
          <w:szCs w:val="28"/>
        </w:rPr>
        <w:t>г. №</w:t>
      </w:r>
      <w:r>
        <w:rPr>
          <w:spacing w:val="-2"/>
          <w:sz w:val="28"/>
          <w:szCs w:val="28"/>
        </w:rPr>
        <w:t xml:space="preserve"> 8</w:t>
      </w:r>
    </w:p>
    <w:p w:rsidR="00315B92" w:rsidRPr="004B6807" w:rsidRDefault="00315B92" w:rsidP="00315B92">
      <w:pPr>
        <w:shd w:val="clear" w:color="auto" w:fill="FFFFFF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с</w:t>
      </w:r>
      <w:proofErr w:type="gramEnd"/>
      <w:r>
        <w:rPr>
          <w:spacing w:val="-2"/>
          <w:sz w:val="28"/>
          <w:szCs w:val="28"/>
        </w:rPr>
        <w:t>. Яловка</w:t>
      </w:r>
    </w:p>
    <w:p w:rsidR="00315B92" w:rsidRDefault="00315B92" w:rsidP="00315B9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315B92" w:rsidRDefault="00315B92" w:rsidP="00315B92">
      <w:pPr>
        <w:jc w:val="both"/>
        <w:rPr>
          <w:sz w:val="24"/>
        </w:rPr>
      </w:pPr>
    </w:p>
    <w:p w:rsidR="00315B92" w:rsidRDefault="00315B92" w:rsidP="00315B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       Устава</w:t>
      </w:r>
    </w:p>
    <w:p w:rsidR="00315B92" w:rsidRDefault="00315B92" w:rsidP="00315B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территориального </w:t>
      </w:r>
      <w:proofErr w:type="spellStart"/>
      <w:r>
        <w:rPr>
          <w:b/>
          <w:sz w:val="28"/>
          <w:szCs w:val="28"/>
        </w:rPr>
        <w:t>общест</w:t>
      </w:r>
      <w:proofErr w:type="spellEnd"/>
      <w:r>
        <w:rPr>
          <w:b/>
          <w:sz w:val="28"/>
          <w:szCs w:val="28"/>
        </w:rPr>
        <w:t>-</w:t>
      </w:r>
    </w:p>
    <w:p w:rsidR="00315B92" w:rsidRDefault="00315B92" w:rsidP="00315B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венного    самоуправления </w:t>
      </w:r>
    </w:p>
    <w:p w:rsidR="00315B92" w:rsidRDefault="00315B92" w:rsidP="00315B9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«Яловка»</w:t>
      </w:r>
    </w:p>
    <w:p w:rsidR="00315B92" w:rsidRDefault="00315B92" w:rsidP="00315B92">
      <w:pPr>
        <w:rPr>
          <w:b/>
          <w:sz w:val="28"/>
          <w:szCs w:val="28"/>
        </w:rPr>
      </w:pPr>
    </w:p>
    <w:p w:rsidR="00315B92" w:rsidRDefault="00315B92" w:rsidP="00315B92">
      <w:pPr>
        <w:spacing w:line="360" w:lineRule="auto"/>
        <w:jc w:val="both"/>
        <w:rPr>
          <w:b/>
          <w:sz w:val="28"/>
          <w:szCs w:val="28"/>
        </w:rPr>
      </w:pPr>
    </w:p>
    <w:p w:rsidR="00315B92" w:rsidRDefault="00315B92" w:rsidP="00315B92">
      <w:pPr>
        <w:ind w:firstLine="708"/>
        <w:jc w:val="both"/>
        <w:rPr>
          <w:sz w:val="28"/>
          <w:szCs w:val="28"/>
        </w:rPr>
      </w:pPr>
      <w:proofErr w:type="gramStart"/>
      <w:r w:rsidRPr="0047433C">
        <w:rPr>
          <w:sz w:val="28"/>
          <w:szCs w:val="28"/>
        </w:rPr>
        <w:t xml:space="preserve">Рассмотрев обращение </w:t>
      </w:r>
      <w:r>
        <w:rPr>
          <w:sz w:val="28"/>
          <w:szCs w:val="28"/>
        </w:rPr>
        <w:t xml:space="preserve">от  27.02.2017 года </w:t>
      </w:r>
      <w:r w:rsidRPr="0047433C">
        <w:rPr>
          <w:sz w:val="28"/>
          <w:szCs w:val="28"/>
        </w:rPr>
        <w:t>уполномоченного иници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тивной  группой Прищеп А.П. </w:t>
      </w:r>
      <w:r w:rsidRPr="0047433C">
        <w:rPr>
          <w:sz w:val="28"/>
          <w:szCs w:val="28"/>
        </w:rPr>
        <w:t>о регистрации Устава территориально</w:t>
      </w:r>
      <w:r>
        <w:rPr>
          <w:sz w:val="28"/>
          <w:szCs w:val="28"/>
        </w:rPr>
        <w:t>го</w:t>
      </w:r>
      <w:r w:rsidRPr="0047433C">
        <w:rPr>
          <w:sz w:val="28"/>
          <w:szCs w:val="28"/>
        </w:rPr>
        <w:t xml:space="preserve"> общ</w:t>
      </w:r>
      <w:r>
        <w:rPr>
          <w:sz w:val="28"/>
          <w:szCs w:val="28"/>
        </w:rPr>
        <w:t>ественного самоуправления  «Яловка»</w:t>
      </w:r>
      <w:r w:rsidRPr="0047433C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от 6 октября 2003 №131 - ФЗ «Об общих принципах организации местного самоуправления в Российской Федерации», Уставом Яловского сельского поселения, Положением о территориальном общественном самоуправлении в Яловском сельском поселении, утвержденным решением Яловского сельского Совета народных  депутатов    от 06.02.2017 года № 3-73</w:t>
      </w:r>
      <w:proofErr w:type="gramEnd"/>
      <w:r>
        <w:rPr>
          <w:sz w:val="28"/>
          <w:szCs w:val="28"/>
        </w:rPr>
        <w:t>, Положением о порядке регистрации уставов территориального общественного самоуправления в Яловском сельском поселении,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жденным решением Яловского сельского Совета народных депутатов    от 06.02.2017 года  № 3-74 </w:t>
      </w:r>
    </w:p>
    <w:p w:rsidR="00315B92" w:rsidRDefault="00315B92" w:rsidP="00315B92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ПОСТАНОВЛ</w:t>
      </w:r>
      <w:r>
        <w:rPr>
          <w:rFonts w:ascii="Times New Roman CYR" w:hAnsi="Times New Roman CYR"/>
          <w:b/>
          <w:sz w:val="28"/>
        </w:rPr>
        <w:t>Я</w:t>
      </w:r>
      <w:r>
        <w:rPr>
          <w:rFonts w:ascii="Times New Roman CYR" w:hAnsi="Times New Roman CYR"/>
          <w:b/>
          <w:sz w:val="28"/>
        </w:rPr>
        <w:t>ЕТ:</w:t>
      </w:r>
    </w:p>
    <w:p w:rsidR="00315B92" w:rsidRPr="0047433C" w:rsidRDefault="00315B92" w:rsidP="00315B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1.Зарегистрировать прилагаемый </w:t>
      </w:r>
      <w:r w:rsidRPr="0047433C">
        <w:rPr>
          <w:sz w:val="28"/>
          <w:szCs w:val="28"/>
        </w:rPr>
        <w:t>Устав территориально</w:t>
      </w:r>
      <w:r>
        <w:rPr>
          <w:sz w:val="28"/>
          <w:szCs w:val="28"/>
        </w:rPr>
        <w:t xml:space="preserve">го общественного самоуправления «Яловка», </w:t>
      </w:r>
      <w:r w:rsidRPr="0047433C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 xml:space="preserve">учредительным </w:t>
      </w:r>
      <w:r w:rsidRPr="0047433C">
        <w:rPr>
          <w:sz w:val="28"/>
          <w:szCs w:val="28"/>
        </w:rPr>
        <w:t>собр</w:t>
      </w:r>
      <w:r>
        <w:rPr>
          <w:sz w:val="28"/>
          <w:szCs w:val="28"/>
        </w:rPr>
        <w:t>анием жит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Яловка</w:t>
      </w:r>
      <w:proofErr w:type="gramEnd"/>
      <w:r>
        <w:rPr>
          <w:sz w:val="28"/>
          <w:szCs w:val="28"/>
        </w:rPr>
        <w:t xml:space="preserve"> 28февраля 2017</w:t>
      </w:r>
      <w:r w:rsidRPr="0047433C">
        <w:rPr>
          <w:sz w:val="28"/>
          <w:szCs w:val="28"/>
        </w:rPr>
        <w:t xml:space="preserve"> года.</w:t>
      </w:r>
    </w:p>
    <w:p w:rsidR="00315B92" w:rsidRDefault="00315B92" w:rsidP="00315B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47433C">
        <w:rPr>
          <w:sz w:val="28"/>
          <w:szCs w:val="28"/>
        </w:rPr>
        <w:t>нести сведения о регистрации Устава территориального общ</w:t>
      </w:r>
      <w:r>
        <w:rPr>
          <w:sz w:val="28"/>
          <w:szCs w:val="28"/>
        </w:rPr>
        <w:t>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самоуправления «Яловка» в реестр </w:t>
      </w:r>
      <w:r w:rsidRPr="0047433C">
        <w:rPr>
          <w:sz w:val="28"/>
          <w:szCs w:val="28"/>
        </w:rPr>
        <w:t>территориальног</w:t>
      </w:r>
      <w:r>
        <w:rPr>
          <w:sz w:val="28"/>
          <w:szCs w:val="28"/>
        </w:rPr>
        <w:t>о общественного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моуправления </w:t>
      </w:r>
      <w:r w:rsidRPr="0047433C">
        <w:rPr>
          <w:sz w:val="28"/>
          <w:szCs w:val="28"/>
        </w:rPr>
        <w:t xml:space="preserve"> </w:t>
      </w:r>
      <w:r>
        <w:rPr>
          <w:sz w:val="28"/>
          <w:szCs w:val="28"/>
        </w:rPr>
        <w:t>Яловского сельского поселения  Красногорского района Брянской области под № 1</w:t>
      </w:r>
      <w:r w:rsidRPr="0047433C">
        <w:rPr>
          <w:sz w:val="28"/>
          <w:szCs w:val="28"/>
        </w:rPr>
        <w:t>.</w:t>
      </w:r>
    </w:p>
    <w:p w:rsidR="00315B92" w:rsidRPr="0047433C" w:rsidRDefault="00315B92" w:rsidP="00315B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 сведения</w:t>
      </w:r>
      <w:proofErr w:type="gramEnd"/>
      <w:r>
        <w:rPr>
          <w:sz w:val="28"/>
          <w:szCs w:val="28"/>
        </w:rPr>
        <w:t>, внесенные в реестр территориального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самоуправления на официальном сайте Яловского сельского поселения   в сети «Интернет».</w:t>
      </w:r>
    </w:p>
    <w:p w:rsidR="00315B92" w:rsidRDefault="00315B92" w:rsidP="00315B92">
      <w:pPr>
        <w:rPr>
          <w:sz w:val="2"/>
          <w:szCs w:val="2"/>
        </w:rPr>
      </w:pPr>
    </w:p>
    <w:p w:rsidR="00315B92" w:rsidRDefault="00315B92" w:rsidP="00315B92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F64A07">
        <w:rPr>
          <w:color w:val="000000"/>
          <w:sz w:val="27"/>
          <w:szCs w:val="27"/>
        </w:rPr>
        <w:t>          </w:t>
      </w:r>
    </w:p>
    <w:p w:rsidR="00315B92" w:rsidRDefault="00315B92" w:rsidP="00315B92">
      <w:pPr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Глава администрации                                          А.В.Белоус</w:t>
      </w:r>
    </w:p>
    <w:p w:rsidR="009F3E64" w:rsidRDefault="00315B92"/>
    <w:sectPr w:rsidR="009F3E64" w:rsidSect="0080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5B92"/>
    <w:rsid w:val="00315B92"/>
    <w:rsid w:val="006D16A3"/>
    <w:rsid w:val="007326DF"/>
    <w:rsid w:val="0080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2017-03-01T08:18:00Z</dcterms:created>
  <dcterms:modified xsi:type="dcterms:W3CDTF">2017-03-01T08:20:00Z</dcterms:modified>
</cp:coreProperties>
</file>