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РЕШЕНИЯ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9B2" w:rsidRDefault="007A79B2" w:rsidP="007A79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501C7D">
        <w:rPr>
          <w:rFonts w:ascii="Times New Roman" w:hAnsi="Times New Roman" w:cs="Times New Roman"/>
          <w:b w:val="0"/>
          <w:sz w:val="28"/>
          <w:szCs w:val="28"/>
        </w:rPr>
        <w:t>27.09</w:t>
      </w:r>
      <w:r>
        <w:rPr>
          <w:rFonts w:ascii="Times New Roman" w:hAnsi="Times New Roman" w:cs="Times New Roman"/>
          <w:b w:val="0"/>
          <w:sz w:val="28"/>
          <w:szCs w:val="28"/>
        </w:rPr>
        <w:t>.2021г. № 4-</w:t>
      </w:r>
      <w:r w:rsidR="00501C7D">
        <w:rPr>
          <w:rFonts w:ascii="Times New Roman" w:hAnsi="Times New Roman" w:cs="Times New Roman"/>
          <w:b w:val="0"/>
          <w:sz w:val="28"/>
          <w:szCs w:val="28"/>
        </w:rPr>
        <w:t>109</w:t>
      </w:r>
    </w:p>
    <w:p w:rsidR="007A79B2" w:rsidRDefault="007A79B2" w:rsidP="007A79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C7B3C" w:rsidRPr="007C7B3C" w:rsidRDefault="007C7B3C" w:rsidP="007C7B3C">
      <w:pPr>
        <w:ind w:right="5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B3C">
        <w:rPr>
          <w:rFonts w:ascii="Times New Roman" w:hAnsi="Times New Roman" w:cs="Times New Roman"/>
          <w:bCs/>
          <w:sz w:val="28"/>
          <w:szCs w:val="28"/>
        </w:rPr>
        <w:t>Об учреждении печатного средства массовой информации «</w:t>
      </w:r>
      <w:r w:rsidRPr="007C7B3C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CF20FC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sz w:val="28"/>
          <w:szCs w:val="28"/>
        </w:rPr>
        <w:t>Красногорского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</w:t>
      </w:r>
      <w:r w:rsidRPr="007C7B3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Pr="007C7B3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1C7D" w:rsidRPr="00501C7D" w:rsidRDefault="007C7B3C" w:rsidP="00501C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C7B3C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 06.10.2003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7 Закона Российской Федерации от 27.12.1991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 w:rsidR="00974B99">
        <w:rPr>
          <w:rFonts w:ascii="Times New Roman" w:hAnsi="Times New Roman" w:cs="Times New Roman"/>
          <w:color w:val="000000"/>
          <w:sz w:val="28"/>
          <w:szCs w:val="28"/>
        </w:rPr>
        <w:t>статьей 42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20FC">
        <w:rPr>
          <w:rFonts w:ascii="Times New Roman" w:hAnsi="Times New Roman" w:cs="Times New Roman"/>
          <w:color w:val="000000"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области,</w:t>
      </w:r>
      <w:r w:rsidRPr="007C7B3C">
        <w:rPr>
          <w:rFonts w:ascii="Times New Roman" w:hAnsi="Times New Roman" w:cs="Times New Roman"/>
          <w:sz w:val="28"/>
          <w:szCs w:val="28"/>
        </w:rPr>
        <w:t xml:space="preserve">  в целях обеспечения опубликования муниципальных правовых актов органов местного самоуправления, доведения до</w:t>
      </w:r>
      <w:proofErr w:type="gramEnd"/>
      <w:r w:rsidRPr="007C7B3C">
        <w:rPr>
          <w:rFonts w:ascii="Times New Roman" w:hAnsi="Times New Roman" w:cs="Times New Roman"/>
          <w:sz w:val="28"/>
          <w:szCs w:val="28"/>
        </w:rPr>
        <w:t xml:space="preserve"> сведения заинтересованных лиц иной официальной информации  </w:t>
      </w:r>
      <w:proofErr w:type="spellStart"/>
      <w:r w:rsidR="00501C7D" w:rsidRPr="00501C7D">
        <w:rPr>
          <w:rFonts w:ascii="Times New Roman" w:hAnsi="Times New Roman" w:cs="Times New Roman"/>
          <w:sz w:val="28"/>
          <w:szCs w:val="28"/>
        </w:rPr>
        <w:t>Макаричский</w:t>
      </w:r>
      <w:proofErr w:type="spellEnd"/>
      <w:r w:rsidR="00CF20FC" w:rsidRPr="0050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C7D" w:rsidRPr="00501C7D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501C7D">
        <w:rPr>
          <w:rFonts w:ascii="Times New Roman" w:hAnsi="Times New Roman" w:cs="Times New Roman"/>
          <w:sz w:val="28"/>
          <w:szCs w:val="28"/>
        </w:rPr>
        <w:t>С</w:t>
      </w:r>
      <w:r w:rsidR="00501C7D" w:rsidRPr="00501C7D">
        <w:rPr>
          <w:rFonts w:ascii="Times New Roman" w:hAnsi="Times New Roman" w:cs="Times New Roman"/>
          <w:sz w:val="28"/>
          <w:szCs w:val="28"/>
        </w:rPr>
        <w:t>о</w:t>
      </w:r>
      <w:r w:rsidR="00501C7D">
        <w:rPr>
          <w:rFonts w:ascii="Times New Roman" w:hAnsi="Times New Roman" w:cs="Times New Roman"/>
          <w:sz w:val="28"/>
          <w:szCs w:val="28"/>
        </w:rPr>
        <w:t>вет народных депутатов</w:t>
      </w:r>
    </w:p>
    <w:p w:rsidR="007C7B3C" w:rsidRPr="007A79B2" w:rsidRDefault="007C7B3C" w:rsidP="00501C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A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9B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C7B3C" w:rsidRPr="007C7B3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1. Учредить совместно с </w:t>
      </w:r>
      <w:r w:rsidR="00CF20FC">
        <w:rPr>
          <w:rFonts w:ascii="Times New Roman" w:hAnsi="Times New Roman" w:cs="Times New Roman"/>
          <w:sz w:val="28"/>
          <w:szCs w:val="28"/>
        </w:rPr>
        <w:t xml:space="preserve">Макаричской сельской </w:t>
      </w:r>
      <w:r w:rsidRPr="007C7B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>Красногорского района  Брянской области</w:t>
      </w:r>
      <w:r w:rsidRPr="007C7B3C">
        <w:rPr>
          <w:rFonts w:ascii="Times New Roman" w:hAnsi="Times New Roman" w:cs="Times New Roman"/>
          <w:sz w:val="28"/>
          <w:szCs w:val="28"/>
        </w:rPr>
        <w:t xml:space="preserve"> периодическое печатное издание - информационный бюллетень «Вестник</w:t>
      </w:r>
      <w:r w:rsidR="00CF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FC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Брянской области». 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2. Утвердить прилагаемое Положение о</w:t>
      </w:r>
      <w:r w:rsidRPr="007C7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7B3C">
        <w:rPr>
          <w:rFonts w:ascii="Times New Roman" w:hAnsi="Times New Roman"/>
          <w:sz w:val="28"/>
          <w:szCs w:val="28"/>
        </w:rPr>
        <w:t>порядке формирования, издания и распространения информационного бюллетеня «Вестник</w:t>
      </w:r>
      <w:r w:rsidR="00CF2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0FC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области».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3. Решение вступает в силу с момента его официального опубликования.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        </w:t>
      </w:r>
    </w:p>
    <w:p w:rsidR="00CF20FC" w:rsidRDefault="00CF20FC" w:rsidP="00CF20FC">
      <w:pPr>
        <w:pStyle w:val="10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CF20FC" w:rsidRDefault="00CF20FC" w:rsidP="00CF20FC">
      <w:pPr>
        <w:pStyle w:val="10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7B3C" w:rsidRPr="007C7B3C" w:rsidRDefault="00F96173" w:rsidP="007A7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7C7B3C" w:rsidRPr="007C7B3C">
        <w:rPr>
          <w:rFonts w:ascii="Times New Roman" w:hAnsi="Times New Roman" w:cs="Times New Roman"/>
          <w:sz w:val="28"/>
          <w:szCs w:val="28"/>
        </w:rPr>
        <w:t>ожение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CF20FC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C7B3C">
        <w:rPr>
          <w:rFonts w:ascii="Times New Roman" w:hAnsi="Times New Roman" w:cs="Times New Roman"/>
          <w:sz w:val="28"/>
          <w:szCs w:val="28"/>
        </w:rPr>
        <w:t xml:space="preserve"> Совета народных депутатов Брянской области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9B2">
        <w:rPr>
          <w:rFonts w:ascii="Times New Roman" w:hAnsi="Times New Roman" w:cs="Times New Roman"/>
          <w:sz w:val="28"/>
          <w:szCs w:val="28"/>
        </w:rPr>
        <w:t xml:space="preserve"> от  </w:t>
      </w:r>
      <w:r w:rsidR="00F96173">
        <w:rPr>
          <w:rFonts w:ascii="Times New Roman" w:hAnsi="Times New Roman" w:cs="Times New Roman"/>
          <w:sz w:val="28"/>
          <w:szCs w:val="28"/>
        </w:rPr>
        <w:t>2</w:t>
      </w:r>
      <w:r w:rsidR="007A79B2">
        <w:rPr>
          <w:rFonts w:ascii="Times New Roman" w:hAnsi="Times New Roman" w:cs="Times New Roman"/>
          <w:sz w:val="28"/>
          <w:szCs w:val="28"/>
        </w:rPr>
        <w:t>7.</w:t>
      </w:r>
      <w:r w:rsidR="00F96173">
        <w:rPr>
          <w:rFonts w:ascii="Times New Roman" w:hAnsi="Times New Roman" w:cs="Times New Roman"/>
          <w:sz w:val="28"/>
          <w:szCs w:val="28"/>
        </w:rPr>
        <w:t>09.</w:t>
      </w:r>
      <w:r w:rsidR="007A79B2">
        <w:rPr>
          <w:rFonts w:ascii="Times New Roman" w:hAnsi="Times New Roman" w:cs="Times New Roman"/>
          <w:sz w:val="28"/>
          <w:szCs w:val="28"/>
        </w:rPr>
        <w:t>2021 г.  №</w:t>
      </w:r>
      <w:r w:rsidR="00CF20FC">
        <w:rPr>
          <w:rFonts w:ascii="Times New Roman" w:hAnsi="Times New Roman" w:cs="Times New Roman"/>
          <w:sz w:val="28"/>
          <w:szCs w:val="28"/>
        </w:rPr>
        <w:t>4-</w:t>
      </w:r>
      <w:r w:rsidR="00F96173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7C7B3C" w:rsidRDefault="007C7B3C" w:rsidP="007C7B3C">
      <w:pPr>
        <w:pStyle w:val="ad"/>
        <w:ind w:firstLine="709"/>
        <w:jc w:val="center"/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ПОЛОЖЕНИЕ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>о порядке формирования, издания и распространения печатного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 xml:space="preserve">средства массовой информации – информационного бюллетеня </w:t>
      </w:r>
      <w:r w:rsidRPr="00630D5C">
        <w:rPr>
          <w:rFonts w:ascii="Times New Roman" w:hAnsi="Times New Roman"/>
          <w:b/>
          <w:sz w:val="28"/>
          <w:szCs w:val="28"/>
        </w:rPr>
        <w:t xml:space="preserve">«Вестник </w:t>
      </w:r>
      <w:proofErr w:type="spellStart"/>
      <w:r w:rsidR="00CF20FC">
        <w:rPr>
          <w:rFonts w:ascii="Times New Roman" w:hAnsi="Times New Roman"/>
          <w:b/>
          <w:sz w:val="28"/>
          <w:szCs w:val="28"/>
        </w:rPr>
        <w:t>Макаричского</w:t>
      </w:r>
      <w:proofErr w:type="spellEnd"/>
      <w:r w:rsidR="00CF20F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/>
          <w:sz w:val="28"/>
          <w:szCs w:val="28"/>
        </w:rPr>
        <w:t>Красногорского муниципального района Брянской области»</w:t>
      </w:r>
    </w:p>
    <w:p w:rsidR="007C7B3C" w:rsidRPr="00630D5C" w:rsidRDefault="007C7B3C" w:rsidP="007C7B3C">
      <w:pPr>
        <w:pStyle w:val="ad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A79B2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9B2">
        <w:rPr>
          <w:rFonts w:ascii="Times New Roman" w:hAnsi="Times New Roman"/>
          <w:sz w:val="28"/>
          <w:szCs w:val="28"/>
        </w:rPr>
        <w:t xml:space="preserve">Настоящее   Положение   регулирует   вопросы   формирования, издания и распространения печатного средства массовой информации – информационного бюллетеня «Вестник </w:t>
      </w:r>
      <w:proofErr w:type="spellStart"/>
      <w:r w:rsidR="00CF20FC" w:rsidRP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CF20FC" w:rsidRP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A79B2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области» (далее – Вестник).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  1.2. Издание Вестника осуществляется в соответствии </w:t>
      </w:r>
      <w:proofErr w:type="gramStart"/>
      <w:r w:rsidRPr="00630D5C">
        <w:rPr>
          <w:rFonts w:ascii="Times New Roman" w:hAnsi="Times New Roman"/>
          <w:sz w:val="28"/>
          <w:szCs w:val="28"/>
        </w:rPr>
        <w:t>с</w:t>
      </w:r>
      <w:proofErr w:type="gramEnd"/>
      <w:r w:rsidRPr="00630D5C">
        <w:rPr>
          <w:rFonts w:ascii="Times New Roman" w:hAnsi="Times New Roman"/>
          <w:sz w:val="28"/>
          <w:szCs w:val="28"/>
        </w:rPr>
        <w:t>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- Федеральным    Законом    Российской    Федерации   от   06.10.2003 г.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-  Законом Российской Федерации от 27.12.1991г. № 2124-1 «О средствах массовой информации»;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D5C">
        <w:rPr>
          <w:rFonts w:ascii="Times New Roman" w:hAnsi="Times New Roman"/>
          <w:bCs/>
          <w:sz w:val="28"/>
          <w:szCs w:val="28"/>
        </w:rPr>
        <w:t xml:space="preserve">- Уставом </w:t>
      </w:r>
      <w:proofErr w:type="spellStart"/>
      <w:r w:rsidR="007A79B2">
        <w:rPr>
          <w:rFonts w:ascii="Times New Roman" w:hAnsi="Times New Roman"/>
          <w:bCs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Cs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1.3. Каждый выпуск Вестника должен содержать: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1)    официальное наименование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2)    сведения о соучредителях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3)    фамилия, инициалы главного редактора;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4)    порядковый номер выпуска и дата его выхода в свет;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5)    тираж;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6)    пометка «БЕСПЛАТНО»;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7)    адреса редакции, издателя, типографии.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1.4.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proofErr w:type="spellStart"/>
      <w:r w:rsidR="007A79B2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Pr="00630D5C">
        <w:rPr>
          <w:rFonts w:ascii="Times New Roman" w:hAnsi="Times New Roman" w:cs="Times New Roman"/>
          <w:sz w:val="28"/>
          <w:szCs w:val="28"/>
        </w:rPr>
        <w:lastRenderedPageBreak/>
        <w:t xml:space="preserve">Брянской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proofErr w:type="spellStart"/>
      <w:r w:rsidR="007A79B2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 w:cs="Times New Roman"/>
          <w:sz w:val="28"/>
          <w:szCs w:val="28"/>
        </w:rPr>
        <w:t>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1.5. Учредителями Вестника являются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Макаричский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сельский</w:t>
      </w:r>
      <w:r w:rsidRPr="00630D5C">
        <w:rPr>
          <w:rFonts w:ascii="Times New Roman" w:hAnsi="Times New Roman"/>
          <w:sz w:val="28"/>
          <w:szCs w:val="28"/>
        </w:rPr>
        <w:t xml:space="preserve"> Совет народных депутатов Красногорского муниципального района Брянской области и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Макаричская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>администрация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Редакцией Вестника является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Макаричская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 xml:space="preserve">администрация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муниципального района Брянской области</w:t>
      </w:r>
      <w:r w:rsidRPr="00630D5C">
        <w:rPr>
          <w:rFonts w:ascii="Times New Roman" w:hAnsi="Times New Roman"/>
          <w:sz w:val="28"/>
          <w:szCs w:val="28"/>
        </w:rPr>
        <w:t>, которая также является его издателем и распространителем.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1.6. Выход в свет Вестника осуществляется за счет средств местного бюджета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1.7. Обязательному опубликованию в Вестнике подлежат: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правовые акты органов местного самоуправления</w:t>
      </w:r>
      <w:r w:rsidR="007A7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Брянской области и нормативными правовыми актами органов местного самоуправления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>1.8. Вестник публикуется на русском языке.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2. Характеристики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 2.1. Тираж Вестника соответствует количеству экземпляров обязательной рассылки, предусмотренной разделом 6 настоящего Положения.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2.2. Периодичность издания и распространения Вестника – не реже одного раза в месяц. День издания и распространения Вестника – </w:t>
      </w:r>
      <w:r w:rsidRPr="00630D5C">
        <w:rPr>
          <w:rFonts w:ascii="Times New Roman" w:hAnsi="Times New Roman"/>
          <w:color w:val="000000"/>
          <w:sz w:val="28"/>
          <w:szCs w:val="28"/>
        </w:rPr>
        <w:t>5 число каждого месяца</w:t>
      </w:r>
      <w:r w:rsidRPr="00630D5C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При необходимости могут быть изданы дополнительные выпуски Вестника. Решение об издании дополнительных выпусков Вестника принимается главным редактором по согласованию с издателем в </w:t>
      </w:r>
      <w:r w:rsidRPr="00630D5C">
        <w:rPr>
          <w:rFonts w:ascii="Times New Roman" w:hAnsi="Times New Roman"/>
          <w:sz w:val="28"/>
          <w:szCs w:val="28"/>
        </w:rPr>
        <w:lastRenderedPageBreak/>
        <w:t>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2.3. Не допускается размещение в Вестнике следующей информации: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рекламы любого рода;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информации, не связанной с деятельностью органов местного самоуправления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3. Структура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области, затрагивающие права и свободы граждан,  и правовые акты, подлежащие обязательному опубликованию в соответствии с действующим законодательством.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3.4. Выпуск может состоять из одного или двух разделов в зависимости от объема информации для опубликования. Вариант формирования выпусков Вестника определяет главный редактор исходя из содержания поступивших для опубликования документов и информации.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4. Организация издания и распространения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4.1. Организационное обеспечение издания и распространения Вестника осуществляется</w:t>
      </w:r>
      <w:r w:rsidR="007A79B2">
        <w:rPr>
          <w:rFonts w:ascii="Times New Roman" w:hAnsi="Times New Roman"/>
          <w:sz w:val="28"/>
          <w:szCs w:val="28"/>
        </w:rPr>
        <w:t xml:space="preserve"> Макаричской сельской</w:t>
      </w:r>
      <w:r w:rsidRPr="00630D5C">
        <w:rPr>
          <w:rFonts w:ascii="Times New Roman" w:hAnsi="Times New Roman"/>
          <w:sz w:val="28"/>
          <w:szCs w:val="28"/>
        </w:rPr>
        <w:t xml:space="preserve"> администрацией 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4.2. При издании Вестника не допускается внесение каких-либо изменений, дополнений или сокращений в тексты нормативных правовых актов, подлежащих опубликованию в Вестнике.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4.3. Вносимые при издании Вестника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4.4. Вестник в трехдневный срок с момента издания направляется адресатам, указанным в разделе 6 настоящего Положения.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4.5. По согласованию с адресатом экземпляр Вестника может направляться в электронном виде.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5. Порядок сбора информации для формирования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lastRenderedPageBreak/>
        <w:t>5.1. Прием документов на опубликование в выпуске Вестника главным редактором осуществляется до 1 числа месяца, в котором производится публикация.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Прием документов на опубликование в дополнительном выпуске Вестника, главный редактор осуществляет не менее чем за три дня до выхода дополнительного выпуска.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630D5C">
        <w:rPr>
          <w:rFonts w:ascii="Times New Roman" w:hAnsi="Times New Roman"/>
          <w:sz w:val="28"/>
          <w:szCs w:val="28"/>
        </w:rPr>
        <w:t>Документы, передаваемые для опубликования в Вестнике оформляются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текстом, отпечатанным размером «14» шрифта «</w:t>
      </w:r>
      <w:r w:rsidRPr="00630D5C">
        <w:rPr>
          <w:rFonts w:ascii="Times New Roman" w:hAnsi="Times New Roman"/>
          <w:sz w:val="28"/>
          <w:szCs w:val="28"/>
          <w:lang w:val="en-US"/>
        </w:rPr>
        <w:t>Times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New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Roman</w:t>
      </w:r>
      <w:r w:rsidRPr="00630D5C">
        <w:rPr>
          <w:rFonts w:ascii="Times New Roman" w:hAnsi="Times New Roman"/>
          <w:sz w:val="28"/>
          <w:szCs w:val="28"/>
        </w:rPr>
        <w:t>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Допускается опубликование в Вестнике информации в виде таблиц с использованием иных видов шрифта.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5.4. Электронная папка документов, опубликованных в Вестнике,  хранится в </w:t>
      </w:r>
      <w:r w:rsidR="007A79B2">
        <w:rPr>
          <w:rFonts w:ascii="Times New Roman" w:hAnsi="Times New Roman"/>
          <w:sz w:val="28"/>
          <w:szCs w:val="28"/>
        </w:rPr>
        <w:t xml:space="preserve">Макаричской сельской </w:t>
      </w:r>
      <w:r w:rsidRPr="00630D5C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 Брянской области.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ответственность за качество и своевременность опубликования данных документов.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5.6. В случае</w:t>
      </w:r>
      <w:proofErr w:type="gramStart"/>
      <w:r w:rsidRPr="00630D5C">
        <w:rPr>
          <w:rFonts w:ascii="Times New Roman" w:hAnsi="Times New Roman"/>
          <w:sz w:val="28"/>
          <w:szCs w:val="28"/>
        </w:rPr>
        <w:t>,</w:t>
      </w:r>
      <w:proofErr w:type="gramEnd"/>
      <w:r w:rsidRPr="00630D5C">
        <w:rPr>
          <w:rFonts w:ascii="Times New Roman" w:hAnsi="Times New Roman"/>
          <w:sz w:val="28"/>
          <w:szCs w:val="28"/>
        </w:rPr>
        <w:t xml:space="preserve"> если на момент завершения сбора документов, подлежащих опубликованию в Вестнике, главному редактору не поступило ни одного документа, издание выпуска Вестника не производится.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достоверность и правильность официальной информации и официальных сообщений, представленных для публикации в Вестнике, несут соответствующие должностные лица органов местного самоуправления, предоставившие такую информацию и сообщения.    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своевременность выхода в свет каждого номера Вестника несет главный редактор. 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6. Список обязательной рассылки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6.1. Вестник подлежит обязательной рассылке в следующие учреждения и организации:</w:t>
      </w:r>
    </w:p>
    <w:p w:rsidR="007C7B3C" w:rsidRPr="00630D5C" w:rsidRDefault="007A79B2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="007C7B3C" w:rsidRPr="00630D5C">
        <w:rPr>
          <w:rFonts w:ascii="Times New Roman" w:hAnsi="Times New Roman"/>
          <w:sz w:val="28"/>
          <w:szCs w:val="28"/>
        </w:rPr>
        <w:t xml:space="preserve"> Совет народных депутатов Брянской области (один экземпляр);</w:t>
      </w:r>
    </w:p>
    <w:p w:rsidR="007C7B3C" w:rsidRPr="00630D5C" w:rsidRDefault="007A79B2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Макаричская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</w:t>
      </w:r>
      <w:r w:rsidR="007C7B3C" w:rsidRPr="00630D5C">
        <w:rPr>
          <w:rFonts w:ascii="Times New Roman" w:hAnsi="Times New Roman"/>
          <w:color w:val="000000"/>
          <w:sz w:val="28"/>
          <w:szCs w:val="28"/>
        </w:rPr>
        <w:t>дминистрация Красногорского района Брянской области</w:t>
      </w:r>
      <w:r w:rsidR="007C7B3C" w:rsidRPr="00630D5C">
        <w:rPr>
          <w:rFonts w:ascii="Times New Roman" w:hAnsi="Times New Roman"/>
          <w:sz w:val="28"/>
          <w:szCs w:val="28"/>
        </w:rPr>
        <w:t xml:space="preserve"> (один экземпляр);</w:t>
      </w:r>
    </w:p>
    <w:p w:rsidR="007C7B3C" w:rsidRPr="00630D5C" w:rsidRDefault="007C7B3C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lastRenderedPageBreak/>
        <w:t>Прокуратура Красногорского района Брянской области (один экземпляр);</w:t>
      </w:r>
    </w:p>
    <w:p w:rsidR="007C7B3C" w:rsidRPr="00630D5C" w:rsidRDefault="007C7B3C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</w:t>
      </w:r>
      <w:proofErr w:type="spellStart"/>
      <w:r w:rsidRPr="00630D5C">
        <w:rPr>
          <w:rFonts w:ascii="Times New Roman" w:hAnsi="Times New Roman"/>
          <w:color w:val="000000"/>
          <w:sz w:val="28"/>
          <w:szCs w:val="28"/>
        </w:rPr>
        <w:t>Красногорская</w:t>
      </w:r>
      <w:proofErr w:type="spellEnd"/>
      <w:r w:rsidRPr="00630D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0D5C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630D5C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(один экземпляр, плюс по одному экземпляру на каждое территориально обособленное структурное подразделение учреждения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, расположенное на территории </w:t>
      </w:r>
      <w:proofErr w:type="spellStart"/>
      <w:r w:rsidR="007A79B2">
        <w:rPr>
          <w:rFonts w:ascii="Times New Roman" w:hAnsi="Times New Roman"/>
          <w:color w:val="000000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color w:val="000000"/>
          <w:sz w:val="28"/>
          <w:szCs w:val="28"/>
        </w:rPr>
        <w:t>).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7. Информирование о публикациях в Вестнике </w:t>
      </w:r>
      <w:proofErr w:type="gramStart"/>
      <w:r w:rsidRPr="00630D5C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630D5C">
        <w:rPr>
          <w:rFonts w:ascii="Times New Roman" w:hAnsi="Times New Roman"/>
          <w:b/>
          <w:sz w:val="28"/>
          <w:szCs w:val="28"/>
        </w:rPr>
        <w:t xml:space="preserve"> 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                   официальный сайт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30D5C">
        <w:rPr>
          <w:rFonts w:ascii="Times New Roman" w:hAnsi="Times New Roman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proofErr w:type="spellStart"/>
      <w:r w:rsidR="007A79B2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 xml:space="preserve">Красногорского муниципального района Брянской области, электронная версия каждого выпуска Вестника в трехдневный срок с момента выхода, размещается </w:t>
      </w:r>
      <w:r w:rsidR="007A79B2" w:rsidRPr="007A79B2">
        <w:rPr>
          <w:rFonts w:ascii="Times New Roman" w:hAnsi="Times New Roman"/>
          <w:sz w:val="28"/>
          <w:szCs w:val="28"/>
        </w:rPr>
        <w:t xml:space="preserve">на официальном сайте администрации Красногорского района Брянской области  в сети « Интернет»  по адресу: </w:t>
      </w:r>
      <w:r w:rsidR="007A79B2" w:rsidRPr="007A79B2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krgadm</w:t>
        </w:r>
        <w:proofErr w:type="spellEnd"/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A79B2">
        <w:rPr>
          <w:rFonts w:ascii="Times New Roman" w:hAnsi="Times New Roman"/>
          <w:sz w:val="28"/>
          <w:szCs w:val="28"/>
        </w:rPr>
        <w:t>.</w:t>
      </w:r>
      <w:r w:rsidRPr="007A79B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7C7B3C" w:rsidRPr="007A79B2" w:rsidSect="00E37C10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7A" w:rsidRDefault="009C697A" w:rsidP="007056D7">
      <w:pPr>
        <w:spacing w:after="0" w:line="240" w:lineRule="auto"/>
      </w:pPr>
      <w:r>
        <w:separator/>
      </w:r>
    </w:p>
  </w:endnote>
  <w:endnote w:type="continuationSeparator" w:id="0">
    <w:p w:rsidR="009C697A" w:rsidRDefault="009C697A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1524"/>
      <w:docPartObj>
        <w:docPartGallery w:val="Page Numbers (Bottom of Page)"/>
        <w:docPartUnique/>
      </w:docPartObj>
    </w:sdtPr>
    <w:sdtEndPr/>
    <w:sdtContent>
      <w:p w:rsidR="00E37C10" w:rsidRDefault="000C70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6D7" w:rsidRDefault="007056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7A" w:rsidRDefault="009C697A" w:rsidP="007056D7">
      <w:pPr>
        <w:spacing w:after="0" w:line="240" w:lineRule="auto"/>
      </w:pPr>
      <w:r>
        <w:separator/>
      </w:r>
    </w:p>
  </w:footnote>
  <w:footnote w:type="continuationSeparator" w:id="0">
    <w:p w:rsidR="009C697A" w:rsidRDefault="009C697A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A"/>
    <w:rsid w:val="00012267"/>
    <w:rsid w:val="00036405"/>
    <w:rsid w:val="000C704E"/>
    <w:rsid w:val="00103013"/>
    <w:rsid w:val="00142C02"/>
    <w:rsid w:val="001F086F"/>
    <w:rsid w:val="00231FA8"/>
    <w:rsid w:val="00235353"/>
    <w:rsid w:val="002B5D09"/>
    <w:rsid w:val="002C2215"/>
    <w:rsid w:val="00313C94"/>
    <w:rsid w:val="00374568"/>
    <w:rsid w:val="00375F07"/>
    <w:rsid w:val="003B6297"/>
    <w:rsid w:val="003D6BDA"/>
    <w:rsid w:val="003E0F9B"/>
    <w:rsid w:val="003E7BD7"/>
    <w:rsid w:val="00440C6A"/>
    <w:rsid w:val="004634F1"/>
    <w:rsid w:val="004E49C8"/>
    <w:rsid w:val="00501C7D"/>
    <w:rsid w:val="00532886"/>
    <w:rsid w:val="005B144B"/>
    <w:rsid w:val="005D4E2D"/>
    <w:rsid w:val="006037BD"/>
    <w:rsid w:val="006205FD"/>
    <w:rsid w:val="00630D5C"/>
    <w:rsid w:val="007056D7"/>
    <w:rsid w:val="007A79B2"/>
    <w:rsid w:val="007B363F"/>
    <w:rsid w:val="007C7B3C"/>
    <w:rsid w:val="00840EFE"/>
    <w:rsid w:val="00870695"/>
    <w:rsid w:val="00974B99"/>
    <w:rsid w:val="009835F1"/>
    <w:rsid w:val="009C697A"/>
    <w:rsid w:val="00A45C1D"/>
    <w:rsid w:val="00A7796C"/>
    <w:rsid w:val="00A90CA4"/>
    <w:rsid w:val="00AB26DA"/>
    <w:rsid w:val="00B73C1D"/>
    <w:rsid w:val="00C802CA"/>
    <w:rsid w:val="00CA4B57"/>
    <w:rsid w:val="00CF20FC"/>
    <w:rsid w:val="00D04340"/>
    <w:rsid w:val="00D93E10"/>
    <w:rsid w:val="00E37C10"/>
    <w:rsid w:val="00E42A63"/>
    <w:rsid w:val="00E468EB"/>
    <w:rsid w:val="00E510E9"/>
    <w:rsid w:val="00E640D8"/>
    <w:rsid w:val="00ED5DA6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20F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7A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20F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7A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lin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7826-0006-4381-BE18-C9097C0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Makarichi</cp:lastModifiedBy>
  <cp:revision>8</cp:revision>
  <dcterms:created xsi:type="dcterms:W3CDTF">2021-07-27T09:15:00Z</dcterms:created>
  <dcterms:modified xsi:type="dcterms:W3CDTF">2021-10-05T09:21:00Z</dcterms:modified>
</cp:coreProperties>
</file>