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285" w:rsidRPr="00175285" w:rsidRDefault="00175285" w:rsidP="00175285">
      <w:pPr>
        <w:jc w:val="center"/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 w:hint="eastAsia"/>
          <w:sz w:val="24"/>
          <w:szCs w:val="24"/>
        </w:rPr>
        <w:t>РОССИЙСКАЯ</w:t>
      </w:r>
      <w:r w:rsidRPr="00175285">
        <w:rPr>
          <w:rFonts w:ascii="Times New Roman" w:hAnsi="Times New Roman"/>
          <w:sz w:val="24"/>
          <w:szCs w:val="24"/>
        </w:rPr>
        <w:t xml:space="preserve">  </w:t>
      </w:r>
      <w:r w:rsidRPr="00175285">
        <w:rPr>
          <w:rFonts w:ascii="Times New Roman" w:hAnsi="Times New Roman" w:hint="eastAsia"/>
          <w:sz w:val="24"/>
          <w:szCs w:val="24"/>
        </w:rPr>
        <w:t>ФЕДЕРАЦИЯ</w:t>
      </w:r>
    </w:p>
    <w:p w:rsidR="00175285" w:rsidRPr="00175285" w:rsidRDefault="00175285" w:rsidP="00175285">
      <w:pPr>
        <w:jc w:val="center"/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 w:hint="eastAsia"/>
          <w:sz w:val="24"/>
          <w:szCs w:val="24"/>
        </w:rPr>
        <w:t>БРЯНСКАЯ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ОБЛАСТЬ</w:t>
      </w:r>
    </w:p>
    <w:p w:rsidR="00175285" w:rsidRPr="00175285" w:rsidRDefault="00175285" w:rsidP="00175285">
      <w:pPr>
        <w:jc w:val="center"/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 w:hint="eastAsia"/>
          <w:sz w:val="24"/>
          <w:szCs w:val="24"/>
        </w:rPr>
        <w:t>КРАСНОГОРСКИЙ</w:t>
      </w:r>
      <w:r w:rsidRPr="00175285">
        <w:rPr>
          <w:rFonts w:ascii="Times New Roman" w:hAnsi="Times New Roman"/>
          <w:sz w:val="24"/>
          <w:szCs w:val="24"/>
        </w:rPr>
        <w:t xml:space="preserve">  </w:t>
      </w:r>
      <w:r w:rsidRPr="00175285">
        <w:rPr>
          <w:rFonts w:ascii="Times New Roman" w:hAnsi="Times New Roman" w:hint="eastAsia"/>
          <w:sz w:val="24"/>
          <w:szCs w:val="24"/>
        </w:rPr>
        <w:t>РАЙОН</w:t>
      </w:r>
    </w:p>
    <w:p w:rsidR="00175285" w:rsidRPr="00175285" w:rsidRDefault="00175285" w:rsidP="00175285">
      <w:pPr>
        <w:jc w:val="center"/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 w:hint="eastAsia"/>
          <w:sz w:val="24"/>
          <w:szCs w:val="24"/>
        </w:rPr>
        <w:t>ЛЮБОВШАНСКИЙ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СЕЛЬСКИЙ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СОВЕТ</w:t>
      </w:r>
      <w:r w:rsidRPr="00175285">
        <w:rPr>
          <w:rFonts w:ascii="Times New Roman" w:hAnsi="Times New Roman"/>
          <w:sz w:val="24"/>
          <w:szCs w:val="24"/>
        </w:rPr>
        <w:t xml:space="preserve">  </w:t>
      </w:r>
      <w:r w:rsidRPr="00175285">
        <w:rPr>
          <w:rFonts w:ascii="Times New Roman" w:hAnsi="Times New Roman" w:hint="eastAsia"/>
          <w:sz w:val="24"/>
          <w:szCs w:val="24"/>
        </w:rPr>
        <w:t>НАРОДНЫХ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ДЕПУТАТОВ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</w:p>
    <w:p w:rsidR="00175285" w:rsidRPr="00175285" w:rsidRDefault="00175285" w:rsidP="00175285">
      <w:pPr>
        <w:jc w:val="center"/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 w:hint="eastAsia"/>
          <w:sz w:val="24"/>
          <w:szCs w:val="24"/>
        </w:rPr>
        <w:t>РЕШЕНИЕ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 w:hint="eastAsia"/>
          <w:sz w:val="24"/>
          <w:szCs w:val="24"/>
        </w:rPr>
        <w:t>д</w:t>
      </w:r>
      <w:r w:rsidRPr="00175285">
        <w:rPr>
          <w:rFonts w:ascii="Times New Roman" w:hAnsi="Times New Roman"/>
          <w:sz w:val="24"/>
          <w:szCs w:val="24"/>
        </w:rPr>
        <w:t xml:space="preserve">. </w:t>
      </w:r>
      <w:r w:rsidRPr="00175285">
        <w:rPr>
          <w:rFonts w:ascii="Times New Roman" w:hAnsi="Times New Roman" w:hint="eastAsia"/>
          <w:sz w:val="24"/>
          <w:szCs w:val="24"/>
        </w:rPr>
        <w:t>Любовшо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 w:hint="eastAsia"/>
          <w:sz w:val="24"/>
          <w:szCs w:val="24"/>
        </w:rPr>
        <w:t>от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="00323207">
        <w:rPr>
          <w:rFonts w:ascii="Times New Roman" w:hAnsi="Times New Roman"/>
          <w:sz w:val="24"/>
          <w:szCs w:val="24"/>
        </w:rPr>
        <w:t>31.01.</w:t>
      </w:r>
      <w:r w:rsidRPr="00175285">
        <w:rPr>
          <w:rFonts w:ascii="Times New Roman" w:hAnsi="Times New Roman"/>
          <w:sz w:val="24"/>
          <w:szCs w:val="24"/>
        </w:rPr>
        <w:t xml:space="preserve">2020 </w:t>
      </w:r>
      <w:r w:rsidRPr="00175285">
        <w:rPr>
          <w:rFonts w:ascii="Times New Roman" w:hAnsi="Times New Roman" w:hint="eastAsia"/>
          <w:sz w:val="24"/>
          <w:szCs w:val="24"/>
        </w:rPr>
        <w:t>года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№</w:t>
      </w:r>
      <w:r w:rsidR="00323207">
        <w:rPr>
          <w:rFonts w:ascii="Times New Roman" w:hAnsi="Times New Roman"/>
          <w:sz w:val="24"/>
          <w:szCs w:val="24"/>
        </w:rPr>
        <w:t xml:space="preserve"> 4-54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 w:hint="eastAsia"/>
          <w:sz w:val="24"/>
          <w:szCs w:val="24"/>
        </w:rPr>
        <w:t>О</w:t>
      </w:r>
      <w:r w:rsidRPr="00175285">
        <w:rPr>
          <w:rFonts w:ascii="Times New Roman" w:hAnsi="Times New Roman"/>
          <w:sz w:val="24"/>
          <w:szCs w:val="24"/>
        </w:rPr>
        <w:t xml:space="preserve">  </w:t>
      </w:r>
      <w:r w:rsidRPr="00175285">
        <w:rPr>
          <w:rFonts w:ascii="Times New Roman" w:hAnsi="Times New Roman" w:hint="eastAsia"/>
          <w:sz w:val="24"/>
          <w:szCs w:val="24"/>
        </w:rPr>
        <w:t>внесение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изменений</w:t>
      </w:r>
      <w:r w:rsidRPr="00175285">
        <w:rPr>
          <w:rFonts w:ascii="Times New Roman" w:hAnsi="Times New Roman"/>
          <w:sz w:val="24"/>
          <w:szCs w:val="24"/>
        </w:rPr>
        <w:t xml:space="preserve">  </w:t>
      </w:r>
      <w:r w:rsidRPr="00175285">
        <w:rPr>
          <w:rFonts w:ascii="Times New Roman" w:hAnsi="Times New Roman" w:hint="eastAsia"/>
          <w:sz w:val="24"/>
          <w:szCs w:val="24"/>
        </w:rPr>
        <w:t>в</w:t>
      </w:r>
      <w:r w:rsidRPr="00175285">
        <w:rPr>
          <w:rFonts w:ascii="Times New Roman" w:hAnsi="Times New Roman"/>
          <w:sz w:val="24"/>
          <w:szCs w:val="24"/>
        </w:rPr>
        <w:t xml:space="preserve">   </w:t>
      </w:r>
      <w:r w:rsidRPr="00175285">
        <w:rPr>
          <w:rFonts w:ascii="Times New Roman" w:hAnsi="Times New Roman" w:hint="eastAsia"/>
          <w:sz w:val="24"/>
          <w:szCs w:val="24"/>
        </w:rPr>
        <w:t>бюджет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 w:hint="eastAsia"/>
          <w:sz w:val="24"/>
          <w:szCs w:val="24"/>
        </w:rPr>
        <w:t>Любовшанского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сельского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поселения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 w:hint="eastAsia"/>
          <w:sz w:val="24"/>
          <w:szCs w:val="24"/>
        </w:rPr>
        <w:t>Красногорского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муниципального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района</w:t>
      </w:r>
      <w:bookmarkStart w:id="0" w:name="_GoBack"/>
      <w:bookmarkEnd w:id="0"/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 w:hint="eastAsia"/>
          <w:sz w:val="24"/>
          <w:szCs w:val="24"/>
        </w:rPr>
        <w:t>Брянской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области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на</w:t>
      </w:r>
      <w:r w:rsidRPr="00175285">
        <w:rPr>
          <w:rFonts w:ascii="Times New Roman" w:hAnsi="Times New Roman"/>
          <w:sz w:val="24"/>
          <w:szCs w:val="24"/>
        </w:rPr>
        <w:t xml:space="preserve"> 2020 </w:t>
      </w:r>
      <w:r w:rsidRPr="00175285">
        <w:rPr>
          <w:rFonts w:ascii="Times New Roman" w:hAnsi="Times New Roman" w:hint="eastAsia"/>
          <w:sz w:val="24"/>
          <w:szCs w:val="24"/>
        </w:rPr>
        <w:t>год</w:t>
      </w:r>
      <w:r w:rsidRPr="00175285">
        <w:rPr>
          <w:rFonts w:ascii="Times New Roman" w:hAnsi="Times New Roman"/>
          <w:sz w:val="24"/>
          <w:szCs w:val="24"/>
        </w:rPr>
        <w:t xml:space="preserve"> 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 w:hint="eastAsia"/>
          <w:sz w:val="24"/>
          <w:szCs w:val="24"/>
        </w:rPr>
        <w:t>и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на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5285">
        <w:rPr>
          <w:rFonts w:ascii="Times New Roman" w:hAnsi="Times New Roman" w:hint="eastAsia"/>
          <w:sz w:val="24"/>
          <w:szCs w:val="24"/>
        </w:rPr>
        <w:t>плановый</w:t>
      </w:r>
      <w:proofErr w:type="gramEnd"/>
      <w:r w:rsidRPr="00175285">
        <w:rPr>
          <w:rFonts w:ascii="Times New Roman" w:hAnsi="Times New Roman"/>
          <w:sz w:val="24"/>
          <w:szCs w:val="24"/>
        </w:rPr>
        <w:t xml:space="preserve"> 2021 </w:t>
      </w:r>
      <w:r w:rsidRPr="00175285">
        <w:rPr>
          <w:rFonts w:ascii="Times New Roman" w:hAnsi="Times New Roman" w:hint="eastAsia"/>
          <w:sz w:val="24"/>
          <w:szCs w:val="24"/>
        </w:rPr>
        <w:t>и</w:t>
      </w:r>
      <w:r w:rsidRPr="00175285">
        <w:rPr>
          <w:rFonts w:ascii="Times New Roman" w:hAnsi="Times New Roman"/>
          <w:sz w:val="24"/>
          <w:szCs w:val="24"/>
        </w:rPr>
        <w:t xml:space="preserve"> 2022 </w:t>
      </w:r>
      <w:r w:rsidRPr="00175285">
        <w:rPr>
          <w:rFonts w:ascii="Times New Roman" w:hAnsi="Times New Roman" w:hint="eastAsia"/>
          <w:sz w:val="24"/>
          <w:szCs w:val="24"/>
        </w:rPr>
        <w:t>годов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/>
          <w:sz w:val="24"/>
          <w:szCs w:val="24"/>
        </w:rPr>
        <w:t xml:space="preserve">    </w:t>
      </w:r>
      <w:r w:rsidRPr="00175285">
        <w:rPr>
          <w:rFonts w:ascii="Times New Roman" w:hAnsi="Times New Roman" w:hint="eastAsia"/>
          <w:sz w:val="24"/>
          <w:szCs w:val="24"/>
        </w:rPr>
        <w:t>Любовшанский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сельский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Совет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народных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депутатов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 w:hint="eastAsia"/>
          <w:sz w:val="24"/>
          <w:szCs w:val="24"/>
        </w:rPr>
        <w:t>РЕШИЛ</w:t>
      </w:r>
      <w:r w:rsidRPr="00175285">
        <w:rPr>
          <w:rFonts w:ascii="Times New Roman" w:hAnsi="Times New Roman"/>
          <w:sz w:val="24"/>
          <w:szCs w:val="24"/>
        </w:rPr>
        <w:t>: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 w:hint="eastAsia"/>
          <w:sz w:val="24"/>
          <w:szCs w:val="24"/>
        </w:rPr>
        <w:t>Внести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в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Решение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Любовшанского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сельского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Совета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народных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депутатов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от</w:t>
      </w:r>
      <w:r w:rsidRPr="00175285">
        <w:rPr>
          <w:rFonts w:ascii="Times New Roman" w:hAnsi="Times New Roman"/>
          <w:sz w:val="24"/>
          <w:szCs w:val="24"/>
        </w:rPr>
        <w:t xml:space="preserve"> 18.12.2019 </w:t>
      </w:r>
      <w:r w:rsidRPr="00175285">
        <w:rPr>
          <w:rFonts w:ascii="Times New Roman" w:hAnsi="Times New Roman" w:hint="eastAsia"/>
          <w:sz w:val="24"/>
          <w:szCs w:val="24"/>
        </w:rPr>
        <w:t>года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№</w:t>
      </w:r>
      <w:r w:rsidRPr="00175285">
        <w:rPr>
          <w:rFonts w:ascii="Times New Roman" w:hAnsi="Times New Roman"/>
          <w:sz w:val="24"/>
          <w:szCs w:val="24"/>
        </w:rPr>
        <w:t xml:space="preserve"> 4-40</w:t>
      </w:r>
      <w:r w:rsidR="00AC42D1">
        <w:rPr>
          <w:rFonts w:ascii="Times New Roman" w:hAnsi="Times New Roman"/>
          <w:sz w:val="24"/>
          <w:szCs w:val="24"/>
        </w:rPr>
        <w:t xml:space="preserve">  </w:t>
      </w:r>
      <w:r w:rsidRPr="00175285">
        <w:rPr>
          <w:rFonts w:ascii="Times New Roman" w:hAnsi="Times New Roman" w:hint="eastAsia"/>
          <w:sz w:val="24"/>
          <w:szCs w:val="24"/>
        </w:rPr>
        <w:t>следующие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изменения</w:t>
      </w:r>
      <w:r w:rsidRPr="00175285">
        <w:rPr>
          <w:rFonts w:ascii="Times New Roman" w:hAnsi="Times New Roman"/>
          <w:sz w:val="24"/>
          <w:szCs w:val="24"/>
        </w:rPr>
        <w:t>: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/>
          <w:sz w:val="24"/>
          <w:szCs w:val="24"/>
        </w:rPr>
        <w:t xml:space="preserve">            1.</w:t>
      </w:r>
      <w:r w:rsidRPr="00175285">
        <w:rPr>
          <w:rFonts w:ascii="Times New Roman" w:hAnsi="Times New Roman" w:hint="eastAsia"/>
          <w:sz w:val="24"/>
          <w:szCs w:val="24"/>
        </w:rPr>
        <w:t>В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пункте</w:t>
      </w:r>
      <w:r w:rsidRPr="00175285">
        <w:rPr>
          <w:rFonts w:ascii="Times New Roman" w:hAnsi="Times New Roman"/>
          <w:sz w:val="24"/>
          <w:szCs w:val="24"/>
        </w:rPr>
        <w:t xml:space="preserve"> 1: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/>
          <w:sz w:val="24"/>
          <w:szCs w:val="24"/>
        </w:rPr>
        <w:t xml:space="preserve">1) </w:t>
      </w:r>
      <w:r w:rsidRPr="00175285">
        <w:rPr>
          <w:rFonts w:ascii="Times New Roman" w:hAnsi="Times New Roman" w:hint="eastAsia"/>
          <w:sz w:val="24"/>
          <w:szCs w:val="24"/>
        </w:rPr>
        <w:t>в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абзаце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втором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цифры</w:t>
      </w:r>
      <w:r w:rsidRPr="00175285">
        <w:rPr>
          <w:rFonts w:ascii="Times New Roman" w:hAnsi="Times New Roman"/>
          <w:sz w:val="24"/>
          <w:szCs w:val="24"/>
        </w:rPr>
        <w:t xml:space="preserve"> «1526879,00» </w:t>
      </w:r>
      <w:r w:rsidRPr="00175285">
        <w:rPr>
          <w:rFonts w:ascii="Times New Roman" w:hAnsi="Times New Roman" w:hint="eastAsia"/>
          <w:sz w:val="24"/>
          <w:szCs w:val="24"/>
        </w:rPr>
        <w:t>заменить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цифрами</w:t>
      </w:r>
      <w:r w:rsidRPr="00175285">
        <w:rPr>
          <w:rFonts w:ascii="Times New Roman" w:hAnsi="Times New Roman"/>
          <w:sz w:val="24"/>
          <w:szCs w:val="24"/>
        </w:rPr>
        <w:t xml:space="preserve"> «1573879,00»;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/>
          <w:sz w:val="24"/>
          <w:szCs w:val="24"/>
        </w:rPr>
        <w:t xml:space="preserve">2) </w:t>
      </w:r>
      <w:r w:rsidRPr="00175285">
        <w:rPr>
          <w:rFonts w:ascii="Times New Roman" w:hAnsi="Times New Roman" w:hint="eastAsia"/>
          <w:sz w:val="24"/>
          <w:szCs w:val="24"/>
        </w:rPr>
        <w:t>в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абзаце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третьем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цифры</w:t>
      </w:r>
      <w:r w:rsidRPr="00175285">
        <w:rPr>
          <w:rFonts w:ascii="Times New Roman" w:hAnsi="Times New Roman"/>
          <w:sz w:val="24"/>
          <w:szCs w:val="24"/>
        </w:rPr>
        <w:t xml:space="preserve"> «1526879,00» </w:t>
      </w:r>
      <w:r w:rsidRPr="00175285">
        <w:rPr>
          <w:rFonts w:ascii="Times New Roman" w:hAnsi="Times New Roman" w:hint="eastAsia"/>
          <w:sz w:val="24"/>
          <w:szCs w:val="24"/>
        </w:rPr>
        <w:t>заменить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цифрами</w:t>
      </w:r>
      <w:r w:rsidRPr="00175285">
        <w:rPr>
          <w:rFonts w:ascii="Times New Roman" w:hAnsi="Times New Roman"/>
          <w:sz w:val="24"/>
          <w:szCs w:val="24"/>
        </w:rPr>
        <w:t xml:space="preserve"> «1614568,01»;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/>
          <w:sz w:val="24"/>
          <w:szCs w:val="24"/>
        </w:rPr>
        <w:t>3)</w:t>
      </w:r>
      <w:r w:rsidRPr="00175285">
        <w:rPr>
          <w:rFonts w:ascii="Times New Roman" w:hAnsi="Times New Roman" w:hint="eastAsia"/>
          <w:sz w:val="24"/>
          <w:szCs w:val="24"/>
        </w:rPr>
        <w:t>добавить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четвертый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абзац</w:t>
      </w:r>
      <w:r w:rsidRPr="00175285">
        <w:rPr>
          <w:rFonts w:ascii="Times New Roman" w:hAnsi="Times New Roman"/>
          <w:sz w:val="24"/>
          <w:szCs w:val="24"/>
        </w:rPr>
        <w:t xml:space="preserve"> «</w:t>
      </w:r>
      <w:r w:rsidRPr="00175285">
        <w:rPr>
          <w:rFonts w:ascii="Times New Roman" w:hAnsi="Times New Roman" w:hint="eastAsia"/>
          <w:sz w:val="24"/>
          <w:szCs w:val="24"/>
        </w:rPr>
        <w:t>дефицит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бюджета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Любовшанского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сельского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поселения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 w:hint="eastAsia"/>
          <w:sz w:val="24"/>
          <w:szCs w:val="24"/>
        </w:rPr>
        <w:t>Красногорского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муниципального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района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Брянской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области</w:t>
      </w:r>
      <w:r w:rsidRPr="00175285">
        <w:rPr>
          <w:rFonts w:ascii="Times New Roman" w:hAnsi="Times New Roman"/>
          <w:sz w:val="24"/>
          <w:szCs w:val="24"/>
        </w:rPr>
        <w:t xml:space="preserve">  </w:t>
      </w:r>
      <w:r w:rsidRPr="00175285">
        <w:rPr>
          <w:rFonts w:ascii="Times New Roman" w:hAnsi="Times New Roman" w:hint="eastAsia"/>
          <w:sz w:val="24"/>
          <w:szCs w:val="24"/>
        </w:rPr>
        <w:t>в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сумме</w:t>
      </w:r>
      <w:r w:rsidRPr="00175285">
        <w:rPr>
          <w:rFonts w:ascii="Times New Roman" w:hAnsi="Times New Roman"/>
          <w:sz w:val="24"/>
          <w:szCs w:val="24"/>
        </w:rPr>
        <w:t xml:space="preserve"> 40689,01 </w:t>
      </w:r>
      <w:r w:rsidRPr="00175285">
        <w:rPr>
          <w:rFonts w:ascii="Times New Roman" w:hAnsi="Times New Roman" w:hint="eastAsia"/>
          <w:sz w:val="24"/>
          <w:szCs w:val="24"/>
        </w:rPr>
        <w:t>рублей»</w:t>
      </w:r>
      <w:r w:rsidRPr="00175285">
        <w:rPr>
          <w:rFonts w:ascii="Times New Roman" w:hAnsi="Times New Roman"/>
          <w:sz w:val="24"/>
          <w:szCs w:val="24"/>
        </w:rPr>
        <w:t>;</w:t>
      </w:r>
    </w:p>
    <w:p w:rsid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/>
          <w:sz w:val="24"/>
          <w:szCs w:val="24"/>
        </w:rPr>
        <w:t xml:space="preserve">4) </w:t>
      </w:r>
      <w:r w:rsidRPr="00175285">
        <w:rPr>
          <w:rFonts w:ascii="Times New Roman" w:hAnsi="Times New Roman" w:hint="eastAsia"/>
          <w:sz w:val="24"/>
          <w:szCs w:val="24"/>
        </w:rPr>
        <w:t>абзац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четвертый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считать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пятым</w:t>
      </w:r>
      <w:r w:rsidRPr="00175285">
        <w:rPr>
          <w:rFonts w:ascii="Times New Roman" w:hAnsi="Times New Roman"/>
          <w:sz w:val="24"/>
          <w:szCs w:val="24"/>
        </w:rPr>
        <w:t xml:space="preserve">. </w:t>
      </w:r>
    </w:p>
    <w:p w:rsidR="00AC42D1" w:rsidRPr="00175285" w:rsidRDefault="00AC42D1" w:rsidP="001752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</w:t>
      </w:r>
      <w:r w:rsidRPr="00AC42D1">
        <w:rPr>
          <w:rFonts w:ascii="Times New Roman" w:hAnsi="Times New Roman"/>
          <w:sz w:val="24"/>
          <w:szCs w:val="24"/>
        </w:rPr>
        <w:t xml:space="preserve">. </w:t>
      </w:r>
      <w:r w:rsidRPr="00AC42D1">
        <w:rPr>
          <w:rFonts w:ascii="Times New Roman" w:hAnsi="Times New Roman" w:hint="eastAsia"/>
          <w:sz w:val="24"/>
          <w:szCs w:val="24"/>
        </w:rPr>
        <w:t>Изложить</w:t>
      </w:r>
      <w:r w:rsidRPr="00AC42D1">
        <w:rPr>
          <w:rFonts w:ascii="Times New Roman" w:hAnsi="Times New Roman"/>
          <w:sz w:val="24"/>
          <w:szCs w:val="24"/>
        </w:rPr>
        <w:t xml:space="preserve"> </w:t>
      </w:r>
      <w:r w:rsidRPr="00AC42D1">
        <w:rPr>
          <w:rFonts w:ascii="Times New Roman" w:hAnsi="Times New Roman" w:hint="eastAsia"/>
          <w:sz w:val="24"/>
          <w:szCs w:val="24"/>
        </w:rPr>
        <w:t>Приложение</w:t>
      </w:r>
      <w:r w:rsidRPr="00AC42D1">
        <w:rPr>
          <w:rFonts w:ascii="Times New Roman" w:hAnsi="Times New Roman"/>
          <w:sz w:val="24"/>
          <w:szCs w:val="24"/>
        </w:rPr>
        <w:t xml:space="preserve"> 1 </w:t>
      </w:r>
      <w:r w:rsidRPr="00AC42D1">
        <w:rPr>
          <w:rFonts w:ascii="Times New Roman" w:hAnsi="Times New Roman" w:hint="eastAsia"/>
          <w:sz w:val="24"/>
          <w:szCs w:val="24"/>
        </w:rPr>
        <w:t>в</w:t>
      </w:r>
      <w:r w:rsidRPr="00AC42D1">
        <w:rPr>
          <w:rFonts w:ascii="Times New Roman" w:hAnsi="Times New Roman"/>
          <w:sz w:val="24"/>
          <w:szCs w:val="24"/>
        </w:rPr>
        <w:t xml:space="preserve"> </w:t>
      </w:r>
      <w:r w:rsidRPr="00AC42D1">
        <w:rPr>
          <w:rFonts w:ascii="Times New Roman" w:hAnsi="Times New Roman" w:hint="eastAsia"/>
          <w:sz w:val="24"/>
          <w:szCs w:val="24"/>
        </w:rPr>
        <w:t>новой</w:t>
      </w:r>
      <w:r w:rsidRPr="00AC42D1">
        <w:rPr>
          <w:rFonts w:ascii="Times New Roman" w:hAnsi="Times New Roman"/>
          <w:sz w:val="24"/>
          <w:szCs w:val="24"/>
        </w:rPr>
        <w:t xml:space="preserve"> </w:t>
      </w:r>
      <w:r w:rsidRPr="00AC42D1">
        <w:rPr>
          <w:rFonts w:ascii="Times New Roman" w:hAnsi="Times New Roman" w:hint="eastAsia"/>
          <w:sz w:val="24"/>
          <w:szCs w:val="24"/>
        </w:rPr>
        <w:t>редакции</w:t>
      </w:r>
      <w:r w:rsidRPr="00AC42D1">
        <w:rPr>
          <w:rFonts w:ascii="Times New Roman" w:hAnsi="Times New Roman"/>
          <w:sz w:val="24"/>
          <w:szCs w:val="24"/>
        </w:rPr>
        <w:t xml:space="preserve"> </w:t>
      </w:r>
      <w:r w:rsidRPr="00AC42D1">
        <w:rPr>
          <w:rFonts w:ascii="Times New Roman" w:hAnsi="Times New Roman" w:hint="eastAsia"/>
          <w:sz w:val="24"/>
          <w:szCs w:val="24"/>
        </w:rPr>
        <w:t>согласно</w:t>
      </w:r>
      <w:r w:rsidRPr="00AC42D1">
        <w:rPr>
          <w:rFonts w:ascii="Times New Roman" w:hAnsi="Times New Roman"/>
          <w:sz w:val="24"/>
          <w:szCs w:val="24"/>
        </w:rPr>
        <w:t xml:space="preserve"> </w:t>
      </w:r>
      <w:r w:rsidRPr="00AC42D1">
        <w:rPr>
          <w:rFonts w:ascii="Times New Roman" w:hAnsi="Times New Roman" w:hint="eastAsia"/>
          <w:sz w:val="24"/>
          <w:szCs w:val="24"/>
        </w:rPr>
        <w:t>приложению</w:t>
      </w:r>
      <w:r w:rsidRPr="00AC42D1">
        <w:rPr>
          <w:rFonts w:ascii="Times New Roman" w:hAnsi="Times New Roman"/>
          <w:sz w:val="24"/>
          <w:szCs w:val="24"/>
        </w:rPr>
        <w:t xml:space="preserve"> 1 </w:t>
      </w:r>
      <w:r w:rsidRPr="00AC42D1">
        <w:rPr>
          <w:rFonts w:ascii="Times New Roman" w:hAnsi="Times New Roman" w:hint="eastAsia"/>
          <w:sz w:val="24"/>
          <w:szCs w:val="24"/>
        </w:rPr>
        <w:t>к</w:t>
      </w:r>
      <w:r w:rsidRPr="00AC42D1">
        <w:rPr>
          <w:rFonts w:ascii="Times New Roman" w:hAnsi="Times New Roman"/>
          <w:sz w:val="24"/>
          <w:szCs w:val="24"/>
        </w:rPr>
        <w:t xml:space="preserve"> </w:t>
      </w:r>
      <w:r w:rsidRPr="00AC42D1">
        <w:rPr>
          <w:rFonts w:ascii="Times New Roman" w:hAnsi="Times New Roman" w:hint="eastAsia"/>
          <w:sz w:val="24"/>
          <w:szCs w:val="24"/>
        </w:rPr>
        <w:t>настоящему</w:t>
      </w:r>
      <w:r w:rsidRPr="00AC42D1">
        <w:rPr>
          <w:rFonts w:ascii="Times New Roman" w:hAnsi="Times New Roman"/>
          <w:sz w:val="24"/>
          <w:szCs w:val="24"/>
        </w:rPr>
        <w:t xml:space="preserve"> </w:t>
      </w:r>
      <w:r w:rsidRPr="00AC42D1">
        <w:rPr>
          <w:rFonts w:ascii="Times New Roman" w:hAnsi="Times New Roman" w:hint="eastAsia"/>
          <w:sz w:val="24"/>
          <w:szCs w:val="24"/>
        </w:rPr>
        <w:t>Решению</w:t>
      </w:r>
      <w:r w:rsidRPr="00AC42D1">
        <w:rPr>
          <w:rFonts w:ascii="Times New Roman" w:hAnsi="Times New Roman"/>
          <w:sz w:val="24"/>
          <w:szCs w:val="24"/>
        </w:rPr>
        <w:t>.</w:t>
      </w:r>
    </w:p>
    <w:p w:rsidR="00175285" w:rsidRDefault="00AC42D1" w:rsidP="001752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3</w:t>
      </w:r>
      <w:r w:rsidR="00175285" w:rsidRPr="00175285">
        <w:rPr>
          <w:rFonts w:ascii="Times New Roman" w:hAnsi="Times New Roman"/>
          <w:sz w:val="24"/>
          <w:szCs w:val="24"/>
        </w:rPr>
        <w:t xml:space="preserve">. </w:t>
      </w:r>
      <w:r w:rsidR="00175285" w:rsidRPr="00175285">
        <w:rPr>
          <w:rFonts w:ascii="Times New Roman" w:hAnsi="Times New Roman" w:hint="eastAsia"/>
          <w:sz w:val="24"/>
          <w:szCs w:val="24"/>
        </w:rPr>
        <w:t>В</w:t>
      </w:r>
      <w:r w:rsidR="00175285" w:rsidRPr="00175285">
        <w:rPr>
          <w:rFonts w:ascii="Times New Roman" w:hAnsi="Times New Roman"/>
          <w:sz w:val="24"/>
          <w:szCs w:val="24"/>
        </w:rPr>
        <w:t xml:space="preserve"> </w:t>
      </w:r>
      <w:r w:rsidR="00175285" w:rsidRPr="00175285">
        <w:rPr>
          <w:rFonts w:ascii="Times New Roman" w:hAnsi="Times New Roman" w:hint="eastAsia"/>
          <w:sz w:val="24"/>
          <w:szCs w:val="24"/>
        </w:rPr>
        <w:t>приложении</w:t>
      </w:r>
      <w:r w:rsidR="00175285" w:rsidRPr="00175285">
        <w:rPr>
          <w:rFonts w:ascii="Times New Roman" w:hAnsi="Times New Roman"/>
          <w:sz w:val="24"/>
          <w:szCs w:val="24"/>
        </w:rPr>
        <w:t xml:space="preserve"> 3 </w:t>
      </w:r>
      <w:r w:rsidR="00175285" w:rsidRPr="00175285">
        <w:rPr>
          <w:rFonts w:ascii="Times New Roman" w:hAnsi="Times New Roman" w:hint="eastAsia"/>
          <w:sz w:val="24"/>
          <w:szCs w:val="24"/>
        </w:rPr>
        <w:t>после</w:t>
      </w:r>
      <w:r w:rsidR="00175285" w:rsidRPr="00175285">
        <w:rPr>
          <w:rFonts w:ascii="Times New Roman" w:hAnsi="Times New Roman"/>
          <w:sz w:val="24"/>
          <w:szCs w:val="24"/>
        </w:rPr>
        <w:t xml:space="preserve"> </w:t>
      </w:r>
      <w:r w:rsidR="00175285" w:rsidRPr="00175285">
        <w:rPr>
          <w:rFonts w:ascii="Times New Roman" w:hAnsi="Times New Roman" w:hint="eastAsia"/>
          <w:sz w:val="24"/>
          <w:szCs w:val="24"/>
        </w:rPr>
        <w:t>строки</w:t>
      </w:r>
      <w:r w:rsidR="00175285" w:rsidRPr="00175285">
        <w:rPr>
          <w:rFonts w:ascii="Times New Roman" w:hAnsi="Times New Roman"/>
          <w:sz w:val="24"/>
          <w:szCs w:val="24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6343"/>
      </w:tblGrid>
      <w:tr w:rsidR="00175285" w:rsidTr="00175285">
        <w:tc>
          <w:tcPr>
            <w:tcW w:w="675" w:type="dxa"/>
          </w:tcPr>
          <w:p w:rsidR="00175285" w:rsidRDefault="00175285" w:rsidP="001752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004</w:t>
            </w:r>
          </w:p>
        </w:tc>
        <w:tc>
          <w:tcPr>
            <w:tcW w:w="2552" w:type="dxa"/>
          </w:tcPr>
          <w:p w:rsidR="00175285" w:rsidRDefault="00175285" w:rsidP="00175285">
            <w:pPr>
              <w:rPr>
                <w:rFonts w:ascii="Times New Roman" w:hAnsi="Times New Roman"/>
                <w:sz w:val="24"/>
                <w:szCs w:val="24"/>
              </w:rPr>
            </w:pPr>
            <w:r w:rsidRPr="00175285">
              <w:rPr>
                <w:rFonts w:ascii="Times New Roman" w:hAnsi="Times New Roman"/>
                <w:sz w:val="24"/>
                <w:szCs w:val="24"/>
              </w:rPr>
              <w:t>208 05000 10 0000 150</w:t>
            </w:r>
          </w:p>
        </w:tc>
        <w:tc>
          <w:tcPr>
            <w:tcW w:w="6343" w:type="dxa"/>
          </w:tcPr>
          <w:p w:rsidR="00175285" w:rsidRDefault="00175285" w:rsidP="00175285">
            <w:pPr>
              <w:rPr>
                <w:rFonts w:ascii="Times New Roman" w:hAnsi="Times New Roman"/>
                <w:sz w:val="24"/>
                <w:szCs w:val="24"/>
              </w:rPr>
            </w:pPr>
            <w:r w:rsidRPr="00175285">
              <w:rPr>
                <w:rFonts w:ascii="Times New Roman" w:hAnsi="Times New Roman" w:hint="eastAsia"/>
                <w:sz w:val="24"/>
                <w:szCs w:val="24"/>
              </w:rPr>
              <w:t>Перечисления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из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бюджетов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сельских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поселений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бюджеты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сельских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поселений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для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осуществления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возврата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зачета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излишне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уплаченных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или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излишне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взысканных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сумм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налогов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сборов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иных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платежей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а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так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же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сумм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процентов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за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несвоевременное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осуществление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такого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возврата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процентов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начисленных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излишне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взысканные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суммы</w:t>
            </w:r>
          </w:p>
        </w:tc>
      </w:tr>
    </w:tbl>
    <w:p w:rsid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/>
          <w:sz w:val="24"/>
          <w:szCs w:val="24"/>
        </w:rPr>
        <w:tab/>
      </w:r>
      <w:r w:rsidRPr="00175285">
        <w:rPr>
          <w:rFonts w:ascii="Times New Roman" w:hAnsi="Times New Roman"/>
          <w:sz w:val="24"/>
          <w:szCs w:val="24"/>
        </w:rPr>
        <w:tab/>
      </w:r>
      <w:r w:rsidR="00AC42D1">
        <w:rPr>
          <w:rFonts w:ascii="Times New Roman" w:hAnsi="Times New Roman"/>
          <w:sz w:val="24"/>
          <w:szCs w:val="24"/>
        </w:rPr>
        <w:t>ввести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строку</w:t>
      </w:r>
      <w:r w:rsidRPr="00175285">
        <w:rPr>
          <w:rFonts w:ascii="Times New Roman" w:hAnsi="Times New Roman"/>
          <w:sz w:val="24"/>
          <w:szCs w:val="24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6343"/>
      </w:tblGrid>
      <w:tr w:rsidR="00175285" w:rsidTr="00175285">
        <w:tc>
          <w:tcPr>
            <w:tcW w:w="675" w:type="dxa"/>
          </w:tcPr>
          <w:p w:rsidR="00175285" w:rsidRDefault="00175285" w:rsidP="001752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004</w:t>
            </w:r>
          </w:p>
        </w:tc>
        <w:tc>
          <w:tcPr>
            <w:tcW w:w="2552" w:type="dxa"/>
          </w:tcPr>
          <w:p w:rsidR="00175285" w:rsidRDefault="00175285" w:rsidP="00175285">
            <w:pPr>
              <w:rPr>
                <w:rFonts w:ascii="Times New Roman" w:hAnsi="Times New Roman"/>
                <w:sz w:val="24"/>
                <w:szCs w:val="24"/>
              </w:rPr>
            </w:pPr>
            <w:r w:rsidRPr="00175285">
              <w:rPr>
                <w:rFonts w:ascii="Times New Roman" w:hAnsi="Times New Roman"/>
                <w:sz w:val="24"/>
                <w:szCs w:val="24"/>
              </w:rPr>
              <w:t>202 25576 10 0000 150</w:t>
            </w:r>
          </w:p>
        </w:tc>
        <w:tc>
          <w:tcPr>
            <w:tcW w:w="6343" w:type="dxa"/>
          </w:tcPr>
          <w:p w:rsidR="00175285" w:rsidRDefault="00175285" w:rsidP="00175285">
            <w:pPr>
              <w:rPr>
                <w:rFonts w:ascii="Times New Roman" w:hAnsi="Times New Roman"/>
                <w:sz w:val="24"/>
                <w:szCs w:val="24"/>
              </w:rPr>
            </w:pPr>
            <w:r w:rsidRPr="00175285">
              <w:rPr>
                <w:rFonts w:ascii="Times New Roman" w:hAnsi="Times New Roman" w:hint="eastAsia"/>
                <w:sz w:val="24"/>
                <w:szCs w:val="24"/>
              </w:rPr>
              <w:t>Субсидии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бюджетам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сельских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поселений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обеспечение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комплексного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развития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сельских</w:t>
            </w:r>
            <w:r w:rsidRPr="0017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285">
              <w:rPr>
                <w:rFonts w:ascii="Times New Roman" w:hAnsi="Times New Roman" w:hint="eastAsia"/>
                <w:sz w:val="24"/>
                <w:szCs w:val="24"/>
              </w:rPr>
              <w:t>территорий</w:t>
            </w:r>
          </w:p>
        </w:tc>
      </w:tr>
    </w:tbl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/>
          <w:sz w:val="24"/>
          <w:szCs w:val="24"/>
        </w:rPr>
        <w:tab/>
      </w:r>
      <w:r w:rsidRPr="00175285">
        <w:rPr>
          <w:rFonts w:ascii="Times New Roman" w:hAnsi="Times New Roman"/>
          <w:sz w:val="24"/>
          <w:szCs w:val="24"/>
        </w:rPr>
        <w:tab/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/>
          <w:sz w:val="24"/>
          <w:szCs w:val="24"/>
        </w:rPr>
        <w:t xml:space="preserve">            4. </w:t>
      </w:r>
      <w:r w:rsidRPr="00175285">
        <w:rPr>
          <w:rFonts w:ascii="Times New Roman" w:hAnsi="Times New Roman" w:hint="eastAsia"/>
          <w:sz w:val="24"/>
          <w:szCs w:val="24"/>
        </w:rPr>
        <w:t>Изложить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Приложение</w:t>
      </w:r>
      <w:r w:rsidRPr="00175285">
        <w:rPr>
          <w:rFonts w:ascii="Times New Roman" w:hAnsi="Times New Roman"/>
          <w:sz w:val="24"/>
          <w:szCs w:val="24"/>
        </w:rPr>
        <w:t xml:space="preserve"> 4 </w:t>
      </w:r>
      <w:r w:rsidRPr="00175285">
        <w:rPr>
          <w:rFonts w:ascii="Times New Roman" w:hAnsi="Times New Roman" w:hint="eastAsia"/>
          <w:sz w:val="24"/>
          <w:szCs w:val="24"/>
        </w:rPr>
        <w:t>в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новой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редакции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согласно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приложению</w:t>
      </w:r>
      <w:r w:rsidRPr="00175285">
        <w:rPr>
          <w:rFonts w:ascii="Times New Roman" w:hAnsi="Times New Roman"/>
          <w:sz w:val="24"/>
          <w:szCs w:val="24"/>
        </w:rPr>
        <w:t xml:space="preserve"> 2 </w:t>
      </w:r>
      <w:r w:rsidRPr="00175285">
        <w:rPr>
          <w:rFonts w:ascii="Times New Roman" w:hAnsi="Times New Roman" w:hint="eastAsia"/>
          <w:sz w:val="24"/>
          <w:szCs w:val="24"/>
        </w:rPr>
        <w:t>к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настоящему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Решению</w:t>
      </w:r>
      <w:r w:rsidRPr="00175285">
        <w:rPr>
          <w:rFonts w:ascii="Times New Roman" w:hAnsi="Times New Roman"/>
          <w:sz w:val="24"/>
          <w:szCs w:val="24"/>
        </w:rPr>
        <w:t>.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/>
          <w:sz w:val="24"/>
          <w:szCs w:val="24"/>
        </w:rPr>
        <w:t xml:space="preserve">            5. </w:t>
      </w:r>
      <w:r w:rsidRPr="00175285">
        <w:rPr>
          <w:rFonts w:ascii="Times New Roman" w:hAnsi="Times New Roman" w:hint="eastAsia"/>
          <w:sz w:val="24"/>
          <w:szCs w:val="24"/>
        </w:rPr>
        <w:t>Изложить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Приложение</w:t>
      </w:r>
      <w:r w:rsidRPr="00175285">
        <w:rPr>
          <w:rFonts w:ascii="Times New Roman" w:hAnsi="Times New Roman"/>
          <w:sz w:val="24"/>
          <w:szCs w:val="24"/>
        </w:rPr>
        <w:t xml:space="preserve"> 5 </w:t>
      </w:r>
      <w:r w:rsidRPr="00175285">
        <w:rPr>
          <w:rFonts w:ascii="Times New Roman" w:hAnsi="Times New Roman" w:hint="eastAsia"/>
          <w:sz w:val="24"/>
          <w:szCs w:val="24"/>
        </w:rPr>
        <w:t>в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новой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редакции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согласно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приложению</w:t>
      </w:r>
      <w:r w:rsidRPr="00175285">
        <w:rPr>
          <w:rFonts w:ascii="Times New Roman" w:hAnsi="Times New Roman"/>
          <w:sz w:val="24"/>
          <w:szCs w:val="24"/>
        </w:rPr>
        <w:t xml:space="preserve"> 3 </w:t>
      </w:r>
      <w:r w:rsidRPr="00175285">
        <w:rPr>
          <w:rFonts w:ascii="Times New Roman" w:hAnsi="Times New Roman" w:hint="eastAsia"/>
          <w:sz w:val="24"/>
          <w:szCs w:val="24"/>
        </w:rPr>
        <w:t>к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настоящему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Решению</w:t>
      </w:r>
      <w:r w:rsidRPr="00175285">
        <w:rPr>
          <w:rFonts w:ascii="Times New Roman" w:hAnsi="Times New Roman"/>
          <w:sz w:val="24"/>
          <w:szCs w:val="24"/>
        </w:rPr>
        <w:t>.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/>
          <w:sz w:val="24"/>
          <w:szCs w:val="24"/>
        </w:rPr>
        <w:t xml:space="preserve">            6. </w:t>
      </w:r>
      <w:r w:rsidRPr="00175285">
        <w:rPr>
          <w:rFonts w:ascii="Times New Roman" w:hAnsi="Times New Roman" w:hint="eastAsia"/>
          <w:sz w:val="24"/>
          <w:szCs w:val="24"/>
        </w:rPr>
        <w:t>Изложить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Приложение</w:t>
      </w:r>
      <w:r w:rsidRPr="00175285">
        <w:rPr>
          <w:rFonts w:ascii="Times New Roman" w:hAnsi="Times New Roman"/>
          <w:sz w:val="24"/>
          <w:szCs w:val="24"/>
        </w:rPr>
        <w:t xml:space="preserve"> 6 </w:t>
      </w:r>
      <w:r w:rsidRPr="00175285">
        <w:rPr>
          <w:rFonts w:ascii="Times New Roman" w:hAnsi="Times New Roman" w:hint="eastAsia"/>
          <w:sz w:val="24"/>
          <w:szCs w:val="24"/>
        </w:rPr>
        <w:t>в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новой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редакции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согласно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приложению</w:t>
      </w:r>
      <w:r w:rsidRPr="00175285">
        <w:rPr>
          <w:rFonts w:ascii="Times New Roman" w:hAnsi="Times New Roman"/>
          <w:sz w:val="24"/>
          <w:szCs w:val="24"/>
        </w:rPr>
        <w:t xml:space="preserve"> 4 </w:t>
      </w:r>
      <w:r w:rsidRPr="00175285">
        <w:rPr>
          <w:rFonts w:ascii="Times New Roman" w:hAnsi="Times New Roman" w:hint="eastAsia"/>
          <w:sz w:val="24"/>
          <w:szCs w:val="24"/>
        </w:rPr>
        <w:t>к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настоящему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Решению</w:t>
      </w:r>
      <w:r w:rsidRPr="00175285">
        <w:rPr>
          <w:rFonts w:ascii="Times New Roman" w:hAnsi="Times New Roman"/>
          <w:sz w:val="24"/>
          <w:szCs w:val="24"/>
        </w:rPr>
        <w:t>.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/>
          <w:sz w:val="24"/>
          <w:szCs w:val="24"/>
        </w:rPr>
        <w:t xml:space="preserve">            7. </w:t>
      </w:r>
      <w:r w:rsidRPr="00175285">
        <w:rPr>
          <w:rFonts w:ascii="Times New Roman" w:hAnsi="Times New Roman" w:hint="eastAsia"/>
          <w:sz w:val="24"/>
          <w:szCs w:val="24"/>
        </w:rPr>
        <w:t>Изложить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Приложение</w:t>
      </w:r>
      <w:r w:rsidRPr="00175285">
        <w:rPr>
          <w:rFonts w:ascii="Times New Roman" w:hAnsi="Times New Roman"/>
          <w:sz w:val="24"/>
          <w:szCs w:val="24"/>
        </w:rPr>
        <w:t xml:space="preserve"> 8 </w:t>
      </w:r>
      <w:r w:rsidRPr="00175285">
        <w:rPr>
          <w:rFonts w:ascii="Times New Roman" w:hAnsi="Times New Roman" w:hint="eastAsia"/>
          <w:sz w:val="24"/>
          <w:szCs w:val="24"/>
        </w:rPr>
        <w:t>в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новой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редакции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согласно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приложению</w:t>
      </w:r>
      <w:r w:rsidRPr="00175285">
        <w:rPr>
          <w:rFonts w:ascii="Times New Roman" w:hAnsi="Times New Roman"/>
          <w:sz w:val="24"/>
          <w:szCs w:val="24"/>
        </w:rPr>
        <w:t xml:space="preserve"> 5 </w:t>
      </w:r>
      <w:r w:rsidRPr="00175285">
        <w:rPr>
          <w:rFonts w:ascii="Times New Roman" w:hAnsi="Times New Roman" w:hint="eastAsia"/>
          <w:sz w:val="24"/>
          <w:szCs w:val="24"/>
        </w:rPr>
        <w:t>к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настоящему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Решению</w:t>
      </w:r>
      <w:r w:rsidRPr="00175285">
        <w:rPr>
          <w:rFonts w:ascii="Times New Roman" w:hAnsi="Times New Roman"/>
          <w:sz w:val="24"/>
          <w:szCs w:val="24"/>
        </w:rPr>
        <w:t>.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 w:hint="eastAsia"/>
          <w:sz w:val="24"/>
          <w:szCs w:val="24"/>
        </w:rPr>
        <w:t>Глава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Любовшанского</w:t>
      </w:r>
      <w:r w:rsidRPr="00175285">
        <w:rPr>
          <w:rFonts w:ascii="Times New Roman" w:hAnsi="Times New Roman"/>
          <w:sz w:val="24"/>
          <w:szCs w:val="24"/>
        </w:rPr>
        <w:t xml:space="preserve"> </w:t>
      </w:r>
    </w:p>
    <w:p w:rsidR="00175285" w:rsidRPr="00175285" w:rsidRDefault="00175285" w:rsidP="00175285">
      <w:pPr>
        <w:rPr>
          <w:rFonts w:ascii="Times New Roman" w:hAnsi="Times New Roman"/>
          <w:sz w:val="24"/>
          <w:szCs w:val="24"/>
        </w:rPr>
      </w:pPr>
      <w:r w:rsidRPr="00175285">
        <w:rPr>
          <w:rFonts w:ascii="Times New Roman" w:hAnsi="Times New Roman" w:hint="eastAsia"/>
          <w:sz w:val="24"/>
          <w:szCs w:val="24"/>
        </w:rPr>
        <w:t>сельского</w:t>
      </w:r>
      <w:r w:rsidRPr="00175285">
        <w:rPr>
          <w:rFonts w:ascii="Times New Roman" w:hAnsi="Times New Roman"/>
          <w:sz w:val="24"/>
          <w:szCs w:val="24"/>
        </w:rPr>
        <w:t xml:space="preserve"> </w:t>
      </w:r>
      <w:r w:rsidRPr="00175285">
        <w:rPr>
          <w:rFonts w:ascii="Times New Roman" w:hAnsi="Times New Roman" w:hint="eastAsia"/>
          <w:sz w:val="24"/>
          <w:szCs w:val="24"/>
        </w:rPr>
        <w:t>поселения</w:t>
      </w:r>
      <w:r w:rsidRPr="00175285">
        <w:rPr>
          <w:rFonts w:ascii="Times New Roman" w:hAnsi="Times New Roman"/>
          <w:sz w:val="24"/>
          <w:szCs w:val="24"/>
        </w:rPr>
        <w:t xml:space="preserve">:                                                                               </w:t>
      </w:r>
      <w:r w:rsidRPr="00175285">
        <w:rPr>
          <w:rFonts w:ascii="Times New Roman" w:hAnsi="Times New Roman" w:hint="eastAsia"/>
          <w:sz w:val="24"/>
          <w:szCs w:val="24"/>
        </w:rPr>
        <w:t>Г</w:t>
      </w:r>
      <w:r w:rsidRPr="00175285">
        <w:rPr>
          <w:rFonts w:ascii="Times New Roman" w:hAnsi="Times New Roman"/>
          <w:sz w:val="24"/>
          <w:szCs w:val="24"/>
        </w:rPr>
        <w:t>.</w:t>
      </w:r>
      <w:r w:rsidRPr="00175285">
        <w:rPr>
          <w:rFonts w:ascii="Times New Roman" w:hAnsi="Times New Roman" w:hint="eastAsia"/>
          <w:sz w:val="24"/>
          <w:szCs w:val="24"/>
        </w:rPr>
        <w:t>В</w:t>
      </w:r>
      <w:r w:rsidRPr="00175285">
        <w:rPr>
          <w:rFonts w:ascii="Times New Roman" w:hAnsi="Times New Roman"/>
          <w:sz w:val="24"/>
          <w:szCs w:val="24"/>
        </w:rPr>
        <w:t xml:space="preserve">. </w:t>
      </w:r>
      <w:r w:rsidRPr="00175285">
        <w:rPr>
          <w:rFonts w:ascii="Times New Roman" w:hAnsi="Times New Roman" w:hint="eastAsia"/>
          <w:sz w:val="24"/>
          <w:szCs w:val="24"/>
        </w:rPr>
        <w:t>Кругликова</w:t>
      </w:r>
    </w:p>
    <w:p w:rsidR="00397849" w:rsidRPr="006764DE" w:rsidRDefault="00397849" w:rsidP="006764DE"/>
    <w:sectPr w:rsidR="00397849" w:rsidRPr="006764DE" w:rsidSect="00175285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7AF" w:rsidRDefault="000C47AF" w:rsidP="0034479F">
      <w:r>
        <w:separator/>
      </w:r>
    </w:p>
  </w:endnote>
  <w:endnote w:type="continuationSeparator" w:id="0">
    <w:p w:rsidR="000C47AF" w:rsidRDefault="000C47AF" w:rsidP="0034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7AF" w:rsidRDefault="000C47AF" w:rsidP="0034479F">
      <w:r>
        <w:separator/>
      </w:r>
    </w:p>
  </w:footnote>
  <w:footnote w:type="continuationSeparator" w:id="0">
    <w:p w:rsidR="000C47AF" w:rsidRDefault="000C47AF" w:rsidP="00344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5416C"/>
    <w:multiLevelType w:val="hybridMultilevel"/>
    <w:tmpl w:val="76342B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7022F22"/>
    <w:multiLevelType w:val="hybridMultilevel"/>
    <w:tmpl w:val="76342B8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0E45E11"/>
    <w:multiLevelType w:val="hybridMultilevel"/>
    <w:tmpl w:val="76342B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B34"/>
    <w:rsid w:val="00013450"/>
    <w:rsid w:val="00051F24"/>
    <w:rsid w:val="00053583"/>
    <w:rsid w:val="00074C23"/>
    <w:rsid w:val="0009595B"/>
    <w:rsid w:val="000A5183"/>
    <w:rsid w:val="000B2CB8"/>
    <w:rsid w:val="000C47AF"/>
    <w:rsid w:val="000D4EF8"/>
    <w:rsid w:val="000E27FE"/>
    <w:rsid w:val="00114D3B"/>
    <w:rsid w:val="00175285"/>
    <w:rsid w:val="001B19CA"/>
    <w:rsid w:val="001B5A1C"/>
    <w:rsid w:val="001C036F"/>
    <w:rsid w:val="001C798C"/>
    <w:rsid w:val="00215E2D"/>
    <w:rsid w:val="0027199B"/>
    <w:rsid w:val="002C4330"/>
    <w:rsid w:val="002E2A94"/>
    <w:rsid w:val="00323207"/>
    <w:rsid w:val="003377A0"/>
    <w:rsid w:val="0034479F"/>
    <w:rsid w:val="00356910"/>
    <w:rsid w:val="00397849"/>
    <w:rsid w:val="003A2EF4"/>
    <w:rsid w:val="003A734B"/>
    <w:rsid w:val="003C4AD4"/>
    <w:rsid w:val="00435AD3"/>
    <w:rsid w:val="00443094"/>
    <w:rsid w:val="004916A1"/>
    <w:rsid w:val="004C0DAA"/>
    <w:rsid w:val="004E4CC5"/>
    <w:rsid w:val="004F4990"/>
    <w:rsid w:val="00540708"/>
    <w:rsid w:val="005C21BB"/>
    <w:rsid w:val="005F2B34"/>
    <w:rsid w:val="00643B1D"/>
    <w:rsid w:val="00665F41"/>
    <w:rsid w:val="00666293"/>
    <w:rsid w:val="006764DE"/>
    <w:rsid w:val="006B2EFD"/>
    <w:rsid w:val="006D5EFA"/>
    <w:rsid w:val="007513AC"/>
    <w:rsid w:val="00784053"/>
    <w:rsid w:val="00790044"/>
    <w:rsid w:val="007C4D29"/>
    <w:rsid w:val="00812183"/>
    <w:rsid w:val="008275E5"/>
    <w:rsid w:val="008A1761"/>
    <w:rsid w:val="008B6635"/>
    <w:rsid w:val="00943216"/>
    <w:rsid w:val="009A35A5"/>
    <w:rsid w:val="009D6F1C"/>
    <w:rsid w:val="00A3340C"/>
    <w:rsid w:val="00A72E5D"/>
    <w:rsid w:val="00A879DD"/>
    <w:rsid w:val="00AC42D1"/>
    <w:rsid w:val="00AC488F"/>
    <w:rsid w:val="00AE21AD"/>
    <w:rsid w:val="00AE3B46"/>
    <w:rsid w:val="00B00EA1"/>
    <w:rsid w:val="00B0488D"/>
    <w:rsid w:val="00B10480"/>
    <w:rsid w:val="00B80F16"/>
    <w:rsid w:val="00BA3B26"/>
    <w:rsid w:val="00BD78EF"/>
    <w:rsid w:val="00BF578D"/>
    <w:rsid w:val="00C85AEF"/>
    <w:rsid w:val="00D5408D"/>
    <w:rsid w:val="00D93E6C"/>
    <w:rsid w:val="00DB579E"/>
    <w:rsid w:val="00DE6866"/>
    <w:rsid w:val="00DF30E4"/>
    <w:rsid w:val="00E1756C"/>
    <w:rsid w:val="00E46773"/>
    <w:rsid w:val="00E71218"/>
    <w:rsid w:val="00E91B34"/>
    <w:rsid w:val="00E93D10"/>
    <w:rsid w:val="00EC73EB"/>
    <w:rsid w:val="00EF2DA6"/>
    <w:rsid w:val="00EF65DF"/>
    <w:rsid w:val="00F206A8"/>
    <w:rsid w:val="00F43DFE"/>
    <w:rsid w:val="00F4648F"/>
    <w:rsid w:val="00F46B1C"/>
    <w:rsid w:val="00F63C1D"/>
    <w:rsid w:val="00F67C22"/>
    <w:rsid w:val="00F84E1A"/>
    <w:rsid w:val="00FB5A0C"/>
    <w:rsid w:val="00FB74D6"/>
    <w:rsid w:val="00FC62A9"/>
    <w:rsid w:val="00FD2FA2"/>
    <w:rsid w:val="00FD3E78"/>
    <w:rsid w:val="00FE7B38"/>
    <w:rsid w:val="00FF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4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56C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34479F"/>
    <w:pPr>
      <w:widowControl/>
      <w:tabs>
        <w:tab w:val="center" w:pos="4677"/>
        <w:tab w:val="right" w:pos="9355"/>
      </w:tabs>
      <w:snapToGri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34479F"/>
  </w:style>
  <w:style w:type="paragraph" w:styleId="a6">
    <w:name w:val="footer"/>
    <w:basedOn w:val="a"/>
    <w:link w:val="a7"/>
    <w:uiPriority w:val="99"/>
    <w:unhideWhenUsed/>
    <w:rsid w:val="003447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479F"/>
  </w:style>
  <w:style w:type="table" w:styleId="a8">
    <w:name w:val="Table Grid"/>
    <w:basedOn w:val="a1"/>
    <w:uiPriority w:val="59"/>
    <w:rsid w:val="00EF6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67C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7C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4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56C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34479F"/>
    <w:pPr>
      <w:widowControl/>
      <w:tabs>
        <w:tab w:val="center" w:pos="4677"/>
        <w:tab w:val="right" w:pos="9355"/>
      </w:tabs>
      <w:snapToGri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34479F"/>
  </w:style>
  <w:style w:type="paragraph" w:styleId="a6">
    <w:name w:val="footer"/>
    <w:basedOn w:val="a"/>
    <w:link w:val="a7"/>
    <w:uiPriority w:val="99"/>
    <w:unhideWhenUsed/>
    <w:rsid w:val="003447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479F"/>
  </w:style>
  <w:style w:type="table" w:styleId="a8">
    <w:name w:val="Table Grid"/>
    <w:basedOn w:val="a1"/>
    <w:uiPriority w:val="59"/>
    <w:rsid w:val="00EF6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67C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7C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FB967-804F-4B21-BDAD-75DFE7CDD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2019-05-14T11:21:00Z</cp:lastPrinted>
  <dcterms:created xsi:type="dcterms:W3CDTF">2020-01-16T13:34:00Z</dcterms:created>
  <dcterms:modified xsi:type="dcterms:W3CDTF">2020-02-04T12:50:00Z</dcterms:modified>
</cp:coreProperties>
</file>