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22" w:rsidRPr="00327A22" w:rsidRDefault="00327A22" w:rsidP="00327A22">
      <w:pPr>
        <w:shd w:val="clear" w:color="auto" w:fill="FFFFFF"/>
        <w:spacing w:line="324" w:lineRule="exact"/>
        <w:ind w:left="7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российская федерация</w:t>
      </w:r>
    </w:p>
    <w:p w:rsidR="00327A22" w:rsidRPr="00327A22" w:rsidRDefault="00327A22" w:rsidP="00327A22">
      <w:pPr>
        <w:shd w:val="clear" w:color="auto" w:fill="FFFFFF"/>
        <w:spacing w:line="324" w:lineRule="exact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брянская область</w:t>
      </w:r>
    </w:p>
    <w:p w:rsidR="00327A22" w:rsidRPr="00327A22" w:rsidRDefault="00327A22" w:rsidP="00327A22">
      <w:pPr>
        <w:shd w:val="clear" w:color="auto" w:fill="FFFFFF"/>
        <w:spacing w:line="324" w:lineRule="exact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администрация </w:t>
      </w:r>
      <w:proofErr w:type="spellStart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>красногорского</w:t>
      </w:r>
      <w:proofErr w:type="spellEnd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 района</w:t>
      </w:r>
    </w:p>
    <w:p w:rsidR="00327A22" w:rsidRPr="00327A22" w:rsidRDefault="00327A22" w:rsidP="00327A22">
      <w:pPr>
        <w:shd w:val="clear" w:color="auto" w:fill="FFFFFF"/>
        <w:spacing w:before="648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7A22" w:rsidRPr="00327A22" w:rsidRDefault="008E57D8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>т</w:t>
      </w:r>
      <w:r w:rsidR="00E707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00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7C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91852">
        <w:rPr>
          <w:rFonts w:ascii="Times New Roman" w:hAnsi="Times New Roman" w:cs="Times New Roman"/>
          <w:b w:val="0"/>
          <w:sz w:val="24"/>
          <w:szCs w:val="24"/>
        </w:rPr>
        <w:t>07.10.</w:t>
      </w:r>
      <w:r w:rsidR="00D87C5D">
        <w:rPr>
          <w:rFonts w:ascii="Times New Roman" w:hAnsi="Times New Roman" w:cs="Times New Roman"/>
          <w:b w:val="0"/>
          <w:sz w:val="24"/>
          <w:szCs w:val="24"/>
        </w:rPr>
        <w:t>2014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="009958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>N</w:t>
      </w:r>
      <w:r w:rsidR="00317D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91852">
        <w:rPr>
          <w:rFonts w:ascii="Times New Roman" w:hAnsi="Times New Roman" w:cs="Times New Roman"/>
          <w:b w:val="0"/>
          <w:sz w:val="24"/>
          <w:szCs w:val="24"/>
        </w:rPr>
        <w:t>313</w:t>
      </w:r>
      <w:bookmarkStart w:id="0" w:name="_GoBack"/>
      <w:bookmarkEnd w:id="0"/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27A22">
        <w:rPr>
          <w:rFonts w:ascii="Times New Roman" w:hAnsi="Times New Roman" w:cs="Times New Roman"/>
          <w:b w:val="0"/>
          <w:sz w:val="24"/>
          <w:szCs w:val="24"/>
        </w:rPr>
        <w:t>Пгт</w:t>
      </w:r>
      <w:proofErr w:type="spellEnd"/>
      <w:r w:rsidRPr="00327A22">
        <w:rPr>
          <w:rFonts w:ascii="Times New Roman" w:hAnsi="Times New Roman" w:cs="Times New Roman"/>
          <w:b w:val="0"/>
          <w:sz w:val="24"/>
          <w:szCs w:val="24"/>
        </w:rPr>
        <w:t xml:space="preserve">. Красная Гора 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B7893" w:rsidRPr="00327A22" w:rsidRDefault="00327A22" w:rsidP="00327A22">
      <w:pPr>
        <w:pStyle w:val="ConsPlusTitle"/>
        <w:rPr>
          <w:rFonts w:ascii="Times New Roman" w:hAnsi="Times New Roman" w:cs="Times New Roman"/>
          <w:sz w:val="20"/>
          <w:szCs w:val="20"/>
        </w:rPr>
      </w:pPr>
      <w:r w:rsidRPr="00327A22">
        <w:rPr>
          <w:rFonts w:ascii="Times New Roman" w:hAnsi="Times New Roman" w:cs="Times New Roman"/>
          <w:sz w:val="20"/>
          <w:szCs w:val="20"/>
        </w:rPr>
        <w:t xml:space="preserve"> 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О </w:t>
      </w:r>
      <w:r w:rsidR="009E366C">
        <w:rPr>
          <w:rFonts w:ascii="Times New Roman" w:hAnsi="Times New Roman" w:cs="Times New Roman"/>
          <w:sz w:val="20"/>
          <w:szCs w:val="20"/>
        </w:rPr>
        <w:t>ВНЕСЕНИИ ИЗМЕНЕНИЙ В МУ</w:t>
      </w:r>
      <w:r>
        <w:rPr>
          <w:rFonts w:ascii="Times New Roman" w:hAnsi="Times New Roman" w:cs="Times New Roman"/>
          <w:sz w:val="20"/>
          <w:szCs w:val="20"/>
        </w:rPr>
        <w:t>НИЦИПАЛЬ</w:t>
      </w:r>
      <w:r w:rsidR="00FB7893" w:rsidRPr="00327A22">
        <w:rPr>
          <w:rFonts w:ascii="Times New Roman" w:hAnsi="Times New Roman" w:cs="Times New Roman"/>
          <w:sz w:val="20"/>
          <w:szCs w:val="20"/>
        </w:rPr>
        <w:t>Н</w:t>
      </w:r>
      <w:r w:rsidR="009E366C">
        <w:rPr>
          <w:rFonts w:ascii="Times New Roman" w:hAnsi="Times New Roman" w:cs="Times New Roman"/>
          <w:sz w:val="20"/>
          <w:szCs w:val="20"/>
        </w:rPr>
        <w:t>УЮ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9E366C">
        <w:rPr>
          <w:rFonts w:ascii="Times New Roman" w:hAnsi="Times New Roman" w:cs="Times New Roman"/>
          <w:sz w:val="20"/>
          <w:szCs w:val="20"/>
        </w:rPr>
        <w:t>У</w:t>
      </w:r>
    </w:p>
    <w:p w:rsidR="00FB7893" w:rsidRPr="00327A22" w:rsidRDefault="00FB7893" w:rsidP="00327A22">
      <w:pPr>
        <w:pStyle w:val="ConsPlusTitle"/>
        <w:rPr>
          <w:rFonts w:ascii="Times New Roman" w:hAnsi="Times New Roman" w:cs="Times New Roman"/>
          <w:sz w:val="20"/>
          <w:szCs w:val="20"/>
        </w:rPr>
      </w:pPr>
      <w:r w:rsidRPr="00327A22">
        <w:rPr>
          <w:rFonts w:ascii="Times New Roman" w:hAnsi="Times New Roman" w:cs="Times New Roman"/>
          <w:sz w:val="20"/>
          <w:szCs w:val="20"/>
        </w:rPr>
        <w:t xml:space="preserve">"УПРАВЛЕНИЕ </w:t>
      </w:r>
      <w:r w:rsidR="00327A22">
        <w:rPr>
          <w:rFonts w:ascii="Times New Roman" w:hAnsi="Times New Roman" w:cs="Times New Roman"/>
          <w:sz w:val="20"/>
          <w:szCs w:val="20"/>
        </w:rPr>
        <w:t>МУНИЦИПАЛЬНЫ</w:t>
      </w:r>
      <w:r w:rsidRPr="00327A22">
        <w:rPr>
          <w:rFonts w:ascii="Times New Roman" w:hAnsi="Times New Roman" w:cs="Times New Roman"/>
          <w:sz w:val="20"/>
          <w:szCs w:val="20"/>
        </w:rPr>
        <w:t>МИ ФИНАНСАМИ</w:t>
      </w:r>
    </w:p>
    <w:p w:rsidR="00FB7893" w:rsidRPr="00327A22" w:rsidRDefault="00327A22" w:rsidP="00327A22">
      <w:pPr>
        <w:pStyle w:val="ConsPlusTitl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КРАСНОГОРСКОГО РАЙОНА</w:t>
      </w:r>
      <w:r w:rsidR="00FB7893" w:rsidRPr="00327A22">
        <w:rPr>
          <w:rFonts w:ascii="Times New Roman" w:hAnsi="Times New Roman" w:cs="Times New Roman"/>
          <w:sz w:val="20"/>
          <w:szCs w:val="20"/>
        </w:rPr>
        <w:t>" (201</w:t>
      </w:r>
      <w:r>
        <w:rPr>
          <w:rFonts w:ascii="Times New Roman" w:hAnsi="Times New Roman" w:cs="Times New Roman"/>
          <w:sz w:val="20"/>
          <w:szCs w:val="20"/>
        </w:rPr>
        <w:t>3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 - 201</w:t>
      </w:r>
      <w:r w:rsidR="00980AC9">
        <w:rPr>
          <w:rFonts w:ascii="Times New Roman" w:hAnsi="Times New Roman" w:cs="Times New Roman"/>
          <w:sz w:val="20"/>
          <w:szCs w:val="20"/>
        </w:rPr>
        <w:t>7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 ГОДЫ)</w:t>
      </w: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Постановлениями администрации </w:t>
      </w:r>
      <w:r w:rsidR="00E93741" w:rsidRPr="00D4372C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от 1</w:t>
      </w:r>
      <w:r w:rsidR="007E075B" w:rsidRPr="00D4372C">
        <w:rPr>
          <w:rFonts w:ascii="Times New Roman" w:hAnsi="Times New Roman" w:cs="Times New Roman"/>
          <w:sz w:val="24"/>
          <w:szCs w:val="24"/>
        </w:rPr>
        <w:t>0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7E075B" w:rsidRPr="00D4372C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201</w:t>
      </w:r>
      <w:r w:rsidR="007E075B" w:rsidRPr="00D4372C">
        <w:rPr>
          <w:rFonts w:ascii="Times New Roman" w:hAnsi="Times New Roman" w:cs="Times New Roman"/>
          <w:sz w:val="24"/>
          <w:szCs w:val="24"/>
        </w:rPr>
        <w:t>2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года </w:t>
      </w:r>
      <w:hyperlink r:id="rId7" w:history="1">
        <w:r w:rsidRPr="00D4372C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</w:hyperlink>
      <w:r w:rsidR="007E075B" w:rsidRPr="00D4372C">
        <w:rPr>
          <w:rFonts w:ascii="Times New Roman" w:hAnsi="Times New Roman" w:cs="Times New Roman"/>
          <w:color w:val="0000FF"/>
          <w:sz w:val="24"/>
          <w:szCs w:val="24"/>
        </w:rPr>
        <w:t>313</w:t>
      </w:r>
      <w:r w:rsidRPr="00D4372C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 w:rsidR="007E075B" w:rsidRPr="00D4372C">
        <w:rPr>
          <w:rFonts w:ascii="Times New Roman" w:hAnsi="Times New Roman" w:cs="Times New Roman"/>
          <w:sz w:val="24"/>
          <w:szCs w:val="24"/>
        </w:rPr>
        <w:t>п</w:t>
      </w:r>
      <w:r w:rsidRPr="00D4372C">
        <w:rPr>
          <w:rFonts w:ascii="Times New Roman" w:hAnsi="Times New Roman" w:cs="Times New Roman"/>
          <w:sz w:val="24"/>
          <w:szCs w:val="24"/>
        </w:rPr>
        <w:t xml:space="preserve">орядка разработки, реализации и оценки эффективности </w:t>
      </w:r>
      <w:r w:rsidR="007E075B" w:rsidRPr="00D4372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D4372C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7E075B" w:rsidRPr="00D4372C">
        <w:rPr>
          <w:rFonts w:ascii="Times New Roman" w:hAnsi="Times New Roman" w:cs="Times New Roman"/>
          <w:sz w:val="24"/>
          <w:szCs w:val="24"/>
        </w:rPr>
        <w:t>Красногорского района"</w:t>
      </w:r>
      <w:r w:rsidR="009E366C">
        <w:rPr>
          <w:rFonts w:ascii="Times New Roman" w:hAnsi="Times New Roman" w:cs="Times New Roman"/>
          <w:sz w:val="24"/>
          <w:szCs w:val="24"/>
        </w:rPr>
        <w:t xml:space="preserve"> </w:t>
      </w:r>
      <w:r w:rsidRPr="00D4372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E366C">
        <w:rPr>
          <w:rFonts w:ascii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sz w:val="24"/>
          <w:szCs w:val="24"/>
        </w:rPr>
        <w:t xml:space="preserve">ную </w:t>
      </w:r>
      <w:hyperlink r:id="rId8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"Управление </w:t>
      </w:r>
      <w:r>
        <w:rPr>
          <w:rFonts w:ascii="Times New Roman" w:hAnsi="Times New Roman" w:cs="Times New Roman"/>
          <w:sz w:val="24"/>
          <w:szCs w:val="24"/>
        </w:rPr>
        <w:t>муниципальными финансами 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>" (201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6C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E366C">
        <w:rPr>
          <w:rFonts w:ascii="Times New Roman" w:hAnsi="Times New Roman" w:cs="Times New Roman"/>
          <w:sz w:val="24"/>
          <w:szCs w:val="24"/>
        </w:rPr>
        <w:t xml:space="preserve"> годы),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 xml:space="preserve"> от </w:t>
      </w:r>
      <w:r w:rsidR="005516AE">
        <w:rPr>
          <w:rFonts w:ascii="Times New Roman" w:hAnsi="Times New Roman" w:cs="Times New Roman"/>
          <w:sz w:val="24"/>
          <w:szCs w:val="24"/>
        </w:rPr>
        <w:t>31</w:t>
      </w:r>
      <w:r w:rsidRPr="009E366C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5516AE">
        <w:rPr>
          <w:rFonts w:ascii="Times New Roman" w:hAnsi="Times New Roman" w:cs="Times New Roman"/>
          <w:sz w:val="24"/>
          <w:szCs w:val="24"/>
        </w:rPr>
        <w:t>3</w:t>
      </w:r>
      <w:r w:rsidRPr="009E366C">
        <w:rPr>
          <w:rFonts w:ascii="Times New Roman" w:hAnsi="Times New Roman" w:cs="Times New Roman"/>
          <w:sz w:val="24"/>
          <w:szCs w:val="24"/>
        </w:rPr>
        <w:t xml:space="preserve"> года N </w:t>
      </w:r>
      <w:r>
        <w:rPr>
          <w:rFonts w:ascii="Times New Roman" w:hAnsi="Times New Roman" w:cs="Times New Roman"/>
          <w:sz w:val="24"/>
          <w:szCs w:val="24"/>
        </w:rPr>
        <w:t>452</w:t>
      </w:r>
      <w:r w:rsidRPr="009E366C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 "Управление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sz w:val="24"/>
          <w:szCs w:val="24"/>
        </w:rPr>
        <w:t xml:space="preserve">ными финансами </w:t>
      </w: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>" (201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6C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E366C">
        <w:rPr>
          <w:rFonts w:ascii="Times New Roman" w:hAnsi="Times New Roman" w:cs="Times New Roman"/>
          <w:sz w:val="24"/>
          <w:szCs w:val="24"/>
        </w:rPr>
        <w:t xml:space="preserve"> годы)"</w:t>
      </w:r>
      <w:r w:rsidR="00EB49D4">
        <w:rPr>
          <w:rFonts w:ascii="Times New Roman" w:hAnsi="Times New Roman" w:cs="Times New Roman"/>
          <w:sz w:val="24"/>
          <w:szCs w:val="24"/>
        </w:rPr>
        <w:t xml:space="preserve"> </w:t>
      </w:r>
      <w:r w:rsidRPr="009E366C">
        <w:rPr>
          <w:rFonts w:ascii="Times New Roman" w:hAnsi="Times New Roman" w:cs="Times New Roman"/>
          <w:sz w:val="24"/>
          <w:szCs w:val="24"/>
        </w:rPr>
        <w:t xml:space="preserve">изменения согласно </w:t>
      </w:r>
      <w:hyperlink w:anchor="Par29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приложениям 1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14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к Постановлению.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на официальном сайте администрации </w:t>
      </w:r>
      <w:r w:rsidR="004E71AE" w:rsidRPr="00D4372C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D4372C">
        <w:rPr>
          <w:rFonts w:ascii="Times New Roman" w:hAnsi="Times New Roman" w:cs="Times New Roman"/>
          <w:sz w:val="24"/>
          <w:szCs w:val="24"/>
        </w:rPr>
        <w:t>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437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372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</w:t>
      </w:r>
      <w:r w:rsidR="004E71AE" w:rsidRPr="00D4372C">
        <w:rPr>
          <w:rFonts w:ascii="Times New Roman" w:hAnsi="Times New Roman" w:cs="Times New Roman"/>
          <w:sz w:val="24"/>
          <w:szCs w:val="24"/>
        </w:rPr>
        <w:t xml:space="preserve">лавы администрации Красногорского района, начальника финансового отдела 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EB49D4">
        <w:rPr>
          <w:rFonts w:ascii="Times New Roman" w:hAnsi="Times New Roman" w:cs="Times New Roman"/>
          <w:sz w:val="24"/>
          <w:szCs w:val="24"/>
        </w:rPr>
        <w:t>Рощина А.Д.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6AE" w:rsidRDefault="009E17E0" w:rsidP="0039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r w:rsidR="005516A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516AE">
        <w:rPr>
          <w:rFonts w:ascii="Times New Roman" w:hAnsi="Times New Roman" w:cs="Times New Roman"/>
          <w:sz w:val="24"/>
          <w:szCs w:val="24"/>
        </w:rPr>
        <w:t xml:space="preserve">. </w:t>
      </w:r>
      <w:r w:rsidR="004E71AE" w:rsidRPr="00D4372C">
        <w:rPr>
          <w:rFonts w:ascii="Times New Roman" w:hAnsi="Times New Roman" w:cs="Times New Roman"/>
          <w:sz w:val="24"/>
          <w:szCs w:val="24"/>
        </w:rPr>
        <w:t>Глав</w:t>
      </w:r>
      <w:r w:rsidR="005516AE">
        <w:rPr>
          <w:rFonts w:ascii="Times New Roman" w:hAnsi="Times New Roman" w:cs="Times New Roman"/>
          <w:sz w:val="24"/>
          <w:szCs w:val="24"/>
        </w:rPr>
        <w:t>ы</w:t>
      </w:r>
      <w:r w:rsidR="004E71AE" w:rsidRPr="00D4372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B7893" w:rsidRPr="00D4372C" w:rsidRDefault="004E71AE" w:rsidP="0039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Красногорского района       </w:t>
      </w:r>
      <w:r w:rsidR="003977EE">
        <w:rPr>
          <w:rFonts w:ascii="Times New Roman" w:hAnsi="Times New Roman" w:cs="Times New Roman"/>
          <w:sz w:val="24"/>
          <w:szCs w:val="24"/>
        </w:rPr>
        <w:t xml:space="preserve">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</w:t>
      </w:r>
      <w:r w:rsidR="00D4372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</w:t>
      </w:r>
      <w:r w:rsidR="005516A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E17E0">
        <w:rPr>
          <w:rFonts w:ascii="Times New Roman" w:hAnsi="Times New Roman" w:cs="Times New Roman"/>
          <w:sz w:val="24"/>
          <w:szCs w:val="24"/>
        </w:rPr>
        <w:t>А.Г. Резунов</w:t>
      </w:r>
    </w:p>
    <w:p w:rsidR="004E71AE" w:rsidRPr="00D4372C" w:rsidRDefault="004E7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1AE" w:rsidRDefault="004E7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52FE" w:rsidRDefault="00E752FE" w:rsidP="009B540C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  <w:r w:rsidRPr="00E752FE">
        <w:rPr>
          <w:rFonts w:ascii="Times New Roman" w:hAnsi="Times New Roman" w:cs="Times New Roman"/>
          <w:sz w:val="24"/>
          <w:szCs w:val="24"/>
        </w:rPr>
        <w:t xml:space="preserve">Исп.: </w:t>
      </w:r>
      <w:r w:rsidR="00EB49D4">
        <w:rPr>
          <w:rFonts w:ascii="Times New Roman" w:hAnsi="Times New Roman" w:cs="Times New Roman"/>
          <w:sz w:val="24"/>
          <w:szCs w:val="24"/>
        </w:rPr>
        <w:t>Рощин А.Д.</w:t>
      </w:r>
    </w:p>
    <w:p w:rsidR="009B540C" w:rsidRDefault="009B540C" w:rsidP="009B540C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9-15-46</w:t>
      </w:r>
    </w:p>
    <w:p w:rsidR="005516AE" w:rsidRPr="00E752FE" w:rsidRDefault="005516AE" w:rsidP="009B540C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</w:p>
    <w:p w:rsidR="00BE743F" w:rsidRDefault="00BE743F" w:rsidP="00BE7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BE743F" w:rsidRDefault="00BE743F" w:rsidP="00BE7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743F" w:rsidRDefault="009E17E0" w:rsidP="00BE7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B540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E743F" w:rsidRPr="00A37E20">
        <w:rPr>
          <w:rFonts w:ascii="Times New Roman" w:hAnsi="Times New Roman" w:cs="Times New Roman"/>
          <w:sz w:val="24"/>
          <w:szCs w:val="24"/>
        </w:rPr>
        <w:t>ач</w:t>
      </w:r>
      <w:proofErr w:type="spellEnd"/>
      <w:r w:rsidR="00BE743F" w:rsidRPr="00A37E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743F" w:rsidRPr="00A37E20">
        <w:rPr>
          <w:rFonts w:ascii="Times New Roman" w:hAnsi="Times New Roman" w:cs="Times New Roman"/>
          <w:sz w:val="24"/>
          <w:szCs w:val="24"/>
        </w:rPr>
        <w:t>орготдела</w:t>
      </w:r>
      <w:proofErr w:type="spellEnd"/>
      <w:r w:rsidR="00BE743F" w:rsidRPr="00A37E20">
        <w:rPr>
          <w:rFonts w:ascii="Times New Roman" w:hAnsi="Times New Roman" w:cs="Times New Roman"/>
          <w:sz w:val="24"/>
          <w:szCs w:val="24"/>
        </w:rPr>
        <w:t xml:space="preserve"> </w:t>
      </w:r>
      <w:r w:rsidR="00A37E20" w:rsidRPr="00A37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Давыдова Н.Н.</w:t>
      </w:r>
    </w:p>
    <w:p w:rsidR="009B540C" w:rsidRPr="00A37E20" w:rsidRDefault="009B540C" w:rsidP="00BE7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Эрбутаев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К.С.</w:t>
      </w:r>
    </w:p>
    <w:p w:rsidR="00E752FE" w:rsidRDefault="00E752F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3977EE" w:rsidRDefault="003977E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5516AE" w:rsidRDefault="005516A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5516AE" w:rsidRDefault="005516A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5516AE" w:rsidRDefault="005516A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317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E366C">
        <w:rPr>
          <w:rFonts w:ascii="Times New Roman" w:hAnsi="Times New Roman" w:cs="Times New Roman"/>
          <w:sz w:val="24"/>
          <w:szCs w:val="24"/>
        </w:rPr>
        <w:t xml:space="preserve">от </w:t>
      </w:r>
      <w:r w:rsidR="00317D5E">
        <w:rPr>
          <w:rFonts w:ascii="Times New Roman" w:hAnsi="Times New Roman" w:cs="Times New Roman"/>
          <w:sz w:val="24"/>
          <w:szCs w:val="24"/>
        </w:rPr>
        <w:t xml:space="preserve"> </w:t>
      </w:r>
      <w:r w:rsidR="00B474DE">
        <w:rPr>
          <w:rFonts w:ascii="Times New Roman" w:hAnsi="Times New Roman" w:cs="Times New Roman"/>
          <w:sz w:val="24"/>
          <w:szCs w:val="24"/>
        </w:rPr>
        <w:t>31.12.</w:t>
      </w:r>
      <w:r w:rsidR="00BC1446">
        <w:rPr>
          <w:rFonts w:ascii="Times New Roman" w:hAnsi="Times New Roman" w:cs="Times New Roman"/>
          <w:sz w:val="24"/>
          <w:szCs w:val="24"/>
        </w:rPr>
        <w:t xml:space="preserve"> </w:t>
      </w:r>
      <w:r w:rsidRPr="009E366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6C">
        <w:rPr>
          <w:rFonts w:ascii="Times New Roman" w:hAnsi="Times New Roman" w:cs="Times New Roman"/>
          <w:sz w:val="24"/>
          <w:szCs w:val="24"/>
        </w:rPr>
        <w:t xml:space="preserve"> г. N</w:t>
      </w:r>
      <w:r w:rsidR="00B474DE">
        <w:rPr>
          <w:rFonts w:ascii="Times New Roman" w:hAnsi="Times New Roman" w:cs="Times New Roman"/>
          <w:sz w:val="24"/>
          <w:szCs w:val="24"/>
        </w:rPr>
        <w:t>53</w:t>
      </w:r>
      <w:r w:rsidR="005516AE">
        <w:rPr>
          <w:rFonts w:ascii="Times New Roman" w:hAnsi="Times New Roman" w:cs="Times New Roman"/>
          <w:sz w:val="24"/>
          <w:szCs w:val="24"/>
        </w:rPr>
        <w:t>7</w:t>
      </w:r>
      <w:r w:rsidR="00317D5E">
        <w:rPr>
          <w:rFonts w:ascii="Times New Roman" w:hAnsi="Times New Roman" w:cs="Times New Roman"/>
          <w:sz w:val="24"/>
          <w:szCs w:val="24"/>
        </w:rPr>
        <w:t xml:space="preserve"> </w:t>
      </w:r>
      <w:r w:rsidR="00C32459">
        <w:rPr>
          <w:rFonts w:ascii="Times New Roman" w:hAnsi="Times New Roman" w:cs="Times New Roman"/>
          <w:sz w:val="24"/>
          <w:szCs w:val="24"/>
        </w:rPr>
        <w:t xml:space="preserve"> </w:t>
      </w:r>
      <w:r w:rsidR="000A2D1B">
        <w:rPr>
          <w:rFonts w:ascii="Times New Roman" w:hAnsi="Times New Roman" w:cs="Times New Roman"/>
          <w:sz w:val="24"/>
          <w:szCs w:val="24"/>
        </w:rPr>
        <w:t xml:space="preserve"> </w:t>
      </w:r>
      <w:r w:rsidRPr="009E3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9"/>
      <w:bookmarkEnd w:id="1"/>
      <w:r w:rsidRPr="009E366C">
        <w:rPr>
          <w:rFonts w:ascii="Times New Roman" w:hAnsi="Times New Roman" w:cs="Times New Roman"/>
          <w:b/>
          <w:bCs/>
          <w:sz w:val="24"/>
          <w:szCs w:val="24"/>
        </w:rPr>
        <w:t>ИЗМЕНЕНИЯ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>ную программу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"Управление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>ными финансами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>" (201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 годы)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9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паспорте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1.</w:t>
      </w:r>
      <w:r w:rsidR="00EA3632">
        <w:rPr>
          <w:rFonts w:ascii="Times New Roman" w:hAnsi="Times New Roman" w:cs="Times New Roman"/>
          <w:sz w:val="24"/>
          <w:szCs w:val="24"/>
        </w:rPr>
        <w:t>1</w:t>
      </w:r>
      <w:r w:rsidRPr="009E366C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Позицию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"Объемы бюджетных ассигнований на реализацию </w:t>
      </w:r>
      <w:r w:rsidR="00EA3632"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программы" изложить в редакции:</w:t>
      </w:r>
    </w:p>
    <w:p w:rsidR="00EA3632" w:rsidRPr="00D4372C" w:rsidRDefault="00EA3632" w:rsidP="00EA3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6AE" w:rsidRPr="00D4372C" w:rsidRDefault="00EA3632" w:rsidP="00551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516AE" w:rsidRPr="00D4372C">
        <w:rPr>
          <w:rFonts w:ascii="Times New Roman" w:hAnsi="Times New Roman" w:cs="Times New Roman"/>
          <w:sz w:val="24"/>
          <w:szCs w:val="24"/>
        </w:rPr>
        <w:t xml:space="preserve">Общий объем средств, предусмотренных на реализацию муниципальной программы, - </w:t>
      </w:r>
      <w:r w:rsidR="005516AE">
        <w:rPr>
          <w:rFonts w:ascii="Times New Roman" w:hAnsi="Times New Roman" w:cs="Times New Roman"/>
          <w:sz w:val="24"/>
          <w:szCs w:val="24"/>
        </w:rPr>
        <w:t>1</w:t>
      </w:r>
      <w:r w:rsidR="00523BCF">
        <w:rPr>
          <w:rFonts w:ascii="Times New Roman" w:hAnsi="Times New Roman" w:cs="Times New Roman"/>
          <w:sz w:val="24"/>
          <w:szCs w:val="24"/>
        </w:rPr>
        <w:t>20</w:t>
      </w:r>
      <w:r w:rsidR="005516AE">
        <w:rPr>
          <w:rFonts w:ascii="Times New Roman" w:hAnsi="Times New Roman" w:cs="Times New Roman"/>
          <w:sz w:val="24"/>
          <w:szCs w:val="24"/>
        </w:rPr>
        <w:t> </w:t>
      </w:r>
      <w:r w:rsidR="009E17E0">
        <w:rPr>
          <w:rFonts w:ascii="Times New Roman" w:hAnsi="Times New Roman" w:cs="Times New Roman"/>
          <w:sz w:val="24"/>
          <w:szCs w:val="24"/>
        </w:rPr>
        <w:t>886</w:t>
      </w:r>
      <w:r w:rsidR="005516AE">
        <w:rPr>
          <w:rFonts w:ascii="Times New Roman" w:hAnsi="Times New Roman" w:cs="Times New Roman"/>
          <w:sz w:val="24"/>
          <w:szCs w:val="24"/>
        </w:rPr>
        <w:t> </w:t>
      </w:r>
      <w:r w:rsidR="009E17E0">
        <w:rPr>
          <w:rFonts w:ascii="Times New Roman" w:hAnsi="Times New Roman" w:cs="Times New Roman"/>
          <w:sz w:val="24"/>
          <w:szCs w:val="24"/>
        </w:rPr>
        <w:t>4</w:t>
      </w:r>
      <w:r w:rsidR="00523BCF">
        <w:rPr>
          <w:rFonts w:ascii="Times New Roman" w:hAnsi="Times New Roman" w:cs="Times New Roman"/>
          <w:sz w:val="24"/>
          <w:szCs w:val="24"/>
        </w:rPr>
        <w:t>8</w:t>
      </w:r>
      <w:r w:rsidR="005516AE">
        <w:rPr>
          <w:rFonts w:ascii="Times New Roman" w:hAnsi="Times New Roman" w:cs="Times New Roman"/>
          <w:sz w:val="24"/>
          <w:szCs w:val="24"/>
        </w:rPr>
        <w:t>6,26</w:t>
      </w:r>
      <w:r w:rsidR="005516AE" w:rsidRPr="00D4372C">
        <w:rPr>
          <w:rFonts w:ascii="Times New Roman" w:hAnsi="Times New Roman" w:cs="Times New Roman"/>
          <w:sz w:val="24"/>
          <w:szCs w:val="24"/>
        </w:rPr>
        <w:t xml:space="preserve">  рублей, в том числе:</w:t>
      </w:r>
    </w:p>
    <w:p w:rsidR="005516AE" w:rsidRPr="00D4372C" w:rsidRDefault="005516AE" w:rsidP="00551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6AE" w:rsidRPr="00D4372C" w:rsidRDefault="005516AE" w:rsidP="00551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2013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31 </w:t>
      </w:r>
      <w:r w:rsidR="00523BCF">
        <w:rPr>
          <w:rFonts w:ascii="Times New Roman" w:hAnsi="Times New Roman" w:cs="Times New Roman"/>
          <w:sz w:val="24"/>
          <w:szCs w:val="24"/>
        </w:rPr>
        <w:t>003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23BCF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7,26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5516AE" w:rsidRPr="00D4372C" w:rsidRDefault="005516AE" w:rsidP="00551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2014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9E17E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E17E0">
        <w:rPr>
          <w:rFonts w:ascii="Times New Roman" w:hAnsi="Times New Roman" w:cs="Times New Roman"/>
          <w:sz w:val="24"/>
          <w:szCs w:val="24"/>
        </w:rPr>
        <w:t>073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7E0">
        <w:rPr>
          <w:rFonts w:ascii="Times New Roman" w:hAnsi="Times New Roman" w:cs="Times New Roman"/>
          <w:sz w:val="24"/>
          <w:szCs w:val="24"/>
        </w:rPr>
        <w:t>0</w:t>
      </w:r>
      <w:r w:rsidR="00523BC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372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5516AE" w:rsidRPr="00D4372C" w:rsidRDefault="005516AE" w:rsidP="00551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2015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18 742 831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5516AE" w:rsidRPr="00D4372C" w:rsidRDefault="005516AE" w:rsidP="00551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2016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18 762 831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5516AE" w:rsidRPr="00D4372C" w:rsidRDefault="005516AE" w:rsidP="00551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2017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32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4372C">
        <w:rPr>
          <w:rFonts w:ascii="Times New Roman" w:hAnsi="Times New Roman" w:cs="Times New Roman"/>
          <w:sz w:val="24"/>
          <w:szCs w:val="24"/>
        </w:rPr>
        <w:t>304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72C">
        <w:rPr>
          <w:rFonts w:ascii="Times New Roman" w:hAnsi="Times New Roman" w:cs="Times New Roman"/>
          <w:sz w:val="24"/>
          <w:szCs w:val="24"/>
        </w:rPr>
        <w:t>700  рублей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372C">
        <w:rPr>
          <w:rFonts w:ascii="Times New Roman" w:hAnsi="Times New Roman" w:cs="Times New Roman"/>
          <w:sz w:val="24"/>
          <w:szCs w:val="24"/>
        </w:rPr>
        <w:t>.</w:t>
      </w:r>
    </w:p>
    <w:p w:rsidR="003205D0" w:rsidRPr="00D4372C" w:rsidRDefault="003205D0" w:rsidP="00EA3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66C" w:rsidRPr="009E366C" w:rsidRDefault="005908EF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366C" w:rsidRPr="009E366C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="009E366C" w:rsidRPr="009E366C">
          <w:rPr>
            <w:rFonts w:ascii="Times New Roman" w:hAnsi="Times New Roman" w:cs="Times New Roman"/>
            <w:color w:val="0000FF"/>
            <w:sz w:val="24"/>
            <w:szCs w:val="24"/>
          </w:rPr>
          <w:t>Раздел 4</w:t>
        </w:r>
      </w:hyperlink>
      <w:r w:rsidR="009E366C" w:rsidRPr="009E366C">
        <w:rPr>
          <w:rFonts w:ascii="Times New Roman" w:hAnsi="Times New Roman" w:cs="Times New Roman"/>
          <w:sz w:val="24"/>
          <w:szCs w:val="24"/>
        </w:rPr>
        <w:t xml:space="preserve"> "Ресурсное обеспечение реализации </w:t>
      </w:r>
      <w:r w:rsidR="00E05008">
        <w:rPr>
          <w:rFonts w:ascii="Times New Roman" w:hAnsi="Times New Roman" w:cs="Times New Roman"/>
          <w:sz w:val="24"/>
          <w:szCs w:val="24"/>
        </w:rPr>
        <w:t>муниципальной</w:t>
      </w:r>
      <w:r w:rsidR="009E366C" w:rsidRPr="009E366C">
        <w:rPr>
          <w:rFonts w:ascii="Times New Roman" w:hAnsi="Times New Roman" w:cs="Times New Roman"/>
          <w:sz w:val="24"/>
          <w:szCs w:val="24"/>
        </w:rPr>
        <w:t xml:space="preserve"> программы" изложить в редакции:</w:t>
      </w:r>
    </w:p>
    <w:p w:rsidR="00523BCF" w:rsidRPr="00D4372C" w:rsidRDefault="00523BCF" w:rsidP="00523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E366C" w:rsidRPr="009E366C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E0500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E366C" w:rsidRPr="009E366C">
        <w:rPr>
          <w:rFonts w:ascii="Times New Roman" w:hAnsi="Times New Roman" w:cs="Times New Roman"/>
          <w:sz w:val="24"/>
          <w:szCs w:val="24"/>
        </w:rPr>
        <w:t xml:space="preserve">программы осуществляется за счет средств </w:t>
      </w:r>
      <w:r w:rsidR="00066CFD">
        <w:rPr>
          <w:rFonts w:ascii="Times New Roman" w:hAnsi="Times New Roman" w:cs="Times New Roman"/>
          <w:sz w:val="24"/>
          <w:szCs w:val="24"/>
        </w:rPr>
        <w:t>бюджета муниципального района</w:t>
      </w:r>
      <w:r w:rsidR="009E366C" w:rsidRPr="009E366C">
        <w:rPr>
          <w:rFonts w:ascii="Times New Roman" w:hAnsi="Times New Roman" w:cs="Times New Roman"/>
          <w:sz w:val="24"/>
          <w:szCs w:val="24"/>
        </w:rPr>
        <w:t xml:space="preserve">. Общий объем средств на реализацию </w:t>
      </w:r>
      <w:r w:rsidR="00E05008">
        <w:rPr>
          <w:rFonts w:ascii="Times New Roman" w:hAnsi="Times New Roman" w:cs="Times New Roman"/>
          <w:sz w:val="24"/>
          <w:szCs w:val="24"/>
        </w:rPr>
        <w:t>муниципальной</w:t>
      </w:r>
      <w:r w:rsidR="009E366C" w:rsidRPr="009E366C">
        <w:rPr>
          <w:rFonts w:ascii="Times New Roman" w:hAnsi="Times New Roman" w:cs="Times New Roman"/>
          <w:sz w:val="24"/>
          <w:szCs w:val="24"/>
        </w:rPr>
        <w:t xml:space="preserve"> программы составляет </w:t>
      </w:r>
      <w:r>
        <w:rPr>
          <w:rFonts w:ascii="Times New Roman" w:hAnsi="Times New Roman" w:cs="Times New Roman"/>
          <w:sz w:val="24"/>
          <w:szCs w:val="24"/>
        </w:rPr>
        <w:t>120 </w:t>
      </w:r>
      <w:r w:rsidR="009E17E0">
        <w:rPr>
          <w:rFonts w:ascii="Times New Roman" w:hAnsi="Times New Roman" w:cs="Times New Roman"/>
          <w:sz w:val="24"/>
          <w:szCs w:val="24"/>
        </w:rPr>
        <w:t>886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E17E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86,26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рублей, в том числе:</w:t>
      </w:r>
    </w:p>
    <w:p w:rsidR="00523BCF" w:rsidRPr="00D4372C" w:rsidRDefault="00523BCF" w:rsidP="00523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3BCF" w:rsidRPr="00D4372C" w:rsidRDefault="00523BCF" w:rsidP="00523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2013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31 003 067,26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523BCF" w:rsidRPr="00D4372C" w:rsidRDefault="00523BCF" w:rsidP="00523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2014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9E17E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E17E0">
        <w:rPr>
          <w:rFonts w:ascii="Times New Roman" w:hAnsi="Times New Roman" w:cs="Times New Roman"/>
          <w:sz w:val="24"/>
          <w:szCs w:val="24"/>
        </w:rPr>
        <w:t>073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E17E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D4372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523BCF" w:rsidRPr="00D4372C" w:rsidRDefault="00523BCF" w:rsidP="00523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2015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18 742 831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523BCF" w:rsidRPr="00D4372C" w:rsidRDefault="00523BCF" w:rsidP="00523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2016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18 762 831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523BCF" w:rsidRPr="00D4372C" w:rsidRDefault="00523BCF" w:rsidP="00523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2017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32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4372C">
        <w:rPr>
          <w:rFonts w:ascii="Times New Roman" w:hAnsi="Times New Roman" w:cs="Times New Roman"/>
          <w:sz w:val="24"/>
          <w:szCs w:val="24"/>
        </w:rPr>
        <w:t>304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72C">
        <w:rPr>
          <w:rFonts w:ascii="Times New Roman" w:hAnsi="Times New Roman" w:cs="Times New Roman"/>
          <w:sz w:val="24"/>
          <w:szCs w:val="24"/>
        </w:rPr>
        <w:t>700  рублей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372C">
        <w:rPr>
          <w:rFonts w:ascii="Times New Roman" w:hAnsi="Times New Roman" w:cs="Times New Roman"/>
          <w:sz w:val="24"/>
          <w:szCs w:val="24"/>
        </w:rPr>
        <w:t>.</w:t>
      </w:r>
    </w:p>
    <w:p w:rsidR="00E05008" w:rsidRPr="009E366C" w:rsidRDefault="00E05008" w:rsidP="00E05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>Приложение 2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>к Постановлению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>администрации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Красногорского района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317D5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</w:t>
      </w:r>
      <w:r w:rsidRPr="005908EF">
        <w:rPr>
          <w:rFonts w:ascii="Times New Roman" w:hAnsi="Times New Roman" w:cs="Times New Roman"/>
        </w:rPr>
        <w:t xml:space="preserve">от </w:t>
      </w:r>
      <w:r w:rsidR="00E43D4D">
        <w:rPr>
          <w:rFonts w:ascii="Times New Roman" w:hAnsi="Times New Roman" w:cs="Times New Roman"/>
        </w:rPr>
        <w:t xml:space="preserve"> </w:t>
      </w:r>
      <w:r w:rsidR="00B474DE">
        <w:rPr>
          <w:rFonts w:ascii="Times New Roman" w:hAnsi="Times New Roman" w:cs="Times New Roman"/>
        </w:rPr>
        <w:t>31.12.</w:t>
      </w:r>
      <w:r w:rsidR="00BC1446">
        <w:rPr>
          <w:rFonts w:ascii="Times New Roman" w:hAnsi="Times New Roman" w:cs="Times New Roman"/>
        </w:rPr>
        <w:t xml:space="preserve"> </w:t>
      </w:r>
      <w:r w:rsidRPr="005908EF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3</w:t>
      </w:r>
      <w:r w:rsidRPr="005908EF">
        <w:rPr>
          <w:rFonts w:ascii="Times New Roman" w:hAnsi="Times New Roman" w:cs="Times New Roman"/>
        </w:rPr>
        <w:t xml:space="preserve"> г. N </w:t>
      </w:r>
      <w:r w:rsidR="00B474DE">
        <w:rPr>
          <w:rFonts w:ascii="Times New Roman" w:hAnsi="Times New Roman" w:cs="Times New Roman"/>
        </w:rPr>
        <w:t>53</w:t>
      </w:r>
      <w:r w:rsidR="00523BC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5908EF">
        <w:rPr>
          <w:rFonts w:ascii="Times New Roman" w:hAnsi="Times New Roman" w:cs="Times New Roman"/>
        </w:rPr>
        <w:t>(приложение 1</w:t>
      </w:r>
      <w:proofErr w:type="gramEnd"/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</w:t>
      </w:r>
      <w:r w:rsidRPr="005908EF">
        <w:rPr>
          <w:rFonts w:ascii="Times New Roman" w:hAnsi="Times New Roman" w:cs="Times New Roman"/>
        </w:rPr>
        <w:t>ной программе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 xml:space="preserve">"Управление </w:t>
      </w:r>
      <w:r>
        <w:rPr>
          <w:rFonts w:ascii="Times New Roman" w:hAnsi="Times New Roman" w:cs="Times New Roman"/>
        </w:rPr>
        <w:t>муниципаль</w:t>
      </w:r>
      <w:r w:rsidRPr="005908EF">
        <w:rPr>
          <w:rFonts w:ascii="Times New Roman" w:hAnsi="Times New Roman" w:cs="Times New Roman"/>
        </w:rPr>
        <w:t>ными финансами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Красногорского района</w:t>
      </w:r>
      <w:r w:rsidRPr="005908EF">
        <w:rPr>
          <w:rFonts w:ascii="Times New Roman" w:hAnsi="Times New Roman" w:cs="Times New Roman"/>
        </w:rPr>
        <w:t>"</w:t>
      </w:r>
    </w:p>
    <w:p w:rsid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5908EF">
        <w:rPr>
          <w:rFonts w:ascii="Times New Roman" w:hAnsi="Times New Roman" w:cs="Times New Roman"/>
        </w:rPr>
        <w:t>(201</w:t>
      </w:r>
      <w:r>
        <w:rPr>
          <w:rFonts w:ascii="Times New Roman" w:hAnsi="Times New Roman" w:cs="Times New Roman"/>
        </w:rPr>
        <w:t>3</w:t>
      </w:r>
      <w:r w:rsidRPr="005908EF">
        <w:rPr>
          <w:rFonts w:ascii="Times New Roman" w:hAnsi="Times New Roman" w:cs="Times New Roman"/>
        </w:rPr>
        <w:t xml:space="preserve"> - 201</w:t>
      </w:r>
      <w:r>
        <w:rPr>
          <w:rFonts w:ascii="Times New Roman" w:hAnsi="Times New Roman" w:cs="Times New Roman"/>
        </w:rPr>
        <w:t>7</w:t>
      </w:r>
      <w:r w:rsidRPr="005908EF">
        <w:rPr>
          <w:rFonts w:ascii="Times New Roman" w:hAnsi="Times New Roman" w:cs="Times New Roman"/>
        </w:rPr>
        <w:t xml:space="preserve"> годы))</w:t>
      </w:r>
      <w:proofErr w:type="gramEnd"/>
    </w:p>
    <w:p w:rsid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908EF" w:rsidSect="001B39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28FC" w:rsidRDefault="00422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28FC" w:rsidRDefault="00422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B7893" w:rsidRPr="00F12EEB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FFFF" w:themeColor="background1"/>
        </w:rPr>
      </w:pPr>
      <w:r w:rsidRPr="00F12EEB">
        <w:rPr>
          <w:rFonts w:ascii="Times New Roman" w:hAnsi="Times New Roman" w:cs="Times New Roman"/>
          <w:color w:val="FFFFFF" w:themeColor="background1"/>
        </w:rPr>
        <w:t>распределения дотаций на выравнивание бюджетной обеспеченности</w:t>
      </w:r>
      <w:r w:rsidR="009C7C22" w:rsidRPr="00F12EEB">
        <w:rPr>
          <w:rFonts w:ascii="Times New Roman" w:hAnsi="Times New Roman" w:cs="Times New Roman"/>
          <w:color w:val="FFFFFF" w:themeColor="background1"/>
        </w:rPr>
        <w:t xml:space="preserve"> поселений</w:t>
      </w:r>
      <w:r w:rsidRPr="00F12EEB">
        <w:rPr>
          <w:rFonts w:ascii="Times New Roman" w:hAnsi="Times New Roman" w:cs="Times New Roman"/>
          <w:color w:val="FFFFFF" w:themeColor="background1"/>
        </w:rPr>
        <w:t>.</w:t>
      </w:r>
    </w:p>
    <w:p w:rsidR="00FB7893" w:rsidRPr="00F12EEB" w:rsidRDefault="00FB7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</w:rPr>
        <w:sectPr w:rsidR="00FB7893" w:rsidRPr="00F12EEB" w:rsidSect="00E937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729B" w:rsidRDefault="00F0729B" w:rsidP="00F0729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F0729B" w:rsidRDefault="00F0729B" w:rsidP="00F0729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327A22">
        <w:rPr>
          <w:rFonts w:ascii="Times New Roman" w:hAnsi="Times New Roman" w:cs="Times New Roman"/>
          <w:sz w:val="20"/>
          <w:szCs w:val="20"/>
        </w:rPr>
        <w:t xml:space="preserve">План реализации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327A22">
        <w:rPr>
          <w:rFonts w:ascii="Times New Roman" w:hAnsi="Times New Roman" w:cs="Times New Roman"/>
          <w:sz w:val="20"/>
          <w:szCs w:val="20"/>
        </w:rPr>
        <w:t xml:space="preserve"> программы</w:t>
      </w:r>
    </w:p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136"/>
        <w:gridCol w:w="1730"/>
        <w:gridCol w:w="1559"/>
        <w:gridCol w:w="1560"/>
        <w:gridCol w:w="1275"/>
        <w:gridCol w:w="142"/>
        <w:gridCol w:w="1134"/>
        <w:gridCol w:w="1134"/>
        <w:gridCol w:w="1134"/>
        <w:gridCol w:w="1276"/>
        <w:gridCol w:w="2409"/>
      </w:tblGrid>
      <w:tr w:rsidR="00F0729B" w:rsidRPr="00400BA9" w:rsidTr="00C34204">
        <w:trPr>
          <w:trHeight w:val="530"/>
        </w:trPr>
        <w:tc>
          <w:tcPr>
            <w:tcW w:w="666" w:type="dxa"/>
            <w:vMerge w:val="restart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36" w:type="dxa"/>
            <w:vMerge w:val="restart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Наименование ДЦП, подпрограммы ДЦП, мероприятий ДЦП, подпрограммы, ВЦП, включенной в подпрограмму, мероприятий ВЦП, основного мероприятия, мероприятий, реализуемых в рамках основного мероприятия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55" w:type="dxa"/>
            <w:gridSpan w:val="7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непосредственный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 (краткое описание, целевые индикаторы и показатели)</w:t>
            </w:r>
          </w:p>
        </w:tc>
      </w:tr>
      <w:tr w:rsidR="00F0729B" w:rsidRPr="00400BA9" w:rsidTr="00C34204">
        <w:trPr>
          <w:trHeight w:val="4271"/>
        </w:trPr>
        <w:tc>
          <w:tcPr>
            <w:tcW w:w="666" w:type="dxa"/>
            <w:vMerge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409" w:type="dxa"/>
            <w:vMerge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400BA9" w:rsidTr="00C34204">
        <w:tc>
          <w:tcPr>
            <w:tcW w:w="666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0729B" w:rsidRPr="00400BA9" w:rsidTr="00C34204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финансовое обеспечение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финансового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>отдела администрации Красногорского района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Красногорского района </w:t>
            </w: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FB6D20" w:rsidRDefault="00F0729B" w:rsidP="00C3420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0729B" w:rsidRPr="00FB6D20" w:rsidRDefault="00F0729B" w:rsidP="00C34204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эффективная реализация полномочий финансового отдела администрации Красногорского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6D1A">
              <w:rPr>
                <w:rFonts w:ascii="Times New Roman" w:hAnsi="Times New Roman" w:cs="Times New Roman"/>
                <w:sz w:val="24"/>
                <w:szCs w:val="24"/>
              </w:rPr>
              <w:t>недопущение образования муниципального внутреннего долга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6D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недопущение образования </w:t>
            </w:r>
            <w:r w:rsidRPr="00C7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просроченной кредиторской 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F0729B" w:rsidRPr="00400BA9" w:rsidTr="00C34204">
        <w:trPr>
          <w:trHeight w:val="393"/>
        </w:trPr>
        <w:tc>
          <w:tcPr>
            <w:tcW w:w="666" w:type="dxa"/>
            <w:vMerge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FB6D20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FB6D20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0729B" w:rsidRPr="00FB6D20" w:rsidRDefault="00F0729B" w:rsidP="009A7A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A7AFC">
              <w:rPr>
                <w:rFonts w:ascii="Times New Roman" w:hAnsi="Times New Roman" w:cs="Times New Roman"/>
                <w:sz w:val="24"/>
                <w:szCs w:val="24"/>
              </w:rPr>
              <w:t>517465,26</w:t>
            </w:r>
          </w:p>
        </w:tc>
        <w:tc>
          <w:tcPr>
            <w:tcW w:w="1275" w:type="dxa"/>
            <w:shd w:val="clear" w:color="auto" w:fill="auto"/>
          </w:tcPr>
          <w:p w:rsidR="00F0729B" w:rsidRPr="00FB6D20" w:rsidRDefault="00F0729B" w:rsidP="00C34204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3315265,26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729B" w:rsidRPr="00FB6D20" w:rsidRDefault="00F0729B" w:rsidP="0066429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7A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642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A7A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42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2750000</w:t>
            </w:r>
          </w:p>
        </w:tc>
        <w:tc>
          <w:tcPr>
            <w:tcW w:w="1134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2600000</w:t>
            </w:r>
          </w:p>
        </w:tc>
        <w:tc>
          <w:tcPr>
            <w:tcW w:w="1276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2607700</w:t>
            </w:r>
          </w:p>
        </w:tc>
        <w:tc>
          <w:tcPr>
            <w:tcW w:w="2409" w:type="dxa"/>
            <w:vMerge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400BA9" w:rsidTr="00C34204">
        <w:trPr>
          <w:trHeight w:val="271"/>
        </w:trPr>
        <w:tc>
          <w:tcPr>
            <w:tcW w:w="666" w:type="dxa"/>
            <w:vMerge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FB6D20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FB6D20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560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400BA9" w:rsidTr="00C34204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FB6D20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FB6D20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 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основному  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мероприятию     </w:t>
            </w:r>
          </w:p>
        </w:tc>
        <w:tc>
          <w:tcPr>
            <w:tcW w:w="1560" w:type="dxa"/>
            <w:shd w:val="clear" w:color="auto" w:fill="auto"/>
          </w:tcPr>
          <w:p w:rsidR="00F0729B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A7AFC">
              <w:rPr>
                <w:rFonts w:ascii="Times New Roman" w:hAnsi="Times New Roman" w:cs="Times New Roman"/>
                <w:sz w:val="24"/>
                <w:szCs w:val="24"/>
              </w:rPr>
              <w:t>517465,26</w:t>
            </w:r>
          </w:p>
          <w:p w:rsidR="00F0729B" w:rsidRPr="00FB6D20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729B" w:rsidRPr="00FB6D20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3315265,26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729B" w:rsidRPr="00FB6D20" w:rsidRDefault="00F0729B" w:rsidP="0066429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7A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642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42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2750000</w:t>
            </w:r>
          </w:p>
        </w:tc>
        <w:tc>
          <w:tcPr>
            <w:tcW w:w="1134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2600000</w:t>
            </w:r>
          </w:p>
        </w:tc>
        <w:tc>
          <w:tcPr>
            <w:tcW w:w="1276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2607700</w:t>
            </w:r>
          </w:p>
        </w:tc>
        <w:tc>
          <w:tcPr>
            <w:tcW w:w="2409" w:type="dxa"/>
            <w:vMerge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727322" w:rsidTr="00C34204">
        <w:trPr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F0729B" w:rsidRPr="0072732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сельским поселением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F0729B" w:rsidRPr="0072732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0729B" w:rsidRPr="00F93B36" w:rsidRDefault="00F0729B" w:rsidP="00C3420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3B36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 установленного темпа роста бюджетной  обеспеченности       </w:t>
            </w:r>
            <w:r w:rsidRPr="00F93B36">
              <w:rPr>
                <w:rFonts w:ascii="Times New Roman" w:hAnsi="Times New Roman" w:cs="Times New Roman"/>
                <w:sz w:val="24"/>
                <w:szCs w:val="24"/>
              </w:rPr>
              <w:br/>
              <w:t>поселений</w:t>
            </w:r>
          </w:p>
        </w:tc>
      </w:tr>
      <w:tr w:rsidR="00F0729B" w:rsidRPr="00727322" w:rsidTr="00C34204">
        <w:trPr>
          <w:trHeight w:val="366"/>
        </w:trPr>
        <w:tc>
          <w:tcPr>
            <w:tcW w:w="666" w:type="dxa"/>
            <w:vMerge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72732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72732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0729B" w:rsidRPr="00727322" w:rsidRDefault="00F0729B" w:rsidP="0045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53F66">
              <w:rPr>
                <w:rFonts w:ascii="Times New Roman" w:hAnsi="Times New Roman" w:cs="Times New Roman"/>
                <w:sz w:val="24"/>
                <w:szCs w:val="24"/>
              </w:rPr>
              <w:t>806011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6226842</w:t>
            </w:r>
          </w:p>
        </w:tc>
        <w:tc>
          <w:tcPr>
            <w:tcW w:w="1134" w:type="dxa"/>
            <w:shd w:val="clear" w:color="auto" w:fill="auto"/>
          </w:tcPr>
          <w:p w:rsidR="00F0729B" w:rsidRPr="00727322" w:rsidRDefault="00453F66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1034507</w:t>
            </w:r>
          </w:p>
        </w:tc>
        <w:tc>
          <w:tcPr>
            <w:tcW w:w="1134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625831</w:t>
            </w:r>
          </w:p>
        </w:tc>
        <w:tc>
          <w:tcPr>
            <w:tcW w:w="1134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625831</w:t>
            </w:r>
          </w:p>
        </w:tc>
        <w:tc>
          <w:tcPr>
            <w:tcW w:w="1276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8293000</w:t>
            </w:r>
          </w:p>
        </w:tc>
        <w:tc>
          <w:tcPr>
            <w:tcW w:w="2409" w:type="dxa"/>
            <w:vMerge/>
            <w:shd w:val="clear" w:color="auto" w:fill="auto"/>
          </w:tcPr>
          <w:p w:rsidR="00F0729B" w:rsidRPr="0072732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727322" w:rsidTr="00C34204">
        <w:trPr>
          <w:trHeight w:val="421"/>
        </w:trPr>
        <w:tc>
          <w:tcPr>
            <w:tcW w:w="666" w:type="dxa"/>
            <w:vMerge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72732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72732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560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shd w:val="clear" w:color="auto" w:fill="auto"/>
          </w:tcPr>
          <w:p w:rsidR="00F0729B" w:rsidRPr="0072732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727322" w:rsidTr="00C34204">
        <w:trPr>
          <w:trHeight w:val="380"/>
        </w:trPr>
        <w:tc>
          <w:tcPr>
            <w:tcW w:w="666" w:type="dxa"/>
            <w:vMerge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72732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72732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 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основному  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мероприятию     </w:t>
            </w:r>
          </w:p>
        </w:tc>
        <w:tc>
          <w:tcPr>
            <w:tcW w:w="1560" w:type="dxa"/>
            <w:shd w:val="clear" w:color="auto" w:fill="auto"/>
          </w:tcPr>
          <w:p w:rsidR="00F0729B" w:rsidRPr="00727322" w:rsidRDefault="00F0729B" w:rsidP="0045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53F66">
              <w:rPr>
                <w:rFonts w:ascii="Times New Roman" w:hAnsi="Times New Roman" w:cs="Times New Roman"/>
                <w:sz w:val="24"/>
                <w:szCs w:val="24"/>
              </w:rPr>
              <w:t>806011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6226842</w:t>
            </w:r>
          </w:p>
        </w:tc>
        <w:tc>
          <w:tcPr>
            <w:tcW w:w="1134" w:type="dxa"/>
            <w:shd w:val="clear" w:color="auto" w:fill="auto"/>
          </w:tcPr>
          <w:p w:rsidR="00F0729B" w:rsidRPr="00727322" w:rsidRDefault="00453F66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1034507</w:t>
            </w:r>
          </w:p>
        </w:tc>
        <w:tc>
          <w:tcPr>
            <w:tcW w:w="1134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625831</w:t>
            </w:r>
          </w:p>
        </w:tc>
        <w:tc>
          <w:tcPr>
            <w:tcW w:w="1134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625831</w:t>
            </w:r>
          </w:p>
        </w:tc>
        <w:tc>
          <w:tcPr>
            <w:tcW w:w="1276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8293000</w:t>
            </w:r>
          </w:p>
        </w:tc>
        <w:tc>
          <w:tcPr>
            <w:tcW w:w="2409" w:type="dxa"/>
            <w:vMerge/>
            <w:shd w:val="clear" w:color="auto" w:fill="auto"/>
          </w:tcPr>
          <w:p w:rsidR="00F0729B" w:rsidRPr="0072732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CA4982" w:rsidTr="00C34204">
        <w:trPr>
          <w:trHeight w:val="567"/>
        </w:trPr>
        <w:tc>
          <w:tcPr>
            <w:tcW w:w="666" w:type="dxa"/>
            <w:vMerge w:val="restart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Расчет, распределение, утверждение и предоставление средств дотации на выравнивание бюджетной обеспеченности поселений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Красногорского района </w:t>
            </w: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0729B" w:rsidRPr="00CA4982" w:rsidRDefault="00F0729B" w:rsidP="00C342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Распределение сре</w:t>
            </w:r>
            <w:proofErr w:type="gramStart"/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дств с ц</w:t>
            </w:r>
            <w:proofErr w:type="gramEnd"/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елью выравнивания финансовых возможностей поселений по осуществлению органами местного самоуправления полномочий по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вопросов местного значения</w:t>
            </w:r>
          </w:p>
        </w:tc>
      </w:tr>
      <w:tr w:rsidR="00F0729B" w:rsidRPr="00CA4982" w:rsidTr="00C34204">
        <w:trPr>
          <w:trHeight w:val="567"/>
        </w:trPr>
        <w:tc>
          <w:tcPr>
            <w:tcW w:w="666" w:type="dxa"/>
            <w:vMerge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21334000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5684000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2959000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3008000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3103000</w:t>
            </w:r>
          </w:p>
        </w:tc>
        <w:tc>
          <w:tcPr>
            <w:tcW w:w="1276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6580000</w:t>
            </w:r>
          </w:p>
        </w:tc>
        <w:tc>
          <w:tcPr>
            <w:tcW w:w="2409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CA4982" w:rsidTr="00C34204">
        <w:trPr>
          <w:trHeight w:val="567"/>
        </w:trPr>
        <w:tc>
          <w:tcPr>
            <w:tcW w:w="666" w:type="dxa"/>
            <w:vMerge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CA4982" w:rsidTr="00C34204">
        <w:trPr>
          <w:trHeight w:val="1339"/>
        </w:trPr>
        <w:tc>
          <w:tcPr>
            <w:tcW w:w="666" w:type="dxa"/>
            <w:vMerge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60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21334000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5684000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2959000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3008000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3103000</w:t>
            </w:r>
          </w:p>
        </w:tc>
        <w:tc>
          <w:tcPr>
            <w:tcW w:w="1276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6580000</w:t>
            </w:r>
          </w:p>
        </w:tc>
        <w:tc>
          <w:tcPr>
            <w:tcW w:w="2409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CA4982" w:rsidTr="00C34204">
        <w:trPr>
          <w:trHeight w:val="309"/>
        </w:trPr>
        <w:tc>
          <w:tcPr>
            <w:tcW w:w="666" w:type="dxa"/>
            <w:vMerge w:val="restart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Расчет, распределение, утверждение и предоставление средств </w:t>
            </w:r>
            <w:r w:rsidRPr="00CA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на поддержку мер по обеспечению сбалансированности бюджетов поселений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отдел администрации Красногорско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729B" w:rsidRPr="00CA4982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Принятие  мер по обеспечению сбалансированности бюджетов поселений</w:t>
            </w:r>
          </w:p>
        </w:tc>
      </w:tr>
      <w:tr w:rsidR="00F0729B" w:rsidRPr="00CA4982" w:rsidTr="00C34204">
        <w:trPr>
          <w:trHeight w:val="309"/>
        </w:trPr>
        <w:tc>
          <w:tcPr>
            <w:tcW w:w="666" w:type="dxa"/>
            <w:vMerge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0729B" w:rsidRPr="00CA4982" w:rsidRDefault="00F0729B" w:rsidP="0018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3B45">
              <w:rPr>
                <w:rFonts w:ascii="Times New Roman" w:hAnsi="Times New Roman" w:cs="Times New Roman"/>
                <w:sz w:val="24"/>
                <w:szCs w:val="24"/>
              </w:rPr>
              <w:t>8229010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729B" w:rsidRPr="00CA4982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15776960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183B4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83B45">
              <w:rPr>
                <w:rFonts w:ascii="Times New Roman" w:hAnsi="Times New Roman" w:cs="Times New Roman"/>
                <w:sz w:val="24"/>
                <w:szCs w:val="24"/>
              </w:rPr>
              <w:t>835050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12359000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12434000</w:t>
            </w:r>
          </w:p>
        </w:tc>
        <w:tc>
          <w:tcPr>
            <w:tcW w:w="1276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14824000</w:t>
            </w:r>
          </w:p>
        </w:tc>
        <w:tc>
          <w:tcPr>
            <w:tcW w:w="2409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CA4982" w:rsidTr="00C34204">
        <w:trPr>
          <w:trHeight w:val="309"/>
        </w:trPr>
        <w:tc>
          <w:tcPr>
            <w:tcW w:w="666" w:type="dxa"/>
            <w:vMerge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CA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560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CA4982" w:rsidTr="00C34204">
        <w:trPr>
          <w:trHeight w:val="1696"/>
        </w:trPr>
        <w:tc>
          <w:tcPr>
            <w:tcW w:w="666" w:type="dxa"/>
            <w:vMerge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подпрограммы</w:t>
            </w:r>
          </w:p>
        </w:tc>
        <w:tc>
          <w:tcPr>
            <w:tcW w:w="1560" w:type="dxa"/>
            <w:shd w:val="clear" w:color="auto" w:fill="auto"/>
          </w:tcPr>
          <w:p w:rsidR="00F0729B" w:rsidRPr="00CA4982" w:rsidRDefault="00F0729B" w:rsidP="0018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3B45">
              <w:rPr>
                <w:rFonts w:ascii="Times New Roman" w:hAnsi="Times New Roman" w:cs="Times New Roman"/>
                <w:sz w:val="24"/>
                <w:szCs w:val="24"/>
              </w:rPr>
              <w:t>8229010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729B" w:rsidRPr="00CA4982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15776960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183B4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83B4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3B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12359000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12434000</w:t>
            </w:r>
          </w:p>
        </w:tc>
        <w:tc>
          <w:tcPr>
            <w:tcW w:w="1276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14824000</w:t>
            </w:r>
          </w:p>
        </w:tc>
        <w:tc>
          <w:tcPr>
            <w:tcW w:w="2409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400BA9" w:rsidTr="00C34204">
        <w:trPr>
          <w:trHeight w:val="366"/>
        </w:trPr>
        <w:tc>
          <w:tcPr>
            <w:tcW w:w="666" w:type="dxa"/>
            <w:vMerge w:val="restart"/>
            <w:shd w:val="clear" w:color="auto" w:fill="auto"/>
          </w:tcPr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shd w:val="clear" w:color="auto" w:fill="auto"/>
          </w:tcPr>
          <w:p w:rsidR="00F0729B" w:rsidRPr="0087233B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F0729B" w:rsidRPr="0087233B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Красногорского района </w:t>
            </w: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F0729B" w:rsidRPr="0087233B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729B" w:rsidRPr="0087233B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87233B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87233B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87233B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0729B" w:rsidRPr="0087233B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400BA9" w:rsidTr="00C34204">
        <w:trPr>
          <w:trHeight w:val="380"/>
        </w:trPr>
        <w:tc>
          <w:tcPr>
            <w:tcW w:w="666" w:type="dxa"/>
            <w:vMerge/>
            <w:shd w:val="clear" w:color="auto" w:fill="auto"/>
          </w:tcPr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87233B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87233B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0729B" w:rsidRPr="0087233B" w:rsidRDefault="00F0729B" w:rsidP="008C094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B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0948">
              <w:rPr>
                <w:rFonts w:ascii="Times New Roman" w:hAnsi="Times New Roman" w:cs="Times New Roman"/>
                <w:sz w:val="24"/>
                <w:szCs w:val="24"/>
              </w:rPr>
              <w:t>886486,26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729B" w:rsidRPr="0087233B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31003067,26</w:t>
            </w:r>
          </w:p>
        </w:tc>
        <w:tc>
          <w:tcPr>
            <w:tcW w:w="1134" w:type="dxa"/>
            <w:shd w:val="clear" w:color="auto" w:fill="auto"/>
          </w:tcPr>
          <w:p w:rsidR="00F0729B" w:rsidRPr="0087233B" w:rsidRDefault="008C0948" w:rsidP="00183B4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20073057</w:t>
            </w:r>
          </w:p>
        </w:tc>
        <w:tc>
          <w:tcPr>
            <w:tcW w:w="1134" w:type="dxa"/>
            <w:shd w:val="clear" w:color="auto" w:fill="auto"/>
          </w:tcPr>
          <w:p w:rsidR="00F0729B" w:rsidRPr="0087233B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18742831</w:t>
            </w:r>
          </w:p>
        </w:tc>
        <w:tc>
          <w:tcPr>
            <w:tcW w:w="1134" w:type="dxa"/>
            <w:shd w:val="clear" w:color="auto" w:fill="auto"/>
          </w:tcPr>
          <w:p w:rsidR="00F0729B" w:rsidRPr="0087233B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18762831</w:t>
            </w:r>
          </w:p>
        </w:tc>
        <w:tc>
          <w:tcPr>
            <w:tcW w:w="1276" w:type="dxa"/>
            <w:shd w:val="clear" w:color="auto" w:fill="auto"/>
          </w:tcPr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32304700</w:t>
            </w:r>
          </w:p>
        </w:tc>
        <w:tc>
          <w:tcPr>
            <w:tcW w:w="2409" w:type="dxa"/>
            <w:vMerge/>
            <w:shd w:val="clear" w:color="auto" w:fill="auto"/>
          </w:tcPr>
          <w:p w:rsidR="00F0729B" w:rsidRPr="00400BA9" w:rsidRDefault="00F0729B" w:rsidP="00C34204">
            <w:pPr>
              <w:rPr>
                <w:sz w:val="28"/>
                <w:szCs w:val="28"/>
              </w:rPr>
            </w:pPr>
          </w:p>
        </w:tc>
      </w:tr>
      <w:tr w:rsidR="00F0729B" w:rsidRPr="00400BA9" w:rsidTr="00C34204">
        <w:trPr>
          <w:trHeight w:val="421"/>
        </w:trPr>
        <w:tc>
          <w:tcPr>
            <w:tcW w:w="666" w:type="dxa"/>
            <w:vMerge/>
            <w:shd w:val="clear" w:color="auto" w:fill="auto"/>
          </w:tcPr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87233B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87233B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87233B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shd w:val="clear" w:color="auto" w:fill="auto"/>
          </w:tcPr>
          <w:p w:rsidR="00F0729B" w:rsidRPr="00400BA9" w:rsidRDefault="00F0729B" w:rsidP="00C34204">
            <w:pPr>
              <w:rPr>
                <w:sz w:val="28"/>
                <w:szCs w:val="28"/>
              </w:rPr>
            </w:pPr>
          </w:p>
        </w:tc>
      </w:tr>
      <w:tr w:rsidR="00F0729B" w:rsidRPr="00400BA9" w:rsidTr="00C34204">
        <w:trPr>
          <w:trHeight w:val="312"/>
        </w:trPr>
        <w:tc>
          <w:tcPr>
            <w:tcW w:w="666" w:type="dxa"/>
            <w:vMerge/>
            <w:shd w:val="clear" w:color="auto" w:fill="auto"/>
          </w:tcPr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87233B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87233B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87233B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F0729B" w:rsidRPr="0087233B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0729B" w:rsidRPr="0087233B" w:rsidRDefault="00F0729B" w:rsidP="008C094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B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0948">
              <w:rPr>
                <w:rFonts w:ascii="Times New Roman" w:hAnsi="Times New Roman" w:cs="Times New Roman"/>
                <w:sz w:val="24"/>
                <w:szCs w:val="24"/>
              </w:rPr>
              <w:t>886486,26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729B" w:rsidRPr="0087233B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31003067,26</w:t>
            </w:r>
          </w:p>
        </w:tc>
        <w:tc>
          <w:tcPr>
            <w:tcW w:w="1134" w:type="dxa"/>
            <w:shd w:val="clear" w:color="auto" w:fill="auto"/>
          </w:tcPr>
          <w:p w:rsidR="00F0729B" w:rsidRPr="0087233B" w:rsidRDefault="008C0948" w:rsidP="00183B4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20073057</w:t>
            </w:r>
          </w:p>
        </w:tc>
        <w:tc>
          <w:tcPr>
            <w:tcW w:w="1134" w:type="dxa"/>
            <w:shd w:val="clear" w:color="auto" w:fill="auto"/>
          </w:tcPr>
          <w:p w:rsidR="00F0729B" w:rsidRPr="0087233B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18742831</w:t>
            </w:r>
          </w:p>
        </w:tc>
        <w:tc>
          <w:tcPr>
            <w:tcW w:w="1134" w:type="dxa"/>
            <w:shd w:val="clear" w:color="auto" w:fill="auto"/>
          </w:tcPr>
          <w:p w:rsidR="00F0729B" w:rsidRPr="0087233B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18762831</w:t>
            </w:r>
          </w:p>
        </w:tc>
        <w:tc>
          <w:tcPr>
            <w:tcW w:w="1276" w:type="dxa"/>
            <w:shd w:val="clear" w:color="auto" w:fill="auto"/>
          </w:tcPr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32304700</w:t>
            </w:r>
          </w:p>
        </w:tc>
        <w:tc>
          <w:tcPr>
            <w:tcW w:w="2409" w:type="dxa"/>
            <w:vMerge/>
            <w:shd w:val="clear" w:color="auto" w:fill="auto"/>
          </w:tcPr>
          <w:p w:rsidR="00F0729B" w:rsidRPr="00400BA9" w:rsidRDefault="00F0729B" w:rsidP="00C34204">
            <w:pPr>
              <w:rPr>
                <w:sz w:val="28"/>
                <w:szCs w:val="28"/>
              </w:rPr>
            </w:pPr>
          </w:p>
        </w:tc>
      </w:tr>
    </w:tbl>
    <w:p w:rsidR="00F0729B" w:rsidRDefault="00F0729B" w:rsidP="00F0729B">
      <w:pPr>
        <w:jc w:val="center"/>
        <w:rPr>
          <w:sz w:val="28"/>
          <w:szCs w:val="28"/>
        </w:rPr>
      </w:pPr>
    </w:p>
    <w:p w:rsidR="00FB7893" w:rsidRDefault="00FB7893" w:rsidP="00D8184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FB7893" w:rsidRPr="00327A22" w:rsidSect="003156A1">
          <w:pgSz w:w="16838" w:h="11905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FB7893" w:rsidRPr="00327A2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65B"/>
    <w:multiLevelType w:val="hybridMultilevel"/>
    <w:tmpl w:val="DA244506"/>
    <w:lvl w:ilvl="0" w:tplc="417A4A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93"/>
    <w:rsid w:val="00032D5A"/>
    <w:rsid w:val="00066951"/>
    <w:rsid w:val="00066CFD"/>
    <w:rsid w:val="00071780"/>
    <w:rsid w:val="00082B0A"/>
    <w:rsid w:val="000A2D1B"/>
    <w:rsid w:val="000B29ED"/>
    <w:rsid w:val="000E3489"/>
    <w:rsid w:val="000E724C"/>
    <w:rsid w:val="000F6E98"/>
    <w:rsid w:val="00100B7C"/>
    <w:rsid w:val="00123E15"/>
    <w:rsid w:val="00126F72"/>
    <w:rsid w:val="001368E9"/>
    <w:rsid w:val="00154758"/>
    <w:rsid w:val="001577C8"/>
    <w:rsid w:val="0016739C"/>
    <w:rsid w:val="001717B4"/>
    <w:rsid w:val="00183B45"/>
    <w:rsid w:val="00191990"/>
    <w:rsid w:val="001922EA"/>
    <w:rsid w:val="001A23AF"/>
    <w:rsid w:val="001B3C51"/>
    <w:rsid w:val="001D11C7"/>
    <w:rsid w:val="001E2893"/>
    <w:rsid w:val="0020656B"/>
    <w:rsid w:val="00237EE1"/>
    <w:rsid w:val="00251412"/>
    <w:rsid w:val="00254246"/>
    <w:rsid w:val="002B48FD"/>
    <w:rsid w:val="002D2224"/>
    <w:rsid w:val="002E7686"/>
    <w:rsid w:val="00303031"/>
    <w:rsid w:val="003156A1"/>
    <w:rsid w:val="00317D5E"/>
    <w:rsid w:val="003205D0"/>
    <w:rsid w:val="00327A22"/>
    <w:rsid w:val="00330E53"/>
    <w:rsid w:val="00331C58"/>
    <w:rsid w:val="003347FC"/>
    <w:rsid w:val="00342771"/>
    <w:rsid w:val="0034677B"/>
    <w:rsid w:val="003678AC"/>
    <w:rsid w:val="003977EE"/>
    <w:rsid w:val="003D4386"/>
    <w:rsid w:val="003F0765"/>
    <w:rsid w:val="004228FC"/>
    <w:rsid w:val="00432AF9"/>
    <w:rsid w:val="00453F66"/>
    <w:rsid w:val="004A1BAB"/>
    <w:rsid w:val="004B6FAA"/>
    <w:rsid w:val="004D27F8"/>
    <w:rsid w:val="004E71AE"/>
    <w:rsid w:val="0050775E"/>
    <w:rsid w:val="00523BCF"/>
    <w:rsid w:val="005516AE"/>
    <w:rsid w:val="00573C0C"/>
    <w:rsid w:val="005908EF"/>
    <w:rsid w:val="00591852"/>
    <w:rsid w:val="005A7A97"/>
    <w:rsid w:val="005C1117"/>
    <w:rsid w:val="005D188E"/>
    <w:rsid w:val="00612483"/>
    <w:rsid w:val="00652781"/>
    <w:rsid w:val="00664290"/>
    <w:rsid w:val="006720C8"/>
    <w:rsid w:val="006B7155"/>
    <w:rsid w:val="006C4985"/>
    <w:rsid w:val="006C6297"/>
    <w:rsid w:val="006D6E06"/>
    <w:rsid w:val="006E522E"/>
    <w:rsid w:val="006E7F8E"/>
    <w:rsid w:val="006F3620"/>
    <w:rsid w:val="00727322"/>
    <w:rsid w:val="00761F4C"/>
    <w:rsid w:val="00762C85"/>
    <w:rsid w:val="00763378"/>
    <w:rsid w:val="00782030"/>
    <w:rsid w:val="007B2ABA"/>
    <w:rsid w:val="007E075B"/>
    <w:rsid w:val="007E124B"/>
    <w:rsid w:val="007F0529"/>
    <w:rsid w:val="00801F76"/>
    <w:rsid w:val="008235F9"/>
    <w:rsid w:val="00830488"/>
    <w:rsid w:val="00834D50"/>
    <w:rsid w:val="00846102"/>
    <w:rsid w:val="008653E0"/>
    <w:rsid w:val="0087233B"/>
    <w:rsid w:val="00874C4F"/>
    <w:rsid w:val="0089037F"/>
    <w:rsid w:val="008B13BB"/>
    <w:rsid w:val="008B4662"/>
    <w:rsid w:val="008B7835"/>
    <w:rsid w:val="008C0948"/>
    <w:rsid w:val="008C411E"/>
    <w:rsid w:val="008C5005"/>
    <w:rsid w:val="008E57D8"/>
    <w:rsid w:val="008F3303"/>
    <w:rsid w:val="00922B6E"/>
    <w:rsid w:val="00932860"/>
    <w:rsid w:val="00935026"/>
    <w:rsid w:val="00935A02"/>
    <w:rsid w:val="0098009D"/>
    <w:rsid w:val="00980AC9"/>
    <w:rsid w:val="00985543"/>
    <w:rsid w:val="009958F5"/>
    <w:rsid w:val="009A5450"/>
    <w:rsid w:val="009A7AFC"/>
    <w:rsid w:val="009B540C"/>
    <w:rsid w:val="009C7C22"/>
    <w:rsid w:val="009E03CF"/>
    <w:rsid w:val="009E17E0"/>
    <w:rsid w:val="009E366C"/>
    <w:rsid w:val="009E6DF2"/>
    <w:rsid w:val="00A104A6"/>
    <w:rsid w:val="00A306ED"/>
    <w:rsid w:val="00A34AAC"/>
    <w:rsid w:val="00A3728C"/>
    <w:rsid w:val="00A37E17"/>
    <w:rsid w:val="00A37E20"/>
    <w:rsid w:val="00A37F98"/>
    <w:rsid w:val="00A45627"/>
    <w:rsid w:val="00A65E0D"/>
    <w:rsid w:val="00A765AF"/>
    <w:rsid w:val="00A8146F"/>
    <w:rsid w:val="00A8372E"/>
    <w:rsid w:val="00A8501F"/>
    <w:rsid w:val="00AB12AE"/>
    <w:rsid w:val="00AD2EDB"/>
    <w:rsid w:val="00AF0A00"/>
    <w:rsid w:val="00B05E78"/>
    <w:rsid w:val="00B13E89"/>
    <w:rsid w:val="00B1724E"/>
    <w:rsid w:val="00B439B3"/>
    <w:rsid w:val="00B474DE"/>
    <w:rsid w:val="00B647AC"/>
    <w:rsid w:val="00B76B82"/>
    <w:rsid w:val="00B85E52"/>
    <w:rsid w:val="00BA0885"/>
    <w:rsid w:val="00BA54F7"/>
    <w:rsid w:val="00BC1446"/>
    <w:rsid w:val="00BE743F"/>
    <w:rsid w:val="00C02915"/>
    <w:rsid w:val="00C32459"/>
    <w:rsid w:val="00C355AD"/>
    <w:rsid w:val="00C35CB9"/>
    <w:rsid w:val="00C36951"/>
    <w:rsid w:val="00C43803"/>
    <w:rsid w:val="00C76D1A"/>
    <w:rsid w:val="00C77E55"/>
    <w:rsid w:val="00C803E4"/>
    <w:rsid w:val="00C81445"/>
    <w:rsid w:val="00C8363B"/>
    <w:rsid w:val="00C91C88"/>
    <w:rsid w:val="00CA4982"/>
    <w:rsid w:val="00CB15F5"/>
    <w:rsid w:val="00CB28D6"/>
    <w:rsid w:val="00CB418A"/>
    <w:rsid w:val="00CE1FE3"/>
    <w:rsid w:val="00CF1BBD"/>
    <w:rsid w:val="00CF2D40"/>
    <w:rsid w:val="00CF5440"/>
    <w:rsid w:val="00D23319"/>
    <w:rsid w:val="00D3635F"/>
    <w:rsid w:val="00D434CD"/>
    <w:rsid w:val="00D4372C"/>
    <w:rsid w:val="00D437B9"/>
    <w:rsid w:val="00D572D8"/>
    <w:rsid w:val="00D81840"/>
    <w:rsid w:val="00D87C5D"/>
    <w:rsid w:val="00D92043"/>
    <w:rsid w:val="00D921CD"/>
    <w:rsid w:val="00DA0DE9"/>
    <w:rsid w:val="00DE6F13"/>
    <w:rsid w:val="00DF0A03"/>
    <w:rsid w:val="00E0320E"/>
    <w:rsid w:val="00E05008"/>
    <w:rsid w:val="00E3350D"/>
    <w:rsid w:val="00E43D4D"/>
    <w:rsid w:val="00E4731E"/>
    <w:rsid w:val="00E57384"/>
    <w:rsid w:val="00E70769"/>
    <w:rsid w:val="00E74576"/>
    <w:rsid w:val="00E752FE"/>
    <w:rsid w:val="00E874F1"/>
    <w:rsid w:val="00E93741"/>
    <w:rsid w:val="00EA1622"/>
    <w:rsid w:val="00EA3632"/>
    <w:rsid w:val="00EB49D4"/>
    <w:rsid w:val="00F0729B"/>
    <w:rsid w:val="00F12EEB"/>
    <w:rsid w:val="00F25C10"/>
    <w:rsid w:val="00F3220E"/>
    <w:rsid w:val="00F33D41"/>
    <w:rsid w:val="00F3458C"/>
    <w:rsid w:val="00F502BB"/>
    <w:rsid w:val="00F62353"/>
    <w:rsid w:val="00F71EBD"/>
    <w:rsid w:val="00F93B36"/>
    <w:rsid w:val="00FA63A4"/>
    <w:rsid w:val="00FB6D20"/>
    <w:rsid w:val="00FB7893"/>
    <w:rsid w:val="00FB7F59"/>
    <w:rsid w:val="00FD2B1B"/>
    <w:rsid w:val="00FD7FB2"/>
    <w:rsid w:val="00FF623B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CA84A9B29B130084D89ED303F23229833B1EA31CD1F1A97CDB0297E37DFBED9D8DE57DFB71EA375A557ABc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6C3441E18CABFC3697B70C8C48A5752087D10FD4F638C019F454824CD5F2476BCCD2AA84573F1B0E97684GEVD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BCA84A9B29B130084D89ED303F23229833B1EA31CD1F1A97CDB0297E37DFBED9D8DE57DFB71EA375A45FABc9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BCA84A9B29B130084D89ED303F23229833B1EA31CD1F1A97CDB0297E37DFBED9D8DE57DFB71EA375A555ABc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BCA84A9B29B130084D89ED303F23229833B1EA31CD1F1A97CDB0297E37DFBED9D8DE57DFB71EA375A557ABc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AD1AC-08E2-41BE-9779-816F65BD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2013-12-30T06:17:00Z</cp:lastPrinted>
  <dcterms:created xsi:type="dcterms:W3CDTF">2014-10-02T12:18:00Z</dcterms:created>
  <dcterms:modified xsi:type="dcterms:W3CDTF">2014-11-17T14:39:00Z</dcterms:modified>
</cp:coreProperties>
</file>