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87E" w:rsidRPr="00D839DA" w:rsidRDefault="00F0387E" w:rsidP="00D839DA">
      <w:pPr>
        <w:framePr w:w="23" w:h="50" w:hRule="exact" w:wrap="auto" w:vAnchor="page" w:hAnchor="page" w:x="972" w:y="1239"/>
        <w:spacing w:before="0" w:beforeAutospacing="0" w:after="0" w:afterAutospacing="0" w:line="240" w:lineRule="auto"/>
        <w:rPr>
          <w:rFonts w:ascii="Times New Roman" w:hAnsi="Times New Roman"/>
          <w:sz w:val="2"/>
          <w:szCs w:val="2"/>
        </w:rPr>
      </w:pP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rPr>
          <w:rFonts w:ascii="Times New Roman" w:hAnsi="Times New Roman"/>
          <w:b/>
          <w:sz w:val="40"/>
          <w:szCs w:val="40"/>
        </w:rPr>
      </w:pPr>
    </w:p>
    <w:p w:rsidR="00F0387E" w:rsidRPr="00D839DA" w:rsidRDefault="00B92F6D"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r w:rsidRPr="00D839DA">
        <w:rPr>
          <w:rFonts w:ascii="Times New Roman" w:hAnsi="Times New Roman"/>
          <w:b/>
          <w:sz w:val="40"/>
          <w:szCs w:val="40"/>
        </w:rPr>
        <w:t xml:space="preserve">ИНФОРМАЦИОННЫЙ </w:t>
      </w:r>
    </w:p>
    <w:p w:rsidR="00F0387E" w:rsidRPr="00D839DA" w:rsidRDefault="00B92F6D"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r w:rsidRPr="00D839DA">
        <w:rPr>
          <w:rFonts w:ascii="Times New Roman" w:hAnsi="Times New Roman"/>
          <w:b/>
          <w:sz w:val="40"/>
          <w:szCs w:val="40"/>
        </w:rPr>
        <w:t>БЮЛЛЕТЕНЬ</w:t>
      </w: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72"/>
          <w:szCs w:val="72"/>
        </w:rPr>
      </w:pP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72"/>
          <w:szCs w:val="72"/>
        </w:rPr>
      </w:pPr>
    </w:p>
    <w:p w:rsidR="00F0387E" w:rsidRPr="00D839DA" w:rsidRDefault="00B92F6D"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72"/>
          <w:szCs w:val="72"/>
        </w:rPr>
      </w:pPr>
      <w:r w:rsidRPr="00D839DA">
        <w:rPr>
          <w:rFonts w:ascii="Times New Roman" w:hAnsi="Times New Roman"/>
          <w:b/>
          <w:sz w:val="72"/>
          <w:szCs w:val="72"/>
        </w:rPr>
        <w:t>ВЕСТНИК КРАСНОГОРСКОГО МУНИЦИПАЛЬНОГО РАЙОНА БРЯНСКОЙ ОБЛАСТИ</w:t>
      </w: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p>
    <w:p w:rsidR="00F0387E" w:rsidRPr="00D839DA" w:rsidRDefault="00B92F6D"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r w:rsidRPr="00D839DA">
        <w:rPr>
          <w:rFonts w:ascii="Times New Roman" w:hAnsi="Times New Roman"/>
          <w:b/>
          <w:sz w:val="40"/>
          <w:szCs w:val="40"/>
        </w:rPr>
        <w:t>2 (80) / 2026г.</w:t>
      </w:r>
    </w:p>
    <w:p w:rsidR="00F0387E" w:rsidRPr="00D839DA" w:rsidRDefault="00B92F6D"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r w:rsidRPr="00D839DA">
        <w:rPr>
          <w:rFonts w:ascii="Times New Roman" w:hAnsi="Times New Roman"/>
          <w:b/>
          <w:sz w:val="40"/>
          <w:szCs w:val="40"/>
        </w:rPr>
        <w:t>5 февраля  2026 года</w:t>
      </w:r>
    </w:p>
    <w:p w:rsidR="00F0387E" w:rsidRPr="00D839DA" w:rsidRDefault="00B92F6D"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r w:rsidRPr="00D839DA">
        <w:rPr>
          <w:rFonts w:ascii="Times New Roman" w:hAnsi="Times New Roman"/>
          <w:b/>
          <w:sz w:val="40"/>
          <w:szCs w:val="40"/>
        </w:rPr>
        <w:t>бесплатно</w:t>
      </w: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p>
    <w:p w:rsidR="00F0387E" w:rsidRPr="00D839DA" w:rsidRDefault="00B92F6D"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r w:rsidRPr="00D839DA">
        <w:rPr>
          <w:rFonts w:ascii="Times New Roman" w:hAnsi="Times New Roman"/>
          <w:b/>
          <w:sz w:val="40"/>
          <w:szCs w:val="40"/>
        </w:rPr>
        <w:t>КРАСНАЯ ГОРА</w:t>
      </w:r>
    </w:p>
    <w:p w:rsidR="00F0387E" w:rsidRPr="00D839DA" w:rsidRDefault="00F0387E"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pPr>
    </w:p>
    <w:p w:rsidR="00F0387E" w:rsidRPr="00D839DA" w:rsidRDefault="00B92F6D" w:rsidP="00D839DA">
      <w:pPr>
        <w:widowControl w:val="0"/>
        <w:pBdr>
          <w:top w:val="thickThinMediumGap" w:sz="24" w:space="0" w:color="000000"/>
          <w:left w:val="thickThinMediumGap" w:sz="24" w:space="0" w:color="000000"/>
          <w:bottom w:val="thickThinMediumGap" w:sz="24" w:space="31" w:color="000000"/>
          <w:right w:val="thickThinMediumGap" w:sz="24" w:space="4" w:color="000000"/>
        </w:pBdr>
        <w:spacing w:before="0" w:beforeAutospacing="0" w:after="0" w:afterAutospacing="0" w:line="240" w:lineRule="auto"/>
        <w:jc w:val="center"/>
        <w:rPr>
          <w:rFonts w:ascii="Times New Roman" w:hAnsi="Times New Roman"/>
          <w:b/>
          <w:sz w:val="40"/>
          <w:szCs w:val="40"/>
        </w:rPr>
        <w:sectPr w:rsidR="00F0387E" w:rsidRPr="00D839DA">
          <w:pgSz w:w="11906" w:h="16838"/>
          <w:pgMar w:top="1134" w:right="1134" w:bottom="1134" w:left="1134" w:header="0" w:footer="0" w:gutter="0"/>
          <w:cols w:space="720"/>
          <w:formProt w:val="0"/>
          <w:docGrid w:linePitch="100"/>
        </w:sectPr>
      </w:pPr>
      <w:r w:rsidRPr="00D839DA">
        <w:rPr>
          <w:rFonts w:ascii="Times New Roman" w:hAnsi="Times New Roman"/>
          <w:b/>
          <w:sz w:val="40"/>
          <w:szCs w:val="40"/>
        </w:rPr>
        <w:t>2026</w:t>
      </w:r>
    </w:p>
    <w:p w:rsidR="00F0387E" w:rsidRPr="00D839DA" w:rsidRDefault="00B92F6D" w:rsidP="00D839DA">
      <w:pPr>
        <w:spacing w:before="0" w:beforeAutospacing="0" w:after="0" w:afterAutospacing="0" w:line="240" w:lineRule="auto"/>
        <w:jc w:val="center"/>
        <w:rPr>
          <w:rFonts w:ascii="Times New Roman" w:eastAsia="Calibri" w:hAnsi="Times New Roman"/>
          <w:b/>
          <w:bCs/>
          <w:color w:val="000000"/>
          <w:sz w:val="56"/>
          <w:szCs w:val="56"/>
          <w:u w:val="single"/>
        </w:rPr>
      </w:pPr>
      <w:r w:rsidRPr="00D839DA">
        <w:rPr>
          <w:rFonts w:ascii="Times New Roman" w:eastAsia="Calibri" w:hAnsi="Times New Roman"/>
          <w:b/>
          <w:bCs/>
          <w:color w:val="000000"/>
          <w:sz w:val="56"/>
          <w:szCs w:val="56"/>
          <w:u w:val="single"/>
        </w:rPr>
        <w:lastRenderedPageBreak/>
        <w:t>«Правовые акты»</w:t>
      </w:r>
    </w:p>
    <w:p w:rsidR="00F0387E" w:rsidRPr="00D839DA" w:rsidRDefault="00F0387E" w:rsidP="00D839DA">
      <w:pPr>
        <w:tabs>
          <w:tab w:val="left" w:pos="3332"/>
        </w:tabs>
        <w:spacing w:before="0" w:beforeAutospacing="0" w:after="0" w:afterAutospacing="0" w:line="240" w:lineRule="auto"/>
        <w:jc w:val="center"/>
        <w:outlineLvl w:val="0"/>
        <w:rPr>
          <w:rFonts w:ascii="Times New Roman" w:hAnsi="Times New Roman"/>
          <w:szCs w:val="28"/>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РОССИЙСКАЯ ФЕДЕРАЦИЯ</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БРЯНСКАЯ ОБЛАСТЬ</w:t>
      </w:r>
      <w:r w:rsidRPr="00BC5E02">
        <w:rPr>
          <w:rFonts w:ascii="Times New Roman" w:eastAsiaTheme="minorHAnsi" w:hAnsi="Times New Roman"/>
          <w:sz w:val="28"/>
          <w:szCs w:val="28"/>
          <w:lang w:eastAsia="en-US"/>
        </w:rPr>
        <w:br/>
        <w:t>АДМИНИСТРАЦИЯ КРАСНОГОРСКОГО РАЙОНА</w:t>
      </w:r>
    </w:p>
    <w:p w:rsidR="003066C3" w:rsidRDefault="003066C3"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ПОСТАНОВЛЕНИЕ</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от  13.01.2026г.   № 4</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пгт. Красная Гора</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xml:space="preserve"> Об утверждении муниципальной программы</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«Улучшение условий и охраны труда</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в организациях Красногорского района</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cstheme="minorBidi"/>
          <w:sz w:val="28"/>
          <w:szCs w:val="28"/>
          <w:lang w:eastAsia="en-US"/>
        </w:rPr>
        <w:t xml:space="preserve">Брянской области </w:t>
      </w:r>
      <w:r w:rsidRPr="00BC5E02">
        <w:rPr>
          <w:rFonts w:ascii="Times New Roman" w:eastAsiaTheme="minorHAnsi" w:hAnsi="Times New Roman"/>
          <w:sz w:val="28"/>
          <w:szCs w:val="28"/>
          <w:lang w:eastAsia="en-US"/>
        </w:rPr>
        <w:t>на 2026-2028 годы»</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both"/>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xml:space="preserve">         В целях дальнейшего совершенствования работы по улучшению условий и охраны труда в учреждениях, организациях района, независимо от организационно-правовых форм и вида деятельности, в соответствии с Трудовым кодексом Российской Федерации, </w:t>
      </w:r>
      <w:r w:rsidRPr="00BC5E02">
        <w:rPr>
          <w:rFonts w:ascii="Times New Roman" w:eastAsiaTheme="minorHAnsi" w:hAnsi="Times New Roman" w:cstheme="minorBidi"/>
          <w:sz w:val="28"/>
          <w:szCs w:val="28"/>
          <w:lang w:eastAsia="en-US"/>
        </w:rPr>
        <w:t>законом Брянской области от 29.12.2015 № 150-З «Об охране труда в Брянской области» (с изменениями), законом Брянской области от 11.11.2009 № 97-З» О наделении органов местного самоуправления отдельными государственными полномочиями Брянской области в области охраны труда и уведомительной регистрации территориальных соглашений и коллективных договоров» (с изменениями)</w:t>
      </w:r>
    </w:p>
    <w:p w:rsidR="00BC5E02" w:rsidRPr="00BC5E02" w:rsidRDefault="00BC5E02" w:rsidP="00BC5E02">
      <w:pPr>
        <w:spacing w:before="0" w:beforeAutospacing="0" w:after="0" w:afterAutospacing="0" w:line="240" w:lineRule="auto"/>
        <w:jc w:val="both"/>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b/>
          <w:sz w:val="28"/>
          <w:szCs w:val="28"/>
          <w:lang w:eastAsia="en-US"/>
        </w:rPr>
      </w:pPr>
      <w:r w:rsidRPr="00BC5E02">
        <w:rPr>
          <w:rFonts w:ascii="Times New Roman" w:eastAsiaTheme="minorHAnsi" w:hAnsi="Times New Roman"/>
          <w:b/>
          <w:sz w:val="28"/>
          <w:szCs w:val="28"/>
          <w:lang w:eastAsia="en-US"/>
        </w:rPr>
        <w:t>ПОСТАНОВЛЯЮ:</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both"/>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xml:space="preserve">1.Утвердить прилагаемую муниципальную  программу « Улучшение условий и охраны труда в организациях Красногорского района </w:t>
      </w:r>
      <w:r w:rsidRPr="00BC5E02">
        <w:rPr>
          <w:rFonts w:ascii="Times New Roman" w:eastAsiaTheme="minorHAnsi" w:hAnsi="Times New Roman" w:cstheme="minorBidi"/>
          <w:sz w:val="28"/>
          <w:szCs w:val="28"/>
          <w:lang w:eastAsia="en-US"/>
        </w:rPr>
        <w:t xml:space="preserve">Брянской области </w:t>
      </w:r>
      <w:r w:rsidRPr="00BC5E02">
        <w:rPr>
          <w:rFonts w:ascii="Times New Roman" w:eastAsiaTheme="minorHAnsi" w:hAnsi="Times New Roman"/>
          <w:sz w:val="28"/>
          <w:szCs w:val="28"/>
          <w:lang w:eastAsia="en-US"/>
        </w:rPr>
        <w:t>на 2026-2028 годы» (далее – Программа) согласно приложению.</w:t>
      </w:r>
    </w:p>
    <w:p w:rsidR="00BC5E02" w:rsidRPr="00BC5E02" w:rsidRDefault="00BC5E02" w:rsidP="00BC5E02">
      <w:pPr>
        <w:spacing w:before="0" w:beforeAutospacing="0" w:after="0" w:afterAutospacing="0" w:line="240" w:lineRule="auto"/>
        <w:jc w:val="both"/>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2.Рекомендовать главам поселений, руководителям предприятий и организаций Красногорского района</w:t>
      </w:r>
      <w:r w:rsidRPr="00BC5E02">
        <w:rPr>
          <w:rFonts w:ascii="Times New Roman" w:eastAsiaTheme="minorHAnsi" w:hAnsi="Times New Roman" w:cstheme="minorBidi"/>
          <w:sz w:val="28"/>
          <w:szCs w:val="28"/>
          <w:lang w:eastAsia="en-US"/>
        </w:rPr>
        <w:t xml:space="preserve"> Брянской области</w:t>
      </w:r>
      <w:r w:rsidRPr="00BC5E02">
        <w:rPr>
          <w:rFonts w:ascii="Times New Roman" w:eastAsiaTheme="minorHAnsi" w:hAnsi="Times New Roman"/>
          <w:sz w:val="28"/>
          <w:szCs w:val="28"/>
          <w:lang w:eastAsia="en-US"/>
        </w:rPr>
        <w:t xml:space="preserve"> разработать программы и планы мероприятий по охране труда, а также обеспечить контроль за их выполнением.</w:t>
      </w:r>
    </w:p>
    <w:p w:rsidR="00BC5E02" w:rsidRPr="00BC5E02" w:rsidRDefault="00BC5E02" w:rsidP="00BC5E02">
      <w:pPr>
        <w:spacing w:before="0" w:beforeAutospacing="0" w:after="0" w:afterAutospacing="0" w:line="240" w:lineRule="auto"/>
        <w:contextualSpacing/>
        <w:jc w:val="both"/>
        <w:rPr>
          <w:rFonts w:ascii="Times New Roman" w:eastAsia="Calibri" w:hAnsi="Times New Roman"/>
          <w:sz w:val="28"/>
          <w:szCs w:val="28"/>
        </w:rPr>
      </w:pPr>
      <w:r w:rsidRPr="00BC5E02">
        <w:rPr>
          <w:rFonts w:ascii="Times New Roman" w:hAnsi="Times New Roman"/>
          <w:sz w:val="28"/>
          <w:szCs w:val="28"/>
        </w:rPr>
        <w:t xml:space="preserve">3. </w:t>
      </w:r>
      <w:r w:rsidRPr="00BC5E02">
        <w:rPr>
          <w:rFonts w:ascii="Times New Roman" w:eastAsia="Calibri" w:hAnsi="Times New Roman"/>
          <w:sz w:val="28"/>
          <w:szCs w:val="28"/>
        </w:rPr>
        <w:t>Постановление администрации Красногорско</w:t>
      </w:r>
      <w:r w:rsidRPr="00BC5E02">
        <w:rPr>
          <w:rFonts w:ascii="Times New Roman" w:hAnsi="Times New Roman"/>
          <w:sz w:val="28"/>
          <w:szCs w:val="28"/>
        </w:rPr>
        <w:t>го района Брянской области от 21.11.2022 г. №65</w:t>
      </w:r>
      <w:r w:rsidRPr="00BC5E02">
        <w:rPr>
          <w:rFonts w:ascii="Times New Roman" w:eastAsia="Calibri" w:hAnsi="Times New Roman"/>
          <w:sz w:val="28"/>
          <w:szCs w:val="28"/>
        </w:rPr>
        <w:t xml:space="preserve">8 «Об утверждении </w:t>
      </w:r>
      <w:r w:rsidRPr="00BC5E02">
        <w:rPr>
          <w:rFonts w:ascii="Times New Roman" w:hAnsi="Times New Roman"/>
          <w:sz w:val="28"/>
          <w:szCs w:val="28"/>
        </w:rPr>
        <w:t xml:space="preserve"> муниципальной программы «Улучшение условий и охраны труда в организациях Красногорского района Брянской области на 2022-2025 годы» </w:t>
      </w:r>
      <w:r w:rsidRPr="00BC5E02">
        <w:rPr>
          <w:rFonts w:ascii="Times New Roman" w:eastAsia="Calibri" w:hAnsi="Times New Roman"/>
          <w:sz w:val="28"/>
          <w:szCs w:val="28"/>
        </w:rPr>
        <w:t>считать утратившим силу с момента вступление в силу настоящего постановления.</w:t>
      </w:r>
      <w:r w:rsidRPr="00BC5E02">
        <w:rPr>
          <w:rFonts w:ascii="Times New Roman" w:eastAsia="Calibri" w:hAnsi="Times New Roman"/>
          <w:sz w:val="28"/>
          <w:szCs w:val="28"/>
        </w:rPr>
        <w:tab/>
      </w:r>
      <w:r w:rsidRPr="00BC5E02">
        <w:rPr>
          <w:rFonts w:ascii="Times New Roman" w:eastAsia="Calibri" w:hAnsi="Times New Roman"/>
          <w:sz w:val="28"/>
          <w:szCs w:val="28"/>
        </w:rPr>
        <w:tab/>
        <w:t xml:space="preserve">                          4.</w:t>
      </w:r>
      <w:r w:rsidRPr="00BC5E02">
        <w:rPr>
          <w:rFonts w:ascii="Times New Roman" w:hAnsi="Times New Roman"/>
          <w:sz w:val="28"/>
          <w:szCs w:val="28"/>
        </w:rPr>
        <w:t>Опубликовать настоящее постановление на официальном сайте  администрации Красногорского района Брянской области в сети «Интернет».</w:t>
      </w:r>
    </w:p>
    <w:p w:rsidR="00BC5E02" w:rsidRPr="00BC5E02" w:rsidRDefault="00BC5E02" w:rsidP="00BC5E02">
      <w:pPr>
        <w:spacing w:before="0" w:beforeAutospacing="0" w:after="0" w:afterAutospacing="0" w:line="240" w:lineRule="auto"/>
        <w:jc w:val="both"/>
        <w:rPr>
          <w:rFonts w:ascii="Times New Roman" w:eastAsia="Calibri" w:hAnsi="Times New Roman"/>
          <w:sz w:val="28"/>
          <w:szCs w:val="28"/>
          <w:lang w:eastAsia="en-US"/>
        </w:rPr>
      </w:pPr>
    </w:p>
    <w:p w:rsidR="00BC5E02" w:rsidRPr="00BC5E02" w:rsidRDefault="00BC5E02" w:rsidP="00BC5E02">
      <w:pPr>
        <w:spacing w:before="0" w:beforeAutospacing="0" w:after="0" w:afterAutospacing="0" w:line="240" w:lineRule="auto"/>
        <w:contextualSpacing/>
        <w:jc w:val="both"/>
        <w:rPr>
          <w:rFonts w:ascii="Times New Roman" w:hAnsi="Times New Roman"/>
          <w:sz w:val="28"/>
          <w:szCs w:val="28"/>
        </w:rPr>
      </w:pPr>
      <w:r w:rsidRPr="00BC5E02">
        <w:rPr>
          <w:rFonts w:ascii="Times New Roman" w:hAnsi="Times New Roman"/>
          <w:sz w:val="28"/>
          <w:szCs w:val="28"/>
        </w:rPr>
        <w:lastRenderedPageBreak/>
        <w:t>5.Контроль за исполнением настоящего постановления возложить на заместителя главы администрации  Красногорского района Брянской области Боровика А.В.</w:t>
      </w:r>
    </w:p>
    <w:p w:rsidR="00BC5E02" w:rsidRPr="00BC5E02" w:rsidRDefault="00BC5E02" w:rsidP="00BC5E02">
      <w:pPr>
        <w:spacing w:before="0" w:beforeAutospacing="0" w:after="0" w:afterAutospacing="0" w:line="240" w:lineRule="auto"/>
        <w:jc w:val="both"/>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both"/>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Глава администрации района                                         С.С.Жилинский</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0"/>
          <w:szCs w:val="20"/>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0"/>
          <w:szCs w:val="20"/>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0"/>
          <w:szCs w:val="20"/>
          <w:lang w:eastAsia="en-US"/>
        </w:rPr>
      </w:pPr>
    </w:p>
    <w:tbl>
      <w:tblPr>
        <w:tblW w:w="3455" w:type="dxa"/>
        <w:tblInd w:w="6487" w:type="dxa"/>
        <w:tblBorders>
          <w:insideH w:val="single" w:sz="4" w:space="0" w:color="auto"/>
          <w:insideV w:val="single" w:sz="4" w:space="0" w:color="auto"/>
        </w:tblBorders>
        <w:tblLook w:val="04A0"/>
      </w:tblPr>
      <w:tblGrid>
        <w:gridCol w:w="3455"/>
      </w:tblGrid>
      <w:tr w:rsidR="00BC5E02" w:rsidRPr="00BC5E02" w:rsidTr="00134428">
        <w:trPr>
          <w:trHeight w:val="1530"/>
        </w:trPr>
        <w:tc>
          <w:tcPr>
            <w:tcW w:w="3455" w:type="dxa"/>
          </w:tcPr>
          <w:p w:rsidR="00BC5E02" w:rsidRPr="00BC5E02" w:rsidRDefault="00BC5E02" w:rsidP="00BC5E02">
            <w:pPr>
              <w:widowControl w:val="0"/>
              <w:autoSpaceDE w:val="0"/>
              <w:autoSpaceDN w:val="0"/>
              <w:adjustRightInd w:val="0"/>
              <w:spacing w:before="0" w:beforeAutospacing="0" w:after="0" w:afterAutospacing="0" w:line="240" w:lineRule="auto"/>
              <w:jc w:val="both"/>
              <w:outlineLvl w:val="1"/>
              <w:rPr>
                <w:rFonts w:ascii="Times New Roman" w:hAnsi="Times New Roman" w:cstheme="minorBidi"/>
                <w:sz w:val="28"/>
                <w:szCs w:val="28"/>
                <w:lang w:eastAsia="en-US"/>
              </w:rPr>
            </w:pPr>
            <w:r w:rsidRPr="00BC5E02">
              <w:rPr>
                <w:rFonts w:ascii="Times New Roman" w:hAnsi="Times New Roman" w:cstheme="minorBidi"/>
                <w:sz w:val="28"/>
                <w:szCs w:val="28"/>
                <w:lang w:eastAsia="en-US"/>
              </w:rPr>
              <w:t>Приложение</w:t>
            </w:r>
          </w:p>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cstheme="minorBidi"/>
                <w:sz w:val="22"/>
                <w:szCs w:val="22"/>
                <w:lang w:eastAsia="en-US"/>
              </w:rPr>
            </w:pPr>
            <w:r w:rsidRPr="00BC5E02">
              <w:rPr>
                <w:rFonts w:ascii="Times New Roman" w:hAnsi="Times New Roman" w:cstheme="minorBidi"/>
                <w:sz w:val="28"/>
                <w:szCs w:val="28"/>
                <w:lang w:eastAsia="en-US"/>
              </w:rPr>
              <w:t>к постановлению  администрации Красногорского района Брянской области</w:t>
            </w:r>
          </w:p>
        </w:tc>
      </w:tr>
    </w:tbl>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ind w:firstLine="708"/>
        <w:jc w:val="center"/>
        <w:rPr>
          <w:rFonts w:ascii="Times New Roman" w:eastAsiaTheme="minorHAnsi" w:hAnsi="Times New Roman" w:cstheme="minorBidi"/>
          <w:b/>
          <w:sz w:val="40"/>
          <w:szCs w:val="40"/>
          <w:lang w:eastAsia="en-US"/>
        </w:rPr>
      </w:pPr>
      <w:r w:rsidRPr="00BC5E02">
        <w:rPr>
          <w:rFonts w:ascii="Times New Roman" w:eastAsiaTheme="minorHAnsi" w:hAnsi="Times New Roman" w:cstheme="minorBidi"/>
          <w:b/>
          <w:sz w:val="40"/>
          <w:szCs w:val="40"/>
          <w:lang w:eastAsia="en-US"/>
        </w:rPr>
        <w:t>Муниципальная программа</w:t>
      </w:r>
    </w:p>
    <w:p w:rsidR="00BC5E02" w:rsidRPr="00BC5E02" w:rsidRDefault="00BC5E02" w:rsidP="00BC5E02">
      <w:pPr>
        <w:spacing w:before="0" w:beforeAutospacing="0" w:after="0" w:afterAutospacing="0" w:line="240" w:lineRule="auto"/>
        <w:ind w:left="-426" w:firstLine="1134"/>
        <w:jc w:val="center"/>
        <w:rPr>
          <w:rFonts w:ascii="Times New Roman" w:eastAsiaTheme="minorHAnsi" w:hAnsi="Times New Roman" w:cstheme="minorBidi"/>
          <w:b/>
          <w:sz w:val="48"/>
          <w:szCs w:val="48"/>
          <w:lang w:eastAsia="en-US"/>
        </w:rPr>
      </w:pPr>
      <w:r w:rsidRPr="00BC5E02">
        <w:rPr>
          <w:rFonts w:ascii="Times New Roman" w:eastAsiaTheme="minorHAnsi" w:hAnsi="Times New Roman" w:cstheme="minorBidi"/>
          <w:b/>
          <w:sz w:val="48"/>
          <w:szCs w:val="48"/>
          <w:lang w:eastAsia="en-US"/>
        </w:rPr>
        <w:t>«Улучшение условий и охраны труда в организациях Красногорского района</w:t>
      </w:r>
    </w:p>
    <w:p w:rsidR="00BC5E02" w:rsidRPr="00BC5E02" w:rsidRDefault="00BC5E02" w:rsidP="00BC5E02">
      <w:pPr>
        <w:spacing w:before="0" w:beforeAutospacing="0" w:after="0" w:afterAutospacing="0" w:line="240" w:lineRule="auto"/>
        <w:ind w:left="-426" w:firstLine="1134"/>
        <w:jc w:val="center"/>
        <w:rPr>
          <w:rFonts w:ascii="Times New Roman" w:eastAsiaTheme="minorHAnsi" w:hAnsi="Times New Roman" w:cstheme="minorBidi"/>
          <w:b/>
          <w:sz w:val="48"/>
          <w:szCs w:val="48"/>
          <w:lang w:eastAsia="en-US"/>
        </w:rPr>
      </w:pPr>
      <w:r w:rsidRPr="00BC5E02">
        <w:rPr>
          <w:rFonts w:ascii="Times New Roman" w:eastAsiaTheme="minorHAnsi" w:hAnsi="Times New Roman" w:cstheme="minorBidi"/>
          <w:b/>
          <w:sz w:val="48"/>
          <w:szCs w:val="48"/>
          <w:lang w:eastAsia="en-US"/>
        </w:rPr>
        <w:t>Брянской области на 2026 – 2028 годы»</w:t>
      </w: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40"/>
          <w:szCs w:val="40"/>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right"/>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rPr>
          <w:rFonts w:asciiTheme="minorHAnsi" w:eastAsiaTheme="minorHAnsi" w:hAnsiTheme="minorHAnsi" w:cstheme="minorBidi"/>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пгт. Красная Гора</w:t>
      </w:r>
    </w:p>
    <w:p w:rsidR="00BC5E02" w:rsidRPr="00BC5E02" w:rsidRDefault="00BC5E02" w:rsidP="00BC5E02">
      <w:pPr>
        <w:spacing w:before="0" w:beforeAutospacing="0" w:after="0" w:afterAutospacing="0" w:line="240" w:lineRule="auto"/>
        <w:jc w:val="center"/>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2026 год</w:t>
      </w:r>
    </w:p>
    <w:p w:rsidR="00BC5E02" w:rsidRPr="00BC5E02" w:rsidRDefault="00BC5E02" w:rsidP="00BC5E02">
      <w:pPr>
        <w:spacing w:before="0" w:beforeAutospacing="0" w:after="0" w:afterAutospacing="0" w:line="240" w:lineRule="auto"/>
        <w:jc w:val="center"/>
        <w:rPr>
          <w:rFonts w:ascii="Times New Roman" w:eastAsiaTheme="minorHAnsi" w:hAnsi="Times New Roman" w:cstheme="minorBidi"/>
          <w:sz w:val="28"/>
          <w:szCs w:val="28"/>
          <w:lang w:eastAsia="en-US"/>
        </w:rPr>
      </w:pPr>
    </w:p>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eastAsiaTheme="minorHAnsi" w:hAnsi="Times New Roman" w:cstheme="minorBidi"/>
          <w:b/>
          <w:bCs/>
          <w:sz w:val="28"/>
          <w:szCs w:val="28"/>
        </w:rPr>
      </w:pPr>
      <w:r w:rsidRPr="00BC5E02">
        <w:rPr>
          <w:rFonts w:ascii="Times New Roman" w:eastAsiaTheme="minorHAnsi" w:hAnsi="Times New Roman" w:cstheme="minorBidi"/>
          <w:b/>
          <w:bCs/>
          <w:sz w:val="28"/>
          <w:szCs w:val="28"/>
        </w:rPr>
        <w:t>ПАСПОРТ</w:t>
      </w:r>
    </w:p>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eastAsiaTheme="minorHAnsi" w:hAnsi="Times New Roman" w:cstheme="minorBidi"/>
          <w:b/>
          <w:bCs/>
          <w:sz w:val="28"/>
          <w:szCs w:val="28"/>
        </w:rPr>
      </w:pPr>
      <w:r w:rsidRPr="00BC5E02">
        <w:rPr>
          <w:rFonts w:ascii="Times New Roman" w:eastAsiaTheme="minorHAnsi" w:hAnsi="Times New Roman" w:cstheme="minorBidi"/>
          <w:b/>
          <w:bCs/>
          <w:sz w:val="28"/>
          <w:szCs w:val="28"/>
        </w:rPr>
        <w:lastRenderedPageBreak/>
        <w:t xml:space="preserve"> муниципальной программы</w:t>
      </w:r>
    </w:p>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eastAsiaTheme="minorHAnsi" w:hAnsi="Times New Roman" w:cstheme="minorBidi"/>
          <w:b/>
          <w:bCs/>
          <w:sz w:val="28"/>
          <w:szCs w:val="28"/>
        </w:rPr>
      </w:pPr>
      <w:r w:rsidRPr="00BC5E02">
        <w:rPr>
          <w:rFonts w:ascii="Times New Roman" w:eastAsiaTheme="minorHAnsi" w:hAnsi="Times New Roman" w:cstheme="minorBidi"/>
          <w:b/>
          <w:bCs/>
          <w:sz w:val="28"/>
          <w:szCs w:val="28"/>
        </w:rPr>
        <w:t xml:space="preserve">«Улучшение условий и охраны труда в организациях </w:t>
      </w:r>
    </w:p>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eastAsiaTheme="minorHAnsi" w:hAnsi="Times New Roman" w:cs="Calibri"/>
          <w:b/>
          <w:bCs/>
          <w:sz w:val="28"/>
          <w:szCs w:val="28"/>
        </w:rPr>
      </w:pPr>
      <w:r w:rsidRPr="00BC5E02">
        <w:rPr>
          <w:rFonts w:ascii="Times New Roman" w:eastAsiaTheme="minorHAnsi" w:hAnsi="Times New Roman" w:cstheme="minorBidi"/>
          <w:b/>
          <w:bCs/>
          <w:sz w:val="28"/>
          <w:szCs w:val="28"/>
        </w:rPr>
        <w:t xml:space="preserve">Красногорского района Брянской области на 2026-2028 годы» </w:t>
      </w:r>
    </w:p>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eastAsiaTheme="minorHAnsi" w:hAnsi="Times New Roman" w:cstheme="minorBidi"/>
          <w:bCs/>
          <w:sz w:val="28"/>
          <w:szCs w:val="28"/>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824"/>
        <w:gridCol w:w="5744"/>
      </w:tblGrid>
      <w:tr w:rsidR="00BC5E02" w:rsidRPr="00BC5E02" w:rsidTr="00134428">
        <w:trPr>
          <w:cantSplit/>
          <w:trHeight w:val="240"/>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 xml:space="preserve">Наименование программы </w:t>
            </w:r>
          </w:p>
        </w:tc>
        <w:tc>
          <w:tcPr>
            <w:tcW w:w="5744" w:type="dxa"/>
          </w:tcPr>
          <w:p w:rsidR="00BC5E02" w:rsidRPr="00BC5E02" w:rsidRDefault="00BC5E02" w:rsidP="00BC5E02">
            <w:pPr>
              <w:widowControl w:val="0"/>
              <w:autoSpaceDE w:val="0"/>
              <w:autoSpaceDN w:val="0"/>
              <w:adjustRightInd w:val="0"/>
              <w:spacing w:before="0" w:beforeAutospacing="0" w:after="0" w:afterAutospacing="0" w:line="240" w:lineRule="auto"/>
              <w:jc w:val="both"/>
              <w:rPr>
                <w:rFonts w:ascii="Times New Roman" w:eastAsiaTheme="minorHAnsi" w:hAnsi="Times New Roman" w:cstheme="minorBidi"/>
                <w:bCs/>
                <w:sz w:val="28"/>
                <w:szCs w:val="28"/>
              </w:rPr>
            </w:pPr>
            <w:r w:rsidRPr="00BC5E02">
              <w:rPr>
                <w:rFonts w:ascii="Times New Roman" w:hAnsi="Times New Roman" w:cstheme="minorBidi"/>
                <w:sz w:val="28"/>
                <w:szCs w:val="28"/>
                <w:lang w:eastAsia="en-US"/>
              </w:rPr>
              <w:t>Улучшение условий и охраны труда</w:t>
            </w:r>
            <w:r w:rsidRPr="00BC5E02">
              <w:rPr>
                <w:rFonts w:ascii="Times New Roman" w:eastAsiaTheme="minorHAnsi" w:hAnsi="Times New Roman" w:cstheme="minorBidi"/>
                <w:bCs/>
                <w:sz w:val="28"/>
                <w:szCs w:val="28"/>
              </w:rPr>
              <w:t xml:space="preserve"> в организациях Красногорского района Брянской области на 2026-2028 годы</w:t>
            </w:r>
          </w:p>
        </w:tc>
      </w:tr>
      <w:tr w:rsidR="00BC5E02" w:rsidRPr="00BC5E02" w:rsidTr="00134428">
        <w:trPr>
          <w:cantSplit/>
          <w:trHeight w:val="721"/>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Ответственный разработчик Программы</w:t>
            </w:r>
          </w:p>
        </w:tc>
        <w:tc>
          <w:tcPr>
            <w:tcW w:w="574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Экономический отдел администрации Красногорского района  Брянской области</w:t>
            </w:r>
          </w:p>
        </w:tc>
      </w:tr>
      <w:tr w:rsidR="00BC5E02" w:rsidRPr="00BC5E02" w:rsidTr="00134428">
        <w:trPr>
          <w:cantSplit/>
          <w:trHeight w:val="1785"/>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Исполнители  основных мероприятий Программы</w:t>
            </w:r>
          </w:p>
        </w:tc>
        <w:tc>
          <w:tcPr>
            <w:tcW w:w="574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Отдел образования администрации Красногорского района  Брянской области;</w:t>
            </w:r>
          </w:p>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Отдел культуры, спорта и  молодежной политики администрации Красногорского района  Брянской области;</w:t>
            </w:r>
          </w:p>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Профсоюзные организации  Красногорского района Брянской области (по согласованию);</w:t>
            </w:r>
          </w:p>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Работодатели Красногорского района Брянской области  (по согласованию)</w:t>
            </w:r>
          </w:p>
        </w:tc>
      </w:tr>
      <w:tr w:rsidR="00BC5E02" w:rsidRPr="00BC5E02" w:rsidTr="00134428">
        <w:trPr>
          <w:cantSplit/>
          <w:trHeight w:val="1439"/>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br w:type="page"/>
              <w:t>Цели  и задачи Программы</w:t>
            </w:r>
          </w:p>
        </w:tc>
        <w:tc>
          <w:tcPr>
            <w:tcW w:w="5744" w:type="dxa"/>
          </w:tcPr>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SimSun" w:hAnsi="Times New Roman"/>
                <w:color w:val="000000"/>
                <w:sz w:val="28"/>
                <w:szCs w:val="28"/>
                <w:lang w:bidi="ru-RU"/>
              </w:rPr>
              <w:t>Комплексное решение проблем снижения производственного травматизма и профессиональной заболеваемости.</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SimSun" w:hAnsi="Times New Roman"/>
                <w:color w:val="000000"/>
                <w:sz w:val="28"/>
                <w:szCs w:val="28"/>
                <w:lang w:bidi="ru-RU"/>
              </w:rPr>
              <w:t>Создание условий, обеспечивающих сохранение жизни и здоровья работников в процессе трудовой деятельности.</w:t>
            </w:r>
          </w:p>
          <w:p w:rsidR="00BC5E02" w:rsidRPr="00BC5E02" w:rsidRDefault="00BC5E02" w:rsidP="00BC5E02">
            <w:pPr>
              <w:spacing w:before="0" w:beforeAutospacing="0" w:after="0" w:afterAutospacing="0" w:line="240" w:lineRule="auto"/>
              <w:rPr>
                <w:rFonts w:ascii="Times New Roman" w:eastAsiaTheme="minorHAnsi" w:hAnsi="Times New Roman" w:cstheme="minorBidi"/>
                <w:sz w:val="28"/>
                <w:szCs w:val="28"/>
                <w:lang w:eastAsia="en-US"/>
              </w:rPr>
            </w:pPr>
            <w:r w:rsidRPr="00BC5E02">
              <w:rPr>
                <w:rFonts w:ascii="Times New Roman" w:eastAsia="SimSun" w:hAnsi="Times New Roman"/>
                <w:color w:val="000000"/>
                <w:sz w:val="28"/>
                <w:szCs w:val="28"/>
                <w:lang w:bidi="ru-RU"/>
              </w:rPr>
              <w:t>Реализация государственной политики в области охраны труда.</w:t>
            </w:r>
          </w:p>
          <w:p w:rsidR="00BC5E02" w:rsidRPr="00BC5E02" w:rsidRDefault="00BC5E02" w:rsidP="00BC5E02">
            <w:pPr>
              <w:spacing w:before="0" w:beforeAutospacing="0" w:after="0" w:afterAutospacing="0" w:line="240" w:lineRule="auto"/>
              <w:rPr>
                <w:rFonts w:ascii="Times New Roman" w:eastAsiaTheme="minorHAnsi" w:hAnsi="Times New Roman" w:cstheme="minorBidi"/>
                <w:sz w:val="28"/>
                <w:szCs w:val="28"/>
                <w:lang w:eastAsia="en-US"/>
              </w:rPr>
            </w:pPr>
            <w:r w:rsidRPr="00BC5E02">
              <w:rPr>
                <w:rFonts w:ascii="Times New Roman" w:eastAsia="SimSun" w:hAnsi="Times New Roman"/>
                <w:color w:val="000000"/>
                <w:sz w:val="28"/>
                <w:szCs w:val="28"/>
                <w:lang w:bidi="ru-RU"/>
              </w:rPr>
              <w:t>Правовое обеспечение охраны труда, совершенствование системы муниципального и корпоративного управления охраной труда. Совершенствование форм и методов социального партнерства всех субъектов социально-трудовых отношений в решении вопросов охраны труда. Создание и совершенствование скоординированной системы обучения и проверки знаний по охране труда и аттестации рабочих мест.</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rPr>
            </w:pPr>
            <w:r w:rsidRPr="00BC5E02">
              <w:rPr>
                <w:rFonts w:ascii="Times New Roman" w:eastAsia="SimSun" w:hAnsi="Times New Roman"/>
                <w:color w:val="000000"/>
                <w:sz w:val="28"/>
                <w:szCs w:val="28"/>
                <w:lang w:bidi="ru-RU"/>
              </w:rPr>
              <w:t>Создание механизма экономического стимулирования работодателей на обеспечение безопасных условий труда.</w:t>
            </w:r>
          </w:p>
        </w:tc>
      </w:tr>
      <w:tr w:rsidR="00BC5E02" w:rsidRPr="00BC5E02" w:rsidTr="00134428">
        <w:trPr>
          <w:cantSplit/>
          <w:trHeight w:val="1687"/>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p>
        </w:tc>
        <w:tc>
          <w:tcPr>
            <w:tcW w:w="5744" w:type="dxa"/>
          </w:tcPr>
          <w:p w:rsidR="00BC5E02" w:rsidRPr="00BC5E02" w:rsidRDefault="00BC5E02" w:rsidP="00BC5E02">
            <w:pPr>
              <w:widowControl w:val="0"/>
              <w:autoSpaceDE w:val="0"/>
              <w:autoSpaceDN w:val="0"/>
              <w:adjustRightInd w:val="0"/>
              <w:spacing w:before="0" w:beforeAutospacing="0" w:after="0" w:afterAutospacing="0" w:line="240" w:lineRule="auto"/>
              <w:jc w:val="both"/>
              <w:rPr>
                <w:rFonts w:ascii="Times New Roman" w:hAnsi="Times New Roman" w:cstheme="minorBidi"/>
                <w:sz w:val="28"/>
                <w:szCs w:val="28"/>
                <w:lang w:eastAsia="en-US"/>
              </w:rPr>
            </w:pPr>
            <w:r w:rsidRPr="00BC5E02">
              <w:rPr>
                <w:rFonts w:ascii="Times New Roman" w:hAnsi="Times New Roman" w:cstheme="minorBidi"/>
                <w:sz w:val="28"/>
                <w:szCs w:val="28"/>
                <w:lang w:eastAsia="en-US"/>
              </w:rPr>
              <w:t>Реализация превентивных мер, направленных на улучшение условий труда работников, снижение уровня производственного травматизма и профессиональной заболеваемости</w:t>
            </w:r>
          </w:p>
        </w:tc>
      </w:tr>
      <w:tr w:rsidR="00BC5E02" w:rsidRPr="00BC5E02" w:rsidTr="00134428">
        <w:trPr>
          <w:cantSplit/>
          <w:trHeight w:val="563"/>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lastRenderedPageBreak/>
              <w:t xml:space="preserve">Сроки реализации Программы </w:t>
            </w:r>
          </w:p>
        </w:tc>
        <w:tc>
          <w:tcPr>
            <w:tcW w:w="5744" w:type="dxa"/>
          </w:tcPr>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hAnsi="Times New Roman" w:cstheme="minorBidi"/>
                <w:sz w:val="28"/>
                <w:szCs w:val="28"/>
                <w:lang w:eastAsia="en-US"/>
              </w:rPr>
              <w:t>2026-2028 годы</w:t>
            </w:r>
          </w:p>
        </w:tc>
      </w:tr>
      <w:tr w:rsidR="00BC5E02" w:rsidRPr="00BC5E02" w:rsidTr="00134428">
        <w:trPr>
          <w:cantSplit/>
          <w:trHeight w:val="1127"/>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Объемы бюджетных ассигнований на реализацию Программы</w:t>
            </w:r>
          </w:p>
        </w:tc>
        <w:tc>
          <w:tcPr>
            <w:tcW w:w="5744" w:type="dxa"/>
          </w:tcPr>
          <w:p w:rsidR="00BC5E02" w:rsidRPr="00BC5E02" w:rsidRDefault="00BC5E02" w:rsidP="00BC5E02">
            <w:pPr>
              <w:spacing w:before="0" w:beforeAutospacing="0" w:after="0" w:afterAutospacing="0" w:line="240" w:lineRule="auto"/>
              <w:rPr>
                <w:rFonts w:ascii="Times New Roman" w:hAnsi="Times New Roman" w:cstheme="minorBidi"/>
                <w:sz w:val="28"/>
                <w:szCs w:val="28"/>
                <w:lang w:eastAsia="en-US"/>
              </w:rPr>
            </w:pPr>
            <w:r w:rsidRPr="00BC5E02">
              <w:rPr>
                <w:rFonts w:ascii="Times New Roman" w:hAnsi="Times New Roman" w:cstheme="minorBidi"/>
                <w:sz w:val="28"/>
                <w:szCs w:val="28"/>
                <w:lang w:eastAsia="en-US"/>
              </w:rPr>
              <w:t>Не требует финансирования</w:t>
            </w:r>
          </w:p>
        </w:tc>
      </w:tr>
      <w:tr w:rsidR="00BC5E02" w:rsidRPr="00BC5E02" w:rsidTr="00134428">
        <w:trPr>
          <w:cantSplit/>
          <w:trHeight w:val="1074"/>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Ожидаемые результаты реализации Программы</w:t>
            </w:r>
          </w:p>
        </w:tc>
        <w:tc>
          <w:tcPr>
            <w:tcW w:w="5744" w:type="dxa"/>
          </w:tcPr>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Снижение производственного травматизма и профессиональной заболеваемости, сокращение на этой основе государственных расходов и сохранение здоровья работников.</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Повышение уровня взаимодействия администрации района в области охраны труда с органами государственного надзора и контроля, профсоюзами, работодателями.</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Повышение уровня социальной защищенности работников.</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Показатели результативности (индикаторы) и эффективности реализации Программы и конечные результаты реализации Программы, характеризующие состояние социально- экономического развития, приведены в приложении № 1 к Программе</w:t>
            </w:r>
          </w:p>
        </w:tc>
      </w:tr>
      <w:tr w:rsidR="00BC5E02" w:rsidRPr="00BC5E02" w:rsidTr="00134428">
        <w:trPr>
          <w:cantSplit/>
          <w:trHeight w:val="1074"/>
        </w:trPr>
        <w:tc>
          <w:tcPr>
            <w:tcW w:w="3824" w:type="dxa"/>
          </w:tcPr>
          <w:p w:rsidR="00BC5E02" w:rsidRPr="00BC5E02" w:rsidRDefault="00BC5E02" w:rsidP="00BC5E02">
            <w:pPr>
              <w:autoSpaceDE w:val="0"/>
              <w:autoSpaceDN w:val="0"/>
              <w:adjustRightInd w:val="0"/>
              <w:spacing w:before="0" w:beforeAutospacing="0" w:after="0" w:afterAutospacing="0" w:line="240" w:lineRule="auto"/>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Система организации контроля за исполнением Программы</w:t>
            </w:r>
          </w:p>
        </w:tc>
        <w:tc>
          <w:tcPr>
            <w:tcW w:w="5744" w:type="dxa"/>
          </w:tcPr>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Контроль за исполнением Программы осуществляет администрация Красногорского района Брянской области</w:t>
            </w:r>
          </w:p>
        </w:tc>
      </w:tr>
    </w:tbl>
    <w:p w:rsidR="00BC5E02" w:rsidRPr="00BC5E02" w:rsidRDefault="00BC5E02" w:rsidP="00BC5E02">
      <w:pPr>
        <w:spacing w:before="0" w:beforeAutospacing="0" w:after="0" w:afterAutospacing="0" w:line="240" w:lineRule="auto"/>
        <w:rPr>
          <w:rFonts w:ascii="Times New Roman" w:eastAsiaTheme="minorHAnsi" w:hAnsi="Times New Roman" w:cstheme="minorBidi"/>
          <w:b/>
          <w:sz w:val="28"/>
          <w:szCs w:val="28"/>
        </w:rPr>
      </w:pPr>
    </w:p>
    <w:p w:rsidR="00BC5E02" w:rsidRPr="00BC5E02" w:rsidRDefault="00BC5E02" w:rsidP="00BC5E02">
      <w:pPr>
        <w:numPr>
          <w:ilvl w:val="0"/>
          <w:numId w:val="2"/>
        </w:numPr>
        <w:spacing w:before="0" w:beforeAutospacing="0" w:after="0" w:afterAutospacing="0" w:line="240" w:lineRule="auto"/>
        <w:contextualSpacing/>
        <w:jc w:val="center"/>
        <w:rPr>
          <w:rFonts w:ascii="Times New Roman" w:eastAsiaTheme="minorHAnsi" w:hAnsi="Times New Roman" w:cstheme="minorBidi"/>
          <w:b/>
          <w:sz w:val="28"/>
          <w:szCs w:val="28"/>
        </w:rPr>
      </w:pPr>
      <w:r w:rsidRPr="00BC5E02">
        <w:rPr>
          <w:rFonts w:ascii="Times New Roman" w:eastAsiaTheme="minorHAnsi" w:hAnsi="Times New Roman" w:cstheme="minorBidi"/>
          <w:b/>
          <w:sz w:val="28"/>
          <w:szCs w:val="28"/>
        </w:rPr>
        <w:t xml:space="preserve"> Характеристика проблемы,</w:t>
      </w:r>
    </w:p>
    <w:p w:rsidR="00BC5E02" w:rsidRPr="00BC5E02" w:rsidRDefault="00BC5E02" w:rsidP="00BC5E02">
      <w:pPr>
        <w:spacing w:before="0" w:beforeAutospacing="0" w:after="0" w:afterAutospacing="0" w:line="240" w:lineRule="auto"/>
        <w:ind w:left="360"/>
        <w:jc w:val="center"/>
        <w:rPr>
          <w:rFonts w:ascii="Times New Roman" w:eastAsiaTheme="minorHAnsi" w:hAnsi="Times New Roman" w:cstheme="minorBidi"/>
          <w:b/>
          <w:sz w:val="28"/>
          <w:szCs w:val="28"/>
        </w:rPr>
      </w:pPr>
      <w:r w:rsidRPr="00BC5E02">
        <w:rPr>
          <w:rFonts w:ascii="Times New Roman" w:eastAsiaTheme="minorHAnsi" w:hAnsi="Times New Roman" w:cstheme="minorBidi"/>
          <w:b/>
          <w:sz w:val="28"/>
          <w:szCs w:val="28"/>
        </w:rPr>
        <w:t>на решение которой  направлена программа.</w:t>
      </w:r>
    </w:p>
    <w:p w:rsidR="00BC5E02" w:rsidRPr="00BC5E02" w:rsidRDefault="00BC5E02" w:rsidP="00BC5E02">
      <w:pPr>
        <w:spacing w:before="0" w:beforeAutospacing="0" w:after="0" w:afterAutospacing="0" w:line="240" w:lineRule="auto"/>
        <w:ind w:left="360"/>
        <w:jc w:val="center"/>
        <w:rPr>
          <w:rFonts w:ascii="Times New Roman" w:eastAsiaTheme="minorHAnsi" w:hAnsi="Times New Roman" w:cstheme="minorBidi"/>
          <w:b/>
          <w:sz w:val="28"/>
          <w:szCs w:val="28"/>
        </w:rPr>
      </w:pPr>
    </w:p>
    <w:p w:rsidR="00BC5E02" w:rsidRPr="00BC5E02" w:rsidRDefault="00BC5E02" w:rsidP="00BC5E02">
      <w:pPr>
        <w:spacing w:before="0" w:beforeAutospacing="0" w:after="0" w:afterAutospacing="0" w:line="240" w:lineRule="auto"/>
        <w:ind w:firstLine="57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На территории муниципального образования Красногорского района Брянской области зарегистрировано 81 организация различной формы собственности (по состоянию на 01 января 2026 года), из них муниципальных учреждений – 45.</w:t>
      </w:r>
    </w:p>
    <w:p w:rsidR="00BC5E02" w:rsidRPr="00BC5E02" w:rsidRDefault="00BC5E02" w:rsidP="00BC5E02">
      <w:pPr>
        <w:spacing w:before="0" w:beforeAutospacing="0" w:after="0" w:afterAutospacing="0" w:line="240" w:lineRule="auto"/>
        <w:ind w:firstLine="60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Согласно статьи 212 Трудового кодекса РФ одной из обязанностей работодателя по обеспечению безопасных условий и охраны труда является проведение аттестации рабочих мест по условиям труда.</w:t>
      </w:r>
    </w:p>
    <w:p w:rsidR="00BC5E02" w:rsidRPr="00BC5E02" w:rsidRDefault="00BC5E02" w:rsidP="00BC5E02">
      <w:pPr>
        <w:autoSpaceDE w:val="0"/>
        <w:autoSpaceDN w:val="0"/>
        <w:adjustRightInd w:val="0"/>
        <w:spacing w:before="0" w:beforeAutospacing="0" w:after="0" w:afterAutospacing="0" w:line="240" w:lineRule="auto"/>
        <w:ind w:firstLine="540"/>
        <w:jc w:val="both"/>
        <w:outlineLvl w:val="3"/>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 xml:space="preserve">Согласно статьи 225 Трудового кодекса РФ все работники, в том числе руководители организаций, а также работодатели - индивидуальные предприниматели, обязаны проходить обучение по охране труда и проверку знания требований охраны труда в </w:t>
      </w:r>
      <w:hyperlink r:id="rId8" w:history="1">
        <w:r w:rsidRPr="00BC5E02">
          <w:rPr>
            <w:rFonts w:ascii="Times New Roman" w:eastAsiaTheme="minorHAnsi" w:hAnsi="Times New Roman" w:cstheme="minorBidi"/>
            <w:sz w:val="28"/>
            <w:szCs w:val="28"/>
          </w:rPr>
          <w:t>порядке</w:t>
        </w:r>
      </w:hyperlink>
      <w:r w:rsidRPr="00BC5E02">
        <w:rPr>
          <w:rFonts w:ascii="Times New Roman" w:eastAsiaTheme="minorHAnsi" w:hAnsi="Times New Roman" w:cstheme="minorBidi"/>
          <w:sz w:val="28"/>
          <w:szCs w:val="28"/>
        </w:rPr>
        <w:t>,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w:t>
      </w:r>
    </w:p>
    <w:p w:rsidR="00BC5E02" w:rsidRPr="00BC5E02" w:rsidRDefault="00BC5E02" w:rsidP="00BC5E02">
      <w:pPr>
        <w:autoSpaceDE w:val="0"/>
        <w:autoSpaceDN w:val="0"/>
        <w:adjustRightInd w:val="0"/>
        <w:spacing w:before="0" w:beforeAutospacing="0" w:after="0" w:afterAutospacing="0" w:line="240" w:lineRule="auto"/>
        <w:ind w:firstLine="540"/>
        <w:jc w:val="both"/>
        <w:outlineLvl w:val="2"/>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 xml:space="preserve">Статьей 5.27. Кодекса Российской Федерации об административных правонарушениях предусмотрены санкции за нарушение законодательства о труде и об охране труда. </w:t>
      </w:r>
    </w:p>
    <w:p w:rsidR="00BC5E02" w:rsidRPr="00BC5E02" w:rsidRDefault="00BC5E02" w:rsidP="00BC5E02">
      <w:pPr>
        <w:spacing w:before="0" w:beforeAutospacing="0" w:after="0" w:afterAutospacing="0" w:line="240" w:lineRule="auto"/>
        <w:ind w:firstLine="57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lastRenderedPageBreak/>
        <w:t xml:space="preserve">Таким образом, необходимо  продолжить проведение специальной оценки рабочих мест по условиям труда в муниципальных учреждениях в соответствии с требованиями статьи 212 Трудового кодекса Российской Федерации. Это даст возможность выявить и устранить (или уменьшить) риски возникновения производственного травматизма и профессиональной заболеваемости, предоставить в соответствии с действующим законодательством гарантии и компенсации работникам муниципальных учреждений. </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В организациях и на предприятиях района не соблюдаются сроки выдачи спецодежды и других средств индивидуальной защиты работникам во вредных условиях труда. На недостаточном уровне проводятся инструктажи по технике безопасности.</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За 2026-2028 годы в районе случаев профессиональной заболеваемости и несчастных случаев выявлено не было. Но недостаточная социальная и правовая защищенность в сфере охраны груда, отсутствие надлежащего контроля за соблюдением правил и норм по охране труда негативно влияет на здоровье рабочих.</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Отсутствие экономической заинтересованности у работодателей в реализации мероприятий по улучшению условий труда и нарастающий физический и моральный износ основных средств производства не дает оснований для ожидания улучшения обстановки по условиям и охране труда в ближайшие годы и предопределяет необходимость разработки и принятия Программы на 2026-2028 годы.</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Настоящей Программой предлагается осуществить ряд мероприятий организационного порядка, выполнение которых улучшит состояние условий и охраны труда в организациях за счет повышения уровня знаний и нового подхода руководителей и специалистов к проблемам охраны труда.</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 xml:space="preserve">Необходимо соблюдение требований законодательства по улучшению условий и охраны труда, ежегодное проведение анализа производственного травматизма в организациях, с принятием необходимых мер в решении вопросов безопасного труда, охраны здоровья работников муниципальными учреждениями самостоятельно за счет собственных средств. </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570"/>
        <w:jc w:val="center"/>
        <w:rPr>
          <w:rFonts w:ascii="Times New Roman" w:eastAsiaTheme="minorHAnsi" w:hAnsi="Times New Roman" w:cstheme="minorBidi"/>
          <w:b/>
          <w:sz w:val="28"/>
          <w:szCs w:val="28"/>
        </w:rPr>
      </w:pPr>
      <w:r w:rsidRPr="00BC5E02">
        <w:rPr>
          <w:rFonts w:ascii="Times New Roman" w:eastAsiaTheme="minorHAnsi" w:hAnsi="Times New Roman" w:cstheme="minorBidi"/>
          <w:b/>
          <w:sz w:val="28"/>
          <w:szCs w:val="28"/>
        </w:rPr>
        <w:t>2. Цели и задачи муниципальной Программы.</w:t>
      </w:r>
    </w:p>
    <w:p w:rsidR="00BC5E02" w:rsidRPr="00BC5E02" w:rsidRDefault="00BC5E02" w:rsidP="00BC5E02">
      <w:pPr>
        <w:spacing w:before="0" w:beforeAutospacing="0" w:after="0" w:afterAutospacing="0" w:line="240" w:lineRule="auto"/>
        <w:ind w:firstLine="570"/>
        <w:jc w:val="center"/>
        <w:rPr>
          <w:rFonts w:ascii="Times New Roman" w:eastAsiaTheme="minorHAnsi" w:hAnsi="Times New Roman" w:cstheme="minorBidi"/>
          <w:b/>
          <w:sz w:val="28"/>
          <w:szCs w:val="28"/>
        </w:rPr>
      </w:pPr>
    </w:p>
    <w:p w:rsidR="00BC5E02" w:rsidRPr="00BC5E02" w:rsidRDefault="00BC5E02" w:rsidP="00BC5E02">
      <w:pPr>
        <w:widowControl w:val="0"/>
        <w:spacing w:before="0" w:beforeAutospacing="0" w:after="0" w:afterAutospacing="0" w:line="240" w:lineRule="auto"/>
        <w:ind w:left="20"/>
        <w:jc w:val="both"/>
        <w:rPr>
          <w:rFonts w:ascii="Times New Roman" w:hAnsi="Times New Roman" w:cstheme="minorBidi"/>
          <w:b/>
          <w:bCs/>
          <w:sz w:val="28"/>
          <w:szCs w:val="28"/>
        </w:rPr>
      </w:pPr>
      <w:r w:rsidRPr="00BC5E02">
        <w:rPr>
          <w:rFonts w:ascii="Times New Roman" w:hAnsi="Times New Roman" w:cstheme="minorBidi"/>
          <w:bCs/>
          <w:sz w:val="28"/>
          <w:szCs w:val="28"/>
        </w:rPr>
        <w:t xml:space="preserve">      Важнейшим фактором, определяющим необходимость разработки и реализации  Программы является социальная значимость повышения качества жизни и сохранения здоровья трудоспособного населения.</w:t>
      </w:r>
    </w:p>
    <w:p w:rsidR="00BC5E02" w:rsidRPr="00BC5E02" w:rsidRDefault="00BC5E02" w:rsidP="00BC5E02">
      <w:pPr>
        <w:tabs>
          <w:tab w:val="left" w:pos="4494"/>
        </w:tabs>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Целью Программы является:</w:t>
      </w:r>
      <w:r w:rsidRPr="00BC5E02">
        <w:rPr>
          <w:rFonts w:ascii="Times New Roman" w:eastAsiaTheme="minorHAnsi" w:hAnsi="Times New Roman" w:cstheme="minorBidi"/>
          <w:sz w:val="28"/>
          <w:szCs w:val="28"/>
          <w:lang w:eastAsia="en-US"/>
        </w:rPr>
        <w:tab/>
        <w:t>разработка и реализация комплекса взаимосвязанных мер правового, организационного, технического, социально-экономического характера, направленных для решения проблемы улучшения условий и охраны труда в организациях района, а также создание условий для снижение рисков производственного травматизма и профессиональной заболеваемости работников.</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Для достижения этой цели необходимо решение следующих задач:</w:t>
      </w:r>
    </w:p>
    <w:p w:rsidR="00BC5E02" w:rsidRPr="00BC5E02" w:rsidRDefault="00BC5E02" w:rsidP="00BC5E02">
      <w:pPr>
        <w:widowControl w:val="0"/>
        <w:numPr>
          <w:ilvl w:val="0"/>
          <w:numId w:val="3"/>
        </w:numPr>
        <w:tabs>
          <w:tab w:val="left" w:pos="624"/>
        </w:tabs>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организация обучения и проверки знаний по вопросам охраны труда;</w:t>
      </w:r>
    </w:p>
    <w:p w:rsidR="00BC5E02" w:rsidRPr="00BC5E02" w:rsidRDefault="00BC5E02" w:rsidP="00BC5E02">
      <w:pPr>
        <w:widowControl w:val="0"/>
        <w:numPr>
          <w:ilvl w:val="0"/>
          <w:numId w:val="3"/>
        </w:numPr>
        <w:tabs>
          <w:tab w:val="left" w:pos="624"/>
        </w:tabs>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lastRenderedPageBreak/>
        <w:t>разработка инструкций по охране труда и техники безопасности на каждое рабочее место и проведение надлежащих инструктажей;</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информационное обеспечение охраны труда, приобретение методической литературы, нормативных материалов;</w:t>
      </w:r>
    </w:p>
    <w:p w:rsidR="00BC5E02" w:rsidRPr="00BC5E02" w:rsidRDefault="00BC5E02" w:rsidP="00BC5E02">
      <w:pPr>
        <w:widowControl w:val="0"/>
        <w:tabs>
          <w:tab w:val="left" w:pos="624"/>
        </w:tabs>
        <w:spacing w:before="0" w:beforeAutospacing="0" w:after="0" w:afterAutospacing="0" w:line="240" w:lineRule="auto"/>
        <w:ind w:left="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оказание предприятиям и организациям района методической и практической помощи по охране труда;</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 xml:space="preserve">         обеспечение эффективного взаимодействия органов местного самоуправления, надзорно - контрольных органов, профсоюзов и работодателей в решении задач улучшения условий и охраны труда;</w:t>
      </w:r>
    </w:p>
    <w:p w:rsidR="00BC5E02" w:rsidRPr="00BC5E02" w:rsidRDefault="00BC5E02" w:rsidP="00BC5E02">
      <w:pPr>
        <w:widowControl w:val="0"/>
        <w:numPr>
          <w:ilvl w:val="0"/>
          <w:numId w:val="3"/>
        </w:numPr>
        <w:tabs>
          <w:tab w:val="left" w:pos="624"/>
        </w:tabs>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повышение экономической заинтересованности работодателей в обеспечении безопасных условий труда и предупреждения производственных рисков;</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повышение экономической заинтересованности работодателей в обеспечении безопасных условий  труда и предупреждения производственных рисков;</w:t>
      </w:r>
    </w:p>
    <w:p w:rsidR="00BC5E02" w:rsidRPr="00BC5E02" w:rsidRDefault="00BC5E02" w:rsidP="00BC5E02">
      <w:pPr>
        <w:spacing w:before="0" w:beforeAutospacing="0" w:after="0" w:afterAutospacing="0" w:line="240" w:lineRule="auto"/>
        <w:ind w:firstLine="4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  улучшение условий и охраны труда женщин, подростков и лиц, занятых в особых условиях труда;</w:t>
      </w:r>
    </w:p>
    <w:p w:rsidR="00BC5E02" w:rsidRPr="00BC5E02" w:rsidRDefault="00BC5E02" w:rsidP="00BC5E02">
      <w:pPr>
        <w:spacing w:before="0" w:beforeAutospacing="0" w:after="0" w:afterAutospacing="0" w:line="240" w:lineRule="auto"/>
        <w:ind w:firstLine="86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выполнение технических мероприятий программы, которые предусматривают приведение в соответствие с требованиями и нормами охраны труда рабочих мест, цехов, участков, производств на основании аттестации рабочих мест по условиям труда.</w:t>
      </w:r>
    </w:p>
    <w:p w:rsidR="00BC5E02" w:rsidRPr="00BC5E02" w:rsidRDefault="00BC5E02" w:rsidP="00BC5E02">
      <w:pPr>
        <w:widowControl w:val="0"/>
        <w:spacing w:before="0" w:beforeAutospacing="0" w:after="0" w:afterAutospacing="0" w:line="240" w:lineRule="auto"/>
        <w:ind w:left="20"/>
        <w:jc w:val="center"/>
        <w:outlineLvl w:val="0"/>
        <w:rPr>
          <w:rFonts w:ascii="Times New Roman" w:hAnsi="Times New Roman" w:cstheme="minorBidi"/>
          <w:b/>
          <w:bCs/>
          <w:sz w:val="28"/>
          <w:szCs w:val="28"/>
        </w:rPr>
      </w:pPr>
      <w:bookmarkStart w:id="0" w:name="bookmark0"/>
      <w:r w:rsidRPr="00BC5E02">
        <w:rPr>
          <w:rFonts w:ascii="Times New Roman" w:hAnsi="Times New Roman" w:cstheme="minorBidi"/>
          <w:b/>
          <w:bCs/>
          <w:sz w:val="28"/>
          <w:szCs w:val="28"/>
        </w:rPr>
        <w:t>3.Сроки и этапы реализации Программы</w:t>
      </w:r>
      <w:bookmarkEnd w:id="0"/>
    </w:p>
    <w:p w:rsidR="00BC5E02" w:rsidRPr="00BC5E02" w:rsidRDefault="00BC5E02" w:rsidP="00BC5E02">
      <w:pPr>
        <w:spacing w:before="0" w:beforeAutospacing="0" w:after="0" w:afterAutospacing="0" w:line="240" w:lineRule="auto"/>
        <w:ind w:firstLine="4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Реализация мероприятий программы определяется периодом 2026-2028 годами.</w:t>
      </w:r>
    </w:p>
    <w:p w:rsidR="00BC5E02" w:rsidRPr="00BC5E02" w:rsidRDefault="00BC5E02" w:rsidP="00BC5E02">
      <w:pPr>
        <w:tabs>
          <w:tab w:val="left" w:pos="3707"/>
        </w:tabs>
        <w:spacing w:before="0" w:beforeAutospacing="0" w:after="0" w:afterAutospacing="0" w:line="240" w:lineRule="auto"/>
        <w:ind w:firstLine="4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Этапы реализации:              2026 год</w:t>
      </w:r>
    </w:p>
    <w:p w:rsidR="00BC5E02" w:rsidRPr="00BC5E02" w:rsidRDefault="00BC5E02" w:rsidP="00BC5E02">
      <w:pPr>
        <w:tabs>
          <w:tab w:val="left" w:pos="4388"/>
        </w:tabs>
        <w:spacing w:before="0" w:beforeAutospacing="0" w:after="0" w:afterAutospacing="0" w:line="240" w:lineRule="auto"/>
        <w:ind w:left="366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2027 год</w:t>
      </w:r>
    </w:p>
    <w:p w:rsidR="00BC5E02" w:rsidRPr="00BC5E02" w:rsidRDefault="00BC5E02" w:rsidP="00BC5E02">
      <w:pPr>
        <w:tabs>
          <w:tab w:val="left" w:pos="4402"/>
        </w:tabs>
        <w:spacing w:before="0" w:beforeAutospacing="0" w:after="0" w:afterAutospacing="0" w:line="240" w:lineRule="auto"/>
        <w:ind w:left="366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2028 год</w:t>
      </w:r>
    </w:p>
    <w:p w:rsidR="00BC5E02" w:rsidRPr="00BC5E02" w:rsidRDefault="00BC5E02" w:rsidP="00BC5E02">
      <w:pPr>
        <w:widowControl w:val="0"/>
        <w:spacing w:before="0" w:beforeAutospacing="0" w:after="0" w:afterAutospacing="0" w:line="240" w:lineRule="auto"/>
        <w:ind w:left="20"/>
        <w:jc w:val="center"/>
        <w:outlineLvl w:val="0"/>
        <w:rPr>
          <w:rFonts w:ascii="Times New Roman" w:hAnsi="Times New Roman" w:cstheme="minorBidi"/>
          <w:b/>
          <w:bCs/>
          <w:sz w:val="28"/>
          <w:szCs w:val="28"/>
        </w:rPr>
      </w:pPr>
      <w:bookmarkStart w:id="1" w:name="bookmark1"/>
      <w:r w:rsidRPr="00BC5E02">
        <w:rPr>
          <w:rFonts w:ascii="Times New Roman" w:hAnsi="Times New Roman" w:cstheme="minorBidi"/>
          <w:b/>
          <w:bCs/>
          <w:sz w:val="28"/>
          <w:szCs w:val="28"/>
        </w:rPr>
        <w:t>4.Система программных мероприятий</w:t>
      </w:r>
      <w:bookmarkEnd w:id="1"/>
    </w:p>
    <w:p w:rsidR="00BC5E02" w:rsidRPr="00BC5E02" w:rsidRDefault="00BC5E02" w:rsidP="00BC5E02">
      <w:pPr>
        <w:spacing w:before="0" w:beforeAutospacing="0" w:after="0" w:afterAutospacing="0" w:line="240" w:lineRule="auto"/>
        <w:ind w:firstLine="4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В Программе предусматривается система мероприятий по следующим разделам:</w:t>
      </w:r>
    </w:p>
    <w:p w:rsidR="00BC5E02" w:rsidRPr="00BC5E02" w:rsidRDefault="00BC5E02" w:rsidP="00BC5E02">
      <w:pPr>
        <w:widowControl w:val="0"/>
        <w:numPr>
          <w:ilvl w:val="0"/>
          <w:numId w:val="4"/>
        </w:numPr>
        <w:tabs>
          <w:tab w:val="left" w:pos="744"/>
        </w:tabs>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Правовое обеспечение в области охраны труда.</w:t>
      </w:r>
    </w:p>
    <w:p w:rsidR="00BC5E02" w:rsidRPr="00BC5E02" w:rsidRDefault="00BC5E02" w:rsidP="00BC5E02">
      <w:pPr>
        <w:widowControl w:val="0"/>
        <w:numPr>
          <w:ilvl w:val="0"/>
          <w:numId w:val="4"/>
        </w:numPr>
        <w:tabs>
          <w:tab w:val="left" w:pos="778"/>
        </w:tabs>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Организационные мероприятия по охране труда.</w:t>
      </w:r>
    </w:p>
    <w:p w:rsidR="00BC5E02" w:rsidRPr="00BC5E02" w:rsidRDefault="00BC5E02" w:rsidP="00BC5E02">
      <w:pPr>
        <w:widowControl w:val="0"/>
        <w:numPr>
          <w:ilvl w:val="0"/>
          <w:numId w:val="4"/>
        </w:numPr>
        <w:tabs>
          <w:tab w:val="left" w:pos="778"/>
        </w:tabs>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Технические мероприятия в области охраны труда.</w:t>
      </w:r>
    </w:p>
    <w:p w:rsidR="00BC5E02" w:rsidRPr="00BC5E02" w:rsidRDefault="00BC5E02" w:rsidP="00BC5E02">
      <w:pPr>
        <w:widowControl w:val="0"/>
        <w:numPr>
          <w:ilvl w:val="0"/>
          <w:numId w:val="4"/>
        </w:numPr>
        <w:tabs>
          <w:tab w:val="left" w:pos="728"/>
        </w:tabs>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Санитарно- гигиеническое и лечебно- профилактическое обеспечение требований охраны труда.</w:t>
      </w:r>
    </w:p>
    <w:p w:rsidR="00BC5E02" w:rsidRPr="00BC5E02" w:rsidRDefault="00BC5E02" w:rsidP="00BC5E02">
      <w:pPr>
        <w:widowControl w:val="0"/>
        <w:numPr>
          <w:ilvl w:val="0"/>
          <w:numId w:val="4"/>
        </w:numPr>
        <w:tabs>
          <w:tab w:val="left" w:pos="782"/>
        </w:tabs>
        <w:spacing w:before="0" w:beforeAutospacing="0" w:after="0" w:afterAutospacing="0" w:line="240" w:lineRule="auto"/>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Учебное и информационное обеспечение требований охраны груда.</w:t>
      </w:r>
    </w:p>
    <w:p w:rsidR="00BC5E02" w:rsidRPr="00BC5E02" w:rsidRDefault="00BC5E02" w:rsidP="00BC5E02">
      <w:pPr>
        <w:widowControl w:val="0"/>
        <w:tabs>
          <w:tab w:val="left" w:pos="2154"/>
        </w:tabs>
        <w:spacing w:before="0" w:beforeAutospacing="0" w:after="0" w:afterAutospacing="0" w:line="240" w:lineRule="auto"/>
        <w:ind w:left="18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1.Правовое обеспечение в области охраны труда</w:t>
      </w:r>
    </w:p>
    <w:p w:rsidR="00BC5E02" w:rsidRPr="00BC5E02" w:rsidRDefault="00BC5E02" w:rsidP="00BC5E02">
      <w:pPr>
        <w:spacing w:before="0" w:beforeAutospacing="0" w:after="0" w:afterAutospacing="0" w:line="240" w:lineRule="auto"/>
        <w:ind w:firstLine="4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Важнейшим направлением по обеспечению безопасных условий труда является создание развитой нормативной базы. Мероприятия данного раздела направлены на совершенствование существующих и создание новых нормативно правовых актов в области охраны труда, разработку экономического механизма управления охраной труда, повышения ответственности работодателей за обеспечение безопасных условий труда в организациях района.</w:t>
      </w:r>
    </w:p>
    <w:p w:rsidR="00BC5E02" w:rsidRPr="00BC5E02" w:rsidRDefault="00BC5E02" w:rsidP="00BC5E02">
      <w:pPr>
        <w:widowControl w:val="0"/>
        <w:tabs>
          <w:tab w:val="left" w:pos="2078"/>
        </w:tabs>
        <w:spacing w:before="0" w:beforeAutospacing="0" w:after="0" w:afterAutospacing="0" w:line="240" w:lineRule="auto"/>
        <w:ind w:left="17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2.Организационные мероприятия по охране труда</w:t>
      </w:r>
    </w:p>
    <w:p w:rsidR="00BC5E02" w:rsidRPr="00BC5E02" w:rsidRDefault="00BC5E02" w:rsidP="00BC5E02">
      <w:pPr>
        <w:spacing w:before="0" w:beforeAutospacing="0" w:after="0" w:afterAutospacing="0" w:line="240" w:lineRule="auto"/>
        <w:ind w:firstLine="4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lastRenderedPageBreak/>
        <w:t>Мероприятия данного раздела нацелены на укрепления взаимодействия администрации района, работодателей, профсоюзов в области обеспечения улучшения условий и охраны труда.</w:t>
      </w:r>
    </w:p>
    <w:p w:rsidR="00BC5E02" w:rsidRPr="00BC5E02" w:rsidRDefault="00BC5E02" w:rsidP="00BC5E02">
      <w:pPr>
        <w:spacing w:before="0" w:beforeAutospacing="0" w:after="0" w:afterAutospacing="0" w:line="240" w:lineRule="auto"/>
        <w:ind w:firstLine="40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Предусматривается проведение мероприятий по оказанию практической помощи предприятиям в организации работы по охране труда, надлежащего выполнения работодателями нормативных правовых актов по охране труда.</w:t>
      </w:r>
    </w:p>
    <w:p w:rsidR="00BC5E02" w:rsidRPr="00BC5E02" w:rsidRDefault="00BC5E02" w:rsidP="00BC5E02">
      <w:pPr>
        <w:widowControl w:val="0"/>
        <w:tabs>
          <w:tab w:val="left" w:pos="1961"/>
        </w:tabs>
        <w:spacing w:before="0" w:beforeAutospacing="0" w:after="0" w:afterAutospacing="0" w:line="240" w:lineRule="auto"/>
        <w:ind w:left="15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3.Технические мероприятия в области охраны труда</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Данный раздел предусматривает улучшение условий труда на рабочих местах, снижение рисков производственного травматизма и профзаболеваний, внедрение механизма экономической заинтересованности работодателей в создании безопасных условий труда.</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 xml:space="preserve">                4.Санитарно-гигиеническое и лечебно-профилактическое обеспечение  требований охраны труда</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Основная задача этого направления - реализация мероприятий по профилактике профессиональных заболеваний, восстановление работоспособности и совершенствование системы профессиональных осмотров. Ожидаемые результаты от реализации перечисленных мероприятий - сохранение здоровья и работоспособности работников, предотвращение наступления инвалидности в связи с профессиональными заболеваниями.</w:t>
      </w:r>
    </w:p>
    <w:p w:rsidR="00BC5E02" w:rsidRPr="00BC5E02" w:rsidRDefault="00BC5E02" w:rsidP="00BC5E02">
      <w:pPr>
        <w:spacing w:before="0" w:beforeAutospacing="0" w:after="0" w:afterAutospacing="0" w:line="240" w:lineRule="auto"/>
        <w:ind w:left="2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 xml:space="preserve">                      5. Учебное и информационное обеспечение требований охраны труда</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Мероприятия данного раздела предусматривают повышение знаний в области охраны труда, использование средств массовой информации и формирование общественного мнения о приоритете жизни и здоровья работающих. Организация обучения и проверки знаний по охране труда направлены на овладение работодателями и специалистами современными знаниями и опытом работы в сфере охраны труда.</w:t>
      </w:r>
    </w:p>
    <w:p w:rsidR="00BC5E02" w:rsidRPr="00BC5E02" w:rsidRDefault="00BC5E02" w:rsidP="00BC5E02">
      <w:pPr>
        <w:spacing w:before="0" w:beforeAutospacing="0" w:after="0" w:afterAutospacing="0" w:line="240" w:lineRule="auto"/>
        <w:ind w:firstLine="570"/>
        <w:jc w:val="center"/>
        <w:rPr>
          <w:rFonts w:ascii="Times New Roman" w:hAnsi="Times New Roman" w:cstheme="minorBidi"/>
          <w:b/>
          <w:sz w:val="28"/>
          <w:szCs w:val="28"/>
          <w:lang w:eastAsia="en-US"/>
        </w:rPr>
      </w:pPr>
      <w:r w:rsidRPr="00BC5E02">
        <w:rPr>
          <w:rFonts w:ascii="Times New Roman" w:hAnsi="Times New Roman" w:cstheme="minorBidi"/>
          <w:b/>
          <w:sz w:val="28"/>
          <w:szCs w:val="28"/>
          <w:lang w:eastAsia="en-US"/>
        </w:rPr>
        <w:t>5. Ожидаемые результаты реализации и оценка эффективности муниципальной программы.</w:t>
      </w:r>
    </w:p>
    <w:p w:rsidR="00BC5E02" w:rsidRPr="00BC5E02" w:rsidRDefault="00BC5E02" w:rsidP="00BC5E02">
      <w:pPr>
        <w:spacing w:before="0" w:beforeAutospacing="0" w:after="0" w:afterAutospacing="0" w:line="240" w:lineRule="auto"/>
        <w:ind w:firstLine="570"/>
        <w:jc w:val="center"/>
        <w:rPr>
          <w:rFonts w:ascii="Times New Roman" w:hAnsi="Times New Roman" w:cstheme="minorBidi"/>
          <w:b/>
          <w:sz w:val="28"/>
          <w:szCs w:val="28"/>
          <w:lang w:eastAsia="en-US"/>
        </w:rPr>
      </w:pPr>
    </w:p>
    <w:p w:rsidR="00BC5E02" w:rsidRPr="00BC5E02" w:rsidRDefault="00BC5E02" w:rsidP="00BC5E02">
      <w:pPr>
        <w:spacing w:before="0" w:beforeAutospacing="0" w:after="0" w:afterAutospacing="0" w:line="240" w:lineRule="auto"/>
        <w:ind w:firstLine="57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Социальный эффект от реализации программных мероприятий выражается в активизации работы по охране труда работодателей и всех участников Программы, и, соответственно, в снижении производственного травматизма, общей и профессиональной заболеваемости, повышении уровня безопасности труда, уровня социальной и правовой защищенности работника (приложение №1).</w:t>
      </w:r>
    </w:p>
    <w:p w:rsidR="00BC5E02" w:rsidRPr="00BC5E02" w:rsidRDefault="00BC5E02" w:rsidP="00BC5E02">
      <w:pPr>
        <w:spacing w:before="0" w:beforeAutospacing="0" w:after="0" w:afterAutospacing="0" w:line="240" w:lineRule="auto"/>
        <w:ind w:firstLine="57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 xml:space="preserve"> А именно:</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а) планируется увеличение количества обученных по охране труда руководителей и специалистов муниципальных учреждений, увеличение количества учреждений, осуществляющих колдоговорное регулирование;</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б) принятие эффективных мер по результатам специальной оценки условий труда  рабочих мест по условиям труда в муниципальных учреждениях позволит не допустить производственный травматизм работников, повысить производительность труда, конкурентоспособность оказываемых услуг, безопасность труда и уровень социальной защищенности работников;</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lastRenderedPageBreak/>
        <w:t>в) увеличение общего количества муниципальных учреждений, охваченных специальной оценкой  рабочих мест по условиям труда.</w:t>
      </w:r>
    </w:p>
    <w:p w:rsidR="00BC5E02" w:rsidRPr="00BC5E02" w:rsidRDefault="00BC5E02" w:rsidP="00BC5E02">
      <w:pPr>
        <w:spacing w:before="0" w:beforeAutospacing="0" w:after="0" w:afterAutospacing="0" w:line="240" w:lineRule="auto"/>
        <w:ind w:firstLine="57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Экономический эффект от реализации Программы обусловлен снижением затрат, связанным с производственным травматизмом, общей и профессиональной заболеваемостью, повышением производительности труда, сокращением потерь рабочего времени, снижением затрат на выплату компенсаций за работу с вредными и опасными условиями труда.</w:t>
      </w:r>
    </w:p>
    <w:p w:rsidR="00BC5E02" w:rsidRPr="00BC5E02" w:rsidRDefault="00BC5E02" w:rsidP="00BC5E02">
      <w:pPr>
        <w:spacing w:before="0" w:beforeAutospacing="0" w:after="0" w:afterAutospacing="0" w:line="240" w:lineRule="auto"/>
        <w:ind w:firstLine="57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Ожидаемый конечный результат реализации Программы - содействие в сохранении жизни и здоровья работающего населения.</w:t>
      </w:r>
    </w:p>
    <w:p w:rsidR="00BC5E02" w:rsidRPr="00BC5E02" w:rsidRDefault="00BC5E02" w:rsidP="00BC5E02">
      <w:pPr>
        <w:spacing w:before="0" w:beforeAutospacing="0" w:after="0" w:afterAutospacing="0" w:line="240" w:lineRule="auto"/>
        <w:jc w:val="both"/>
        <w:rPr>
          <w:rFonts w:ascii="Times New Roman" w:eastAsiaTheme="minorHAnsi" w:hAnsi="Times New Roman" w:cstheme="minorBidi"/>
          <w:b/>
          <w:sz w:val="28"/>
          <w:szCs w:val="28"/>
          <w:highlight w:val="yellow"/>
        </w:rPr>
      </w:pPr>
    </w:p>
    <w:p w:rsidR="00BC5E02" w:rsidRPr="00BC5E02" w:rsidRDefault="00BC5E02" w:rsidP="00BC5E02">
      <w:pPr>
        <w:spacing w:before="0" w:beforeAutospacing="0" w:after="0" w:afterAutospacing="0" w:line="240" w:lineRule="auto"/>
        <w:ind w:firstLine="570"/>
        <w:jc w:val="center"/>
        <w:rPr>
          <w:rFonts w:ascii="Times New Roman" w:eastAsiaTheme="minorHAnsi" w:hAnsi="Times New Roman" w:cstheme="minorBidi"/>
          <w:b/>
          <w:sz w:val="28"/>
          <w:szCs w:val="28"/>
        </w:rPr>
      </w:pPr>
      <w:r w:rsidRPr="00BC5E02">
        <w:rPr>
          <w:rFonts w:ascii="Times New Roman" w:eastAsiaTheme="minorHAnsi" w:hAnsi="Times New Roman" w:cstheme="minorBidi"/>
          <w:b/>
          <w:sz w:val="28"/>
          <w:szCs w:val="28"/>
        </w:rPr>
        <w:t>6. Ресурсное обеспечение муниципальной Программы.</w:t>
      </w:r>
    </w:p>
    <w:p w:rsidR="00BC5E02" w:rsidRPr="00BC5E02" w:rsidRDefault="00BC5E02" w:rsidP="00BC5E02">
      <w:pPr>
        <w:spacing w:before="0" w:beforeAutospacing="0" w:after="0" w:afterAutospacing="0" w:line="240" w:lineRule="auto"/>
        <w:ind w:firstLine="570"/>
        <w:rPr>
          <w:rFonts w:ascii="Times New Roman" w:eastAsiaTheme="minorHAnsi" w:hAnsi="Times New Roman" w:cstheme="minorBidi"/>
          <w:sz w:val="28"/>
          <w:szCs w:val="28"/>
        </w:rPr>
      </w:pPr>
    </w:p>
    <w:p w:rsidR="00BC5E02" w:rsidRPr="00BC5E02" w:rsidRDefault="00BC5E02" w:rsidP="00BC5E02">
      <w:pPr>
        <w:spacing w:before="0" w:beforeAutospacing="0" w:after="0" w:afterAutospacing="0" w:line="240" w:lineRule="auto"/>
        <w:ind w:firstLine="57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На момент разработки муниципальной Программы все мероприятия, предусмотренные в ней, сформированы без осуществления финансирования.</w:t>
      </w:r>
    </w:p>
    <w:p w:rsidR="00BC5E02" w:rsidRPr="00BC5E02" w:rsidRDefault="00BC5E02" w:rsidP="00BC5E02">
      <w:pPr>
        <w:spacing w:before="0" w:beforeAutospacing="0" w:after="0" w:afterAutospacing="0" w:line="240" w:lineRule="auto"/>
        <w:ind w:firstLine="570"/>
        <w:jc w:val="both"/>
        <w:rPr>
          <w:rFonts w:ascii="Times New Roman" w:eastAsiaTheme="minorHAnsi" w:hAnsi="Times New Roman" w:cstheme="minorBidi"/>
          <w:sz w:val="28"/>
          <w:szCs w:val="28"/>
        </w:rPr>
      </w:pPr>
      <w:r w:rsidRPr="00BC5E02">
        <w:rPr>
          <w:rFonts w:ascii="Times New Roman" w:eastAsiaTheme="minorHAnsi" w:hAnsi="Times New Roman" w:cstheme="minorBidi"/>
          <w:sz w:val="28"/>
          <w:szCs w:val="28"/>
        </w:rPr>
        <w:t>В ходе реализации муниципальной Программы отдельные мероприятия, объемы и источники их финансирования могут подлежать корректировке на основе анализа полученных результатов, с учетом выделенных средств из местного бюджета.</w:t>
      </w:r>
    </w:p>
    <w:p w:rsidR="00BC5E02" w:rsidRPr="00BC5E02" w:rsidRDefault="00BC5E02" w:rsidP="00BC5E02">
      <w:pPr>
        <w:spacing w:before="0" w:beforeAutospacing="0" w:after="0" w:afterAutospacing="0" w:line="240" w:lineRule="auto"/>
        <w:ind w:left="567" w:firstLine="3"/>
        <w:jc w:val="both"/>
        <w:rPr>
          <w:rFonts w:ascii="Times New Roman" w:eastAsiaTheme="minorHAnsi" w:hAnsi="Times New Roman" w:cstheme="minorBidi"/>
          <w:b/>
          <w:sz w:val="28"/>
          <w:szCs w:val="28"/>
          <w:highlight w:val="yellow"/>
        </w:rPr>
      </w:pPr>
    </w:p>
    <w:p w:rsidR="00BC5E02" w:rsidRPr="00BC5E02" w:rsidRDefault="00BC5E02" w:rsidP="00BC5E02">
      <w:pPr>
        <w:spacing w:before="0" w:beforeAutospacing="0" w:after="0" w:afterAutospacing="0" w:line="240" w:lineRule="auto"/>
        <w:ind w:firstLine="570"/>
        <w:jc w:val="center"/>
        <w:rPr>
          <w:rFonts w:ascii="Times New Roman" w:eastAsiaTheme="minorHAnsi" w:hAnsi="Times New Roman" w:cstheme="minorBidi"/>
          <w:b/>
          <w:sz w:val="28"/>
          <w:szCs w:val="28"/>
        </w:rPr>
      </w:pPr>
      <w:r w:rsidRPr="00BC5E02">
        <w:rPr>
          <w:rFonts w:ascii="Times New Roman" w:eastAsiaTheme="minorHAnsi" w:hAnsi="Times New Roman" w:cstheme="minorBidi"/>
          <w:b/>
          <w:sz w:val="28"/>
          <w:szCs w:val="28"/>
        </w:rPr>
        <w:t>7. Контроль реализации муниципальной Программы.</w:t>
      </w:r>
    </w:p>
    <w:p w:rsidR="00BC5E02" w:rsidRPr="00BC5E02" w:rsidRDefault="00BC5E02" w:rsidP="00BC5E02">
      <w:pPr>
        <w:spacing w:before="0" w:beforeAutospacing="0" w:after="0" w:afterAutospacing="0" w:line="240" w:lineRule="auto"/>
        <w:ind w:firstLine="570"/>
        <w:jc w:val="center"/>
        <w:rPr>
          <w:rFonts w:ascii="Times New Roman" w:eastAsiaTheme="minorHAnsi" w:hAnsi="Times New Roman" w:cstheme="minorBidi"/>
          <w:b/>
          <w:sz w:val="28"/>
          <w:szCs w:val="28"/>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r w:rsidRPr="00BC5E02">
        <w:rPr>
          <w:rFonts w:ascii="Times New Roman" w:eastAsiaTheme="minorHAnsi" w:hAnsi="Times New Roman" w:cstheme="minorBidi"/>
          <w:sz w:val="28"/>
          <w:szCs w:val="28"/>
          <w:lang w:eastAsia="en-US"/>
        </w:rPr>
        <w:t>Контроль за выполнением мероприятий Программы осуществляют постоянно-действующая комиссия по охране труда администрации района, профсоюзные комитеты организаций и предприятий района.</w:t>
      </w: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jc w:val="right"/>
        <w:rPr>
          <w:rFonts w:ascii="Times New Roman" w:eastAsiaTheme="minorHAnsi" w:hAnsi="Times New Roman"/>
          <w:sz w:val="28"/>
          <w:szCs w:val="28"/>
          <w:lang w:eastAsia="en-US"/>
        </w:rPr>
        <w:sectPr w:rsidR="00BC5E02" w:rsidRPr="00BC5E02">
          <w:pgSz w:w="11906" w:h="16838"/>
          <w:pgMar w:top="851" w:right="850" w:bottom="1134" w:left="1701" w:header="708" w:footer="708" w:gutter="0"/>
          <w:cols w:space="708"/>
          <w:docGrid w:linePitch="360"/>
        </w:sectPr>
      </w:pPr>
    </w:p>
    <w:p w:rsidR="00BC5E02" w:rsidRPr="00BC5E02" w:rsidRDefault="00BC5E02" w:rsidP="00BC5E02">
      <w:pPr>
        <w:spacing w:before="0" w:beforeAutospacing="0" w:after="0" w:afterAutospacing="0" w:line="240" w:lineRule="auto"/>
        <w:jc w:val="right"/>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 xml:space="preserve">   Приложение 1</w:t>
      </w:r>
    </w:p>
    <w:p w:rsidR="00BC5E02" w:rsidRPr="00BC5E02" w:rsidRDefault="00BC5E02" w:rsidP="00BC5E02">
      <w:pPr>
        <w:spacing w:before="0" w:beforeAutospacing="0" w:after="0" w:afterAutospacing="0" w:line="240" w:lineRule="auto"/>
        <w:jc w:val="right"/>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xml:space="preserve">                                                                                                                            к Программе «Улучшение условий</w:t>
      </w:r>
    </w:p>
    <w:p w:rsidR="00BC5E02" w:rsidRPr="00BC5E02" w:rsidRDefault="00BC5E02" w:rsidP="00BC5E02">
      <w:pPr>
        <w:spacing w:before="0" w:beforeAutospacing="0" w:after="0" w:afterAutospacing="0" w:line="240" w:lineRule="auto"/>
        <w:jc w:val="right"/>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xml:space="preserve">                                                                                                                            и охраны труда в организациях</w:t>
      </w:r>
    </w:p>
    <w:p w:rsidR="00BC5E02" w:rsidRPr="00BC5E02" w:rsidRDefault="00BC5E02" w:rsidP="00BC5E02">
      <w:pPr>
        <w:spacing w:before="0" w:beforeAutospacing="0" w:after="0" w:afterAutospacing="0" w:line="240" w:lineRule="auto"/>
        <w:jc w:val="right"/>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xml:space="preserve">                                                                                                                             Красногорского района Брянской области </w:t>
      </w:r>
    </w:p>
    <w:p w:rsidR="00BC5E02" w:rsidRPr="00BC5E02" w:rsidRDefault="00BC5E02" w:rsidP="00BC5E02">
      <w:pPr>
        <w:spacing w:before="0" w:beforeAutospacing="0" w:after="0" w:afterAutospacing="0" w:line="240" w:lineRule="auto"/>
        <w:jc w:val="right"/>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xml:space="preserve">                                                                                                                            на 2026-2028 годы»                                                                                                                                             </w:t>
      </w:r>
    </w:p>
    <w:p w:rsidR="00BC5E02" w:rsidRPr="00BC5E02" w:rsidRDefault="00BC5E02" w:rsidP="00BC5E02">
      <w:pPr>
        <w:spacing w:before="0" w:beforeAutospacing="0" w:after="0" w:afterAutospacing="0" w:line="240" w:lineRule="auto"/>
        <w:jc w:val="center"/>
        <w:rPr>
          <w:rFonts w:ascii="Times New Roman" w:eastAsiaTheme="minorHAnsi" w:hAnsi="Times New Roman"/>
          <w:b/>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b/>
          <w:sz w:val="28"/>
          <w:szCs w:val="28"/>
          <w:lang w:eastAsia="en-US"/>
        </w:rPr>
      </w:pPr>
      <w:r w:rsidRPr="00BC5E02">
        <w:rPr>
          <w:rFonts w:ascii="Times New Roman" w:eastAsiaTheme="minorHAnsi" w:hAnsi="Times New Roman"/>
          <w:b/>
          <w:sz w:val="28"/>
          <w:szCs w:val="28"/>
          <w:lang w:eastAsia="en-US"/>
        </w:rPr>
        <w:t xml:space="preserve">Сведения о показателях (индикаторах) Программы «Улучшение условий и охраны труда в организациях </w:t>
      </w:r>
    </w:p>
    <w:p w:rsidR="00BC5E02" w:rsidRPr="00BC5E02" w:rsidRDefault="00BC5E02" w:rsidP="00BC5E02">
      <w:pPr>
        <w:spacing w:before="0" w:beforeAutospacing="0" w:after="0" w:afterAutospacing="0" w:line="240" w:lineRule="auto"/>
        <w:jc w:val="center"/>
        <w:rPr>
          <w:rFonts w:ascii="Times New Roman" w:eastAsiaTheme="minorHAnsi" w:hAnsi="Times New Roman"/>
          <w:b/>
          <w:sz w:val="28"/>
          <w:szCs w:val="28"/>
          <w:lang w:eastAsia="en-US"/>
        </w:rPr>
      </w:pPr>
      <w:r w:rsidRPr="00BC5E02">
        <w:rPr>
          <w:rFonts w:ascii="Times New Roman" w:eastAsiaTheme="minorHAnsi" w:hAnsi="Times New Roman"/>
          <w:b/>
          <w:sz w:val="28"/>
          <w:szCs w:val="28"/>
          <w:lang w:eastAsia="en-US"/>
        </w:rPr>
        <w:t>Красногорского района Брянской области на 2026-2028годы»</w:t>
      </w:r>
    </w:p>
    <w:tbl>
      <w:tblPr>
        <w:tblStyle w:val="12a"/>
        <w:tblpPr w:leftFromText="180" w:rightFromText="180" w:vertAnchor="page" w:horzAnchor="margin" w:tblpX="534" w:tblpY="4771"/>
        <w:tblW w:w="14709" w:type="dxa"/>
        <w:tblLayout w:type="fixed"/>
        <w:tblLook w:val="04A0"/>
      </w:tblPr>
      <w:tblGrid>
        <w:gridCol w:w="7054"/>
        <w:gridCol w:w="1559"/>
        <w:gridCol w:w="1134"/>
        <w:gridCol w:w="1134"/>
        <w:gridCol w:w="1276"/>
        <w:gridCol w:w="1134"/>
        <w:gridCol w:w="1418"/>
      </w:tblGrid>
      <w:tr w:rsidR="00BC5E02" w:rsidRPr="00BC5E02" w:rsidTr="00134428">
        <w:tc>
          <w:tcPr>
            <w:tcW w:w="7054" w:type="dxa"/>
            <w:vMerge w:val="restart"/>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Наименование показателя ( индикатора)</w:t>
            </w:r>
          </w:p>
        </w:tc>
        <w:tc>
          <w:tcPr>
            <w:tcW w:w="1559" w:type="dxa"/>
            <w:vMerge w:val="restart"/>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Ед. изм.</w:t>
            </w:r>
          </w:p>
        </w:tc>
        <w:tc>
          <w:tcPr>
            <w:tcW w:w="6096" w:type="dxa"/>
            <w:gridSpan w:val="5"/>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Целевые значения показателей ( индикаторов)</w:t>
            </w:r>
          </w:p>
        </w:tc>
      </w:tr>
      <w:tr w:rsidR="00BC5E02" w:rsidRPr="00BC5E02" w:rsidTr="00134428">
        <w:tc>
          <w:tcPr>
            <w:tcW w:w="7054" w:type="dxa"/>
            <w:vMerge/>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tc>
        <w:tc>
          <w:tcPr>
            <w:tcW w:w="1559" w:type="dxa"/>
            <w:vMerge/>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tc>
        <w:tc>
          <w:tcPr>
            <w:tcW w:w="1134" w:type="dxa"/>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2025год</w:t>
            </w:r>
          </w:p>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факт</w:t>
            </w:r>
          </w:p>
        </w:tc>
        <w:tc>
          <w:tcPr>
            <w:tcW w:w="1134" w:type="dxa"/>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2026год</w:t>
            </w:r>
          </w:p>
        </w:tc>
        <w:tc>
          <w:tcPr>
            <w:tcW w:w="1276" w:type="dxa"/>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2027год</w:t>
            </w:r>
          </w:p>
        </w:tc>
        <w:tc>
          <w:tcPr>
            <w:tcW w:w="1134" w:type="dxa"/>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2028год</w:t>
            </w:r>
          </w:p>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p>
        </w:tc>
        <w:tc>
          <w:tcPr>
            <w:tcW w:w="1418" w:type="dxa"/>
          </w:tcPr>
          <w:p w:rsidR="00BC5E02" w:rsidRPr="00BC5E02" w:rsidRDefault="00BC5E02" w:rsidP="00BC5E02">
            <w:pPr>
              <w:spacing w:before="0" w:beforeAutospacing="0" w:after="0" w:afterAutospacing="0" w:line="240" w:lineRule="auto"/>
              <w:rPr>
                <w:rFonts w:ascii="Times New Roman" w:eastAsiaTheme="minorHAnsi" w:hAnsi="Times New Roman"/>
                <w:b/>
                <w:lang w:eastAsia="en-US"/>
              </w:rPr>
            </w:pPr>
            <w:r w:rsidRPr="00BC5E02">
              <w:rPr>
                <w:rFonts w:ascii="Times New Roman" w:eastAsiaTheme="minorHAnsi" w:hAnsi="Times New Roman"/>
                <w:b/>
                <w:lang w:eastAsia="en-US"/>
              </w:rPr>
              <w:t>Целевое значение к 2028 году</w:t>
            </w:r>
          </w:p>
        </w:tc>
      </w:tr>
      <w:tr w:rsidR="00BC5E02" w:rsidRPr="00BC5E02" w:rsidTr="00134428">
        <w:trPr>
          <w:trHeight w:val="414"/>
        </w:trPr>
        <w:tc>
          <w:tcPr>
            <w:tcW w:w="7054" w:type="dxa"/>
          </w:tcPr>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sz w:val="28"/>
                <w:szCs w:val="28"/>
              </w:rPr>
            </w:pPr>
            <w:r w:rsidRPr="00BC5E02">
              <w:rPr>
                <w:rFonts w:ascii="Times New Roman" w:hAnsi="Times New Roman"/>
                <w:sz w:val="28"/>
                <w:szCs w:val="28"/>
              </w:rPr>
              <w:t>Проведение заседаний постоянно действующей</w:t>
            </w:r>
          </w:p>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hAnsi="Times New Roman"/>
                <w:sz w:val="28"/>
                <w:szCs w:val="28"/>
              </w:rPr>
              <w:t>комиссии по охране труда администрации</w:t>
            </w:r>
            <w:r w:rsidRPr="00BC5E02">
              <w:rPr>
                <w:rFonts w:ascii="Times New Roman" w:eastAsiaTheme="minorHAnsi" w:hAnsi="Times New Roman"/>
                <w:sz w:val="28"/>
                <w:szCs w:val="28"/>
                <w:lang w:eastAsia="en-US"/>
              </w:rPr>
              <w:t xml:space="preserve"> Красногорского района Брянской области</w:t>
            </w:r>
          </w:p>
        </w:tc>
        <w:tc>
          <w:tcPr>
            <w:tcW w:w="1559"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чел</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7</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4</w:t>
            </w:r>
          </w:p>
        </w:tc>
        <w:tc>
          <w:tcPr>
            <w:tcW w:w="1276"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4</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4</w:t>
            </w:r>
          </w:p>
        </w:tc>
        <w:tc>
          <w:tcPr>
            <w:tcW w:w="1418"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4</w:t>
            </w:r>
          </w:p>
        </w:tc>
      </w:tr>
      <w:tr w:rsidR="00BC5E02" w:rsidRPr="00BC5E02" w:rsidTr="00134428">
        <w:trPr>
          <w:trHeight w:val="414"/>
        </w:trPr>
        <w:tc>
          <w:tcPr>
            <w:tcW w:w="7054" w:type="dxa"/>
          </w:tcPr>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sz w:val="28"/>
                <w:szCs w:val="28"/>
              </w:rPr>
            </w:pPr>
            <w:r w:rsidRPr="00BC5E02">
              <w:rPr>
                <w:rFonts w:ascii="Times New Roman" w:eastAsiaTheme="minorHAnsi" w:hAnsi="Times New Roman"/>
                <w:sz w:val="28"/>
                <w:szCs w:val="28"/>
                <w:lang w:eastAsia="en-US"/>
              </w:rPr>
              <w:t>Численность пострадавших в результате несчастных случаев на производстве со смертельным исходом</w:t>
            </w:r>
          </w:p>
        </w:tc>
        <w:tc>
          <w:tcPr>
            <w:tcW w:w="1559"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чел</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1,0</w:t>
            </w:r>
          </w:p>
        </w:tc>
        <w:tc>
          <w:tcPr>
            <w:tcW w:w="1276"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1,0</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1,0</w:t>
            </w:r>
          </w:p>
        </w:tc>
        <w:tc>
          <w:tcPr>
            <w:tcW w:w="1418"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1,0</w:t>
            </w:r>
          </w:p>
        </w:tc>
      </w:tr>
      <w:tr w:rsidR="00BC5E02" w:rsidRPr="00BC5E02" w:rsidTr="00134428">
        <w:tc>
          <w:tcPr>
            <w:tcW w:w="7054" w:type="dxa"/>
          </w:tcPr>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Численность пострадавших в результате несчастных случаев на производстве с утратой трудоспособности на 1 день и более</w:t>
            </w:r>
          </w:p>
        </w:tc>
        <w:tc>
          <w:tcPr>
            <w:tcW w:w="1559"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чел</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c>
          <w:tcPr>
            <w:tcW w:w="1276"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c>
          <w:tcPr>
            <w:tcW w:w="1418"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r>
      <w:tr w:rsidR="00BC5E02" w:rsidRPr="00BC5E02" w:rsidTr="00134428">
        <w:tc>
          <w:tcPr>
            <w:tcW w:w="705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sz w:val="28"/>
                <w:szCs w:val="28"/>
              </w:rPr>
            </w:pPr>
            <w:r w:rsidRPr="00BC5E02">
              <w:rPr>
                <w:rFonts w:ascii="Times New Roman" w:eastAsiaTheme="minorHAnsi" w:hAnsi="Times New Roman"/>
                <w:sz w:val="28"/>
                <w:szCs w:val="28"/>
                <w:lang w:eastAsia="en-US"/>
              </w:rPr>
              <w:t xml:space="preserve">Доля </w:t>
            </w:r>
            <w:r w:rsidRPr="00BC5E02">
              <w:rPr>
                <w:rFonts w:ascii="Times New Roman" w:hAnsi="Times New Roman"/>
                <w:sz w:val="28"/>
                <w:szCs w:val="28"/>
              </w:rPr>
              <w:t xml:space="preserve">оказания консультативной помощи работодателям по вопросам охраны труда от количества обратившихсяработодателей  за  консультативной помощью по вопросам охраны труда             </w:t>
            </w:r>
          </w:p>
        </w:tc>
        <w:tc>
          <w:tcPr>
            <w:tcW w:w="1559"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sz w:val="28"/>
                <w:szCs w:val="28"/>
              </w:rPr>
            </w:pPr>
            <w:r w:rsidRPr="00BC5E02">
              <w:rPr>
                <w:rFonts w:ascii="Times New Roman" w:hAnsi="Times New Roman"/>
                <w:sz w:val="28"/>
                <w:szCs w:val="28"/>
              </w:rPr>
              <w:t>проценты</w:t>
            </w:r>
          </w:p>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sz w:val="28"/>
                <w:szCs w:val="28"/>
              </w:rPr>
            </w:pPr>
          </w:p>
        </w:tc>
        <w:tc>
          <w:tcPr>
            <w:tcW w:w="113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100</w:t>
            </w:r>
          </w:p>
        </w:tc>
        <w:tc>
          <w:tcPr>
            <w:tcW w:w="113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100</w:t>
            </w:r>
          </w:p>
        </w:tc>
        <w:tc>
          <w:tcPr>
            <w:tcW w:w="1276"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100</w:t>
            </w:r>
          </w:p>
        </w:tc>
        <w:tc>
          <w:tcPr>
            <w:tcW w:w="1134" w:type="dxa"/>
          </w:tcPr>
          <w:p w:rsidR="00BC5E02" w:rsidRPr="00BC5E02" w:rsidRDefault="00BC5E02" w:rsidP="00BC5E02">
            <w:pPr>
              <w:spacing w:before="0" w:beforeAutospacing="0" w:after="0" w:afterAutospacing="0" w:line="240" w:lineRule="auto"/>
              <w:jc w:val="center"/>
              <w:rPr>
                <w:rFonts w:ascii="Times New Roman" w:hAnsi="Times New Roman"/>
                <w:sz w:val="28"/>
                <w:szCs w:val="28"/>
              </w:rPr>
            </w:pPr>
          </w:p>
          <w:p w:rsidR="00BC5E02" w:rsidRPr="00BC5E02" w:rsidRDefault="00BC5E02" w:rsidP="00BC5E02">
            <w:pPr>
              <w:spacing w:before="0" w:beforeAutospacing="0" w:after="0" w:afterAutospacing="0" w:line="240" w:lineRule="auto"/>
              <w:jc w:val="center"/>
              <w:rPr>
                <w:rFonts w:ascii="Times New Roman" w:hAnsi="Times New Roman"/>
                <w:sz w:val="28"/>
                <w:szCs w:val="28"/>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hAnsi="Times New Roman"/>
                <w:sz w:val="28"/>
                <w:szCs w:val="28"/>
              </w:rPr>
              <w:t>100</w:t>
            </w:r>
          </w:p>
        </w:tc>
        <w:tc>
          <w:tcPr>
            <w:tcW w:w="1418" w:type="dxa"/>
          </w:tcPr>
          <w:p w:rsidR="00BC5E02" w:rsidRPr="00BC5E02" w:rsidRDefault="00BC5E02" w:rsidP="00BC5E02">
            <w:pPr>
              <w:spacing w:before="0" w:beforeAutospacing="0" w:after="0" w:afterAutospacing="0" w:line="240" w:lineRule="auto"/>
              <w:jc w:val="center"/>
              <w:rPr>
                <w:rFonts w:ascii="Times New Roman" w:hAnsi="Times New Roman"/>
                <w:sz w:val="28"/>
                <w:szCs w:val="28"/>
              </w:rPr>
            </w:pPr>
          </w:p>
          <w:p w:rsidR="00BC5E02" w:rsidRPr="00BC5E02" w:rsidRDefault="00BC5E02" w:rsidP="00BC5E02">
            <w:pPr>
              <w:spacing w:before="0" w:beforeAutospacing="0" w:after="0" w:afterAutospacing="0" w:line="240" w:lineRule="auto"/>
              <w:jc w:val="center"/>
              <w:rPr>
                <w:rFonts w:ascii="Times New Roman" w:hAnsi="Times New Roman"/>
                <w:sz w:val="28"/>
                <w:szCs w:val="28"/>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hAnsi="Times New Roman"/>
                <w:sz w:val="28"/>
                <w:szCs w:val="28"/>
              </w:rPr>
              <w:t>100</w:t>
            </w:r>
          </w:p>
        </w:tc>
      </w:tr>
      <w:tr w:rsidR="00BC5E02" w:rsidRPr="00BC5E02" w:rsidTr="00134428">
        <w:tc>
          <w:tcPr>
            <w:tcW w:w="7054" w:type="dxa"/>
          </w:tcPr>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Численность лиц с установленным предварительным диагнозом профессионального заболевания по результатам проведения обязательных периодических медицинских осмотров</w:t>
            </w:r>
          </w:p>
        </w:tc>
        <w:tc>
          <w:tcPr>
            <w:tcW w:w="1559"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чел</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c>
          <w:tcPr>
            <w:tcW w:w="1276"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c>
          <w:tcPr>
            <w:tcW w:w="1418"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0</w:t>
            </w:r>
          </w:p>
        </w:tc>
      </w:tr>
      <w:tr w:rsidR="00BC5E02" w:rsidRPr="00BC5E02" w:rsidTr="00134428">
        <w:tc>
          <w:tcPr>
            <w:tcW w:w="7054" w:type="dxa"/>
          </w:tcPr>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 xml:space="preserve">Количество рабочих мест, на которых проведена </w:t>
            </w:r>
            <w:r w:rsidRPr="00BC5E02">
              <w:rPr>
                <w:rFonts w:ascii="Times New Roman" w:eastAsiaTheme="minorHAnsi" w:hAnsi="Times New Roman"/>
                <w:sz w:val="28"/>
                <w:szCs w:val="28"/>
                <w:lang w:eastAsia="en-US"/>
              </w:rPr>
              <w:lastRenderedPageBreak/>
              <w:t>специальная оценка условий труда</w:t>
            </w:r>
          </w:p>
        </w:tc>
        <w:tc>
          <w:tcPr>
            <w:tcW w:w="1559"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ед</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296</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 15</w:t>
            </w:r>
          </w:p>
        </w:tc>
        <w:tc>
          <w:tcPr>
            <w:tcW w:w="1276"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 15</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 20</w:t>
            </w:r>
          </w:p>
        </w:tc>
        <w:tc>
          <w:tcPr>
            <w:tcW w:w="1418"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 20</w:t>
            </w:r>
          </w:p>
        </w:tc>
      </w:tr>
      <w:tr w:rsidR="00BC5E02" w:rsidRPr="00BC5E02" w:rsidTr="00134428">
        <w:tc>
          <w:tcPr>
            <w:tcW w:w="7054" w:type="dxa"/>
          </w:tcPr>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Количество работников, прошедших обучение по охране труда и проверку знаний требований охраны труда</w:t>
            </w:r>
          </w:p>
        </w:tc>
        <w:tc>
          <w:tcPr>
            <w:tcW w:w="1559"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ед</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70</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80</w:t>
            </w:r>
          </w:p>
        </w:tc>
        <w:tc>
          <w:tcPr>
            <w:tcW w:w="1276"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90</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90</w:t>
            </w:r>
          </w:p>
        </w:tc>
        <w:tc>
          <w:tcPr>
            <w:tcW w:w="1418"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90</w:t>
            </w:r>
          </w:p>
        </w:tc>
      </w:tr>
      <w:tr w:rsidR="00BC5E02" w:rsidRPr="00BC5E02" w:rsidTr="00134428">
        <w:tc>
          <w:tcPr>
            <w:tcW w:w="7054" w:type="dxa"/>
          </w:tcPr>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Численность работников, занятых во вредных и (или) опасных условиях труда</w:t>
            </w:r>
          </w:p>
        </w:tc>
        <w:tc>
          <w:tcPr>
            <w:tcW w:w="1559"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чел</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155</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155</w:t>
            </w:r>
          </w:p>
        </w:tc>
        <w:tc>
          <w:tcPr>
            <w:tcW w:w="1276"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155</w:t>
            </w:r>
          </w:p>
        </w:tc>
        <w:tc>
          <w:tcPr>
            <w:tcW w:w="1134"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155</w:t>
            </w:r>
          </w:p>
        </w:tc>
        <w:tc>
          <w:tcPr>
            <w:tcW w:w="1418" w:type="dxa"/>
          </w:tcPr>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155</w:t>
            </w:r>
          </w:p>
        </w:tc>
      </w:tr>
      <w:tr w:rsidR="00BC5E02" w:rsidRPr="00BC5E02" w:rsidTr="00134428">
        <w:tc>
          <w:tcPr>
            <w:tcW w:w="705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sz w:val="28"/>
                <w:szCs w:val="28"/>
              </w:rPr>
            </w:pPr>
            <w:r w:rsidRPr="00BC5E02">
              <w:rPr>
                <w:rFonts w:ascii="Times New Roman" w:hAnsi="Times New Roman"/>
                <w:sz w:val="28"/>
                <w:szCs w:val="28"/>
              </w:rPr>
              <w:t>Проведение мониторинга состояния условий и охраны труда в организациях</w:t>
            </w:r>
          </w:p>
        </w:tc>
        <w:tc>
          <w:tcPr>
            <w:tcW w:w="1559"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единицы</w:t>
            </w:r>
          </w:p>
        </w:tc>
        <w:tc>
          <w:tcPr>
            <w:tcW w:w="113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2</w:t>
            </w:r>
          </w:p>
        </w:tc>
        <w:tc>
          <w:tcPr>
            <w:tcW w:w="113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2</w:t>
            </w:r>
          </w:p>
        </w:tc>
        <w:tc>
          <w:tcPr>
            <w:tcW w:w="1276"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2</w:t>
            </w:r>
          </w:p>
        </w:tc>
        <w:tc>
          <w:tcPr>
            <w:tcW w:w="113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2</w:t>
            </w:r>
          </w:p>
        </w:tc>
        <w:tc>
          <w:tcPr>
            <w:tcW w:w="1418"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2</w:t>
            </w:r>
          </w:p>
        </w:tc>
      </w:tr>
      <w:tr w:rsidR="00BC5E02" w:rsidRPr="00BC5E02" w:rsidTr="00134428">
        <w:tc>
          <w:tcPr>
            <w:tcW w:w="705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sz w:val="28"/>
                <w:szCs w:val="28"/>
              </w:rPr>
            </w:pPr>
            <w:r w:rsidRPr="00BC5E02">
              <w:rPr>
                <w:rFonts w:ascii="Times New Roman" w:hAnsi="Times New Roman"/>
                <w:sz w:val="28"/>
                <w:szCs w:val="28"/>
              </w:rPr>
              <w:t>Доля опубликованной информации на официальном сайте администрации Красногорского района Брянской области по вопросам охраны труда к количеству поступивших обращений по ее размещению</w:t>
            </w:r>
          </w:p>
        </w:tc>
        <w:tc>
          <w:tcPr>
            <w:tcW w:w="1559"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проценты</w:t>
            </w:r>
          </w:p>
        </w:tc>
        <w:tc>
          <w:tcPr>
            <w:tcW w:w="113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100</w:t>
            </w:r>
          </w:p>
        </w:tc>
        <w:tc>
          <w:tcPr>
            <w:tcW w:w="1134"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100</w:t>
            </w:r>
          </w:p>
        </w:tc>
        <w:tc>
          <w:tcPr>
            <w:tcW w:w="1276"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100</w:t>
            </w:r>
          </w:p>
        </w:tc>
        <w:tc>
          <w:tcPr>
            <w:tcW w:w="1134"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100</w:t>
            </w:r>
          </w:p>
        </w:tc>
        <w:tc>
          <w:tcPr>
            <w:tcW w:w="1418"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100</w:t>
            </w:r>
          </w:p>
        </w:tc>
      </w:tr>
      <w:tr w:rsidR="00BC5E02" w:rsidRPr="00BC5E02" w:rsidTr="00134428">
        <w:tc>
          <w:tcPr>
            <w:tcW w:w="705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rPr>
                <w:rFonts w:ascii="Times New Roman" w:hAnsi="Times New Roman"/>
                <w:sz w:val="28"/>
                <w:szCs w:val="28"/>
              </w:rPr>
            </w:pPr>
            <w:r w:rsidRPr="00BC5E02">
              <w:rPr>
                <w:rFonts w:ascii="Times New Roman" w:hAnsi="Times New Roman"/>
                <w:sz w:val="28"/>
                <w:szCs w:val="28"/>
              </w:rPr>
              <w:t>Проведение Дня охраны труда,</w:t>
            </w:r>
          </w:p>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посвященного Всемирному дню   охраны труда в районе</w:t>
            </w:r>
          </w:p>
        </w:tc>
        <w:tc>
          <w:tcPr>
            <w:tcW w:w="1559"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единицы</w:t>
            </w:r>
          </w:p>
        </w:tc>
        <w:tc>
          <w:tcPr>
            <w:tcW w:w="1134" w:type="dxa"/>
            <w:vAlign w:val="center"/>
          </w:tcPr>
          <w:p w:rsidR="00BC5E02" w:rsidRPr="00BC5E02" w:rsidRDefault="00BC5E02" w:rsidP="00BC5E02">
            <w:pPr>
              <w:widowControl w:val="0"/>
              <w:autoSpaceDE w:val="0"/>
              <w:autoSpaceDN w:val="0"/>
              <w:adjustRightInd w:val="0"/>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w:t>
            </w:r>
          </w:p>
        </w:tc>
        <w:tc>
          <w:tcPr>
            <w:tcW w:w="1134"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w:t>
            </w:r>
          </w:p>
        </w:tc>
        <w:tc>
          <w:tcPr>
            <w:tcW w:w="1276"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w:t>
            </w:r>
          </w:p>
        </w:tc>
        <w:tc>
          <w:tcPr>
            <w:tcW w:w="1134"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w:t>
            </w:r>
          </w:p>
        </w:tc>
        <w:tc>
          <w:tcPr>
            <w:tcW w:w="1418" w:type="dxa"/>
            <w:vAlign w:val="center"/>
          </w:tcPr>
          <w:p w:rsidR="00BC5E02" w:rsidRPr="00BC5E02" w:rsidRDefault="00BC5E02" w:rsidP="00BC5E02">
            <w:pPr>
              <w:spacing w:before="0" w:beforeAutospacing="0" w:after="0" w:afterAutospacing="0" w:line="240" w:lineRule="auto"/>
              <w:jc w:val="center"/>
              <w:rPr>
                <w:rFonts w:ascii="Times New Roman" w:hAnsi="Times New Roman"/>
                <w:sz w:val="28"/>
                <w:szCs w:val="28"/>
              </w:rPr>
            </w:pPr>
            <w:r w:rsidRPr="00BC5E02">
              <w:rPr>
                <w:rFonts w:ascii="Times New Roman" w:hAnsi="Times New Roman"/>
                <w:sz w:val="28"/>
                <w:szCs w:val="28"/>
              </w:rPr>
              <w:t>1</w:t>
            </w:r>
          </w:p>
        </w:tc>
      </w:tr>
    </w:tbl>
    <w:p w:rsidR="00BC5E02" w:rsidRPr="00BC5E02" w:rsidRDefault="00BC5E02" w:rsidP="00BC5E02">
      <w:pPr>
        <w:spacing w:before="0" w:beforeAutospacing="0" w:after="0" w:afterAutospacing="0" w:line="240" w:lineRule="auto"/>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pPr>
    </w:p>
    <w:p w:rsidR="00BC5E02" w:rsidRPr="00BC5E02" w:rsidRDefault="00BC5E02" w:rsidP="00BC5E02">
      <w:pPr>
        <w:spacing w:before="0" w:beforeAutospacing="0" w:after="0" w:afterAutospacing="0" w:line="240" w:lineRule="auto"/>
        <w:ind w:left="9720"/>
        <w:jc w:val="both"/>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lastRenderedPageBreak/>
        <w:t xml:space="preserve">  Приложение 2</w:t>
      </w:r>
    </w:p>
    <w:p w:rsidR="00BC5E02" w:rsidRPr="00BC5E02" w:rsidRDefault="00BC5E02" w:rsidP="00BC5E02">
      <w:pPr>
        <w:spacing w:before="0" w:beforeAutospacing="0" w:after="0" w:afterAutospacing="0" w:line="240" w:lineRule="auto"/>
        <w:ind w:left="9072"/>
        <w:jc w:val="both"/>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к Программе «Улучшение условий и охраны труда в организациях Красногорского района Брянской области на 2026-2028 годы»</w:t>
      </w:r>
    </w:p>
    <w:p w:rsidR="00BC5E02" w:rsidRPr="00BC5E02" w:rsidRDefault="00BC5E02" w:rsidP="00BC5E02">
      <w:pPr>
        <w:spacing w:before="0" w:beforeAutospacing="0" w:after="0" w:afterAutospacing="0" w:line="240" w:lineRule="auto"/>
        <w:ind w:left="9072"/>
        <w:jc w:val="both"/>
        <w:rPr>
          <w:rFonts w:ascii="Times New Roman" w:eastAsiaTheme="minorHAnsi" w:hAnsi="Times New Roman"/>
          <w:sz w:val="28"/>
          <w:szCs w:val="28"/>
          <w:lang w:eastAsia="en-US"/>
        </w:rPr>
      </w:pPr>
    </w:p>
    <w:p w:rsidR="00BC5E02" w:rsidRPr="00BC5E02" w:rsidRDefault="00BC5E02" w:rsidP="00BC5E02">
      <w:pPr>
        <w:spacing w:before="0" w:beforeAutospacing="0" w:after="0" w:afterAutospacing="0" w:line="240" w:lineRule="auto"/>
        <w:ind w:firstLine="360"/>
        <w:jc w:val="both"/>
        <w:rPr>
          <w:rFonts w:ascii="Times New Roman" w:eastAsiaTheme="minorHAnsi" w:hAnsi="Times New Roman"/>
          <w:sz w:val="16"/>
          <w:szCs w:val="16"/>
          <w:lang w:eastAsia="en-US"/>
        </w:rPr>
      </w:pPr>
    </w:p>
    <w:p w:rsidR="00BC5E02" w:rsidRPr="00BC5E02" w:rsidRDefault="00BC5E02" w:rsidP="00BC5E02">
      <w:pPr>
        <w:spacing w:before="0" w:beforeAutospacing="0" w:after="0" w:afterAutospacing="0" w:line="240" w:lineRule="auto"/>
        <w:ind w:firstLine="360"/>
        <w:jc w:val="center"/>
        <w:rPr>
          <w:rFonts w:ascii="Times New Roman" w:eastAsiaTheme="minorHAnsi" w:hAnsi="Times New Roman"/>
          <w:b/>
          <w:sz w:val="28"/>
          <w:szCs w:val="28"/>
          <w:lang w:eastAsia="en-US"/>
        </w:rPr>
      </w:pPr>
      <w:r w:rsidRPr="00BC5E02">
        <w:rPr>
          <w:rFonts w:ascii="Times New Roman" w:eastAsiaTheme="minorHAnsi" w:hAnsi="Times New Roman"/>
          <w:b/>
          <w:sz w:val="28"/>
          <w:szCs w:val="28"/>
          <w:lang w:eastAsia="en-US"/>
        </w:rPr>
        <w:t>Мероприятия</w:t>
      </w:r>
    </w:p>
    <w:p w:rsidR="00BC5E02" w:rsidRPr="00BC5E02" w:rsidRDefault="00BC5E02" w:rsidP="00BC5E02">
      <w:pPr>
        <w:spacing w:before="0" w:beforeAutospacing="0" w:after="0" w:afterAutospacing="0" w:line="240" w:lineRule="auto"/>
        <w:jc w:val="center"/>
        <w:rPr>
          <w:rFonts w:ascii="Times New Roman" w:eastAsiaTheme="minorHAnsi" w:hAnsi="Times New Roman"/>
          <w:b/>
          <w:sz w:val="28"/>
          <w:szCs w:val="28"/>
          <w:lang w:eastAsia="en-US"/>
        </w:rPr>
      </w:pPr>
      <w:r w:rsidRPr="00BC5E02">
        <w:rPr>
          <w:rFonts w:ascii="Times New Roman" w:eastAsiaTheme="minorHAnsi" w:hAnsi="Times New Roman"/>
          <w:b/>
          <w:sz w:val="28"/>
          <w:szCs w:val="28"/>
          <w:lang w:eastAsia="en-US"/>
        </w:rPr>
        <w:t>по реализации Программы «Улучшение условий и охраны труда в организациях</w:t>
      </w:r>
    </w:p>
    <w:p w:rsidR="00BC5E02" w:rsidRPr="00BC5E02" w:rsidRDefault="00BC5E02" w:rsidP="00BC5E02">
      <w:pPr>
        <w:spacing w:before="0" w:beforeAutospacing="0" w:after="0" w:afterAutospacing="0" w:line="240" w:lineRule="auto"/>
        <w:jc w:val="center"/>
        <w:rPr>
          <w:rFonts w:ascii="Times New Roman" w:eastAsiaTheme="minorHAnsi" w:hAnsi="Times New Roman"/>
          <w:b/>
          <w:sz w:val="28"/>
          <w:szCs w:val="28"/>
          <w:lang w:eastAsia="en-US"/>
        </w:rPr>
      </w:pPr>
      <w:r w:rsidRPr="00BC5E02">
        <w:rPr>
          <w:rFonts w:ascii="Times New Roman" w:eastAsiaTheme="minorHAnsi" w:hAnsi="Times New Roman"/>
          <w:b/>
          <w:sz w:val="28"/>
          <w:szCs w:val="28"/>
          <w:lang w:eastAsia="en-US"/>
        </w:rPr>
        <w:t>Красногорского района Брянской области на 2026-2028 годы»</w:t>
      </w:r>
    </w:p>
    <w:p w:rsidR="00BC5E02" w:rsidRPr="00BC5E02" w:rsidRDefault="00BC5E02" w:rsidP="00BC5E02">
      <w:pPr>
        <w:tabs>
          <w:tab w:val="left" w:pos="5040"/>
        </w:tabs>
        <w:spacing w:before="0" w:beforeAutospacing="0" w:after="0" w:afterAutospacing="0" w:line="240" w:lineRule="auto"/>
        <w:jc w:val="both"/>
        <w:rPr>
          <w:rFonts w:ascii="Times New Roman" w:eastAsiaTheme="minorHAnsi" w:hAnsi="Times New Roman"/>
          <w:sz w:val="28"/>
          <w:szCs w:val="28"/>
          <w:lang w:eastAsia="en-US"/>
        </w:rPr>
      </w:pPr>
      <w:r w:rsidRPr="00BC5E02">
        <w:rPr>
          <w:rFonts w:ascii="Times New Roman" w:eastAsiaTheme="minorHAnsi" w:hAnsi="Times New Roman"/>
          <w:sz w:val="28"/>
          <w:szCs w:val="28"/>
          <w:lang w:eastAsia="en-US"/>
        </w:rPr>
        <w:tab/>
      </w:r>
    </w:p>
    <w:tbl>
      <w:tblPr>
        <w:tblW w:w="14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92"/>
        <w:gridCol w:w="2267"/>
        <w:gridCol w:w="1700"/>
        <w:gridCol w:w="2409"/>
        <w:gridCol w:w="1417"/>
        <w:gridCol w:w="1416"/>
        <w:gridCol w:w="1700"/>
      </w:tblGrid>
      <w:tr w:rsidR="00BC5E02" w:rsidRPr="00BC5E02" w:rsidTr="00134428">
        <w:tc>
          <w:tcPr>
            <w:tcW w:w="709" w:type="dxa"/>
            <w:vMerge w:val="restart"/>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w:t>
            </w:r>
          </w:p>
        </w:tc>
        <w:tc>
          <w:tcPr>
            <w:tcW w:w="2692" w:type="dxa"/>
            <w:vMerge w:val="restart"/>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Наименование мероприятия</w:t>
            </w:r>
          </w:p>
        </w:tc>
        <w:tc>
          <w:tcPr>
            <w:tcW w:w="2267" w:type="dxa"/>
            <w:vMerge w:val="restart"/>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Ответственные исполнители</w:t>
            </w:r>
          </w:p>
        </w:tc>
        <w:tc>
          <w:tcPr>
            <w:tcW w:w="1700" w:type="dxa"/>
            <w:vMerge w:val="restart"/>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Срок исполнения</w:t>
            </w:r>
          </w:p>
        </w:tc>
        <w:tc>
          <w:tcPr>
            <w:tcW w:w="2409" w:type="dxa"/>
            <w:vMerge w:val="restart"/>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 xml:space="preserve">Источники </w:t>
            </w:r>
          </w:p>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финансирования</w:t>
            </w:r>
          </w:p>
        </w:tc>
        <w:tc>
          <w:tcPr>
            <w:tcW w:w="4533" w:type="dxa"/>
            <w:gridSpan w:val="3"/>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Объем финансирования, рублей</w:t>
            </w:r>
          </w:p>
        </w:tc>
      </w:tr>
      <w:tr w:rsidR="00BC5E02" w:rsidRPr="00BC5E02" w:rsidTr="00134428">
        <w:tc>
          <w:tcPr>
            <w:tcW w:w="709" w:type="dxa"/>
            <w:vMerge/>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p>
        </w:tc>
        <w:tc>
          <w:tcPr>
            <w:tcW w:w="2692" w:type="dxa"/>
            <w:vMerge/>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p>
        </w:tc>
        <w:tc>
          <w:tcPr>
            <w:tcW w:w="2267" w:type="dxa"/>
            <w:vMerge/>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p>
        </w:tc>
        <w:tc>
          <w:tcPr>
            <w:tcW w:w="1700" w:type="dxa"/>
            <w:vMerge/>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p>
        </w:tc>
        <w:tc>
          <w:tcPr>
            <w:tcW w:w="2409" w:type="dxa"/>
            <w:vMerge/>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2026 год</w:t>
            </w:r>
          </w:p>
        </w:tc>
        <w:tc>
          <w:tcPr>
            <w:tcW w:w="1416"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2027 год</w:t>
            </w:r>
          </w:p>
        </w:tc>
        <w:tc>
          <w:tcPr>
            <w:tcW w:w="1700"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both"/>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2028 год</w:t>
            </w:r>
          </w:p>
        </w:tc>
      </w:tr>
      <w:tr w:rsidR="00BC5E02" w:rsidRPr="00BC5E02" w:rsidTr="00134428">
        <w:tc>
          <w:tcPr>
            <w:tcW w:w="14310" w:type="dxa"/>
            <w:gridSpan w:val="8"/>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1. Специальная оценка условий труда работающих в организациях, расположенных на территории Красногорского района Брянской области</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1.</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Проведение специальной оценки условий труда в организациях области</w:t>
            </w: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работодатели района</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средства работодателей</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Содействие работодателям в проведении специальной оценки условий труда</w:t>
            </w: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администрация муниципального образования</w:t>
            </w:r>
          </w:p>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both"/>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14310" w:type="dxa"/>
            <w:gridSpan w:val="8"/>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2. Превентивные меры, направленные на снижение производственного травматизма и профессиональной заболеваемости, включая совершенствование лечебно-профилактического обслуживания работающего населения</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1.</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Осуществление органами местного самоуправления муниципальных образований отдельных государственных полномочий Брянской области в области охраны труда и уведомительной регистрации территориальных соглашений и </w:t>
            </w:r>
            <w:r w:rsidRPr="00BC5E02">
              <w:rPr>
                <w:rFonts w:ascii="Times New Roman" w:eastAsiaTheme="minorHAnsi" w:hAnsi="Times New Roman"/>
                <w:sz w:val="22"/>
                <w:szCs w:val="22"/>
                <w:lang w:eastAsia="en-US"/>
              </w:rPr>
              <w:lastRenderedPageBreak/>
              <w:t>коллективных договоров</w:t>
            </w: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lastRenderedPageBreak/>
              <w:t>администрация муниципального образования</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0"/>
                <w:szCs w:val="20"/>
                <w:lang w:eastAsia="en-US"/>
              </w:rPr>
            </w:pPr>
            <w:r w:rsidRPr="00BC5E02">
              <w:rPr>
                <w:rFonts w:ascii="Times New Roman" w:eastAsiaTheme="minorHAnsi" w:hAnsi="Times New Roman"/>
                <w:sz w:val="20"/>
                <w:szCs w:val="20"/>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0"/>
                <w:szCs w:val="20"/>
                <w:lang w:eastAsia="en-US"/>
              </w:rPr>
            </w:pPr>
            <w:r w:rsidRPr="00BC5E02">
              <w:rPr>
                <w:rFonts w:ascii="Times New Roman" w:eastAsiaTheme="minorHAnsi" w:hAnsi="Times New Roman"/>
                <w:sz w:val="20"/>
                <w:szCs w:val="20"/>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rPr>
                <w:rFonts w:ascii="Times New Roman" w:eastAsiaTheme="minorHAnsi" w:hAnsi="Times New Roman"/>
                <w:sz w:val="20"/>
                <w:szCs w:val="20"/>
                <w:lang w:eastAsia="en-US"/>
              </w:rPr>
            </w:pPr>
            <w:r w:rsidRPr="00BC5E02">
              <w:rPr>
                <w:rFonts w:ascii="Times New Roman" w:eastAsiaTheme="minorHAnsi" w:hAnsi="Times New Roman"/>
                <w:sz w:val="20"/>
                <w:szCs w:val="20"/>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lastRenderedPageBreak/>
              <w:t>2.</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Осуществление взаимодействия органов государственной власти, надзора и контроля, объединений работодателей и профсоюзов в рамках работы межведомственной комиссии по охране труда</w:t>
            </w: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исполнительные органы государств. власти области, администрации муниципальных образований</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(по согласованию)</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rPr>
          <w:trHeight w:val="70"/>
        </w:trPr>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3.</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Проведение анализа профессиональной заболеваемости и проведения периодических медицинских осмотров</w:t>
            </w: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4.</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Содействие работодателям </w:t>
            </w:r>
          </w:p>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в осуществлении предупредительных мер по сокращению производственного травматизма и </w:t>
            </w:r>
            <w:r w:rsidRPr="00BC5E02">
              <w:rPr>
                <w:rFonts w:ascii="Times New Roman" w:eastAsiaTheme="minorHAnsi" w:hAnsi="Times New Roman"/>
                <w:sz w:val="22"/>
                <w:szCs w:val="22"/>
                <w:lang w:eastAsia="en-US"/>
              </w:rPr>
              <w:lastRenderedPageBreak/>
              <w:t>профессиональной заболеваемости, финансируемых за счет средств  Фонда социального страхования Российской Федерации</w:t>
            </w: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lastRenderedPageBreak/>
              <w:t xml:space="preserve">администрация муниципального образования,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Брянское региональное отделение ФСС РФ (по согласованию)</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lastRenderedPageBreak/>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средства Фонда социального страхования Российской Федерации</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18"/>
                <w:szCs w:val="18"/>
                <w:lang w:eastAsia="en-US"/>
              </w:rPr>
            </w:pP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18"/>
                <w:szCs w:val="18"/>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18"/>
                <w:szCs w:val="18"/>
                <w:lang w:eastAsia="en-US"/>
              </w:rPr>
            </w:pPr>
          </w:p>
        </w:tc>
      </w:tr>
      <w:tr w:rsidR="00BC5E02" w:rsidRPr="00BC5E02" w:rsidTr="00134428">
        <w:tc>
          <w:tcPr>
            <w:tcW w:w="14310" w:type="dxa"/>
            <w:gridSpan w:val="8"/>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lastRenderedPageBreak/>
              <w:t>3. Непрерывная подготовка работников по охране труда на основе современных технологий обучения</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1.</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Содействие в организации обучения по охране труда работников организаций</w:t>
            </w: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Содействие работодателям по использованию  современных систем обучения по охране труда </w:t>
            </w: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r>
      <w:tr w:rsidR="00BC5E02" w:rsidRPr="00BC5E02" w:rsidTr="00134428">
        <w:tc>
          <w:tcPr>
            <w:tcW w:w="14310" w:type="dxa"/>
            <w:gridSpan w:val="8"/>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4. Совершенствование нормативной правовой базы Красногорского района Брянской области в области охраны труда</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1</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 Содействие в разработке  локальных   нормативных правовых актов в сфере охраны труда</w:t>
            </w: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14310" w:type="dxa"/>
            <w:gridSpan w:val="8"/>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b/>
                <w:sz w:val="22"/>
                <w:szCs w:val="22"/>
                <w:lang w:eastAsia="en-US"/>
              </w:rPr>
            </w:pPr>
            <w:r w:rsidRPr="00BC5E02">
              <w:rPr>
                <w:rFonts w:ascii="Times New Roman" w:eastAsiaTheme="minorHAnsi" w:hAnsi="Times New Roman"/>
                <w:b/>
                <w:sz w:val="22"/>
                <w:szCs w:val="22"/>
                <w:lang w:eastAsia="en-US"/>
              </w:rPr>
              <w:t>5. Информационное обеспечение и пропаганда охраны труда</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1.</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Проведение мониторинга состояния условий и охраны труда в организациях области</w:t>
            </w: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Обеспечение функционирования раздела «Охрана труда» на официальном интернет-сайте администрации Красногорского района</w:t>
            </w: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lastRenderedPageBreak/>
              <w:t>3.</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Участие в областном смотре-конкурсе на лучшее состояние охраны труда в организациях области</w:t>
            </w: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4.</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Участие в региональном этапе всероссийского конкурса «Российская организация высокой социальной эффективности» и участие в федеральном этапе конкурса</w:t>
            </w: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5.</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Изучение, обобщение и распространение передового опыта организаций, внедряющих современные системы управления профессиональными рисками, технологии, улучшающие условия труда работников</w:t>
            </w:r>
          </w:p>
        </w:tc>
        <w:tc>
          <w:tcPr>
            <w:tcW w:w="226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6.</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Участие в проведение областных совещаний и конференций по вопросам охраны труда</w:t>
            </w: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работодатели района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7.</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Пропаганда через средства массовой информации вопросов обеспечения безопасных условий труда</w:t>
            </w: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r w:rsidR="00BC5E02" w:rsidRPr="00BC5E02" w:rsidTr="00134428">
        <w:tc>
          <w:tcPr>
            <w:tcW w:w="7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lastRenderedPageBreak/>
              <w:t>8.</w:t>
            </w:r>
          </w:p>
        </w:tc>
        <w:tc>
          <w:tcPr>
            <w:tcW w:w="2692"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Подготовка и участие в реализации мероприятий, посвященных ежегодному всемирному дню охраны труда </w:t>
            </w:r>
          </w:p>
          <w:p w:rsidR="00BC5E02" w:rsidRPr="00BC5E02" w:rsidRDefault="00BC5E02" w:rsidP="00BC5E02">
            <w:pPr>
              <w:snapToGrid w:val="0"/>
              <w:spacing w:before="0" w:beforeAutospacing="0" w:after="0" w:afterAutospacing="0" w:line="240" w:lineRule="auto"/>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(28 апреля)</w:t>
            </w:r>
          </w:p>
        </w:tc>
        <w:tc>
          <w:tcPr>
            <w:tcW w:w="2267" w:type="dxa"/>
            <w:tcBorders>
              <w:top w:val="single" w:sz="4" w:space="0" w:color="auto"/>
              <w:left w:val="single" w:sz="4" w:space="0" w:color="auto"/>
              <w:bottom w:val="single" w:sz="4" w:space="0" w:color="auto"/>
              <w:right w:val="single" w:sz="4" w:space="0" w:color="auto"/>
            </w:tcBorders>
            <w:vAlign w:val="center"/>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администрация муниципального образования, работодатели района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2026-2028  годы</w:t>
            </w:r>
          </w:p>
        </w:tc>
        <w:tc>
          <w:tcPr>
            <w:tcW w:w="2409"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napToGrid w:val="0"/>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 xml:space="preserve">не требует </w:t>
            </w:r>
          </w:p>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финансирования</w:t>
            </w:r>
          </w:p>
        </w:tc>
        <w:tc>
          <w:tcPr>
            <w:tcW w:w="1417"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416"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c>
          <w:tcPr>
            <w:tcW w:w="1700" w:type="dxa"/>
            <w:tcBorders>
              <w:top w:val="single" w:sz="4" w:space="0" w:color="auto"/>
              <w:left w:val="single" w:sz="4" w:space="0" w:color="auto"/>
              <w:bottom w:val="single" w:sz="4" w:space="0" w:color="auto"/>
              <w:right w:val="single" w:sz="4" w:space="0" w:color="auto"/>
            </w:tcBorders>
          </w:tcPr>
          <w:p w:rsidR="00BC5E02" w:rsidRPr="00BC5E02" w:rsidRDefault="00BC5E02" w:rsidP="00BC5E02">
            <w:pPr>
              <w:spacing w:before="0" w:beforeAutospacing="0" w:after="0" w:afterAutospacing="0" w:line="240" w:lineRule="auto"/>
              <w:jc w:val="center"/>
              <w:rPr>
                <w:rFonts w:ascii="Times New Roman" w:eastAsiaTheme="minorHAnsi" w:hAnsi="Times New Roman"/>
                <w:sz w:val="22"/>
                <w:szCs w:val="22"/>
                <w:lang w:eastAsia="en-US"/>
              </w:rPr>
            </w:pPr>
            <w:r w:rsidRPr="00BC5E02">
              <w:rPr>
                <w:rFonts w:ascii="Times New Roman" w:eastAsiaTheme="minorHAnsi" w:hAnsi="Times New Roman"/>
                <w:sz w:val="22"/>
                <w:szCs w:val="22"/>
                <w:lang w:eastAsia="en-US"/>
              </w:rPr>
              <w:t>-</w:t>
            </w:r>
          </w:p>
        </w:tc>
      </w:tr>
    </w:tbl>
    <w:p w:rsidR="00BC5E02" w:rsidRDefault="00BC5E02" w:rsidP="00BC5E02">
      <w:pPr>
        <w:spacing w:before="0" w:beforeAutospacing="0" w:after="0" w:afterAutospacing="0" w:line="240" w:lineRule="auto"/>
        <w:ind w:firstLine="380"/>
        <w:jc w:val="both"/>
        <w:rPr>
          <w:rFonts w:ascii="Times New Roman" w:eastAsiaTheme="minorHAnsi" w:hAnsi="Times New Roman" w:cstheme="minorBidi"/>
          <w:sz w:val="28"/>
          <w:szCs w:val="28"/>
          <w:lang w:eastAsia="en-US"/>
        </w:rPr>
        <w:sectPr w:rsidR="00BC5E02" w:rsidSect="00BC5E02">
          <w:pgSz w:w="16838" w:h="11906" w:orient="landscape"/>
          <w:pgMar w:top="1701" w:right="1134" w:bottom="851" w:left="1134" w:header="709" w:footer="709" w:gutter="0"/>
          <w:cols w:space="708"/>
          <w:docGrid w:linePitch="360"/>
        </w:sectPr>
      </w:pP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b/>
          <w:bCs/>
          <w:color w:val="000000"/>
          <w:sz w:val="28"/>
          <w:szCs w:val="28"/>
          <w:lang w:eastAsia="zh-CN"/>
        </w:rPr>
        <w:lastRenderedPageBreak/>
        <w:t>******************************************************************</w:t>
      </w:r>
      <w:bookmarkStart w:id="2" w:name="_GoBack_Копия_1"/>
      <w:bookmarkStart w:id="3" w:name="Par0"/>
    </w:p>
    <w:p w:rsidR="00F0387E" w:rsidRPr="00B71605" w:rsidRDefault="00B92F6D" w:rsidP="00D839DA">
      <w:pPr>
        <w:pStyle w:val="aff5"/>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 xml:space="preserve">РОССИЙСКАЯ ФЕДЕРАЦИЯ </w:t>
      </w:r>
    </w:p>
    <w:p w:rsidR="00F0387E" w:rsidRPr="00B71605" w:rsidRDefault="00B92F6D" w:rsidP="00D839DA">
      <w:pPr>
        <w:pStyle w:val="aff5"/>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БРЯНСКАЯ ОБЛАСТЬ</w:t>
      </w:r>
    </w:p>
    <w:p w:rsidR="00F0387E" w:rsidRPr="00B71605" w:rsidRDefault="00B92F6D" w:rsidP="00D839DA">
      <w:pPr>
        <w:pStyle w:val="aff5"/>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 xml:space="preserve"> АДМИНИСТРАЦИЯ КРАСНОГОРСКОГО РАЙОНА</w:t>
      </w:r>
    </w:p>
    <w:p w:rsidR="00B71605" w:rsidRPr="00B71605" w:rsidRDefault="00B71605" w:rsidP="00D839DA">
      <w:pPr>
        <w:pStyle w:val="aff5"/>
        <w:spacing w:before="0" w:beforeAutospacing="0" w:after="0" w:afterAutospacing="0" w:line="240" w:lineRule="auto"/>
        <w:jc w:val="center"/>
        <w:rPr>
          <w:rFonts w:ascii="Times New Roman" w:hAnsi="Times New Roman"/>
          <w:bCs/>
          <w:sz w:val="28"/>
          <w:szCs w:val="28"/>
        </w:rPr>
      </w:pPr>
    </w:p>
    <w:p w:rsidR="00F0387E" w:rsidRPr="00B71605" w:rsidRDefault="00B92F6D" w:rsidP="00D839DA">
      <w:pPr>
        <w:pStyle w:val="aff5"/>
        <w:spacing w:before="0" w:beforeAutospacing="0" w:after="0" w:afterAutospacing="0" w:line="240" w:lineRule="auto"/>
        <w:jc w:val="center"/>
        <w:rPr>
          <w:rFonts w:ascii="Times New Roman" w:hAnsi="Times New Roman"/>
          <w:bCs/>
          <w:sz w:val="28"/>
          <w:szCs w:val="28"/>
        </w:rPr>
      </w:pPr>
      <w:r w:rsidRPr="00B71605">
        <w:rPr>
          <w:rFonts w:ascii="Times New Roman" w:hAnsi="Times New Roman"/>
          <w:bCs/>
          <w:sz w:val="28"/>
          <w:szCs w:val="28"/>
        </w:rPr>
        <w:t>ПОСТАНОВЛЕНИЕ</w:t>
      </w:r>
    </w:p>
    <w:p w:rsidR="00F0387E" w:rsidRPr="00B71605" w:rsidRDefault="00B92F6D" w:rsidP="00D839DA">
      <w:pPr>
        <w:pStyle w:val="aff5"/>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от 23.01.2026г.№9</w:t>
      </w:r>
    </w:p>
    <w:p w:rsidR="00F0387E" w:rsidRPr="00B71605" w:rsidRDefault="00B92F6D" w:rsidP="00D839DA">
      <w:pPr>
        <w:pStyle w:val="aff5"/>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пгт Красная Гора</w:t>
      </w:r>
    </w:p>
    <w:p w:rsidR="00F0387E" w:rsidRPr="00B71605" w:rsidRDefault="00F0387E" w:rsidP="00D839DA">
      <w:pPr>
        <w:pStyle w:val="aff5"/>
        <w:tabs>
          <w:tab w:val="left" w:pos="3600"/>
          <w:tab w:val="left" w:pos="5400"/>
        </w:tabs>
        <w:spacing w:before="0" w:beforeAutospacing="0" w:after="0" w:afterAutospacing="0" w:line="240" w:lineRule="auto"/>
        <w:rPr>
          <w:rFonts w:ascii="Times New Roman" w:hAnsi="Times New Roman"/>
          <w:sz w:val="28"/>
          <w:szCs w:val="28"/>
        </w:rPr>
      </w:pPr>
    </w:p>
    <w:p w:rsidR="00F0387E" w:rsidRPr="00B71605" w:rsidRDefault="00B92F6D" w:rsidP="00D839DA">
      <w:pPr>
        <w:pStyle w:val="aff5"/>
        <w:tabs>
          <w:tab w:val="left" w:pos="3600"/>
          <w:tab w:val="left" w:pos="5400"/>
        </w:tabs>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 xml:space="preserve"> О предоставлении дополнительных</w:t>
      </w:r>
    </w:p>
    <w:p w:rsidR="00F0387E" w:rsidRPr="00B71605" w:rsidRDefault="00B92F6D" w:rsidP="00D839DA">
      <w:pPr>
        <w:pStyle w:val="aff5"/>
        <w:tabs>
          <w:tab w:val="left" w:pos="3600"/>
          <w:tab w:val="left" w:pos="5400"/>
        </w:tabs>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 xml:space="preserve"> мер социальной поддержке семьям </w:t>
      </w:r>
    </w:p>
    <w:p w:rsidR="00F0387E" w:rsidRPr="00B71605" w:rsidRDefault="00B92F6D" w:rsidP="00D839DA">
      <w:pPr>
        <w:pStyle w:val="aff5"/>
        <w:tabs>
          <w:tab w:val="left" w:pos="3600"/>
          <w:tab w:val="left" w:pos="5400"/>
        </w:tabs>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 xml:space="preserve"> участников специальной военной </w:t>
      </w:r>
    </w:p>
    <w:p w:rsidR="00F0387E" w:rsidRPr="00B71605" w:rsidRDefault="00B92F6D" w:rsidP="00D839DA">
      <w:pPr>
        <w:pStyle w:val="aff5"/>
        <w:tabs>
          <w:tab w:val="left" w:pos="3600"/>
          <w:tab w:val="left" w:pos="5400"/>
        </w:tabs>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 xml:space="preserve"> операции</w:t>
      </w:r>
    </w:p>
    <w:p w:rsidR="00F0387E" w:rsidRPr="00B71605" w:rsidRDefault="00F0387E" w:rsidP="00D839DA">
      <w:pPr>
        <w:pStyle w:val="aff5"/>
        <w:tabs>
          <w:tab w:val="left" w:pos="3600"/>
          <w:tab w:val="left" w:pos="5400"/>
        </w:tabs>
        <w:spacing w:before="0" w:beforeAutospacing="0" w:after="0" w:afterAutospacing="0" w:line="240" w:lineRule="auto"/>
        <w:rPr>
          <w:rFonts w:ascii="Times New Roman" w:hAnsi="Times New Roman"/>
          <w:sz w:val="28"/>
          <w:szCs w:val="28"/>
        </w:rPr>
      </w:pPr>
    </w:p>
    <w:p w:rsidR="00F0387E" w:rsidRPr="00B71605" w:rsidRDefault="00B92F6D" w:rsidP="00D839DA">
      <w:pPr>
        <w:spacing w:before="0" w:beforeAutospacing="0" w:after="0" w:afterAutospacing="0" w:line="240" w:lineRule="auto"/>
        <w:jc w:val="both"/>
        <w:rPr>
          <w:rFonts w:ascii="Times New Roman" w:hAnsi="Times New Roman"/>
          <w:color w:val="242424"/>
          <w:sz w:val="28"/>
          <w:szCs w:val="28"/>
        </w:rPr>
      </w:pPr>
      <w:r w:rsidRPr="00B71605">
        <w:rPr>
          <w:rFonts w:ascii="Times New Roman" w:hAnsi="Times New Roman"/>
          <w:color w:val="242424"/>
          <w:sz w:val="28"/>
          <w:szCs w:val="28"/>
        </w:rPr>
        <w:t>В целях оказания социальной поддержки семьям военнослужащих с детьми, один из родителей которых был призван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№647  «Об объявлении частичной мобилизации в Российской Федерации», семьям граждан Российской Федерации, заключивших контракт о прохождении военной службы и зачислении в именные подразделения, комплектуемые Брянской областью, для участия в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проживающих на территории Брянской области, граждан, заключивших контракт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в соответствии с письмом Правительства Брянской области №14-9687и от 09.12.2022 года, а также иных лиц , которые по заданию органа исполнительной власти , Следственного комитета РФ, органов прокуратуры РФ выполняют задачи, обеспечивают выполнение или содействие выполнению задач в ходе СВО, администрация Красногорского района</w:t>
      </w: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ПОСТАНОВЛЯЕТ:</w:t>
      </w:r>
    </w:p>
    <w:p w:rsidR="00F0387E" w:rsidRPr="00B71605" w:rsidRDefault="00F0387E" w:rsidP="00D839DA">
      <w:pPr>
        <w:pStyle w:val="aff5"/>
        <w:tabs>
          <w:tab w:val="left" w:pos="3600"/>
          <w:tab w:val="left" w:pos="5400"/>
        </w:tabs>
        <w:spacing w:before="0" w:beforeAutospacing="0" w:after="0" w:afterAutospacing="0" w:line="240" w:lineRule="auto"/>
        <w:jc w:val="both"/>
        <w:rPr>
          <w:rFonts w:ascii="Times New Roman" w:hAnsi="Times New Roman"/>
          <w:sz w:val="28"/>
          <w:szCs w:val="28"/>
        </w:rPr>
      </w:pPr>
    </w:p>
    <w:p w:rsidR="00F0387E" w:rsidRPr="00B71605" w:rsidRDefault="00B92F6D" w:rsidP="00D839DA">
      <w:pPr>
        <w:pStyle w:val="aff5"/>
        <w:tabs>
          <w:tab w:val="left" w:pos="3600"/>
          <w:tab w:val="left" w:pos="5400"/>
        </w:tabs>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1. Предоставление семьям участников СВО права зачисления в первоочередном порядке в спортивные группы (секции) детей участников СВО в региональных и муниципальных организациях, осуществляющих спортивную подготовку и выдача зачисленным детям, спортивной экипировки, оборудования и инвентаря для занятий спортом на бесплатной основе (в том числе в случае гибели (смерти) участников СВО).</w:t>
      </w:r>
    </w:p>
    <w:p w:rsidR="00F0387E" w:rsidRPr="00B71605" w:rsidRDefault="00B92F6D" w:rsidP="00D839DA">
      <w:pPr>
        <w:pStyle w:val="aff5"/>
        <w:tabs>
          <w:tab w:val="left" w:pos="3600"/>
          <w:tab w:val="left" w:pos="5400"/>
        </w:tabs>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 xml:space="preserve">2. Предоставление  участникам  специальной  военной  операции  и членам  их  семей  (супруги,  дети,  родители)  права  льготного посещения  муниципальных  организаций  в  сфере  культуры,  а также  развлекательных  </w:t>
      </w:r>
      <w:r w:rsidRPr="00B71605">
        <w:rPr>
          <w:rFonts w:ascii="Times New Roman" w:hAnsi="Times New Roman"/>
          <w:sz w:val="28"/>
          <w:szCs w:val="28"/>
        </w:rPr>
        <w:lastRenderedPageBreak/>
        <w:t>мероприятий,  проводящих  намуниципальном  уровне  (в  том  числе  в  случае  гибели  (смерти)участников специальной военной операции).</w:t>
      </w:r>
    </w:p>
    <w:p w:rsidR="00F0387E" w:rsidRPr="00B71605" w:rsidRDefault="00B92F6D" w:rsidP="00D839DA">
      <w:pPr>
        <w:widowControl w:val="0"/>
        <w:shd w:val="clear" w:color="auto" w:fill="FFFFFF"/>
        <w:tabs>
          <w:tab w:val="left" w:pos="567"/>
        </w:tabs>
        <w:autoSpaceDE w:val="0"/>
        <w:adjustRightInd w:val="0"/>
        <w:spacing w:before="0" w:beforeAutospacing="0" w:after="0" w:afterAutospacing="0" w:line="240" w:lineRule="auto"/>
        <w:ind w:right="-141"/>
        <w:jc w:val="both"/>
        <w:rPr>
          <w:rFonts w:ascii="Times New Roman" w:hAnsi="Times New Roman"/>
          <w:sz w:val="28"/>
          <w:szCs w:val="28"/>
        </w:rPr>
      </w:pPr>
      <w:r w:rsidRPr="00B71605">
        <w:rPr>
          <w:rFonts w:ascii="Times New Roman" w:hAnsi="Times New Roman"/>
          <w:sz w:val="28"/>
          <w:szCs w:val="28"/>
        </w:rPr>
        <w:t>3.Основанием для получения услуги является предоставление документов, подтверждающих статус военнослужащего призванного на военную службу по мобилизации, заключивших контракт о прохождении военной службы и зачислении в именные подразделения, комплектуемые Брянской областью, для участия в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проживающих на территории Брянской области, граждан, заключивших контракт о добровольном содействиив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в соответствии с письмом Правительства Брянской области №14-9687и от 09.12.2022 года, военнослужащих, заключивших контракт с Министерством обороны Российской Федерации,  а также иных лиц,  которые по заданию органов исполнительной власти, Следственного комитета РФ, органовпрокуратуры РФ выполняют задачи, обеспечивают выполнение или содействие выполнению задач в зоне СВО (справка  из военного комиссариата или справка, в заявительном порядке при обращении члена семьи, относящегося к вышеуказанным категориям, в многофункциональный центр предоставления государственных и муниципальных услуг (МФЦ) Красногорского района, подтверждающая статус участника СВО. Основание: Приложение №1 к Постановлению Правительства РФ от 09.10.2024г. № 1354).</w:t>
      </w: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4. Для получения мер социальной поддержки детей участников специальной военной операции заявитель может обратиться непосредственно в учреждения культуры и спорта, либо в многофункциональный центр предоставления государственных и муниципальных услуг (МФЦ), а также возможна подача заявления через Единый портал государственных и муниципальных  услуг (ЕПГУ).</w:t>
      </w: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 xml:space="preserve">      5. Настоящее постановление опубликовать на сайте администрации Красногорского района.</w:t>
      </w: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6. Постановление №130А от 28.03.2025 года «О предоставлении дополнительных мер социальной поддержке семьям участников специальной военной операции» считать утратившим силу.</w:t>
      </w: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7.Контроль за исполнением постановления возложить на заместителя главы администрации Глушакова В.А.</w:t>
      </w:r>
    </w:p>
    <w:p w:rsidR="00B71605" w:rsidRDefault="00B71605" w:rsidP="00D839DA">
      <w:pPr>
        <w:spacing w:before="0" w:beforeAutospacing="0" w:after="0" w:afterAutospacing="0" w:line="240" w:lineRule="auto"/>
        <w:jc w:val="center"/>
        <w:rPr>
          <w:rFonts w:ascii="Times New Roman" w:hAnsi="Times New Roman"/>
          <w:sz w:val="28"/>
          <w:szCs w:val="28"/>
        </w:rPr>
      </w:pPr>
    </w:p>
    <w:p w:rsidR="00F0387E"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Глава администрации                                   С.С.Жилинский</w:t>
      </w:r>
    </w:p>
    <w:p w:rsidR="00B71605" w:rsidRPr="00B71605" w:rsidRDefault="00B71605"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D839DA">
      <w:pPr>
        <w:shd w:val="clear" w:color="auto" w:fill="FFFFFF"/>
        <w:tabs>
          <w:tab w:val="left" w:pos="1197"/>
        </w:tabs>
        <w:spacing w:before="0" w:beforeAutospacing="0" w:after="0" w:afterAutospacing="0" w:line="240" w:lineRule="auto"/>
        <w:ind w:left="40" w:right="20"/>
        <w:jc w:val="both"/>
        <w:rPr>
          <w:rFonts w:ascii="Times New Roman" w:eastAsia="Arial Unicode MS" w:hAnsi="Times New Roman"/>
          <w:color w:val="000000"/>
          <w:sz w:val="28"/>
          <w:szCs w:val="28"/>
          <w:shd w:val="clear" w:color="auto" w:fill="FFFFFF"/>
          <w:lang w:eastAsia="zh-CN"/>
        </w:rPr>
      </w:pPr>
      <w:r w:rsidRPr="00D839DA">
        <w:rPr>
          <w:rFonts w:ascii="Times New Roman" w:eastAsia="Arial Unicode MS" w:hAnsi="Times New Roman"/>
          <w:color w:val="000000"/>
          <w:sz w:val="28"/>
          <w:szCs w:val="28"/>
          <w:shd w:val="clear" w:color="auto" w:fill="FFFFFF"/>
          <w:lang w:eastAsia="zh-CN"/>
        </w:rPr>
        <w:t>************************************</w:t>
      </w:r>
      <w:r w:rsidR="00B71605">
        <w:rPr>
          <w:rFonts w:ascii="Times New Roman" w:eastAsia="Arial Unicode MS" w:hAnsi="Times New Roman"/>
          <w:color w:val="000000"/>
          <w:sz w:val="28"/>
          <w:szCs w:val="28"/>
          <w:shd w:val="clear" w:color="auto" w:fill="FFFFFF"/>
          <w:lang w:eastAsia="zh-CN"/>
        </w:rPr>
        <w:t>******************************</w:t>
      </w:r>
    </w:p>
    <w:p w:rsidR="00F0387E" w:rsidRPr="00D839DA" w:rsidRDefault="00B92F6D" w:rsidP="00D839DA">
      <w:pPr>
        <w:pStyle w:val="ConsTitle"/>
        <w:widowControl/>
        <w:jc w:val="center"/>
        <w:rPr>
          <w:rFonts w:ascii="Times New Roman" w:hAnsi="Times New Roman" w:cs="Times New Roman"/>
          <w:b w:val="0"/>
          <w:bCs w:val="0"/>
          <w:sz w:val="28"/>
          <w:szCs w:val="28"/>
        </w:rPr>
      </w:pPr>
      <w:r w:rsidRPr="00D839DA">
        <w:rPr>
          <w:rFonts w:ascii="Times New Roman" w:hAnsi="Times New Roman" w:cs="Times New Roman"/>
          <w:b w:val="0"/>
          <w:bCs w:val="0"/>
          <w:sz w:val="28"/>
          <w:szCs w:val="28"/>
        </w:rPr>
        <w:t>РОССИЙСКАЯ ФЕДЕРАЦИЯ</w:t>
      </w:r>
    </w:p>
    <w:p w:rsidR="00F0387E" w:rsidRPr="00D839DA" w:rsidRDefault="00B92F6D" w:rsidP="00D839DA">
      <w:pPr>
        <w:pStyle w:val="ConsTitle"/>
        <w:widowControl/>
        <w:jc w:val="center"/>
        <w:rPr>
          <w:rFonts w:ascii="Times New Roman" w:hAnsi="Times New Roman" w:cs="Times New Roman"/>
          <w:b w:val="0"/>
          <w:bCs w:val="0"/>
          <w:sz w:val="28"/>
          <w:szCs w:val="28"/>
        </w:rPr>
      </w:pPr>
      <w:r w:rsidRPr="00D839DA">
        <w:rPr>
          <w:rFonts w:ascii="Times New Roman" w:hAnsi="Times New Roman" w:cs="Times New Roman"/>
          <w:b w:val="0"/>
          <w:bCs w:val="0"/>
          <w:sz w:val="28"/>
          <w:szCs w:val="28"/>
        </w:rPr>
        <w:t>БРЯНСКАЯ ОБЛАСТЬ</w:t>
      </w:r>
    </w:p>
    <w:p w:rsidR="00F0387E" w:rsidRPr="00D839DA" w:rsidRDefault="00B92F6D" w:rsidP="00D839DA">
      <w:pPr>
        <w:pStyle w:val="ConsTitle"/>
        <w:widowControl/>
        <w:jc w:val="center"/>
        <w:rPr>
          <w:rFonts w:ascii="Times New Roman" w:hAnsi="Times New Roman" w:cs="Times New Roman"/>
          <w:b w:val="0"/>
          <w:bCs w:val="0"/>
          <w:sz w:val="28"/>
          <w:szCs w:val="28"/>
        </w:rPr>
      </w:pPr>
      <w:r w:rsidRPr="00D839DA">
        <w:rPr>
          <w:rFonts w:ascii="Times New Roman" w:hAnsi="Times New Roman" w:cs="Times New Roman"/>
          <w:b w:val="0"/>
          <w:bCs w:val="0"/>
          <w:sz w:val="28"/>
          <w:szCs w:val="28"/>
        </w:rPr>
        <w:t>АДМИНИСТРАЦИЯ КРАСНОГОРСКОГО РАЙОНА</w:t>
      </w:r>
    </w:p>
    <w:p w:rsidR="00F0387E" w:rsidRPr="00D839DA" w:rsidRDefault="00F0387E" w:rsidP="00D839DA">
      <w:pPr>
        <w:pStyle w:val="ConsTitle"/>
        <w:widowControl/>
        <w:jc w:val="center"/>
        <w:rPr>
          <w:rFonts w:ascii="Times New Roman" w:hAnsi="Times New Roman" w:cs="Times New Roman"/>
          <w:b w:val="0"/>
          <w:bCs w:val="0"/>
          <w:sz w:val="28"/>
          <w:szCs w:val="28"/>
        </w:rPr>
      </w:pPr>
    </w:p>
    <w:p w:rsidR="00F0387E" w:rsidRPr="00D839DA" w:rsidRDefault="00F0387E" w:rsidP="00D839DA">
      <w:pPr>
        <w:pStyle w:val="ConsTitle"/>
        <w:widowControl/>
        <w:jc w:val="center"/>
        <w:rPr>
          <w:rFonts w:ascii="Times New Roman" w:hAnsi="Times New Roman" w:cs="Times New Roman"/>
          <w:b w:val="0"/>
          <w:bCs w:val="0"/>
          <w:sz w:val="28"/>
          <w:szCs w:val="28"/>
        </w:rPr>
      </w:pPr>
    </w:p>
    <w:p w:rsidR="00F0387E" w:rsidRPr="00D839DA" w:rsidRDefault="00B92F6D" w:rsidP="00D839DA">
      <w:pPr>
        <w:pStyle w:val="ConsTitle"/>
        <w:widowControl/>
        <w:jc w:val="center"/>
        <w:rPr>
          <w:rFonts w:ascii="Times New Roman" w:hAnsi="Times New Roman" w:cs="Times New Roman"/>
          <w:b w:val="0"/>
          <w:bCs w:val="0"/>
          <w:sz w:val="28"/>
          <w:szCs w:val="28"/>
        </w:rPr>
      </w:pPr>
      <w:r w:rsidRPr="00D839DA">
        <w:rPr>
          <w:rFonts w:ascii="Times New Roman" w:hAnsi="Times New Roman" w:cs="Times New Roman"/>
          <w:b w:val="0"/>
          <w:bCs w:val="0"/>
          <w:sz w:val="28"/>
          <w:szCs w:val="28"/>
        </w:rPr>
        <w:t>ПОСТАНОВЛЕНИЕ</w:t>
      </w:r>
    </w:p>
    <w:p w:rsidR="00F0387E" w:rsidRPr="00D839DA" w:rsidRDefault="00F0387E" w:rsidP="00D839DA">
      <w:pPr>
        <w:pStyle w:val="ConsTitle"/>
        <w:widowControl/>
        <w:jc w:val="center"/>
        <w:rPr>
          <w:rFonts w:ascii="Times New Roman" w:hAnsi="Times New Roman" w:cs="Times New Roman"/>
          <w:sz w:val="28"/>
          <w:szCs w:val="28"/>
        </w:rPr>
      </w:pPr>
    </w:p>
    <w:p w:rsidR="00F0387E" w:rsidRPr="00D839DA" w:rsidRDefault="00F0387E" w:rsidP="00D839DA">
      <w:pPr>
        <w:pStyle w:val="ConsTitle"/>
        <w:widowControl/>
        <w:jc w:val="center"/>
        <w:rPr>
          <w:rFonts w:ascii="Times New Roman" w:hAnsi="Times New Roman" w:cs="Times New Roman"/>
          <w:sz w:val="28"/>
          <w:szCs w:val="28"/>
        </w:rPr>
      </w:pPr>
    </w:p>
    <w:p w:rsidR="00F0387E" w:rsidRPr="00D839DA" w:rsidRDefault="00B92F6D" w:rsidP="00D839DA">
      <w:pPr>
        <w:pStyle w:val="ConsTitle"/>
        <w:widowControl/>
        <w:rPr>
          <w:rFonts w:ascii="Times New Roman" w:hAnsi="Times New Roman" w:cs="Times New Roman"/>
          <w:b w:val="0"/>
          <w:bCs w:val="0"/>
          <w:sz w:val="28"/>
          <w:szCs w:val="28"/>
        </w:rPr>
      </w:pPr>
      <w:r w:rsidRPr="00D839DA">
        <w:rPr>
          <w:rFonts w:ascii="Times New Roman" w:hAnsi="Times New Roman" w:cs="Times New Roman"/>
          <w:b w:val="0"/>
          <w:bCs w:val="0"/>
          <w:sz w:val="28"/>
          <w:szCs w:val="28"/>
        </w:rPr>
        <w:t>от   26.01.2026 г.№14</w:t>
      </w:r>
    </w:p>
    <w:p w:rsidR="00F0387E" w:rsidRPr="00D839DA" w:rsidRDefault="00B92F6D" w:rsidP="00D839DA">
      <w:pPr>
        <w:pStyle w:val="ConsTitle"/>
        <w:widowControl/>
        <w:rPr>
          <w:rFonts w:ascii="Times New Roman" w:hAnsi="Times New Roman" w:cs="Times New Roman"/>
          <w:b w:val="0"/>
          <w:bCs w:val="0"/>
          <w:sz w:val="28"/>
          <w:szCs w:val="28"/>
        </w:rPr>
      </w:pPr>
      <w:r w:rsidRPr="00D839DA">
        <w:rPr>
          <w:rFonts w:ascii="Times New Roman" w:hAnsi="Times New Roman" w:cs="Times New Roman"/>
          <w:b w:val="0"/>
          <w:bCs w:val="0"/>
          <w:sz w:val="28"/>
          <w:szCs w:val="28"/>
        </w:rPr>
        <w:t>р.п.Красная Гора</w:t>
      </w:r>
    </w:p>
    <w:p w:rsidR="00F0387E" w:rsidRPr="00D839DA" w:rsidRDefault="00F0387E" w:rsidP="00D839DA">
      <w:pPr>
        <w:spacing w:before="0" w:beforeAutospacing="0" w:after="0" w:afterAutospacing="0" w:line="240" w:lineRule="auto"/>
        <w:rPr>
          <w:rFonts w:ascii="Times New Roman" w:hAnsi="Times New Roman"/>
          <w:sz w:val="28"/>
          <w:szCs w:val="28"/>
        </w:rPr>
      </w:pPr>
    </w:p>
    <w:p w:rsidR="00F0387E" w:rsidRPr="00D839DA" w:rsidRDefault="00F0387E" w:rsidP="00D839DA">
      <w:pPr>
        <w:spacing w:before="0" w:beforeAutospacing="0" w:after="0" w:afterAutospacing="0" w:line="240" w:lineRule="auto"/>
        <w:ind w:firstLine="709"/>
        <w:rPr>
          <w:rFonts w:ascii="Times New Roman" w:hAnsi="Times New Roman"/>
          <w:sz w:val="28"/>
          <w:szCs w:val="28"/>
        </w:rPr>
      </w:pPr>
    </w:p>
    <w:p w:rsidR="00F0387E" w:rsidRPr="00D839DA" w:rsidRDefault="00B92F6D" w:rsidP="00D839DA">
      <w:pPr>
        <w:spacing w:before="0" w:beforeAutospacing="0" w:after="0" w:afterAutospacing="0" w:line="240" w:lineRule="auto"/>
        <w:ind w:right="4252"/>
        <w:jc w:val="both"/>
        <w:rPr>
          <w:rFonts w:ascii="Times New Roman" w:hAnsi="Times New Roman"/>
          <w:sz w:val="28"/>
          <w:szCs w:val="28"/>
        </w:rPr>
      </w:pPr>
      <w:r w:rsidRPr="00D839DA">
        <w:rPr>
          <w:rFonts w:ascii="Times New Roman" w:hAnsi="Times New Roman"/>
          <w:color w:val="333333"/>
          <w:sz w:val="28"/>
          <w:szCs w:val="28"/>
          <w:shd w:val="clear" w:color="auto" w:fill="FFFFFF"/>
        </w:rPr>
        <w:t>О внесении изменений постановление администрации Красногорского района от 09.01.2025 года №1-Б «О Порядке предоставления меры поддержки участникам специальной военной операции и членам их семей „Обеспечение сохранности транспортных средств участников специальной военной операции“»</w:t>
      </w:r>
    </w:p>
    <w:p w:rsidR="00F0387E" w:rsidRPr="00D839DA" w:rsidRDefault="00F0387E" w:rsidP="00D839DA">
      <w:pPr>
        <w:spacing w:before="0" w:beforeAutospacing="0" w:after="0" w:afterAutospacing="0" w:line="240" w:lineRule="auto"/>
        <w:ind w:firstLine="709"/>
        <w:rPr>
          <w:rFonts w:ascii="Times New Roman" w:hAnsi="Times New Roman"/>
          <w:sz w:val="28"/>
          <w:szCs w:val="28"/>
        </w:rPr>
      </w:pPr>
    </w:p>
    <w:p w:rsidR="00F0387E" w:rsidRPr="00D839DA" w:rsidRDefault="00F0387E" w:rsidP="00D839DA">
      <w:pPr>
        <w:spacing w:before="0" w:beforeAutospacing="0" w:after="0" w:afterAutospacing="0" w:line="240" w:lineRule="auto"/>
        <w:jc w:val="both"/>
        <w:rPr>
          <w:rFonts w:ascii="Times New Roman" w:hAnsi="Times New Roman"/>
          <w:color w:val="242424"/>
          <w:sz w:val="28"/>
          <w:szCs w:val="28"/>
        </w:rPr>
      </w:pPr>
    </w:p>
    <w:p w:rsidR="00F0387E" w:rsidRPr="00D839DA" w:rsidRDefault="00B92F6D" w:rsidP="00D839DA">
      <w:pPr>
        <w:spacing w:before="0" w:beforeAutospacing="0" w:after="0" w:afterAutospacing="0" w:line="240" w:lineRule="auto"/>
        <w:ind w:firstLine="709"/>
        <w:jc w:val="both"/>
        <w:rPr>
          <w:rFonts w:ascii="Times New Roman" w:hAnsi="Times New Roman"/>
          <w:sz w:val="28"/>
          <w:szCs w:val="28"/>
        </w:rPr>
      </w:pPr>
      <w:r w:rsidRPr="00D839DA">
        <w:rPr>
          <w:rFonts w:ascii="Times New Roman" w:hAnsi="Times New Roman"/>
          <w:color w:val="242424"/>
          <w:sz w:val="28"/>
          <w:szCs w:val="28"/>
        </w:rPr>
        <w:t xml:space="preserve">В целях оказания социальной поддержки семьям военнослужащих с детьми, один из родителей которых был призван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№647  «Об объявлении частичной мобилизации в Российской Федерации», семьям граждан Российской Федерации, заключивших контракт о прохождении военной службы и зачислении в именные подразделения, комплектуемые Брянской областью, для участия в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проживающих на территории Брянской области, граждан, заключивших контракт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в соответствии с письмом Правительства Брянской области №14-9687и от 09.12.2022 года, а также иных лиц, которые по заданию органа исполнительной власти, Следственного комитета РФ, органов прокуратуры РФ выполняют задачи, обеспечивают выполнение или содействие выполнению задач в ходе СВО, </w:t>
      </w:r>
      <w:r w:rsidRPr="00D839DA">
        <w:rPr>
          <w:rFonts w:ascii="Times New Roman" w:hAnsi="Times New Roman"/>
          <w:bCs/>
          <w:color w:val="444444"/>
          <w:sz w:val="28"/>
          <w:szCs w:val="28"/>
          <w:shd w:val="clear" w:color="auto" w:fill="FFFFFF"/>
        </w:rPr>
        <w:t>р</w:t>
      </w:r>
      <w:r w:rsidRPr="00D839DA">
        <w:rPr>
          <w:rFonts w:ascii="Times New Roman" w:hAnsi="Times New Roman"/>
          <w:color w:val="000000"/>
          <w:sz w:val="28"/>
          <w:szCs w:val="28"/>
          <w:lang w:bidi="ru-RU"/>
        </w:rPr>
        <w:t xml:space="preserve">уководствуясь </w:t>
      </w:r>
      <w:r w:rsidRPr="00D839DA">
        <w:rPr>
          <w:rFonts w:ascii="Times New Roman" w:hAnsi="Times New Roman"/>
          <w:sz w:val="28"/>
          <w:szCs w:val="28"/>
        </w:rPr>
        <w:t>Федеральным Законом Российской Федерации от 16.10.2003 № 131-ФЗ «Об общих принципах организации местного самоуправления в Российской Федерации»,администрация   Красногорского  района</w:t>
      </w:r>
    </w:p>
    <w:p w:rsidR="00F0387E" w:rsidRPr="00D839DA" w:rsidRDefault="00F0387E" w:rsidP="00D839DA">
      <w:pPr>
        <w:spacing w:before="0" w:beforeAutospacing="0" w:after="0" w:afterAutospacing="0" w:line="240" w:lineRule="auto"/>
        <w:ind w:right="71"/>
        <w:jc w:val="both"/>
        <w:rPr>
          <w:rFonts w:ascii="Times New Roman" w:hAnsi="Times New Roman"/>
          <w:sz w:val="28"/>
          <w:szCs w:val="28"/>
        </w:rPr>
      </w:pPr>
    </w:p>
    <w:p w:rsidR="00F0387E" w:rsidRPr="00D839DA" w:rsidRDefault="00F0387E" w:rsidP="00D839DA">
      <w:pPr>
        <w:spacing w:before="0" w:beforeAutospacing="0" w:after="0" w:afterAutospacing="0" w:line="240" w:lineRule="auto"/>
        <w:ind w:right="71"/>
        <w:jc w:val="both"/>
        <w:rPr>
          <w:rFonts w:ascii="Times New Roman" w:hAnsi="Times New Roman"/>
          <w:sz w:val="28"/>
          <w:szCs w:val="28"/>
        </w:rPr>
      </w:pPr>
    </w:p>
    <w:p w:rsidR="00F0387E" w:rsidRPr="00D839DA" w:rsidRDefault="00B92F6D" w:rsidP="00D839DA">
      <w:pPr>
        <w:spacing w:before="0" w:beforeAutospacing="0" w:after="0" w:afterAutospacing="0" w:line="240" w:lineRule="auto"/>
        <w:ind w:right="71"/>
        <w:jc w:val="both"/>
        <w:rPr>
          <w:rFonts w:ascii="Times New Roman" w:hAnsi="Times New Roman"/>
          <w:sz w:val="28"/>
          <w:szCs w:val="28"/>
        </w:rPr>
      </w:pPr>
      <w:r w:rsidRPr="00D839DA">
        <w:rPr>
          <w:rFonts w:ascii="Times New Roman" w:hAnsi="Times New Roman"/>
          <w:sz w:val="28"/>
          <w:szCs w:val="28"/>
        </w:rPr>
        <w:lastRenderedPageBreak/>
        <w:t>ПОСТАНОВЛЯЕТ:</w:t>
      </w:r>
    </w:p>
    <w:p w:rsidR="00F0387E" w:rsidRPr="00D839DA" w:rsidRDefault="00F0387E" w:rsidP="00D839DA">
      <w:pPr>
        <w:pStyle w:val="2d"/>
        <w:shd w:val="clear" w:color="auto" w:fill="auto"/>
        <w:spacing w:before="0" w:beforeAutospacing="0" w:after="0" w:afterAutospacing="0" w:line="240" w:lineRule="auto"/>
        <w:ind w:firstLine="740"/>
        <w:jc w:val="both"/>
        <w:rPr>
          <w:rFonts w:ascii="Times New Roman" w:hAnsi="Times New Roman"/>
        </w:rPr>
      </w:pPr>
    </w:p>
    <w:p w:rsidR="00F0387E" w:rsidRPr="00D839DA" w:rsidRDefault="00B92F6D" w:rsidP="00D839DA">
      <w:pPr>
        <w:numPr>
          <w:ilvl w:val="0"/>
          <w:numId w:val="5"/>
        </w:numPr>
        <w:spacing w:before="0" w:beforeAutospacing="0" w:after="0" w:afterAutospacing="0" w:line="240" w:lineRule="auto"/>
        <w:ind w:left="0" w:firstLine="709"/>
        <w:jc w:val="both"/>
        <w:rPr>
          <w:rFonts w:ascii="Times New Roman" w:eastAsia="Calibri" w:hAnsi="Times New Roman"/>
          <w:sz w:val="28"/>
          <w:szCs w:val="28"/>
        </w:rPr>
      </w:pPr>
      <w:r w:rsidRPr="00D839DA">
        <w:rPr>
          <w:rFonts w:ascii="Times New Roman" w:hAnsi="Times New Roman"/>
          <w:sz w:val="28"/>
          <w:szCs w:val="28"/>
        </w:rPr>
        <w:t xml:space="preserve">Внести в  Постановление администрации Красногорского района от 09.01.2025 года №1-Б </w:t>
      </w:r>
      <w:r w:rsidRPr="00D839DA">
        <w:rPr>
          <w:rFonts w:ascii="Times New Roman" w:hAnsi="Times New Roman"/>
          <w:color w:val="333333"/>
          <w:sz w:val="28"/>
          <w:szCs w:val="28"/>
          <w:shd w:val="clear" w:color="auto" w:fill="FFFFFF"/>
        </w:rPr>
        <w:t>О Порядке предоставления меры поддержки участникам специальной военной операции и членам их семей „Обеспечение сохранности транспортных средств участников специальной военной операции“</w:t>
      </w:r>
      <w:r w:rsidRPr="00D839DA">
        <w:rPr>
          <w:rFonts w:ascii="Times New Roman" w:hAnsi="Times New Roman"/>
          <w:sz w:val="28"/>
          <w:szCs w:val="28"/>
        </w:rPr>
        <w:t xml:space="preserve">» </w:t>
      </w:r>
      <w:r w:rsidRPr="00D839DA">
        <w:rPr>
          <w:rFonts w:ascii="Times New Roman" w:eastAsia="Calibri" w:hAnsi="Times New Roman"/>
          <w:sz w:val="28"/>
          <w:szCs w:val="28"/>
        </w:rPr>
        <w:t>следующие изменения:</w:t>
      </w:r>
    </w:p>
    <w:p w:rsidR="00F0387E" w:rsidRPr="00D839DA" w:rsidRDefault="00B92F6D" w:rsidP="00D839DA">
      <w:pPr>
        <w:numPr>
          <w:ilvl w:val="1"/>
          <w:numId w:val="6"/>
        </w:numPr>
        <w:spacing w:before="0" w:beforeAutospacing="0" w:after="0" w:afterAutospacing="0" w:line="240" w:lineRule="auto"/>
        <w:ind w:left="0" w:firstLine="709"/>
        <w:jc w:val="both"/>
        <w:rPr>
          <w:rFonts w:ascii="Times New Roman" w:eastAsia="Calibri" w:hAnsi="Times New Roman"/>
          <w:sz w:val="28"/>
          <w:szCs w:val="28"/>
        </w:rPr>
      </w:pPr>
      <w:r w:rsidRPr="00D839DA">
        <w:rPr>
          <w:rFonts w:ascii="Times New Roman" w:eastAsia="Calibri" w:hAnsi="Times New Roman"/>
          <w:sz w:val="28"/>
          <w:szCs w:val="28"/>
        </w:rPr>
        <w:t>Пункт 1 изложить в следующей редакции:</w:t>
      </w:r>
    </w:p>
    <w:p w:rsidR="00F0387E" w:rsidRPr="00D839DA" w:rsidRDefault="00B92F6D" w:rsidP="00D839DA">
      <w:pPr>
        <w:spacing w:before="0" w:beforeAutospacing="0" w:after="0" w:afterAutospacing="0" w:line="240" w:lineRule="auto"/>
        <w:ind w:left="-5" w:right="58" w:firstLine="709"/>
        <w:jc w:val="both"/>
        <w:rPr>
          <w:rFonts w:ascii="Times New Roman" w:hAnsi="Times New Roman"/>
          <w:sz w:val="28"/>
          <w:szCs w:val="28"/>
        </w:rPr>
      </w:pPr>
      <w:r w:rsidRPr="00D839DA">
        <w:rPr>
          <w:rFonts w:ascii="Times New Roman" w:eastAsia="Calibri" w:hAnsi="Times New Roman"/>
          <w:sz w:val="28"/>
          <w:szCs w:val="28"/>
        </w:rPr>
        <w:t>«</w:t>
      </w:r>
      <w:r w:rsidRPr="00D839DA">
        <w:rPr>
          <w:rFonts w:ascii="Times New Roman" w:hAnsi="Times New Roman"/>
          <w:sz w:val="28"/>
          <w:szCs w:val="28"/>
        </w:rPr>
        <w:t xml:space="preserve">1. Для реализации меры поддержки участников специальной военной операции и членов их семей «Обеспечение сохранности транспортных средств участников специальной военной операции» (далее - мера поддержки): </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 xml:space="preserve">         - участник специальной военной операции направляет любым доступным способом, в администрацию Красногорского района Брянской области, либо в многофункциональный центр предоставления государственных и муниципальных услуг (МФЦ), а также возможна подача документов через Единый портал государственных и муниципальных услуг(ЕПГУ) следующие документы: </w:t>
      </w:r>
    </w:p>
    <w:p w:rsidR="00F0387E" w:rsidRPr="00D839DA" w:rsidRDefault="00B92F6D" w:rsidP="00D839DA">
      <w:pPr>
        <w:numPr>
          <w:ilvl w:val="0"/>
          <w:numId w:val="7"/>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заявление об обеспечении сохранности транспортных средств; </w:t>
      </w:r>
    </w:p>
    <w:p w:rsidR="00F0387E" w:rsidRPr="00D839DA" w:rsidRDefault="00B92F6D" w:rsidP="00D839DA">
      <w:pPr>
        <w:numPr>
          <w:ilvl w:val="0"/>
          <w:numId w:val="7"/>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документ, подтверждающий в соответствии с законодательством Российской Федерации его участие в СВО; </w:t>
      </w:r>
    </w:p>
    <w:p w:rsidR="00F0387E" w:rsidRPr="00D839DA" w:rsidRDefault="00B92F6D" w:rsidP="00D839DA">
      <w:pPr>
        <w:numPr>
          <w:ilvl w:val="0"/>
          <w:numId w:val="7"/>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документ о праве собственности на транспортные средства; </w:t>
      </w:r>
    </w:p>
    <w:p w:rsidR="00F0387E" w:rsidRPr="00D839DA" w:rsidRDefault="00B92F6D" w:rsidP="00D839DA">
      <w:pPr>
        <w:numPr>
          <w:ilvl w:val="0"/>
          <w:numId w:val="7"/>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документ, удостоверяющий личность; </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 xml:space="preserve">         - член семьи участника специальной военной операции направляет любым доступным способом в администрацию Красногорского района Брянской области, либо в многофункциональный центр предоставления государственных и муниципальных услуг (МФЦ), а также возможна подача документов через Единый портал государственных и муниципальных услуг(ЕПГУ) следующие документы: </w:t>
      </w:r>
    </w:p>
    <w:p w:rsidR="00F0387E" w:rsidRPr="00D839DA" w:rsidRDefault="00B92F6D" w:rsidP="00D839DA">
      <w:pPr>
        <w:numPr>
          <w:ilvl w:val="0"/>
          <w:numId w:val="8"/>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заявление об обеспечении сохранности транспортных средств участника СВО либо заявление об обеспечении сохранности транспортных средств члена семьи участника специальной военной операции; </w:t>
      </w:r>
    </w:p>
    <w:p w:rsidR="00F0387E" w:rsidRPr="00D839DA" w:rsidRDefault="00B92F6D" w:rsidP="00D839DA">
      <w:pPr>
        <w:numPr>
          <w:ilvl w:val="0"/>
          <w:numId w:val="8"/>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документ, подтверждающий в соответствии с законодательством Российской Федерации участие в СВО члена семьи; </w:t>
      </w:r>
    </w:p>
    <w:p w:rsidR="00F0387E" w:rsidRPr="00D839DA" w:rsidRDefault="00B92F6D" w:rsidP="00D839DA">
      <w:pPr>
        <w:numPr>
          <w:ilvl w:val="0"/>
          <w:numId w:val="8"/>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документ о праве собственности на транспортные средства участника СВО либо члена семьи участника СВО; </w:t>
      </w:r>
    </w:p>
    <w:p w:rsidR="00F0387E" w:rsidRPr="00D839DA" w:rsidRDefault="00B92F6D" w:rsidP="00D839DA">
      <w:pPr>
        <w:numPr>
          <w:ilvl w:val="0"/>
          <w:numId w:val="8"/>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документ, подтверждающий статус члена семьи участника СВО;         </w:t>
      </w:r>
    </w:p>
    <w:p w:rsidR="00F0387E" w:rsidRPr="00D839DA" w:rsidRDefault="00B92F6D" w:rsidP="00D839DA">
      <w:pPr>
        <w:numPr>
          <w:ilvl w:val="0"/>
          <w:numId w:val="8"/>
        </w:numPr>
        <w:spacing w:before="0" w:beforeAutospacing="0" w:after="0" w:afterAutospacing="0" w:line="240" w:lineRule="auto"/>
        <w:ind w:left="0"/>
        <w:jc w:val="both"/>
        <w:rPr>
          <w:rFonts w:ascii="Times New Roman" w:hAnsi="Times New Roman"/>
          <w:sz w:val="28"/>
          <w:szCs w:val="28"/>
        </w:rPr>
      </w:pPr>
      <w:r w:rsidRPr="00D839DA">
        <w:rPr>
          <w:rFonts w:ascii="Times New Roman" w:hAnsi="Times New Roman"/>
          <w:sz w:val="28"/>
          <w:szCs w:val="28"/>
        </w:rPr>
        <w:t xml:space="preserve">документ, удостоверяющий личность.». </w:t>
      </w:r>
    </w:p>
    <w:p w:rsidR="00F0387E" w:rsidRPr="00D839DA" w:rsidRDefault="00B92F6D" w:rsidP="00D839DA">
      <w:pPr>
        <w:pStyle w:val="18"/>
        <w:shd w:val="clear" w:color="auto" w:fill="auto"/>
        <w:tabs>
          <w:tab w:val="left" w:pos="0"/>
          <w:tab w:val="left" w:pos="1022"/>
        </w:tabs>
        <w:spacing w:before="0" w:beforeAutospacing="0" w:after="0" w:afterAutospacing="0" w:line="240" w:lineRule="auto"/>
        <w:ind w:firstLine="709"/>
        <w:jc w:val="both"/>
        <w:rPr>
          <w:rFonts w:ascii="Times New Roman" w:hAnsi="Times New Roman"/>
          <w:sz w:val="28"/>
          <w:szCs w:val="28"/>
        </w:rPr>
      </w:pPr>
      <w:r w:rsidRPr="00D839DA">
        <w:rPr>
          <w:rFonts w:ascii="Times New Roman" w:hAnsi="Times New Roman"/>
          <w:sz w:val="28"/>
          <w:szCs w:val="28"/>
        </w:rPr>
        <w:t>2.Настоящее постановление вступает в силу с момента подписания.</w:t>
      </w:r>
    </w:p>
    <w:p w:rsidR="00F0387E" w:rsidRPr="00D839DA" w:rsidRDefault="00B92F6D" w:rsidP="00D839DA">
      <w:pPr>
        <w:spacing w:before="0" w:beforeAutospacing="0" w:after="0" w:afterAutospacing="0" w:line="240" w:lineRule="auto"/>
        <w:ind w:firstLine="709"/>
        <w:jc w:val="both"/>
        <w:rPr>
          <w:rFonts w:ascii="Times New Roman" w:hAnsi="Times New Roman"/>
          <w:color w:val="242424"/>
          <w:sz w:val="28"/>
          <w:szCs w:val="28"/>
        </w:rPr>
      </w:pPr>
      <w:r w:rsidRPr="00D839DA">
        <w:rPr>
          <w:rFonts w:ascii="Times New Roman" w:hAnsi="Times New Roman"/>
          <w:sz w:val="28"/>
          <w:szCs w:val="28"/>
        </w:rPr>
        <w:t xml:space="preserve">3.Организационному отделу  настоящее постановление </w:t>
      </w:r>
      <w:r w:rsidRPr="00D839DA">
        <w:rPr>
          <w:rFonts w:ascii="Times New Roman" w:hAnsi="Times New Roman"/>
          <w:color w:val="242424"/>
          <w:sz w:val="28"/>
          <w:szCs w:val="28"/>
        </w:rPr>
        <w:t>опубликовать в периодическом печатном издании-информационный бюллетень «Вестник Красногорского муниципального района Брянской области» и разместить на официальном сайте администрации Красногорского района Брянской области в сети Интернет.</w:t>
      </w:r>
    </w:p>
    <w:p w:rsidR="00F0387E" w:rsidRPr="00D839DA" w:rsidRDefault="00B92F6D" w:rsidP="00D839DA">
      <w:pPr>
        <w:pStyle w:val="18"/>
        <w:shd w:val="clear" w:color="auto" w:fill="auto"/>
        <w:tabs>
          <w:tab w:val="left" w:pos="0"/>
          <w:tab w:val="left" w:pos="837"/>
        </w:tabs>
        <w:spacing w:before="0" w:beforeAutospacing="0" w:after="0" w:afterAutospacing="0" w:line="240" w:lineRule="auto"/>
        <w:ind w:firstLine="709"/>
        <w:jc w:val="both"/>
        <w:rPr>
          <w:rFonts w:ascii="Times New Roman" w:hAnsi="Times New Roman"/>
          <w:sz w:val="28"/>
          <w:szCs w:val="28"/>
        </w:rPr>
      </w:pPr>
      <w:r w:rsidRPr="00D839DA">
        <w:rPr>
          <w:rFonts w:ascii="Times New Roman" w:hAnsi="Times New Roman"/>
          <w:sz w:val="28"/>
          <w:szCs w:val="28"/>
        </w:rPr>
        <w:t xml:space="preserve">4.      Контроль исполнения настоящего Постановления возложить </w:t>
      </w:r>
      <w:r w:rsidRPr="00D839DA">
        <w:rPr>
          <w:rFonts w:ascii="Times New Roman" w:hAnsi="Times New Roman"/>
          <w:sz w:val="28"/>
          <w:szCs w:val="28"/>
        </w:rPr>
        <w:lastRenderedPageBreak/>
        <w:t xml:space="preserve">на заместителя  главы администрации Красногорского  района  Глушакова В.А.   </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Глава администрации                                  С.С.Жилинский</w:t>
      </w:r>
    </w:p>
    <w:p w:rsidR="00B71605" w:rsidRPr="00D839DA" w:rsidRDefault="00B71605"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w:t>
      </w: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РОССИЙСКАЯ ФЕДЕРАЦИЯ</w:t>
      </w: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БРЯНСКАЯ ОБЛАСТЬ</w:t>
      </w:r>
      <w:r w:rsidRPr="00B71605">
        <w:rPr>
          <w:rFonts w:ascii="Times New Roman" w:hAnsi="Times New Roman"/>
          <w:sz w:val="28"/>
          <w:szCs w:val="28"/>
        </w:rPr>
        <w:br/>
        <w:t>АДМИНИСТРАЦИЯ КРАСНОГОРСКОГО РАЙОНА</w:t>
      </w:r>
    </w:p>
    <w:p w:rsidR="00F0387E" w:rsidRPr="00B71605" w:rsidRDefault="00F0387E" w:rsidP="00D839DA">
      <w:pPr>
        <w:spacing w:before="0" w:beforeAutospacing="0" w:after="0" w:afterAutospacing="0" w:line="240" w:lineRule="auto"/>
        <w:jc w:val="center"/>
        <w:rPr>
          <w:rFonts w:ascii="Times New Roman" w:hAnsi="Times New Roman"/>
          <w:sz w:val="28"/>
          <w:szCs w:val="28"/>
        </w:rPr>
      </w:pPr>
    </w:p>
    <w:p w:rsidR="00F0387E" w:rsidRPr="00B71605" w:rsidRDefault="00F0387E" w:rsidP="00D839DA">
      <w:pPr>
        <w:spacing w:before="0" w:beforeAutospacing="0" w:after="0" w:afterAutospacing="0" w:line="240" w:lineRule="auto"/>
        <w:jc w:val="center"/>
        <w:rPr>
          <w:rFonts w:ascii="Times New Roman" w:hAnsi="Times New Roman"/>
          <w:sz w:val="28"/>
          <w:szCs w:val="28"/>
        </w:rPr>
      </w:pP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 xml:space="preserve"> ПОСТАНОВЛЕНИЕ </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F0387E" w:rsidP="00D839DA">
      <w:pPr>
        <w:spacing w:before="0" w:beforeAutospacing="0" w:after="0" w:afterAutospacing="0" w:line="240" w:lineRule="auto"/>
        <w:rPr>
          <w:rFonts w:ascii="Times New Roman" w:hAnsi="Times New Roman"/>
          <w:b/>
          <w:sz w:val="28"/>
          <w:szCs w:val="28"/>
        </w:rPr>
      </w:pPr>
    </w:p>
    <w:p w:rsidR="00F0387E" w:rsidRPr="00D839DA" w:rsidRDefault="00B92F6D" w:rsidP="00D839DA">
      <w:pPr>
        <w:spacing w:before="0" w:beforeAutospacing="0" w:after="0" w:afterAutospacing="0" w:line="240" w:lineRule="auto"/>
        <w:rPr>
          <w:rFonts w:ascii="Times New Roman" w:hAnsi="Times New Roman"/>
          <w:sz w:val="28"/>
          <w:szCs w:val="28"/>
          <w:u w:val="single"/>
        </w:rPr>
      </w:pPr>
      <w:r w:rsidRPr="00D839DA">
        <w:rPr>
          <w:rFonts w:ascii="Times New Roman" w:hAnsi="Times New Roman"/>
          <w:sz w:val="28"/>
          <w:szCs w:val="28"/>
        </w:rPr>
        <w:t>от  26.01.2026 года  №15</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р.п. Красная Гора</w:t>
      </w:r>
    </w:p>
    <w:p w:rsidR="00F0387E" w:rsidRPr="00D839DA" w:rsidRDefault="00F0387E" w:rsidP="00D839DA">
      <w:pPr>
        <w:spacing w:before="0" w:beforeAutospacing="0" w:after="0" w:afterAutospacing="0" w:line="240" w:lineRule="auto"/>
        <w:rPr>
          <w:rFonts w:ascii="Times New Roman" w:hAnsi="Times New Roman"/>
          <w:sz w:val="28"/>
          <w:szCs w:val="28"/>
        </w:rPr>
      </w:pPr>
    </w:p>
    <w:p w:rsidR="00F0387E" w:rsidRPr="00D839DA" w:rsidRDefault="00F0387E" w:rsidP="00D839DA">
      <w:pPr>
        <w:spacing w:before="0" w:beforeAutospacing="0" w:after="0" w:afterAutospacing="0" w:line="240" w:lineRule="auto"/>
        <w:rPr>
          <w:rFonts w:ascii="Times New Roman" w:hAnsi="Times New Roman"/>
          <w:sz w:val="28"/>
          <w:szCs w:val="28"/>
        </w:rPr>
      </w:pPr>
    </w:p>
    <w:p w:rsidR="00F0387E" w:rsidRPr="00D839DA" w:rsidRDefault="00B92F6D" w:rsidP="00D839DA">
      <w:pPr>
        <w:spacing w:before="0" w:beforeAutospacing="0" w:after="0" w:afterAutospacing="0" w:line="240" w:lineRule="auto"/>
        <w:ind w:right="4536"/>
        <w:jc w:val="both"/>
        <w:rPr>
          <w:rFonts w:ascii="Times New Roman" w:hAnsi="Times New Roman"/>
          <w:sz w:val="28"/>
          <w:szCs w:val="28"/>
        </w:rPr>
      </w:pPr>
      <w:r w:rsidRPr="00D839DA">
        <w:rPr>
          <w:rFonts w:ascii="Times New Roman" w:hAnsi="Times New Roman"/>
          <w:sz w:val="28"/>
          <w:szCs w:val="28"/>
        </w:rPr>
        <w:t>О внесении дополнений в Постановление № 472 от 01.12.2025года «О мерах  поддержки детей участников специальной военной операции в Красногорском районе Брянской области»</w:t>
      </w:r>
    </w:p>
    <w:p w:rsidR="00F0387E" w:rsidRPr="00D839DA" w:rsidRDefault="00F0387E" w:rsidP="00D839DA">
      <w:pPr>
        <w:spacing w:before="0" w:beforeAutospacing="0" w:after="0" w:afterAutospacing="0" w:line="240" w:lineRule="auto"/>
        <w:rPr>
          <w:rFonts w:ascii="Times New Roman" w:hAnsi="Times New Roman"/>
        </w:rPr>
      </w:pPr>
    </w:p>
    <w:p w:rsidR="00F0387E" w:rsidRPr="00D839DA" w:rsidRDefault="00F0387E" w:rsidP="00D839DA">
      <w:pPr>
        <w:spacing w:before="0" w:beforeAutospacing="0" w:after="0" w:afterAutospacing="0" w:line="240" w:lineRule="auto"/>
        <w:rPr>
          <w:rFonts w:ascii="Times New Roman" w:hAnsi="Times New Roman"/>
        </w:rPr>
      </w:pPr>
    </w:p>
    <w:p w:rsidR="00F0387E" w:rsidRPr="00B71605" w:rsidRDefault="00B92F6D" w:rsidP="00B71605">
      <w:pPr>
        <w:shd w:val="clear" w:color="auto" w:fill="FFFFFF"/>
        <w:spacing w:before="0" w:beforeAutospacing="0" w:after="0" w:afterAutospacing="0" w:line="240" w:lineRule="auto"/>
        <w:jc w:val="both"/>
        <w:textAlignment w:val="baseline"/>
        <w:outlineLvl w:val="0"/>
        <w:rPr>
          <w:rFonts w:ascii="Times New Roman" w:hAnsi="Times New Roman"/>
          <w:bCs/>
          <w:color w:val="2D2D2D"/>
          <w:spacing w:val="2"/>
          <w:kern w:val="2"/>
          <w:sz w:val="28"/>
          <w:szCs w:val="28"/>
        </w:rPr>
      </w:pPr>
      <w:r w:rsidRPr="00B71605">
        <w:rPr>
          <w:rFonts w:ascii="Times New Roman" w:hAnsi="Times New Roman"/>
          <w:sz w:val="28"/>
          <w:szCs w:val="28"/>
        </w:rPr>
        <w:t xml:space="preserve">В целях оказания социальной поддержки семьям военнослужащих с детьми, один из родителей которых был призван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№647 “ Об объявлении частичной мобилизации в Российской Федерации», семьям граждан Российской Федерации, заключивших контракт о прохождении военной службы и зачислении в именные подразделения, комплектуемые Брянской областью, для участия в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проживающих на территории Брянской области, граждан, заключивших контракт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в соответствии с письмом Правительства Брянской области №14-9687и от 09.12.2022 года, военнослужащих, заключивших контракт с Министерством обороны Российской Федерации и лиц, зачисленных в добровольческое формирование «БАРС-Брянск».  а также иных лиц,  </w:t>
      </w:r>
      <w:r w:rsidRPr="00B71605">
        <w:rPr>
          <w:rFonts w:ascii="Times New Roman" w:hAnsi="Times New Roman"/>
          <w:sz w:val="28"/>
          <w:szCs w:val="28"/>
        </w:rPr>
        <w:lastRenderedPageBreak/>
        <w:t xml:space="preserve">которые по заданию органов исполнительной власти , Следственного комитета РФ, органов прокуратуры РФ выполняют задачи, обеспечивают выполнение или содействие выполнению задач в ходе СВО, администрация Красногорского района  </w:t>
      </w:r>
      <w:r w:rsidRPr="00B71605">
        <w:rPr>
          <w:rFonts w:ascii="Times New Roman" w:hAnsi="Times New Roman"/>
          <w:color w:val="333333"/>
          <w:sz w:val="28"/>
          <w:szCs w:val="28"/>
        </w:rPr>
        <w:t>ПОСТАНОВЛЯЕТ:</w:t>
      </w:r>
    </w:p>
    <w:p w:rsidR="00F0387E" w:rsidRPr="00B71605" w:rsidRDefault="00B92F6D" w:rsidP="00B71605">
      <w:pPr>
        <w:numPr>
          <w:ilvl w:val="0"/>
          <w:numId w:val="9"/>
        </w:numPr>
        <w:spacing w:before="0" w:beforeAutospacing="0" w:after="0" w:afterAutospacing="0" w:line="240" w:lineRule="auto"/>
        <w:ind w:left="0" w:firstLine="709"/>
        <w:jc w:val="both"/>
        <w:rPr>
          <w:rFonts w:ascii="Times New Roman" w:hAnsi="Times New Roman"/>
          <w:sz w:val="28"/>
          <w:szCs w:val="28"/>
        </w:rPr>
      </w:pPr>
      <w:r w:rsidRPr="00B71605">
        <w:rPr>
          <w:rFonts w:ascii="Times New Roman" w:hAnsi="Times New Roman"/>
          <w:sz w:val="28"/>
          <w:szCs w:val="28"/>
        </w:rPr>
        <w:t>Внести в  Постановление администрации Красногорского района № 472 от 01.12.2025 года «О мерах  поддержки детей  участников специальной военной операции в Красногорском районе Брянской области»следующие изменения:</w:t>
      </w:r>
    </w:p>
    <w:p w:rsidR="00F0387E" w:rsidRPr="00B71605" w:rsidRDefault="00B92F6D" w:rsidP="00B71605">
      <w:pPr>
        <w:pStyle w:val="afff7"/>
        <w:numPr>
          <w:ilvl w:val="1"/>
          <w:numId w:val="10"/>
        </w:numPr>
        <w:spacing w:before="0" w:beforeAutospacing="0" w:after="0" w:afterAutospacing="0" w:line="240" w:lineRule="auto"/>
        <w:ind w:left="0" w:firstLine="709"/>
        <w:jc w:val="both"/>
        <w:rPr>
          <w:rFonts w:ascii="Times New Roman" w:hAnsi="Times New Roman"/>
          <w:sz w:val="28"/>
          <w:szCs w:val="28"/>
        </w:rPr>
      </w:pPr>
      <w:r w:rsidRPr="00B71605">
        <w:rPr>
          <w:rFonts w:ascii="Times New Roman" w:hAnsi="Times New Roman"/>
          <w:sz w:val="28"/>
          <w:szCs w:val="28"/>
        </w:rPr>
        <w:t>Дополнить пункт 8  подпунктом 8.1:</w:t>
      </w:r>
    </w:p>
    <w:p w:rsidR="00F0387E" w:rsidRPr="00B71605" w:rsidRDefault="00B92F6D" w:rsidP="00B71605">
      <w:pPr>
        <w:spacing w:before="0" w:beforeAutospacing="0" w:after="0" w:afterAutospacing="0" w:line="240" w:lineRule="auto"/>
        <w:ind w:firstLine="709"/>
        <w:jc w:val="both"/>
        <w:rPr>
          <w:rFonts w:ascii="Times New Roman" w:hAnsi="Times New Roman"/>
          <w:color w:val="000000"/>
          <w:sz w:val="28"/>
          <w:szCs w:val="28"/>
        </w:rPr>
      </w:pPr>
      <w:r w:rsidRPr="00B71605">
        <w:rPr>
          <w:rFonts w:ascii="Times New Roman" w:hAnsi="Times New Roman"/>
          <w:sz w:val="28"/>
          <w:szCs w:val="28"/>
        </w:rPr>
        <w:t xml:space="preserve">«8.1. </w:t>
      </w:r>
      <w:r w:rsidRPr="00B71605">
        <w:rPr>
          <w:rFonts w:ascii="Times New Roman" w:hAnsi="Times New Roman"/>
          <w:color w:val="000000"/>
          <w:sz w:val="28"/>
          <w:szCs w:val="28"/>
        </w:rPr>
        <w:t>Для получения мер социальной поддержки детей участников специальной военной операции заявитель может обратится непосредственно в образовательное учреждение, либо в многофункциональный центр предоставления государственных и муниципальных услуг (МФЦ), а также возможна подача заявления через Единый портал государственных и муниципальных услуг (ЕПГУ)» .</w:t>
      </w:r>
    </w:p>
    <w:p w:rsidR="00F0387E" w:rsidRPr="00B71605" w:rsidRDefault="00B92F6D" w:rsidP="00B71605">
      <w:pPr>
        <w:spacing w:before="0" w:beforeAutospacing="0" w:after="0" w:afterAutospacing="0" w:line="240" w:lineRule="auto"/>
        <w:ind w:firstLine="709"/>
        <w:jc w:val="both"/>
        <w:rPr>
          <w:rFonts w:ascii="Times New Roman" w:hAnsi="Times New Roman"/>
          <w:color w:val="242424"/>
          <w:sz w:val="28"/>
          <w:szCs w:val="28"/>
        </w:rPr>
      </w:pPr>
      <w:r w:rsidRPr="00B71605">
        <w:rPr>
          <w:rFonts w:ascii="Times New Roman" w:hAnsi="Times New Roman"/>
          <w:sz w:val="28"/>
          <w:szCs w:val="28"/>
        </w:rPr>
        <w:t xml:space="preserve">2.   Организационному отделу  настоящее постановление </w:t>
      </w:r>
      <w:r w:rsidRPr="00B71605">
        <w:rPr>
          <w:rFonts w:ascii="Times New Roman" w:hAnsi="Times New Roman"/>
          <w:color w:val="242424"/>
          <w:sz w:val="28"/>
          <w:szCs w:val="28"/>
        </w:rPr>
        <w:t>опубликовать в периодическом печатном издании-информационный бюллетень «Вестник Красногорского муниципального района Брянской области» и разместить на официальном сайте администрации Красногорского района Брянской области в сети Интернет.</w:t>
      </w:r>
    </w:p>
    <w:p w:rsidR="00F0387E" w:rsidRPr="00B71605" w:rsidRDefault="00B92F6D" w:rsidP="00B71605">
      <w:pPr>
        <w:spacing w:before="0" w:beforeAutospacing="0" w:after="0" w:afterAutospacing="0" w:line="240" w:lineRule="auto"/>
        <w:ind w:firstLine="709"/>
        <w:jc w:val="both"/>
        <w:rPr>
          <w:rFonts w:ascii="Times New Roman" w:hAnsi="Times New Roman"/>
          <w:color w:val="242424"/>
          <w:sz w:val="28"/>
          <w:szCs w:val="28"/>
        </w:rPr>
      </w:pPr>
      <w:r w:rsidRPr="00B71605">
        <w:rPr>
          <w:rFonts w:ascii="Times New Roman" w:hAnsi="Times New Roman"/>
          <w:sz w:val="28"/>
          <w:szCs w:val="28"/>
        </w:rPr>
        <w:t xml:space="preserve"> 3.  Постановление вступает в силу с момента подписания.</w:t>
      </w:r>
    </w:p>
    <w:p w:rsidR="00F0387E" w:rsidRPr="00B71605" w:rsidRDefault="00B92F6D" w:rsidP="00B71605">
      <w:pPr>
        <w:spacing w:before="0" w:beforeAutospacing="0" w:after="0" w:afterAutospacing="0" w:line="240" w:lineRule="auto"/>
        <w:ind w:firstLine="709"/>
        <w:jc w:val="both"/>
        <w:rPr>
          <w:rFonts w:ascii="Times New Roman" w:hAnsi="Times New Roman"/>
          <w:sz w:val="28"/>
          <w:szCs w:val="28"/>
        </w:rPr>
      </w:pPr>
      <w:r w:rsidRPr="00B71605">
        <w:rPr>
          <w:rFonts w:ascii="Times New Roman" w:hAnsi="Times New Roman"/>
          <w:sz w:val="28"/>
          <w:szCs w:val="28"/>
        </w:rPr>
        <w:t xml:space="preserve"> 4. Контроль за исполнением  постановления возложить на  заместителя главы администрации района Глушакова В.А.</w:t>
      </w:r>
    </w:p>
    <w:p w:rsidR="00F0387E" w:rsidRPr="00B71605" w:rsidRDefault="00F0387E" w:rsidP="00B71605">
      <w:pPr>
        <w:spacing w:before="0" w:beforeAutospacing="0" w:after="0" w:afterAutospacing="0" w:line="240" w:lineRule="auto"/>
        <w:jc w:val="both"/>
        <w:rPr>
          <w:rFonts w:ascii="Times New Roman" w:hAnsi="Times New Roman"/>
          <w:sz w:val="28"/>
          <w:szCs w:val="28"/>
        </w:rPr>
      </w:pPr>
    </w:p>
    <w:p w:rsidR="00F0387E" w:rsidRPr="00B71605" w:rsidRDefault="00B92F6D" w:rsidP="00B71605">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Глава  администрации района                                    С.С.Жилинский</w:t>
      </w:r>
    </w:p>
    <w:p w:rsidR="00F0387E" w:rsidRPr="00D839DA" w:rsidRDefault="00F0387E" w:rsidP="00D839DA">
      <w:pPr>
        <w:spacing w:before="0" w:beforeAutospacing="0" w:after="0" w:afterAutospacing="0" w:line="240" w:lineRule="auto"/>
        <w:rPr>
          <w:rFonts w:ascii="Times New Roman" w:hAnsi="Times New Roman"/>
          <w:b/>
          <w:sz w:val="28"/>
          <w:szCs w:val="28"/>
        </w:rPr>
      </w:pPr>
    </w:p>
    <w:p w:rsidR="00F0387E" w:rsidRPr="00D839DA" w:rsidRDefault="00F0387E" w:rsidP="00D839DA">
      <w:pPr>
        <w:spacing w:before="0" w:beforeAutospacing="0" w:after="0" w:afterAutospacing="0" w:line="240" w:lineRule="auto"/>
        <w:rPr>
          <w:rFonts w:ascii="Times New Roman" w:hAnsi="Times New Roman"/>
          <w:sz w:val="28"/>
          <w:szCs w:val="28"/>
        </w:rPr>
      </w:pPr>
    </w:p>
    <w:p w:rsidR="00F0387E" w:rsidRPr="00D839DA" w:rsidRDefault="00B92F6D" w:rsidP="00D839DA">
      <w:pPr>
        <w:spacing w:before="0" w:beforeAutospacing="0" w:after="0" w:afterAutospacing="0" w:line="240" w:lineRule="auto"/>
        <w:jc w:val="center"/>
        <w:rPr>
          <w:rFonts w:ascii="Times New Roman" w:hAnsi="Times New Roman"/>
          <w:b/>
          <w:sz w:val="28"/>
          <w:szCs w:val="28"/>
        </w:rPr>
      </w:pPr>
      <w:r w:rsidRPr="00D839DA">
        <w:rPr>
          <w:rFonts w:ascii="Times New Roman" w:hAnsi="Times New Roman"/>
          <w:b/>
          <w:sz w:val="28"/>
          <w:szCs w:val="28"/>
        </w:rPr>
        <w:t>******************************************************************</w:t>
      </w: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РОССИЙСКАЯ  ФЕДЕРАЦИЯ</w:t>
      </w: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БРЯНСКАЯ  ОБЛАСТЬ</w:t>
      </w: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АДМИНИСТРАЦИЯ  КРАСНОГОРСКОГО  РАЙОНА</w:t>
      </w:r>
    </w:p>
    <w:p w:rsidR="00F0387E" w:rsidRPr="00D839DA" w:rsidRDefault="00F0387E" w:rsidP="00D839DA">
      <w:pPr>
        <w:spacing w:before="0" w:beforeAutospacing="0" w:after="0" w:afterAutospacing="0" w:line="240" w:lineRule="auto"/>
        <w:jc w:val="center"/>
        <w:rPr>
          <w:rFonts w:ascii="Times New Roman" w:hAnsi="Times New Roman"/>
          <w:b/>
          <w:sz w:val="28"/>
          <w:szCs w:val="28"/>
        </w:rPr>
      </w:pP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ПОСТАНОВЛЕНИЕ</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B92F6D" w:rsidP="00D839DA">
      <w:pPr>
        <w:spacing w:before="0" w:beforeAutospacing="0" w:after="0" w:afterAutospacing="0" w:line="240" w:lineRule="auto"/>
        <w:jc w:val="both"/>
        <w:rPr>
          <w:rFonts w:ascii="Times New Roman" w:hAnsi="Times New Roman"/>
          <w:sz w:val="28"/>
          <w:szCs w:val="28"/>
          <w:u w:val="single"/>
        </w:rPr>
      </w:pPr>
      <w:r w:rsidRPr="00D839DA">
        <w:rPr>
          <w:rFonts w:ascii="Times New Roman" w:hAnsi="Times New Roman"/>
          <w:sz w:val="28"/>
          <w:szCs w:val="28"/>
        </w:rPr>
        <w:t>от 27.01.2026 года №16</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р.п.Красная Гора</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 xml:space="preserve">О закреплении муниципальных образовательных организаций, </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 xml:space="preserve">реализующих образовательную программу </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дошкольного образования, за территориями</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муниципального образования Красногорский район</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lastRenderedPageBreak/>
        <w:t>На основании Федерального закона от 29.12.2012 № 273-ФЗ «Об образовании в Российской Федерации», приказа Министерства образования и науки РФ от 15.05.2020 г. №236 «Об утверждении Порядка приёма на обучение по образовательным программам дошкольного образования»  администрация Красногорского района</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B71605">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ПОСТАНОВЛЯЕТ:</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1. Утвердить Перечень территорий, за которыми закреплены муниципальные бюджетные образовательные организации, реализующие образовательную программу дошкольного образования (далее - Перечень) (приложение №1).</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2. Руководителям муниципальных бюджетных образовательных организаций, реализующих образовательную программу дошкольного образования, осуществлять мероприятия по учету детей, подлежащих обучению по образовательным программам дошкольного образования, на территории Красногорского района, осуществлять прием детей независимо от закрепленной территории в течение всего календарного года при наличии свободных мест.</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3. Отделу образования  осуществлять обобщение данных по учету детей, подлежащих обучению по образовательным программам дошкольного образования.</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4. Постановление администрации Красногорского района №16 от 21.01.2025 года «О закреплении муниципальных бюджетных образовательных организаций, реализующих образовательную программу дошкольного образования ,за территориями муниципального образования  Красногорского района» считать утратившим силу.</w:t>
      </w:r>
    </w:p>
    <w:p w:rsidR="00F0387E" w:rsidRPr="00D839DA" w:rsidRDefault="00B92F6D" w:rsidP="00D839DA">
      <w:pPr>
        <w:spacing w:before="0" w:beforeAutospacing="0" w:after="0" w:afterAutospacing="0" w:line="240" w:lineRule="auto"/>
        <w:jc w:val="both"/>
        <w:rPr>
          <w:rFonts w:ascii="Times New Roman" w:hAnsi="Times New Roman"/>
          <w:color w:val="242424"/>
          <w:sz w:val="28"/>
          <w:szCs w:val="28"/>
        </w:rPr>
      </w:pPr>
      <w:r w:rsidRPr="00D839DA">
        <w:rPr>
          <w:rFonts w:ascii="Times New Roman" w:hAnsi="Times New Roman"/>
          <w:sz w:val="28"/>
          <w:szCs w:val="28"/>
        </w:rPr>
        <w:t xml:space="preserve">5. Организационному отделу  настоящее постановление </w:t>
      </w:r>
      <w:r w:rsidRPr="00D839DA">
        <w:rPr>
          <w:rFonts w:ascii="Times New Roman" w:hAnsi="Times New Roman"/>
          <w:color w:val="242424"/>
          <w:sz w:val="28"/>
          <w:szCs w:val="28"/>
        </w:rPr>
        <w:t>опубликовать в периодическом печатном издании-информационный бюллетень «Вестник Красногорского муниципального района Брянской области» и разместить на официальном сайте администрации Красногорского района Брянской области в сети Интернет.</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color w:val="242424"/>
          <w:sz w:val="28"/>
          <w:szCs w:val="28"/>
        </w:rPr>
        <w:t>6.Настоящее постановление вступает в силу со дня его официального опубликования.</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7.Контроль за исполнением данного постановления возложить на заместителя главы администрации Красногорского района Глушакова  А.В.</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F0387E" w:rsidP="00D839DA">
      <w:pPr>
        <w:spacing w:before="0" w:beforeAutospacing="0" w:after="0" w:afterAutospacing="0" w:line="240" w:lineRule="auto"/>
        <w:rPr>
          <w:rFonts w:ascii="Times New Roman" w:hAnsi="Times New Roman"/>
          <w:sz w:val="28"/>
          <w:szCs w:val="28"/>
        </w:rPr>
      </w:pPr>
    </w:p>
    <w:p w:rsidR="00B71605" w:rsidRPr="00B71605" w:rsidRDefault="00B71605" w:rsidP="00B71605">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Глава  администрации района                                    С.С.Жилинский</w:t>
      </w:r>
    </w:p>
    <w:p w:rsidR="00F0387E" w:rsidRPr="00D839DA" w:rsidRDefault="00F0387E" w:rsidP="00D839DA">
      <w:pPr>
        <w:spacing w:before="0" w:beforeAutospacing="0" w:after="0" w:afterAutospacing="0" w:line="240" w:lineRule="auto"/>
        <w:rPr>
          <w:rFonts w:ascii="Times New Roman" w:hAnsi="Times New Roman"/>
          <w:sz w:val="28"/>
          <w:szCs w:val="28"/>
        </w:rPr>
      </w:pPr>
    </w:p>
    <w:p w:rsidR="00F0387E" w:rsidRPr="00D839DA" w:rsidRDefault="00F0387E" w:rsidP="00D839DA">
      <w:pPr>
        <w:spacing w:before="0" w:beforeAutospacing="0" w:after="0" w:afterAutospacing="0" w:line="240" w:lineRule="auto"/>
        <w:rPr>
          <w:rFonts w:ascii="Times New Roman" w:hAnsi="Times New Roman"/>
          <w:sz w:val="28"/>
          <w:szCs w:val="28"/>
        </w:rPr>
      </w:pPr>
    </w:p>
    <w:p w:rsidR="00F0387E" w:rsidRPr="00D839DA" w:rsidRDefault="00F0387E" w:rsidP="00D839DA">
      <w:pPr>
        <w:spacing w:before="0" w:beforeAutospacing="0" w:after="0" w:afterAutospacing="0" w:line="240" w:lineRule="auto"/>
        <w:jc w:val="both"/>
        <w:rPr>
          <w:rFonts w:ascii="Times New Roman" w:eastAsiaTheme="minorHAnsi" w:hAnsi="Times New Roman"/>
          <w:sz w:val="28"/>
          <w:szCs w:val="28"/>
          <w:lang w:eastAsia="en-US"/>
        </w:rPr>
      </w:pPr>
    </w:p>
    <w:p w:rsidR="00F0387E" w:rsidRPr="00D839DA" w:rsidRDefault="00F0387E" w:rsidP="00D839DA">
      <w:pPr>
        <w:shd w:val="clear" w:color="auto" w:fill="FFFFFF"/>
        <w:spacing w:before="0" w:beforeAutospacing="0" w:after="0" w:afterAutospacing="0" w:line="240" w:lineRule="auto"/>
        <w:rPr>
          <w:rFonts w:ascii="Times New Roman" w:hAnsi="Times New Roman"/>
          <w:spacing w:val="-4"/>
          <w:sz w:val="28"/>
          <w:szCs w:val="28"/>
          <w:lang w:eastAsia="en-US"/>
        </w:rPr>
      </w:pPr>
    </w:p>
    <w:p w:rsidR="00F0387E" w:rsidRPr="00D839DA" w:rsidRDefault="00F0387E" w:rsidP="00D839DA">
      <w:pPr>
        <w:shd w:val="clear" w:color="auto" w:fill="FFFFFF"/>
        <w:spacing w:before="0" w:beforeAutospacing="0" w:after="0" w:afterAutospacing="0" w:line="240" w:lineRule="auto"/>
        <w:rPr>
          <w:rFonts w:ascii="Times New Roman" w:hAnsi="Times New Roman"/>
          <w:spacing w:val="-4"/>
          <w:sz w:val="28"/>
          <w:szCs w:val="28"/>
          <w:lang w:eastAsia="en-US"/>
        </w:rPr>
      </w:pPr>
    </w:p>
    <w:p w:rsidR="00F0387E" w:rsidRPr="00D839DA" w:rsidRDefault="00F0387E" w:rsidP="00D839DA">
      <w:pPr>
        <w:shd w:val="clear" w:color="auto" w:fill="FFFFFF"/>
        <w:spacing w:before="0" w:beforeAutospacing="0" w:after="0" w:afterAutospacing="0" w:line="240" w:lineRule="auto"/>
        <w:rPr>
          <w:rFonts w:ascii="Times New Roman" w:hAnsi="Times New Roman"/>
          <w:spacing w:val="-4"/>
          <w:sz w:val="28"/>
          <w:szCs w:val="28"/>
          <w:lang w:eastAsia="en-US"/>
        </w:rPr>
      </w:pPr>
    </w:p>
    <w:p w:rsidR="00F0387E" w:rsidRPr="00D839DA" w:rsidRDefault="00F0387E" w:rsidP="00D839DA">
      <w:pPr>
        <w:shd w:val="clear" w:color="auto" w:fill="FFFFFF"/>
        <w:spacing w:before="0" w:beforeAutospacing="0" w:after="0" w:afterAutospacing="0" w:line="240" w:lineRule="auto"/>
        <w:rPr>
          <w:rFonts w:ascii="Times New Roman" w:hAnsi="Times New Roman"/>
          <w:spacing w:val="-4"/>
          <w:sz w:val="28"/>
          <w:szCs w:val="28"/>
          <w:lang w:eastAsia="en-US"/>
        </w:rPr>
      </w:pPr>
    </w:p>
    <w:p w:rsidR="00F0387E" w:rsidRPr="00D839DA" w:rsidRDefault="00F0387E" w:rsidP="00D839DA">
      <w:pPr>
        <w:spacing w:before="0" w:beforeAutospacing="0" w:after="0" w:afterAutospacing="0" w:line="240" w:lineRule="auto"/>
        <w:jc w:val="right"/>
        <w:rPr>
          <w:rFonts w:ascii="Times New Roman" w:hAnsi="Times New Roman"/>
          <w:sz w:val="28"/>
          <w:szCs w:val="28"/>
        </w:rPr>
      </w:pP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 xml:space="preserve">                                                                               Приложение  №1</w:t>
      </w: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 xml:space="preserve">                                                                               к постановлению</w:t>
      </w:r>
    </w:p>
    <w:p w:rsidR="00F0387E" w:rsidRPr="00D839DA" w:rsidRDefault="00B92F6D" w:rsidP="00D839DA">
      <w:pPr>
        <w:spacing w:before="0" w:beforeAutospacing="0" w:after="0" w:afterAutospacing="0" w:line="240" w:lineRule="auto"/>
        <w:jc w:val="right"/>
        <w:rPr>
          <w:rFonts w:ascii="Times New Roman" w:hAnsi="Times New Roman"/>
          <w:sz w:val="28"/>
          <w:szCs w:val="28"/>
        </w:rPr>
      </w:pPr>
      <w:r w:rsidRPr="00D839DA">
        <w:rPr>
          <w:rFonts w:ascii="Times New Roman" w:hAnsi="Times New Roman"/>
          <w:sz w:val="28"/>
          <w:szCs w:val="28"/>
        </w:rPr>
        <w:t xml:space="preserve">                                                                   от 27.01.2026 года № 16 </w:t>
      </w: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ПЕРЕЧЕНЬ</w:t>
      </w: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территорий  закрепленных  за муниципальными бюджетными дошкольными образовательными учреждениями Красногорского района</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tbl>
      <w:tblPr>
        <w:tblStyle w:val="affa"/>
        <w:tblpPr w:leftFromText="180" w:rightFromText="180" w:vertAnchor="text" w:tblpY="1"/>
        <w:tblOverlap w:val="neve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861"/>
        <w:gridCol w:w="3358"/>
        <w:gridCol w:w="5352"/>
      </w:tblGrid>
      <w:tr w:rsidR="00F0387E" w:rsidRPr="00D839DA">
        <w:tc>
          <w:tcPr>
            <w:tcW w:w="861" w:type="dxa"/>
          </w:tcPr>
          <w:p w:rsidR="00F0387E" w:rsidRPr="00D839DA" w:rsidRDefault="00B92F6D" w:rsidP="00D839DA">
            <w:pPr>
              <w:spacing w:before="0" w:beforeAutospacing="0" w:after="0" w:afterAutospacing="0" w:line="240" w:lineRule="auto"/>
              <w:ind w:firstLine="360"/>
              <w:rPr>
                <w:rFonts w:ascii="Times New Roman" w:hAnsi="Times New Roman"/>
                <w:sz w:val="28"/>
                <w:szCs w:val="28"/>
                <w:lang w:val="en-US" w:bidi="en-US"/>
              </w:rPr>
            </w:pPr>
            <w:r w:rsidRPr="00D839DA">
              <w:rPr>
                <w:rFonts w:ascii="Times New Roman" w:hAnsi="Times New Roman"/>
                <w:sz w:val="28"/>
                <w:szCs w:val="28"/>
                <w:lang w:val="en-US" w:bidi="en-US"/>
              </w:rPr>
              <w:t>№п/п</w:t>
            </w:r>
          </w:p>
        </w:tc>
        <w:tc>
          <w:tcPr>
            <w:tcW w:w="3358" w:type="dxa"/>
          </w:tcPr>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Наименование организации</w:t>
            </w:r>
          </w:p>
        </w:tc>
        <w:tc>
          <w:tcPr>
            <w:tcW w:w="5352" w:type="dxa"/>
          </w:tcPr>
          <w:p w:rsidR="00F0387E" w:rsidRPr="00D839DA" w:rsidRDefault="00B92F6D" w:rsidP="00D839DA">
            <w:pPr>
              <w:spacing w:before="0" w:beforeAutospacing="0" w:after="0" w:afterAutospacing="0" w:line="240" w:lineRule="auto"/>
              <w:ind w:firstLine="360"/>
              <w:rPr>
                <w:rFonts w:ascii="Times New Roman" w:hAnsi="Times New Roman"/>
                <w:sz w:val="28"/>
                <w:szCs w:val="28"/>
                <w:lang w:val="en-US" w:bidi="en-US"/>
              </w:rPr>
            </w:pPr>
            <w:r w:rsidRPr="00D839DA">
              <w:rPr>
                <w:rFonts w:ascii="Times New Roman" w:hAnsi="Times New Roman"/>
                <w:sz w:val="28"/>
                <w:szCs w:val="28"/>
                <w:lang w:val="en-US" w:bidi="en-US"/>
              </w:rPr>
              <w:t>Закрепление по улицам</w:t>
            </w:r>
          </w:p>
        </w:tc>
      </w:tr>
      <w:tr w:rsidR="00F0387E" w:rsidRPr="00D839DA">
        <w:trPr>
          <w:trHeight w:val="3884"/>
        </w:trPr>
        <w:tc>
          <w:tcPr>
            <w:tcW w:w="861" w:type="dxa"/>
          </w:tcPr>
          <w:p w:rsidR="00F0387E" w:rsidRPr="00D839DA" w:rsidRDefault="00B92F6D" w:rsidP="00D839DA">
            <w:pPr>
              <w:spacing w:before="0" w:beforeAutospacing="0" w:after="0" w:afterAutospacing="0" w:line="240" w:lineRule="auto"/>
              <w:ind w:firstLine="360"/>
              <w:rPr>
                <w:rFonts w:ascii="Times New Roman" w:hAnsi="Times New Roman"/>
                <w:sz w:val="28"/>
                <w:szCs w:val="28"/>
                <w:lang w:val="en-US" w:bidi="en-US"/>
              </w:rPr>
            </w:pPr>
            <w:r w:rsidRPr="00D839DA">
              <w:rPr>
                <w:rFonts w:ascii="Times New Roman" w:hAnsi="Times New Roman"/>
                <w:sz w:val="28"/>
                <w:szCs w:val="28"/>
                <w:lang w:val="en-US" w:bidi="en-US"/>
              </w:rPr>
              <w:t>1</w:t>
            </w:r>
          </w:p>
        </w:tc>
        <w:tc>
          <w:tcPr>
            <w:tcW w:w="3358" w:type="dxa"/>
          </w:tcPr>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Муниципальное бюджетное  дошкольное  образовательное учреждение детский сад «Радуга» п.г.т. Красная Гора</w:t>
            </w: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 xml:space="preserve">Филиал МБДОУ «Радуга»детский сад «Медвежонок» </w:t>
            </w: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tc>
        <w:tc>
          <w:tcPr>
            <w:tcW w:w="5352" w:type="dxa"/>
          </w:tcPr>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п.г.т. Красная Гора</w:t>
            </w: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улицы: Буйневича, Комарова, Октябрьская, Советская, Юбилейная, Южная, Восточная, Добровольского, Красноармейская, Куйбышева. Луговая, Молодежная, Набережная, Нагорная, Первомайская, Речная, Ромашина, Чкалова. Батуровская, Больничная, Безымянная, Красная, Мира, Северная, Совхозная, Брянская, Высокая, Фокина</w:t>
            </w: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переулки: Майский, Парковый,</w:t>
            </w:r>
          </w:p>
          <w:p w:rsidR="00F0387E" w:rsidRPr="00D839DA" w:rsidRDefault="00B92F6D" w:rsidP="00D839DA">
            <w:pPr>
              <w:spacing w:before="0" w:beforeAutospacing="0" w:after="0" w:afterAutospacing="0" w:line="240" w:lineRule="auto"/>
              <w:jc w:val="both"/>
              <w:rPr>
                <w:rFonts w:ascii="Times New Roman" w:hAnsi="Times New Roman"/>
                <w:sz w:val="28"/>
                <w:szCs w:val="28"/>
                <w:lang w:bidi="en-US"/>
              </w:rPr>
            </w:pPr>
            <w:r w:rsidRPr="00D839DA">
              <w:rPr>
                <w:rFonts w:ascii="Times New Roman" w:hAnsi="Times New Roman"/>
                <w:sz w:val="28"/>
                <w:szCs w:val="28"/>
                <w:lang w:bidi="en-US"/>
              </w:rPr>
              <w:t>Юбилейный, Юность, Горный, Кооперативный, Рабочий, Славы, Солнечный, Тупиковый, Заполонский, Совхозный, Беседский, Встречный, Космонавтов, Центральная, Пионерская, с.Летяхи, д.Макаричи, с.Лотаки, с.Увелье, с.Яловка, д.Кибирщина, д.Палужская Рудня.</w:t>
            </w: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jc w:val="both"/>
              <w:rPr>
                <w:rFonts w:ascii="Times New Roman" w:hAnsi="Times New Roman"/>
                <w:sz w:val="28"/>
                <w:szCs w:val="28"/>
                <w:lang w:bidi="en-US"/>
              </w:rPr>
            </w:pPr>
          </w:p>
          <w:p w:rsidR="00F0387E" w:rsidRPr="00D839DA" w:rsidRDefault="00B92F6D" w:rsidP="00D839DA">
            <w:pPr>
              <w:spacing w:before="0" w:beforeAutospacing="0" w:after="0" w:afterAutospacing="0" w:line="240" w:lineRule="auto"/>
              <w:jc w:val="both"/>
              <w:rPr>
                <w:rFonts w:ascii="Times New Roman" w:hAnsi="Times New Roman"/>
                <w:sz w:val="28"/>
                <w:szCs w:val="28"/>
                <w:lang w:bidi="en-US"/>
              </w:rPr>
            </w:pPr>
            <w:r w:rsidRPr="00D839DA">
              <w:rPr>
                <w:rFonts w:ascii="Times New Roman" w:hAnsi="Times New Roman"/>
                <w:sz w:val="28"/>
                <w:szCs w:val="28"/>
                <w:lang w:bidi="en-US"/>
              </w:rPr>
              <w:t xml:space="preserve">д.Вяжновка, с.Заборье, с. Медведи, </w:t>
            </w:r>
          </w:p>
          <w:p w:rsidR="00F0387E" w:rsidRPr="00D839DA" w:rsidRDefault="00F0387E" w:rsidP="00D839DA">
            <w:pPr>
              <w:spacing w:before="0" w:beforeAutospacing="0" w:after="0" w:afterAutospacing="0" w:line="240" w:lineRule="auto"/>
              <w:ind w:firstLine="360"/>
              <w:jc w:val="both"/>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jc w:val="both"/>
              <w:rPr>
                <w:rFonts w:ascii="Times New Roman" w:hAnsi="Times New Roman"/>
                <w:sz w:val="28"/>
                <w:szCs w:val="28"/>
                <w:lang w:bidi="en-US"/>
              </w:rPr>
            </w:pPr>
          </w:p>
        </w:tc>
      </w:tr>
      <w:tr w:rsidR="00F0387E" w:rsidRPr="00D839DA">
        <w:tc>
          <w:tcPr>
            <w:tcW w:w="861" w:type="dxa"/>
          </w:tcPr>
          <w:p w:rsidR="00F0387E" w:rsidRPr="00D839DA" w:rsidRDefault="00B92F6D" w:rsidP="00D839DA">
            <w:pPr>
              <w:spacing w:before="0" w:beforeAutospacing="0" w:after="0" w:afterAutospacing="0" w:line="240" w:lineRule="auto"/>
              <w:ind w:firstLine="360"/>
              <w:rPr>
                <w:rFonts w:ascii="Times New Roman" w:hAnsi="Times New Roman"/>
                <w:sz w:val="28"/>
                <w:szCs w:val="28"/>
                <w:lang w:bidi="en-US"/>
              </w:rPr>
            </w:pPr>
            <w:r w:rsidRPr="00D839DA">
              <w:rPr>
                <w:rFonts w:ascii="Times New Roman" w:hAnsi="Times New Roman"/>
                <w:sz w:val="28"/>
                <w:szCs w:val="28"/>
                <w:lang w:bidi="en-US"/>
              </w:rPr>
              <w:t>2</w:t>
            </w:r>
          </w:p>
        </w:tc>
        <w:tc>
          <w:tcPr>
            <w:tcW w:w="3358" w:type="dxa"/>
          </w:tcPr>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Муниципальное бюджетное  дошкольное  образовательное учреждение детский сад «Теремок» п.г.т. Красная Гора</w:t>
            </w: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 xml:space="preserve">Филиал МБДОУ                «Теремок» детский сад «Колокольчик» </w:t>
            </w: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tc>
        <w:tc>
          <w:tcPr>
            <w:tcW w:w="5352" w:type="dxa"/>
          </w:tcPr>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lastRenderedPageBreak/>
              <w:t>п.г.т. Красная Гора</w:t>
            </w: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 xml:space="preserve">улицы:  Западная, Мелиоративная,  Победы, Сельская, Техническая, 1 Мая,  Дружбы, Новозыбковская, Пушкина, Строителей, Новая, Олимпийская, Полевая, Прогресс, Пролетарская, Профсоюзная, Спортивная,  Шоссейная, 8 Марта, Гагарина, Заречная,  Зеленая, им. </w:t>
            </w: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 xml:space="preserve">Лысенко, Комсомольская, Палужско-Руднянская, Садовая, Тамбовская, </w:t>
            </w:r>
            <w:r w:rsidRPr="00D839DA">
              <w:rPr>
                <w:rFonts w:ascii="Times New Roman" w:hAnsi="Times New Roman"/>
                <w:sz w:val="28"/>
                <w:szCs w:val="28"/>
                <w:lang w:bidi="en-US"/>
              </w:rPr>
              <w:lastRenderedPageBreak/>
              <w:t>Автомобилистов, Клинцовская</w:t>
            </w: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 xml:space="preserve">переулки: Криничный, Мелиоративный, Овражный, Мирный, Партизанский, Ольховый, Московский, Садовый, Тамбовский, Урожайный, Цветочный, Школьный, 1-й и 2-й Заречный, 1-й, 2-й, 3-й Комсомольский, 1-й.2-й Центральный, </w:t>
            </w:r>
          </w:p>
          <w:p w:rsidR="00F0387E" w:rsidRPr="00D839DA" w:rsidRDefault="00B92F6D" w:rsidP="00D839DA">
            <w:pPr>
              <w:spacing w:before="0" w:beforeAutospacing="0" w:after="0" w:afterAutospacing="0" w:line="240" w:lineRule="auto"/>
              <w:jc w:val="both"/>
              <w:rPr>
                <w:rFonts w:ascii="Times New Roman" w:hAnsi="Times New Roman"/>
                <w:sz w:val="28"/>
                <w:szCs w:val="28"/>
                <w:lang w:bidi="en-US"/>
              </w:rPr>
            </w:pPr>
            <w:r w:rsidRPr="00D839DA">
              <w:rPr>
                <w:rFonts w:ascii="Times New Roman" w:hAnsi="Times New Roman"/>
                <w:sz w:val="28"/>
                <w:szCs w:val="28"/>
                <w:lang w:bidi="en-US"/>
              </w:rPr>
              <w:t>п.Красный Городок, д. Батуровка, д.Селец, д.Ларневск.</w:t>
            </w: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p w:rsidR="00F0387E" w:rsidRPr="00D839DA" w:rsidRDefault="00F0387E" w:rsidP="00D839DA">
            <w:pPr>
              <w:spacing w:before="0" w:beforeAutospacing="0" w:after="0" w:afterAutospacing="0" w:line="240" w:lineRule="auto"/>
              <w:rPr>
                <w:rFonts w:ascii="Times New Roman" w:hAnsi="Times New Roman"/>
                <w:sz w:val="28"/>
                <w:szCs w:val="28"/>
                <w:lang w:bidi="en-US"/>
              </w:rPr>
            </w:pP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посёлки: Буда, Даниловка, Калинин, Каменка, Краснопавловка, Непобедимый, Новоковалевка, Обруб, Прудки, Криничное,   Кустовка, , Рубаны,</w:t>
            </w: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д.Колюды, д.Кургановка, с.Николаевка</w:t>
            </w:r>
          </w:p>
        </w:tc>
      </w:tr>
      <w:tr w:rsidR="00F0387E" w:rsidRPr="00D839DA">
        <w:trPr>
          <w:trHeight w:val="1297"/>
        </w:trPr>
        <w:tc>
          <w:tcPr>
            <w:tcW w:w="861" w:type="dxa"/>
          </w:tcPr>
          <w:p w:rsidR="00F0387E" w:rsidRPr="00D839DA" w:rsidRDefault="00B92F6D" w:rsidP="00D839DA">
            <w:pPr>
              <w:spacing w:before="0" w:beforeAutospacing="0" w:after="0" w:afterAutospacing="0" w:line="240" w:lineRule="auto"/>
              <w:ind w:firstLine="360"/>
              <w:rPr>
                <w:rFonts w:ascii="Times New Roman" w:hAnsi="Times New Roman"/>
                <w:sz w:val="28"/>
                <w:szCs w:val="28"/>
                <w:lang w:bidi="en-US"/>
              </w:rPr>
            </w:pPr>
            <w:r w:rsidRPr="00D839DA">
              <w:rPr>
                <w:rFonts w:ascii="Times New Roman" w:hAnsi="Times New Roman"/>
                <w:sz w:val="28"/>
                <w:szCs w:val="28"/>
                <w:lang w:bidi="en-US"/>
              </w:rPr>
              <w:lastRenderedPageBreak/>
              <w:t>3</w:t>
            </w:r>
          </w:p>
        </w:tc>
        <w:tc>
          <w:tcPr>
            <w:tcW w:w="3358" w:type="dxa"/>
          </w:tcPr>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Муниципальное бюджетное  дошкольное  образовательное учреждение детский сад «Ручеек» д. Любовшо</w:t>
            </w:r>
          </w:p>
        </w:tc>
        <w:tc>
          <w:tcPr>
            <w:tcW w:w="5352" w:type="dxa"/>
          </w:tcPr>
          <w:p w:rsidR="00F0387E" w:rsidRPr="00D839DA" w:rsidRDefault="00B92F6D" w:rsidP="00D839DA">
            <w:pPr>
              <w:spacing w:before="0" w:beforeAutospacing="0" w:after="0" w:afterAutospacing="0" w:line="240" w:lineRule="auto"/>
              <w:jc w:val="both"/>
              <w:rPr>
                <w:rFonts w:ascii="Times New Roman" w:hAnsi="Times New Roman"/>
                <w:sz w:val="28"/>
                <w:szCs w:val="28"/>
                <w:lang w:bidi="en-US"/>
              </w:rPr>
            </w:pPr>
            <w:r w:rsidRPr="00D839DA">
              <w:rPr>
                <w:rFonts w:ascii="Times New Roman" w:hAnsi="Times New Roman"/>
                <w:sz w:val="28"/>
                <w:szCs w:val="28"/>
                <w:lang w:bidi="en-US"/>
              </w:rPr>
              <w:t>д.Любовшо, с.Верхличи, д.Кашковка,</w:t>
            </w:r>
          </w:p>
          <w:p w:rsidR="00F0387E" w:rsidRPr="00D839DA" w:rsidRDefault="00B92F6D" w:rsidP="00D839DA">
            <w:pPr>
              <w:spacing w:before="0" w:beforeAutospacing="0" w:after="0" w:afterAutospacing="0" w:line="240" w:lineRule="auto"/>
              <w:jc w:val="both"/>
              <w:rPr>
                <w:rFonts w:ascii="Times New Roman" w:hAnsi="Times New Roman"/>
                <w:sz w:val="28"/>
                <w:szCs w:val="28"/>
                <w:lang w:bidi="en-US"/>
              </w:rPr>
            </w:pPr>
            <w:r w:rsidRPr="00D839DA">
              <w:rPr>
                <w:rFonts w:ascii="Times New Roman" w:hAnsi="Times New Roman"/>
                <w:sz w:val="28"/>
                <w:szCs w:val="28"/>
                <w:lang w:bidi="en-US"/>
              </w:rPr>
              <w:t>д.Яменец</w:t>
            </w:r>
          </w:p>
          <w:p w:rsidR="00F0387E" w:rsidRPr="00D839DA" w:rsidRDefault="00F0387E" w:rsidP="00D839DA">
            <w:pPr>
              <w:spacing w:before="0" w:beforeAutospacing="0" w:after="0" w:afterAutospacing="0" w:line="240" w:lineRule="auto"/>
              <w:jc w:val="both"/>
              <w:rPr>
                <w:rFonts w:ascii="Times New Roman" w:hAnsi="Times New Roman"/>
                <w:sz w:val="28"/>
                <w:szCs w:val="28"/>
                <w:lang w:bidi="en-US"/>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tc>
      </w:tr>
      <w:tr w:rsidR="00F0387E" w:rsidRPr="00D839DA">
        <w:tc>
          <w:tcPr>
            <w:tcW w:w="861" w:type="dxa"/>
          </w:tcPr>
          <w:p w:rsidR="00F0387E" w:rsidRPr="00D839DA" w:rsidRDefault="00B92F6D" w:rsidP="00D839DA">
            <w:pPr>
              <w:spacing w:before="0" w:beforeAutospacing="0" w:after="0" w:afterAutospacing="0" w:line="240" w:lineRule="auto"/>
              <w:ind w:firstLine="360"/>
              <w:rPr>
                <w:rFonts w:ascii="Times New Roman" w:hAnsi="Times New Roman"/>
                <w:sz w:val="28"/>
                <w:szCs w:val="28"/>
                <w:lang w:bidi="en-US"/>
              </w:rPr>
            </w:pPr>
            <w:r w:rsidRPr="00D839DA">
              <w:rPr>
                <w:rFonts w:ascii="Times New Roman" w:hAnsi="Times New Roman"/>
                <w:sz w:val="28"/>
                <w:szCs w:val="28"/>
                <w:lang w:bidi="en-US"/>
              </w:rPr>
              <w:t>4</w:t>
            </w:r>
          </w:p>
        </w:tc>
        <w:tc>
          <w:tcPr>
            <w:tcW w:w="3358" w:type="dxa"/>
          </w:tcPr>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Муниципальное бюджетное  дошкольное  образовательное учреждение детский сад«Березка» с. Перелазы</w:t>
            </w:r>
          </w:p>
        </w:tc>
        <w:tc>
          <w:tcPr>
            <w:tcW w:w="5352" w:type="dxa"/>
          </w:tcPr>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 xml:space="preserve">с.Перелазы,  д.Фошное. </w:t>
            </w:r>
          </w:p>
          <w:p w:rsidR="00F0387E" w:rsidRPr="00D839DA" w:rsidRDefault="00B92F6D" w:rsidP="00D839DA">
            <w:pPr>
              <w:spacing w:before="0" w:beforeAutospacing="0" w:after="0" w:afterAutospacing="0" w:line="240" w:lineRule="auto"/>
              <w:rPr>
                <w:rFonts w:ascii="Times New Roman" w:hAnsi="Times New Roman"/>
                <w:sz w:val="28"/>
                <w:szCs w:val="28"/>
                <w:lang w:bidi="en-US"/>
              </w:rPr>
            </w:pPr>
            <w:r w:rsidRPr="00D839DA">
              <w:rPr>
                <w:rFonts w:ascii="Times New Roman" w:hAnsi="Times New Roman"/>
                <w:sz w:val="28"/>
                <w:szCs w:val="28"/>
                <w:lang w:bidi="en-US"/>
              </w:rPr>
              <w:t>посёлки: Сеятель, Деньгубовка, Дубрежка, Зеленая Дубровка, Новая Дубровка, Труд</w:t>
            </w:r>
          </w:p>
          <w:p w:rsidR="00F0387E" w:rsidRPr="00D839DA" w:rsidRDefault="00F0387E" w:rsidP="00D839DA">
            <w:pPr>
              <w:spacing w:before="0" w:beforeAutospacing="0" w:after="0" w:afterAutospacing="0" w:line="240" w:lineRule="auto"/>
              <w:ind w:firstLine="360"/>
              <w:rPr>
                <w:rFonts w:ascii="Times New Roman" w:hAnsi="Times New Roman"/>
                <w:sz w:val="28"/>
                <w:szCs w:val="28"/>
                <w:lang w:bidi="en-US"/>
              </w:rPr>
            </w:pPr>
          </w:p>
        </w:tc>
      </w:tr>
    </w:tbl>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br w:type="textWrapping" w:clear="all"/>
        <w:t>******************************************************************</w:t>
      </w: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РОССИЙСКАЯ  ФЕДЕРАЦИЯ</w:t>
      </w: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БРЯНСКАЯ  ОБЛАСТЬ</w:t>
      </w:r>
    </w:p>
    <w:p w:rsidR="00F0387E" w:rsidRPr="00B71605" w:rsidRDefault="00B92F6D" w:rsidP="00D839DA">
      <w:pPr>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АДМИНИСТРАЦИЯ  КРАСНОГОРСКОГО  РАЙОНА</w:t>
      </w:r>
    </w:p>
    <w:p w:rsidR="00F0387E" w:rsidRPr="00D839DA" w:rsidRDefault="00F0387E" w:rsidP="00D839DA">
      <w:pPr>
        <w:spacing w:before="0" w:beforeAutospacing="0" w:after="0" w:afterAutospacing="0" w:line="240" w:lineRule="auto"/>
        <w:jc w:val="center"/>
        <w:rPr>
          <w:rFonts w:ascii="Times New Roman" w:hAnsi="Times New Roman"/>
          <w:b/>
          <w:sz w:val="28"/>
          <w:szCs w:val="28"/>
        </w:rPr>
      </w:pP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ПОСТАНОВЛЕНИЕ</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от 27.01.2026 г №17</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р.п. Красная Гора</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О закреплении муниципальныхбюджетных</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 xml:space="preserve">образовательных организаций, реализующих </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образовательнуюпрограмму начального общего,</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 xml:space="preserve">основного общего, среднего общего образования, </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 xml:space="preserve">за территориями муниципального образования </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Красногорского района</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На основании п.6,ст.9 Федерального закона от 29.12.2012 № 273-ФЗ «Об образовании в Российской Федерации»,приказа Министерства образования и науки РФ от 02.09.2020 г.№458 «Об утверждении Порядка приёма граждан на обучение по образовательным программамначального общего, основного общего, среднего  общего образования» и в целях соблюдения конституционных прав граждан на получение общедоступного общего образования, администрация Красногорского района</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ПОСТАНОВЛЯЕТ:</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1. Утвердить Перечень территорий, за которыми закреплены муниципальные бюджетные образовательные организации, реализующие образовательную программуначального общего, основного общего, среднего общего образования (далее - Перечень) (приложение №1).</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2. Руководителям муниципальных бюджетных образовательных организаций, реализующих образовательную программу начального общего, основного общего, среднегообщего образования, осуществлять мероприятия по учету  и приёму граждан, подлежащих обучению по образовательным программамначального общего, основного общего, среднего общего образования ,на территории Красногорского района, за которыми закреплены муниципальные бюджетные образовательные организации.</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3.Отделу образования  осуществлять обобщение данных по учету детей, подлежащих обучению по образовательным программам начального общего, основного общего, среднего общего образования.</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4.Постановление администрации Красногорского района №15 от 21.01.2025 года «О закреплении муниципальных бюджетных образовательных организаций, реализующих образовательнуюпрограмму начального общего, основного общего, среднего  общего образования, за территориями муниципального образования  Красногорского района» признать утратившим силу.</w:t>
      </w:r>
    </w:p>
    <w:p w:rsidR="00F0387E" w:rsidRPr="00D839DA" w:rsidRDefault="00B92F6D" w:rsidP="00D839DA">
      <w:pPr>
        <w:spacing w:before="0" w:beforeAutospacing="0" w:after="0" w:afterAutospacing="0" w:line="240" w:lineRule="auto"/>
        <w:jc w:val="both"/>
        <w:rPr>
          <w:rFonts w:ascii="Times New Roman" w:hAnsi="Times New Roman"/>
          <w:color w:val="242424"/>
          <w:sz w:val="28"/>
          <w:szCs w:val="28"/>
        </w:rPr>
      </w:pPr>
      <w:r w:rsidRPr="00D839DA">
        <w:rPr>
          <w:rFonts w:ascii="Times New Roman" w:hAnsi="Times New Roman"/>
          <w:sz w:val="28"/>
          <w:szCs w:val="28"/>
        </w:rPr>
        <w:t>5</w:t>
      </w:r>
      <w:r w:rsidRPr="00D839DA">
        <w:rPr>
          <w:rFonts w:ascii="Times New Roman" w:hAnsi="Times New Roman"/>
          <w:color w:val="FF0000"/>
          <w:sz w:val="28"/>
          <w:szCs w:val="28"/>
        </w:rPr>
        <w:t>.</w:t>
      </w:r>
      <w:r w:rsidRPr="00D839DA">
        <w:rPr>
          <w:rFonts w:ascii="Times New Roman" w:hAnsi="Times New Roman"/>
          <w:sz w:val="28"/>
          <w:szCs w:val="28"/>
        </w:rPr>
        <w:t xml:space="preserve">Организационному отделу  настоящее постановление </w:t>
      </w:r>
      <w:r w:rsidRPr="00D839DA">
        <w:rPr>
          <w:rFonts w:ascii="Times New Roman" w:hAnsi="Times New Roman"/>
          <w:color w:val="242424"/>
          <w:sz w:val="28"/>
          <w:szCs w:val="28"/>
        </w:rPr>
        <w:t>опубликовать в периодическом печатном издании-информационный бюллетень «Вестник Красногорского муниципального района Брянской области» и разместить на официальном сайте администрации Красногорского района Брянской области в сети Интернет.</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color w:val="242424"/>
          <w:sz w:val="28"/>
          <w:szCs w:val="28"/>
        </w:rPr>
        <w:t>6.Настоящее постановление вступает в силу со дня его официального опубликования.</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7.Контроль за исполнением данного постановления возложить на заместителя главы администрации Красногорского района Глушакова  А.В.</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B92F6D" w:rsidP="00D839DA">
      <w:pPr>
        <w:spacing w:before="0" w:beforeAutospacing="0" w:after="0" w:afterAutospacing="0" w:line="240" w:lineRule="auto"/>
        <w:jc w:val="center"/>
        <w:rPr>
          <w:rFonts w:ascii="Times New Roman" w:eastAsiaTheme="minorHAnsi" w:hAnsi="Times New Roman"/>
          <w:sz w:val="28"/>
          <w:szCs w:val="28"/>
          <w:lang w:eastAsia="en-US"/>
        </w:rPr>
      </w:pPr>
      <w:r w:rsidRPr="00D839DA">
        <w:rPr>
          <w:rFonts w:ascii="Times New Roman" w:eastAsiaTheme="minorHAnsi" w:hAnsi="Times New Roman"/>
          <w:sz w:val="28"/>
          <w:szCs w:val="28"/>
          <w:lang w:eastAsia="en-US"/>
        </w:rPr>
        <w:t>Глава  администрации района                                   С.С.Жилинский</w:t>
      </w:r>
    </w:p>
    <w:p w:rsidR="00F0387E" w:rsidRPr="00D839DA" w:rsidRDefault="00F0387E" w:rsidP="00D839DA">
      <w:pPr>
        <w:spacing w:before="0" w:beforeAutospacing="0" w:after="0" w:afterAutospacing="0" w:line="240" w:lineRule="auto"/>
        <w:jc w:val="right"/>
        <w:rPr>
          <w:rFonts w:ascii="Times New Roman" w:hAnsi="Times New Roman"/>
        </w:rPr>
      </w:pPr>
    </w:p>
    <w:p w:rsidR="00F0387E" w:rsidRPr="00D839DA" w:rsidRDefault="00F0387E" w:rsidP="00D839DA">
      <w:pPr>
        <w:spacing w:before="0" w:beforeAutospacing="0" w:after="0" w:afterAutospacing="0" w:line="240" w:lineRule="auto"/>
        <w:jc w:val="right"/>
        <w:rPr>
          <w:rFonts w:ascii="Times New Roman" w:hAnsi="Times New Roman"/>
        </w:rPr>
      </w:pPr>
    </w:p>
    <w:p w:rsidR="00F0387E" w:rsidRPr="00D839DA" w:rsidRDefault="00B92F6D" w:rsidP="00D839DA">
      <w:pPr>
        <w:spacing w:before="0" w:beforeAutospacing="0" w:after="0" w:afterAutospacing="0" w:line="240" w:lineRule="auto"/>
        <w:jc w:val="right"/>
        <w:rPr>
          <w:rFonts w:ascii="Times New Roman" w:hAnsi="Times New Roman"/>
        </w:rPr>
      </w:pPr>
      <w:r w:rsidRPr="00D839DA">
        <w:rPr>
          <w:rFonts w:ascii="Times New Roman" w:hAnsi="Times New Roman"/>
          <w:sz w:val="28"/>
          <w:szCs w:val="28"/>
        </w:rPr>
        <w:lastRenderedPageBreak/>
        <w:t xml:space="preserve">Приложение №1  </w:t>
      </w:r>
    </w:p>
    <w:p w:rsidR="00F0387E" w:rsidRPr="00D839DA" w:rsidRDefault="00B92F6D" w:rsidP="00D839DA">
      <w:pPr>
        <w:spacing w:before="0" w:beforeAutospacing="0" w:after="0" w:afterAutospacing="0" w:line="240" w:lineRule="auto"/>
        <w:jc w:val="right"/>
        <w:rPr>
          <w:rFonts w:ascii="Times New Roman" w:hAnsi="Times New Roman"/>
        </w:rPr>
      </w:pPr>
      <w:r w:rsidRPr="00D839DA">
        <w:rPr>
          <w:rFonts w:ascii="Times New Roman" w:hAnsi="Times New Roman"/>
          <w:sz w:val="28"/>
          <w:szCs w:val="28"/>
        </w:rPr>
        <w:t>к постановлению</w:t>
      </w:r>
    </w:p>
    <w:p w:rsidR="00F0387E" w:rsidRPr="00D839DA" w:rsidRDefault="00B92F6D" w:rsidP="00D839DA">
      <w:pPr>
        <w:spacing w:before="0" w:beforeAutospacing="0" w:after="0" w:afterAutospacing="0" w:line="240" w:lineRule="auto"/>
        <w:jc w:val="right"/>
        <w:rPr>
          <w:rFonts w:ascii="Times New Roman" w:hAnsi="Times New Roman"/>
        </w:rPr>
      </w:pPr>
      <w:r w:rsidRPr="00D839DA">
        <w:rPr>
          <w:rFonts w:ascii="Times New Roman" w:hAnsi="Times New Roman"/>
          <w:sz w:val="28"/>
          <w:szCs w:val="28"/>
        </w:rPr>
        <w:t>от 27.01.2026 года №17</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ПЕРЕЧЕНЬ</w:t>
      </w:r>
    </w:p>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rPr>
        <w:t>территорий  закрепленных  за муниципальными бюджетными образовательными учреждениями Красногорского района</w:t>
      </w:r>
    </w:p>
    <w:p w:rsidR="00F0387E" w:rsidRPr="00D839DA" w:rsidRDefault="00F0387E" w:rsidP="00D839DA">
      <w:pPr>
        <w:spacing w:before="0" w:beforeAutospacing="0" w:after="0" w:afterAutospacing="0" w:line="240" w:lineRule="auto"/>
        <w:jc w:val="center"/>
        <w:rPr>
          <w:rFonts w:ascii="Times New Roman" w:hAnsi="Times New Roman"/>
          <w:sz w:val="28"/>
          <w:szCs w:val="28"/>
        </w:rPr>
      </w:pPr>
    </w:p>
    <w:tbl>
      <w:tblPr>
        <w:tblStyle w:val="affa"/>
        <w:tblW w:w="9571" w:type="dxa"/>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861"/>
        <w:gridCol w:w="2983"/>
        <w:gridCol w:w="5727"/>
      </w:tblGrid>
      <w:tr w:rsidR="00F0387E" w:rsidRPr="00D839DA">
        <w:tc>
          <w:tcPr>
            <w:tcW w:w="861" w:type="dxa"/>
          </w:tcPr>
          <w:p w:rsidR="00F0387E" w:rsidRPr="00D839DA" w:rsidRDefault="00B92F6D" w:rsidP="00D839DA">
            <w:pPr>
              <w:spacing w:before="0" w:beforeAutospacing="0" w:after="0" w:afterAutospacing="0" w:line="240" w:lineRule="auto"/>
              <w:ind w:firstLine="360"/>
              <w:rPr>
                <w:rFonts w:ascii="Times New Roman" w:hAnsi="Times New Roman"/>
                <w:sz w:val="28"/>
                <w:szCs w:val="28"/>
              </w:rPr>
            </w:pPr>
            <w:r w:rsidRPr="00D839DA">
              <w:rPr>
                <w:rFonts w:ascii="Times New Roman" w:hAnsi="Times New Roman"/>
                <w:sz w:val="28"/>
                <w:szCs w:val="28"/>
                <w:lang w:bidi="en-US"/>
              </w:rPr>
              <w:t>№п/п</w:t>
            </w:r>
          </w:p>
        </w:tc>
        <w:tc>
          <w:tcPr>
            <w:tcW w:w="2983"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Наименование организации</w:t>
            </w:r>
          </w:p>
        </w:tc>
        <w:tc>
          <w:tcPr>
            <w:tcW w:w="5727" w:type="dxa"/>
          </w:tcPr>
          <w:p w:rsidR="00F0387E" w:rsidRPr="00D839DA" w:rsidRDefault="00B92F6D" w:rsidP="00D839DA">
            <w:pPr>
              <w:spacing w:before="0" w:beforeAutospacing="0" w:after="0" w:afterAutospacing="0" w:line="240" w:lineRule="auto"/>
              <w:ind w:firstLine="360"/>
              <w:rPr>
                <w:rFonts w:ascii="Times New Roman" w:hAnsi="Times New Roman"/>
                <w:sz w:val="28"/>
                <w:szCs w:val="28"/>
              </w:rPr>
            </w:pPr>
            <w:r w:rsidRPr="00D839DA">
              <w:rPr>
                <w:rFonts w:ascii="Times New Roman" w:hAnsi="Times New Roman"/>
                <w:sz w:val="28"/>
                <w:szCs w:val="28"/>
                <w:lang w:bidi="en-US"/>
              </w:rPr>
              <w:t>Закрепление по улицам и насёлённым пунктам</w:t>
            </w:r>
          </w:p>
        </w:tc>
      </w:tr>
      <w:tr w:rsidR="00F0387E" w:rsidRPr="00D839DA">
        <w:trPr>
          <w:trHeight w:val="5009"/>
        </w:trPr>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val="en-US" w:bidi="en-US"/>
              </w:rPr>
              <w:t>1</w:t>
            </w:r>
          </w:p>
        </w:tc>
        <w:tc>
          <w:tcPr>
            <w:tcW w:w="2983"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МБОУ Красногорская средняя общеобразовательная школа № 1 </w:t>
            </w:r>
          </w:p>
        </w:tc>
        <w:tc>
          <w:tcPr>
            <w:tcW w:w="5727" w:type="dxa"/>
          </w:tcPr>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улицы:Буйневича, Комарова, Октябрьская, Советская, Юбилейная, Южная, Восточная,Добровольского,Красноармейская, Куйбышева, Луговая, Молодежная, Набережная, Нагорная,  Первомайская, Речная, Ромашина, Чкалова,  Батуровская, Больничная, Красная, Мира, Северная,  Совхозная, Автомобилистов, Безымянная, Брянская, Высокая, Клинцовская,  Космонавтов,  Пушкина, Строителей, Куйбышева Мирный, Новая, Олимпийская, Полевая, , Пролетарская, Профсоюзная, Спортивная, Фокина, Шоссейная,  8 Марта</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переулки: Майский, Парковый, Юбилейный,Юность, Горный, Кооперативный, Рабочий, Славы, Солнечный, Тупиковый, Заполонский, Совхозный, Встречный, Ольховый, Прогресс.</w:t>
            </w:r>
          </w:p>
        </w:tc>
      </w:tr>
      <w:tr w:rsidR="00F0387E" w:rsidRPr="00D839DA">
        <w:trPr>
          <w:trHeight w:val="2036"/>
        </w:trPr>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val="en-US" w:bidi="en-US"/>
              </w:rPr>
              <w:t>2</w:t>
            </w:r>
          </w:p>
        </w:tc>
        <w:tc>
          <w:tcPr>
            <w:tcW w:w="2983" w:type="dxa"/>
          </w:tcPr>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МБОУ Красногорская средняя общеобразовательная школа№2</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 xml:space="preserve">улицы: Гагарина,  Заречная, Зеленая, Им.Лысенко, Комсомольская, Палужско-Руднянская, Садовая, Тамбовская, Центральная </w:t>
            </w:r>
            <w:r w:rsidRPr="00D839DA">
              <w:rPr>
                <w:rFonts w:ascii="Times New Roman" w:hAnsi="Times New Roman"/>
                <w:i/>
                <w:sz w:val="28"/>
                <w:szCs w:val="28"/>
                <w:lang w:bidi="en-US"/>
              </w:rPr>
              <w:t>,</w:t>
            </w:r>
            <w:r w:rsidRPr="00D839DA">
              <w:rPr>
                <w:rFonts w:ascii="Times New Roman" w:hAnsi="Times New Roman"/>
                <w:sz w:val="28"/>
                <w:szCs w:val="28"/>
                <w:lang w:bidi="en-US"/>
              </w:rPr>
              <w:t xml:space="preserve"> Западная, Мелиоративная, , Овражный, Пионерская, Победы,Сельская, Техническая, 1Мая</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переулки:Беседьский, Московский, Садовый, Тамбовский, Урожайный, Цветочный, Школьный, Заречный,  Комсомольский, Центральный, Криничный,Мелиоративный деревни:Ларневск,д.Морозовка посёлки:Новоникольск,Тисленки, Чиграи,Комары,д.Палужская Рудня, с.Лотаки,  д.Ивановка, д.Кибирщина</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tc>
      </w:tr>
      <w:tr w:rsidR="00F0387E" w:rsidRPr="00D839DA">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val="en-US" w:bidi="en-US"/>
              </w:rPr>
              <w:t>3</w:t>
            </w:r>
          </w:p>
        </w:tc>
        <w:tc>
          <w:tcPr>
            <w:tcW w:w="2983"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МБОУ Колюдовскаяосновная </w:t>
            </w:r>
            <w:r w:rsidRPr="00D839DA">
              <w:rPr>
                <w:rFonts w:ascii="Times New Roman" w:hAnsi="Times New Roman"/>
                <w:sz w:val="28"/>
                <w:szCs w:val="28"/>
                <w:lang w:bidi="en-US"/>
              </w:rPr>
              <w:lastRenderedPageBreak/>
              <w:t xml:space="preserve">общеобразовательная школа  </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lastRenderedPageBreak/>
              <w:t>сёла:.Колюды,Николаевка</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посёлки: Буда, Даниловка, Калинин, </w:t>
            </w:r>
            <w:r w:rsidRPr="00D839DA">
              <w:rPr>
                <w:rFonts w:ascii="Times New Roman" w:hAnsi="Times New Roman"/>
                <w:sz w:val="28"/>
                <w:szCs w:val="28"/>
                <w:lang w:bidi="en-US"/>
              </w:rPr>
              <w:lastRenderedPageBreak/>
              <w:t>Каменка, Краснопавловка, Непобедимый, Новоковалевка, Обруб, Прудки,  Кустовка, Рубаны,Криничное</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д.Кургановка</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r>
      <w:tr w:rsidR="00F0387E" w:rsidRPr="00D839DA">
        <w:trPr>
          <w:trHeight w:val="1297"/>
        </w:trPr>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bidi="en-US"/>
              </w:rPr>
              <w:lastRenderedPageBreak/>
              <w:t>4</w:t>
            </w:r>
          </w:p>
        </w:tc>
        <w:tc>
          <w:tcPr>
            <w:tcW w:w="2983" w:type="dxa"/>
          </w:tcPr>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 xml:space="preserve">МБОУ Любовшанская средняя общеобразовательная школа  </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д.Любовшо,с.Верхличи,д.Кашковка,</w:t>
            </w:r>
          </w:p>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д.Яменец</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r>
      <w:tr w:rsidR="00F0387E" w:rsidRPr="00D839DA">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bidi="en-US"/>
              </w:rPr>
              <w:t>5</w:t>
            </w:r>
          </w:p>
        </w:tc>
        <w:tc>
          <w:tcPr>
            <w:tcW w:w="2983"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МБОУ Летяховскаяосновная общеобразовательная школа  </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с.Летяхи,п.Красный Городок</w:t>
            </w:r>
          </w:p>
        </w:tc>
      </w:tr>
      <w:tr w:rsidR="00F0387E" w:rsidRPr="00D839DA">
        <w:trPr>
          <w:trHeight w:val="1139"/>
        </w:trPr>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bidi="en-US"/>
              </w:rPr>
              <w:t>6</w:t>
            </w:r>
          </w:p>
        </w:tc>
        <w:tc>
          <w:tcPr>
            <w:tcW w:w="2983"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МБОУ Перелазская средняя общеобразовательная школа  </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с.Перелазы,д.Фошное</w:t>
            </w:r>
          </w:p>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 посёлки:Сеятель, Дубрежка, Зеленая Дубровка, Красная Пересвица, Красное, Новая Дубровка, Труд.</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r>
      <w:tr w:rsidR="00F0387E" w:rsidRPr="00D839DA">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bidi="en-US"/>
              </w:rPr>
              <w:t>7</w:t>
            </w:r>
          </w:p>
        </w:tc>
        <w:tc>
          <w:tcPr>
            <w:tcW w:w="2983" w:type="dxa"/>
          </w:tcPr>
          <w:p w:rsidR="00F0387E" w:rsidRPr="00D839DA" w:rsidRDefault="00B92F6D" w:rsidP="00D839DA">
            <w:pPr>
              <w:tabs>
                <w:tab w:val="left" w:pos="7410"/>
              </w:tabs>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МБОУ Медведевская средняя общеобразовательная школа </w:t>
            </w:r>
            <w:r w:rsidRPr="00D839DA">
              <w:rPr>
                <w:rFonts w:ascii="Times New Roman" w:hAnsi="Times New Roman"/>
                <w:sz w:val="28"/>
                <w:szCs w:val="28"/>
                <w:lang w:bidi="en-US"/>
              </w:rPr>
              <w:tab/>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lang w:bidi="en-US"/>
              </w:rPr>
              <w:t>д.Вяжновка, с.Заборье,с. Медведи</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r>
      <w:tr w:rsidR="00F0387E" w:rsidRPr="00D839DA">
        <w:tc>
          <w:tcPr>
            <w:tcW w:w="861" w:type="dxa"/>
          </w:tcPr>
          <w:p w:rsidR="00F0387E" w:rsidRPr="00D839DA" w:rsidRDefault="00B92F6D" w:rsidP="00D839DA">
            <w:pPr>
              <w:spacing w:before="0" w:beforeAutospacing="0" w:after="0" w:afterAutospacing="0" w:line="240" w:lineRule="auto"/>
              <w:jc w:val="center"/>
              <w:rPr>
                <w:rFonts w:ascii="Times New Roman" w:hAnsi="Times New Roman"/>
                <w:sz w:val="28"/>
                <w:szCs w:val="28"/>
              </w:rPr>
            </w:pPr>
            <w:r w:rsidRPr="00D839DA">
              <w:rPr>
                <w:rFonts w:ascii="Times New Roman" w:hAnsi="Times New Roman"/>
                <w:sz w:val="28"/>
                <w:szCs w:val="28"/>
                <w:lang w:bidi="en-US"/>
              </w:rPr>
              <w:t>8</w:t>
            </w:r>
          </w:p>
        </w:tc>
        <w:tc>
          <w:tcPr>
            <w:tcW w:w="2983"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МБОУ  Яловская средняя общеобразовательная школа</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с.Яловка, с.Городечня,с.Увелье</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r>
      <w:tr w:rsidR="00F0387E" w:rsidRPr="00D839DA">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bidi="en-US"/>
              </w:rPr>
              <w:t>9</w:t>
            </w:r>
          </w:p>
        </w:tc>
        <w:tc>
          <w:tcPr>
            <w:tcW w:w="2983"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МБОУ Макаричская основная общеобразовательная школа </w:t>
            </w: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д.Макаричи</w:t>
            </w:r>
          </w:p>
        </w:tc>
      </w:tr>
      <w:tr w:rsidR="00F0387E" w:rsidRPr="00D839DA">
        <w:tc>
          <w:tcPr>
            <w:tcW w:w="861" w:type="dxa"/>
          </w:tcPr>
          <w:p w:rsidR="00F0387E" w:rsidRPr="00D839DA" w:rsidRDefault="00B92F6D" w:rsidP="00D839DA">
            <w:pPr>
              <w:spacing w:before="0" w:beforeAutospacing="0" w:after="0" w:afterAutospacing="0" w:line="240" w:lineRule="auto"/>
              <w:ind w:firstLine="360"/>
              <w:jc w:val="center"/>
              <w:rPr>
                <w:rFonts w:ascii="Times New Roman" w:hAnsi="Times New Roman"/>
                <w:sz w:val="28"/>
                <w:szCs w:val="28"/>
              </w:rPr>
            </w:pPr>
            <w:r w:rsidRPr="00D839DA">
              <w:rPr>
                <w:rFonts w:ascii="Times New Roman" w:hAnsi="Times New Roman"/>
                <w:sz w:val="28"/>
                <w:szCs w:val="28"/>
                <w:lang w:bidi="en-US"/>
              </w:rPr>
              <w:t>10</w:t>
            </w:r>
          </w:p>
        </w:tc>
        <w:tc>
          <w:tcPr>
            <w:tcW w:w="2983"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 xml:space="preserve">МБОУ Увельская основная общеобразовательная школа  </w:t>
            </w:r>
          </w:p>
          <w:p w:rsidR="00F0387E" w:rsidRPr="00D839DA" w:rsidRDefault="00F0387E" w:rsidP="00D839DA">
            <w:pPr>
              <w:spacing w:before="0" w:beforeAutospacing="0" w:after="0" w:afterAutospacing="0" w:line="240" w:lineRule="auto"/>
              <w:ind w:firstLine="360"/>
              <w:rPr>
                <w:rFonts w:ascii="Times New Roman" w:hAnsi="Times New Roman"/>
                <w:i/>
                <w:sz w:val="28"/>
                <w:szCs w:val="28"/>
              </w:rPr>
            </w:pPr>
          </w:p>
          <w:p w:rsidR="00F0387E" w:rsidRPr="00D839DA" w:rsidRDefault="00F0387E" w:rsidP="00D839DA">
            <w:pPr>
              <w:spacing w:before="0" w:beforeAutospacing="0" w:after="0" w:afterAutospacing="0" w:line="240" w:lineRule="auto"/>
              <w:ind w:firstLine="360"/>
              <w:rPr>
                <w:rFonts w:ascii="Times New Roman" w:hAnsi="Times New Roman"/>
                <w:sz w:val="28"/>
                <w:szCs w:val="28"/>
              </w:rPr>
            </w:pPr>
          </w:p>
        </w:tc>
        <w:tc>
          <w:tcPr>
            <w:tcW w:w="5727"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lang w:bidi="en-US"/>
              </w:rPr>
              <w:t>с.Увелье</w:t>
            </w:r>
          </w:p>
        </w:tc>
      </w:tr>
    </w:tbl>
    <w:p w:rsidR="00F0387E" w:rsidRPr="00D839DA" w:rsidRDefault="00F0387E" w:rsidP="00D839DA">
      <w:pPr>
        <w:spacing w:before="0" w:beforeAutospacing="0" w:after="0" w:afterAutospacing="0" w:line="240" w:lineRule="auto"/>
        <w:rPr>
          <w:rFonts w:ascii="Times New Roman" w:hAnsi="Times New Roman"/>
          <w:sz w:val="20"/>
          <w:szCs w:val="20"/>
        </w:rPr>
      </w:pPr>
    </w:p>
    <w:p w:rsidR="00F0387E" w:rsidRPr="00D839DA" w:rsidRDefault="00B92F6D" w:rsidP="00D839DA">
      <w:pPr>
        <w:shd w:val="clear" w:color="auto" w:fill="FFFFFF"/>
        <w:tabs>
          <w:tab w:val="left" w:pos="1197"/>
        </w:tabs>
        <w:spacing w:before="0" w:beforeAutospacing="0" w:after="0" w:afterAutospacing="0" w:line="240" w:lineRule="auto"/>
        <w:ind w:left="40" w:right="20"/>
        <w:jc w:val="both"/>
        <w:rPr>
          <w:rFonts w:ascii="Times New Roman" w:eastAsia="Arial Unicode MS" w:hAnsi="Times New Roman"/>
          <w:color w:val="000000"/>
          <w:sz w:val="28"/>
          <w:szCs w:val="28"/>
          <w:shd w:val="clear" w:color="auto" w:fill="FFFFFF"/>
          <w:lang w:eastAsia="zh-CN"/>
        </w:rPr>
      </w:pPr>
      <w:r w:rsidRPr="00D839DA">
        <w:rPr>
          <w:rFonts w:ascii="Times New Roman" w:eastAsia="Arial Unicode MS" w:hAnsi="Times New Roman"/>
          <w:color w:val="000000"/>
          <w:sz w:val="28"/>
          <w:szCs w:val="28"/>
          <w:shd w:val="clear" w:color="auto" w:fill="FFFFFF"/>
          <w:lang w:eastAsia="zh-CN"/>
        </w:rPr>
        <w:lastRenderedPageBreak/>
        <w:t>*************************************</w:t>
      </w:r>
      <w:r w:rsidR="00B71605">
        <w:rPr>
          <w:rFonts w:ascii="Times New Roman" w:eastAsia="Arial Unicode MS" w:hAnsi="Times New Roman"/>
          <w:color w:val="000000"/>
          <w:sz w:val="28"/>
          <w:szCs w:val="28"/>
          <w:shd w:val="clear" w:color="auto" w:fill="FFFFFF"/>
          <w:lang w:eastAsia="zh-CN"/>
        </w:rPr>
        <w:t>*****************************</w:t>
      </w:r>
    </w:p>
    <w:p w:rsidR="00F0387E" w:rsidRPr="00B71605" w:rsidRDefault="00B92F6D" w:rsidP="00D839DA">
      <w:pPr>
        <w:spacing w:before="0" w:beforeAutospacing="0" w:after="0" w:afterAutospacing="0" w:line="240" w:lineRule="auto"/>
        <w:contextualSpacing/>
        <w:jc w:val="center"/>
        <w:rPr>
          <w:rFonts w:ascii="Times New Roman" w:hAnsi="Times New Roman"/>
          <w:sz w:val="28"/>
          <w:szCs w:val="28"/>
        </w:rPr>
      </w:pPr>
      <w:r w:rsidRPr="00B71605">
        <w:rPr>
          <w:rFonts w:ascii="Times New Roman" w:hAnsi="Times New Roman"/>
          <w:sz w:val="28"/>
          <w:szCs w:val="28"/>
        </w:rPr>
        <w:t>РОССИЙСКАЯ ФЕДЕРАЦИЯ</w:t>
      </w:r>
    </w:p>
    <w:p w:rsidR="00F0387E" w:rsidRPr="00B71605" w:rsidRDefault="00B92F6D" w:rsidP="00D839DA">
      <w:pPr>
        <w:spacing w:before="0" w:beforeAutospacing="0" w:after="0" w:afterAutospacing="0" w:line="240" w:lineRule="auto"/>
        <w:contextualSpacing/>
        <w:jc w:val="center"/>
        <w:rPr>
          <w:rFonts w:ascii="Times New Roman" w:hAnsi="Times New Roman"/>
          <w:sz w:val="28"/>
          <w:szCs w:val="28"/>
        </w:rPr>
      </w:pPr>
      <w:r w:rsidRPr="00B71605">
        <w:rPr>
          <w:rFonts w:ascii="Times New Roman" w:hAnsi="Times New Roman"/>
          <w:sz w:val="28"/>
          <w:szCs w:val="28"/>
        </w:rPr>
        <w:t>БРЯНСКАЯ ОБЛАСТЬ</w:t>
      </w:r>
    </w:p>
    <w:p w:rsidR="00F0387E" w:rsidRPr="00B71605" w:rsidRDefault="00B92F6D" w:rsidP="00D839DA">
      <w:pPr>
        <w:spacing w:before="0" w:beforeAutospacing="0" w:after="0" w:afterAutospacing="0" w:line="240" w:lineRule="auto"/>
        <w:contextualSpacing/>
        <w:jc w:val="center"/>
        <w:rPr>
          <w:rFonts w:ascii="Times New Roman" w:hAnsi="Times New Roman"/>
          <w:sz w:val="28"/>
          <w:szCs w:val="28"/>
        </w:rPr>
      </w:pPr>
      <w:r w:rsidRPr="00B71605">
        <w:rPr>
          <w:rFonts w:ascii="Times New Roman" w:hAnsi="Times New Roman"/>
          <w:sz w:val="28"/>
          <w:szCs w:val="28"/>
        </w:rPr>
        <w:t>АДМИНИСТРАЦИЯ КРАСНОГОРСКОГО РАЙОНА</w:t>
      </w:r>
    </w:p>
    <w:p w:rsidR="00F0387E" w:rsidRPr="00B71605" w:rsidRDefault="00F0387E" w:rsidP="00D839DA">
      <w:pPr>
        <w:spacing w:before="0" w:beforeAutospacing="0" w:after="0" w:afterAutospacing="0" w:line="240" w:lineRule="auto"/>
        <w:contextualSpacing/>
        <w:jc w:val="center"/>
        <w:rPr>
          <w:rFonts w:ascii="Times New Roman" w:hAnsi="Times New Roman"/>
          <w:sz w:val="28"/>
          <w:szCs w:val="28"/>
        </w:rPr>
      </w:pPr>
    </w:p>
    <w:p w:rsidR="00F0387E" w:rsidRPr="00B71605" w:rsidRDefault="00B92F6D" w:rsidP="00D839DA">
      <w:pPr>
        <w:spacing w:before="0" w:beforeAutospacing="0" w:after="0" w:afterAutospacing="0" w:line="240" w:lineRule="auto"/>
        <w:contextualSpacing/>
        <w:jc w:val="center"/>
        <w:rPr>
          <w:rFonts w:ascii="Times New Roman" w:hAnsi="Times New Roman"/>
          <w:sz w:val="28"/>
          <w:szCs w:val="28"/>
        </w:rPr>
      </w:pPr>
      <w:r w:rsidRPr="00B71605">
        <w:rPr>
          <w:rFonts w:ascii="Times New Roman" w:hAnsi="Times New Roman"/>
          <w:sz w:val="28"/>
          <w:szCs w:val="28"/>
        </w:rPr>
        <w:t>ПОСТАНОВЛЕНИЕ</w:t>
      </w:r>
    </w:p>
    <w:p w:rsidR="00F0387E" w:rsidRPr="00B71605" w:rsidRDefault="00B92F6D" w:rsidP="00D839DA">
      <w:pPr>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от  28.01.2026г. № 18</w:t>
      </w:r>
    </w:p>
    <w:p w:rsidR="00F0387E" w:rsidRPr="00B71605" w:rsidRDefault="00B92F6D" w:rsidP="00D839DA">
      <w:pPr>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пгт  Красная Гора</w:t>
      </w:r>
    </w:p>
    <w:p w:rsidR="00F0387E" w:rsidRPr="00B71605" w:rsidRDefault="00F0387E" w:rsidP="00D839DA">
      <w:pPr>
        <w:spacing w:before="0" w:beforeAutospacing="0" w:after="0" w:afterAutospacing="0" w:line="240" w:lineRule="auto"/>
        <w:rPr>
          <w:rFonts w:ascii="Times New Roman" w:eastAsiaTheme="minorEastAsia" w:hAnsi="Times New Roman"/>
          <w:sz w:val="28"/>
          <w:szCs w:val="28"/>
        </w:rPr>
      </w:pPr>
    </w:p>
    <w:p w:rsidR="00F0387E" w:rsidRPr="00B71605" w:rsidRDefault="00B92F6D" w:rsidP="00D839DA">
      <w:pPr>
        <w:spacing w:before="0" w:beforeAutospacing="0" w:after="0" w:afterAutospacing="0" w:line="240" w:lineRule="auto"/>
        <w:rPr>
          <w:rFonts w:ascii="Times New Roman" w:hAnsi="Times New Roman"/>
          <w:bCs/>
          <w:iCs/>
          <w:sz w:val="28"/>
          <w:szCs w:val="28"/>
        </w:rPr>
      </w:pPr>
      <w:r w:rsidRPr="00B71605">
        <w:rPr>
          <w:rFonts w:ascii="Times New Roman" w:hAnsi="Times New Roman"/>
          <w:bCs/>
          <w:iCs/>
          <w:sz w:val="28"/>
          <w:szCs w:val="28"/>
        </w:rPr>
        <w:t xml:space="preserve">О внесении изменения в реестр мест (площадок) </w:t>
      </w:r>
    </w:p>
    <w:p w:rsidR="00F0387E" w:rsidRPr="00B71605" w:rsidRDefault="00B92F6D" w:rsidP="00D839DA">
      <w:pPr>
        <w:spacing w:before="0" w:beforeAutospacing="0" w:after="0" w:afterAutospacing="0" w:line="240" w:lineRule="auto"/>
        <w:rPr>
          <w:rFonts w:ascii="Times New Roman" w:hAnsi="Times New Roman"/>
          <w:bCs/>
          <w:iCs/>
          <w:sz w:val="28"/>
          <w:szCs w:val="28"/>
        </w:rPr>
      </w:pPr>
      <w:r w:rsidRPr="00B71605">
        <w:rPr>
          <w:rFonts w:ascii="Times New Roman" w:hAnsi="Times New Roman"/>
          <w:bCs/>
          <w:iCs/>
          <w:sz w:val="28"/>
          <w:szCs w:val="28"/>
        </w:rPr>
        <w:t xml:space="preserve">накопления     твердых     коммунальных </w:t>
      </w:r>
    </w:p>
    <w:p w:rsidR="00F0387E" w:rsidRPr="00B71605" w:rsidRDefault="00B92F6D" w:rsidP="00D839DA">
      <w:pPr>
        <w:spacing w:before="0" w:beforeAutospacing="0" w:after="0" w:afterAutospacing="0" w:line="240" w:lineRule="auto"/>
        <w:rPr>
          <w:rFonts w:ascii="Times New Roman" w:hAnsi="Times New Roman"/>
          <w:bCs/>
          <w:iCs/>
          <w:sz w:val="28"/>
          <w:szCs w:val="28"/>
        </w:rPr>
      </w:pPr>
      <w:r w:rsidRPr="00B71605">
        <w:rPr>
          <w:rFonts w:ascii="Times New Roman" w:hAnsi="Times New Roman"/>
          <w:bCs/>
          <w:iCs/>
          <w:sz w:val="28"/>
          <w:szCs w:val="28"/>
        </w:rPr>
        <w:t xml:space="preserve">отходов, расположенных  на  территории </w:t>
      </w:r>
    </w:p>
    <w:p w:rsidR="00F0387E" w:rsidRPr="00B71605" w:rsidRDefault="00B92F6D" w:rsidP="00D839DA">
      <w:pPr>
        <w:spacing w:before="0" w:beforeAutospacing="0" w:after="0" w:afterAutospacing="0" w:line="240" w:lineRule="auto"/>
        <w:rPr>
          <w:rFonts w:ascii="Times New Roman" w:hAnsi="Times New Roman"/>
          <w:bCs/>
          <w:iCs/>
          <w:sz w:val="28"/>
          <w:szCs w:val="28"/>
        </w:rPr>
      </w:pPr>
      <w:r w:rsidRPr="00B71605">
        <w:rPr>
          <w:rFonts w:ascii="Times New Roman" w:hAnsi="Times New Roman"/>
          <w:bCs/>
          <w:iCs/>
          <w:sz w:val="28"/>
          <w:szCs w:val="28"/>
        </w:rPr>
        <w:t xml:space="preserve">Красногорского района  Брянской области </w:t>
      </w:r>
    </w:p>
    <w:p w:rsidR="00F0387E" w:rsidRPr="00B71605" w:rsidRDefault="00F0387E" w:rsidP="00D839DA">
      <w:pPr>
        <w:spacing w:before="0" w:beforeAutospacing="0" w:after="0" w:afterAutospacing="0" w:line="240" w:lineRule="auto"/>
        <w:rPr>
          <w:rFonts w:ascii="Times New Roman" w:eastAsiaTheme="minorEastAsia" w:hAnsi="Times New Roman"/>
          <w:sz w:val="28"/>
          <w:szCs w:val="28"/>
        </w:rPr>
      </w:pPr>
    </w:p>
    <w:p w:rsidR="00F0387E" w:rsidRPr="00B71605" w:rsidRDefault="00B92F6D" w:rsidP="00D839DA">
      <w:pPr>
        <w:spacing w:before="0" w:beforeAutospacing="0" w:after="0" w:afterAutospacing="0" w:line="240" w:lineRule="auto"/>
        <w:ind w:firstLine="708"/>
        <w:jc w:val="both"/>
        <w:rPr>
          <w:rFonts w:ascii="Times New Roman" w:hAnsi="Times New Roman"/>
          <w:sz w:val="28"/>
          <w:szCs w:val="28"/>
        </w:rPr>
      </w:pPr>
      <w:r w:rsidRPr="00B71605">
        <w:rPr>
          <w:rFonts w:ascii="Times New Roman" w:hAnsi="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пунктом  4  статьи  13.4  Федерального  закона  от  24.06.1998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F0387E" w:rsidRPr="00B71605" w:rsidRDefault="00F0387E" w:rsidP="00D839DA">
      <w:pPr>
        <w:spacing w:before="0" w:beforeAutospacing="0" w:after="0" w:afterAutospacing="0" w:line="240" w:lineRule="auto"/>
        <w:jc w:val="both"/>
        <w:rPr>
          <w:rFonts w:ascii="Times New Roman" w:hAnsi="Times New Roman"/>
          <w:sz w:val="28"/>
          <w:szCs w:val="28"/>
        </w:rPr>
      </w:pP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 xml:space="preserve"> ПОСТАНОВЛЯЮ:</w:t>
      </w:r>
    </w:p>
    <w:p w:rsidR="00F0387E" w:rsidRPr="00B71605" w:rsidRDefault="00F0387E" w:rsidP="00D839DA">
      <w:pPr>
        <w:spacing w:before="0" w:beforeAutospacing="0" w:after="0" w:afterAutospacing="0" w:line="240" w:lineRule="auto"/>
        <w:rPr>
          <w:rFonts w:ascii="Times New Roman" w:eastAsiaTheme="minorEastAsia" w:hAnsi="Times New Roman"/>
          <w:sz w:val="28"/>
          <w:szCs w:val="28"/>
        </w:rPr>
      </w:pPr>
    </w:p>
    <w:p w:rsidR="00F0387E" w:rsidRPr="00B71605" w:rsidRDefault="00B92F6D" w:rsidP="00D839DA">
      <w:pPr>
        <w:pStyle w:val="afff7"/>
        <w:numPr>
          <w:ilvl w:val="0"/>
          <w:numId w:val="11"/>
        </w:numPr>
        <w:spacing w:before="0" w:beforeAutospacing="0" w:after="0" w:afterAutospacing="0" w:line="240" w:lineRule="auto"/>
        <w:ind w:left="0" w:firstLine="709"/>
        <w:jc w:val="both"/>
        <w:rPr>
          <w:rFonts w:ascii="Times New Roman" w:hAnsi="Times New Roman"/>
          <w:sz w:val="28"/>
          <w:szCs w:val="28"/>
        </w:rPr>
      </w:pPr>
      <w:r w:rsidRPr="00B71605">
        <w:rPr>
          <w:rFonts w:ascii="Times New Roman" w:hAnsi="Times New Roman"/>
          <w:sz w:val="28"/>
          <w:szCs w:val="28"/>
        </w:rPr>
        <w:t>В постановление № 427 от 15.10.2024 «</w:t>
      </w:r>
      <w:r w:rsidRPr="00B71605">
        <w:rPr>
          <w:rFonts w:ascii="Times New Roman" w:hAnsi="Times New Roman"/>
          <w:bCs/>
          <w:iCs/>
          <w:sz w:val="28"/>
          <w:szCs w:val="28"/>
        </w:rPr>
        <w:t xml:space="preserve">Об утверждении реестра мест (площадок) накопления твердых коммунальных отходов, расположенных  на  территории Красногорского района Брянской области» (в редакции от 06.11.2024г. №491, в редакции от 19.12.2024г. №592, в редакции от 12.03.2025 № 101-А, в редакции от 20.03.2025г. № 111, в редакции от 22.09.2025г. № 365, в редакции от 25.11.2025г. № 465) внести изменение в реестр </w:t>
      </w:r>
      <w:r w:rsidRPr="00B71605">
        <w:rPr>
          <w:rFonts w:ascii="Times New Roman" w:hAnsi="Times New Roman"/>
          <w:sz w:val="28"/>
          <w:szCs w:val="28"/>
        </w:rPr>
        <w:t>мест (площадок) накопления твердых коммунальных отходов, расположенных на территории  Красногорского района  Брянской области согласно приложению к постановлению.</w:t>
      </w:r>
    </w:p>
    <w:p w:rsidR="00F0387E" w:rsidRPr="00B71605" w:rsidRDefault="00B92F6D" w:rsidP="00D839DA">
      <w:pPr>
        <w:numPr>
          <w:ilvl w:val="0"/>
          <w:numId w:val="11"/>
        </w:numPr>
        <w:tabs>
          <w:tab w:val="left" w:pos="1080"/>
        </w:tabs>
        <w:spacing w:before="0" w:beforeAutospacing="0" w:after="0" w:afterAutospacing="0" w:line="240" w:lineRule="auto"/>
        <w:ind w:firstLine="709"/>
        <w:contextualSpacing/>
        <w:jc w:val="both"/>
        <w:rPr>
          <w:rFonts w:ascii="Times New Roman" w:hAnsi="Times New Roman"/>
          <w:sz w:val="28"/>
          <w:szCs w:val="28"/>
        </w:rPr>
      </w:pPr>
      <w:r w:rsidRPr="00B71605">
        <w:rPr>
          <w:rFonts w:ascii="Times New Roman" w:hAnsi="Times New Roman"/>
          <w:sz w:val="28"/>
          <w:szCs w:val="28"/>
        </w:rPr>
        <w:t>Настоящее постановление разместить на официальном сайте администрации Красногорского района.</w:t>
      </w:r>
    </w:p>
    <w:p w:rsidR="00F0387E" w:rsidRPr="00B71605" w:rsidRDefault="00B92F6D" w:rsidP="00D839DA">
      <w:pPr>
        <w:numPr>
          <w:ilvl w:val="0"/>
          <w:numId w:val="11"/>
        </w:numPr>
        <w:tabs>
          <w:tab w:val="left" w:pos="1080"/>
        </w:tabs>
        <w:spacing w:before="0" w:beforeAutospacing="0" w:after="0" w:afterAutospacing="0" w:line="240" w:lineRule="auto"/>
        <w:ind w:firstLine="709"/>
        <w:contextualSpacing/>
        <w:jc w:val="both"/>
        <w:rPr>
          <w:rFonts w:ascii="Times New Roman" w:hAnsi="Times New Roman"/>
          <w:sz w:val="28"/>
          <w:szCs w:val="28"/>
        </w:rPr>
      </w:pPr>
      <w:r w:rsidRPr="00B71605">
        <w:rPr>
          <w:rFonts w:ascii="Times New Roman" w:hAnsi="Times New Roman"/>
          <w:sz w:val="28"/>
          <w:szCs w:val="28"/>
        </w:rPr>
        <w:t>Контроль за исполнением настоящего постановления возложить на заместителя главы администрации Боровика Анатолия Владимировича.</w:t>
      </w:r>
    </w:p>
    <w:p w:rsidR="00F0387E" w:rsidRPr="00B71605" w:rsidRDefault="00F0387E" w:rsidP="00D839DA">
      <w:pPr>
        <w:tabs>
          <w:tab w:val="left" w:pos="1080"/>
        </w:tabs>
        <w:spacing w:before="0" w:beforeAutospacing="0" w:after="0" w:afterAutospacing="0" w:line="240" w:lineRule="auto"/>
        <w:contextualSpacing/>
        <w:jc w:val="both"/>
        <w:rPr>
          <w:rFonts w:ascii="Times New Roman" w:hAnsi="Times New Roman"/>
          <w:sz w:val="28"/>
          <w:szCs w:val="28"/>
        </w:rPr>
      </w:pPr>
    </w:p>
    <w:p w:rsidR="00F0387E" w:rsidRPr="00B71605" w:rsidRDefault="00F0387E" w:rsidP="00D839DA">
      <w:pPr>
        <w:spacing w:before="0" w:beforeAutospacing="0" w:after="0" w:afterAutospacing="0" w:line="240" w:lineRule="auto"/>
        <w:rPr>
          <w:rFonts w:ascii="Times New Roman" w:eastAsiaTheme="minorEastAsia" w:hAnsi="Times New Roman"/>
          <w:sz w:val="28"/>
          <w:szCs w:val="28"/>
        </w:rPr>
      </w:pPr>
    </w:p>
    <w:p w:rsidR="00F0387E" w:rsidRPr="00B71605" w:rsidRDefault="00B92F6D" w:rsidP="00D839DA">
      <w:pPr>
        <w:tabs>
          <w:tab w:val="left" w:pos="8160"/>
        </w:tabs>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Глава администрации                              С. С. Жилинский</w:t>
      </w:r>
    </w:p>
    <w:p w:rsidR="00F0387E" w:rsidRPr="00D839DA" w:rsidRDefault="00F0387E" w:rsidP="00D839DA">
      <w:pPr>
        <w:tabs>
          <w:tab w:val="left" w:pos="8160"/>
        </w:tabs>
        <w:spacing w:before="0" w:beforeAutospacing="0" w:after="0" w:afterAutospacing="0" w:line="240" w:lineRule="auto"/>
        <w:jc w:val="center"/>
        <w:rPr>
          <w:rFonts w:ascii="Times New Roman" w:hAnsi="Times New Roman"/>
        </w:rPr>
      </w:pPr>
    </w:p>
    <w:p w:rsidR="00F0387E" w:rsidRPr="00D839DA" w:rsidRDefault="00F0387E" w:rsidP="00D839DA">
      <w:pPr>
        <w:tabs>
          <w:tab w:val="left" w:pos="8160"/>
        </w:tabs>
        <w:spacing w:before="0" w:beforeAutospacing="0" w:after="0" w:afterAutospacing="0" w:line="240" w:lineRule="auto"/>
        <w:jc w:val="center"/>
        <w:rPr>
          <w:rFonts w:ascii="Times New Roman" w:hAnsi="Times New Roman"/>
        </w:rPr>
      </w:pPr>
    </w:p>
    <w:p w:rsidR="00F0387E" w:rsidRPr="00D839DA" w:rsidRDefault="00F0387E" w:rsidP="00D839DA">
      <w:pPr>
        <w:tabs>
          <w:tab w:val="left" w:pos="8160"/>
        </w:tabs>
        <w:spacing w:before="0" w:beforeAutospacing="0" w:after="0" w:afterAutospacing="0" w:line="240" w:lineRule="auto"/>
        <w:rPr>
          <w:rFonts w:ascii="Times New Roman" w:hAnsi="Times New Roman"/>
          <w:sz w:val="13"/>
          <w:szCs w:val="13"/>
        </w:rPr>
        <w:sectPr w:rsidR="00F0387E" w:rsidRPr="00D839DA">
          <w:pgSz w:w="11906" w:h="16838"/>
          <w:pgMar w:top="1134" w:right="850" w:bottom="1134" w:left="1702" w:header="708" w:footer="708" w:gutter="0"/>
          <w:cols w:space="708"/>
          <w:docGrid w:linePitch="360"/>
        </w:sectPr>
      </w:pPr>
    </w:p>
    <w:tbl>
      <w:tblPr>
        <w:tblpPr w:leftFromText="180" w:rightFromText="180" w:vertAnchor="text" w:horzAnchor="page" w:tblpX="838" w:tblpY="-723"/>
        <w:tblOverlap w:val="never"/>
        <w:tblW w:w="15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476"/>
        <w:gridCol w:w="1906"/>
        <w:gridCol w:w="1649"/>
        <w:gridCol w:w="1100"/>
        <w:gridCol w:w="1107"/>
        <w:gridCol w:w="649"/>
        <w:gridCol w:w="943"/>
        <w:gridCol w:w="649"/>
        <w:gridCol w:w="844"/>
        <w:gridCol w:w="2001"/>
        <w:gridCol w:w="2456"/>
      </w:tblGrid>
      <w:tr w:rsidR="00F0387E" w:rsidRPr="00D839DA">
        <w:trPr>
          <w:trHeight w:val="589"/>
        </w:trPr>
        <w:tc>
          <w:tcPr>
            <w:tcW w:w="15736" w:type="dxa"/>
            <w:gridSpan w:val="12"/>
          </w:tcPr>
          <w:p w:rsidR="00F0387E" w:rsidRPr="00D839DA" w:rsidRDefault="00B92F6D" w:rsidP="00D839DA">
            <w:pPr>
              <w:spacing w:before="0" w:beforeAutospacing="0" w:after="0" w:afterAutospacing="0" w:line="240" w:lineRule="auto"/>
              <w:jc w:val="center"/>
              <w:rPr>
                <w:rFonts w:ascii="Times New Roman" w:hAnsi="Times New Roman"/>
                <w:b/>
                <w:color w:val="000000"/>
                <w:sz w:val="20"/>
                <w:szCs w:val="20"/>
              </w:rPr>
            </w:pPr>
            <w:r w:rsidRPr="00D839DA">
              <w:rPr>
                <w:rFonts w:ascii="Times New Roman" w:hAnsi="Times New Roman"/>
                <w:b/>
                <w:color w:val="000000"/>
                <w:sz w:val="28"/>
                <w:szCs w:val="20"/>
              </w:rPr>
              <w:lastRenderedPageBreak/>
              <w:t>ДОБАВИТЬ</w:t>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7"/>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 п/п</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Наименование населенного пункта</w:t>
            </w:r>
          </w:p>
        </w:tc>
        <w:tc>
          <w:tcPr>
            <w:tcW w:w="3555" w:type="dxa"/>
            <w:gridSpan w:val="2"/>
            <w:tcBorders>
              <w:top w:val="single" w:sz="4" w:space="0" w:color="auto"/>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 xml:space="preserve">Данные о нахождении мест (площадок) накопления твердых коммунальных отходов </w:t>
            </w:r>
          </w:p>
        </w:tc>
        <w:tc>
          <w:tcPr>
            <w:tcW w:w="5292" w:type="dxa"/>
            <w:gridSpan w:val="6"/>
            <w:tcBorders>
              <w:top w:val="single" w:sz="4" w:space="0" w:color="auto"/>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Данные о технических характеристиках контейнерной площадки</w:t>
            </w:r>
          </w:p>
        </w:tc>
        <w:tc>
          <w:tcPr>
            <w:tcW w:w="2001" w:type="dxa"/>
            <w:vMerge w:val="restart"/>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Данные об  источнике образования ТКО (адреса пользователей)</w:t>
            </w:r>
          </w:p>
        </w:tc>
        <w:tc>
          <w:tcPr>
            <w:tcW w:w="2456" w:type="dxa"/>
            <w:vMerge w:val="restart"/>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Данные о собственниках мест (площадок) накопления ТКО: для юр.лиц - полное наименование ЮЛ, ОГРН, фактический адрес, для ИП - ФИО, ОГРН, адрес регистрации, для физ.лиц - ФИО, адрес регистрации</w:t>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5"/>
        </w:trPr>
        <w:tc>
          <w:tcPr>
            <w:tcW w:w="956" w:type="dxa"/>
            <w:vMerge/>
            <w:tcBorders>
              <w:top w:val="single" w:sz="4" w:space="0" w:color="auto"/>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476" w:type="dxa"/>
            <w:vMerge/>
            <w:tcBorders>
              <w:top w:val="single" w:sz="4" w:space="0" w:color="auto"/>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906" w:type="dxa"/>
            <w:vMerge w:val="restart"/>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Адрес контейнерной площадки</w:t>
            </w:r>
          </w:p>
        </w:tc>
        <w:tc>
          <w:tcPr>
            <w:tcW w:w="1649" w:type="dxa"/>
            <w:vMerge w:val="restart"/>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 Географические координаты площадки</w:t>
            </w:r>
          </w:p>
        </w:tc>
        <w:tc>
          <w:tcPr>
            <w:tcW w:w="1100" w:type="dxa"/>
            <w:vMerge w:val="restart"/>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Покрытие (грунт, бетон, асфальт, иное)</w:t>
            </w:r>
          </w:p>
        </w:tc>
        <w:tc>
          <w:tcPr>
            <w:tcW w:w="1107" w:type="dxa"/>
            <w:vMerge w:val="restart"/>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Площадь, м2</w:t>
            </w:r>
          </w:p>
        </w:tc>
        <w:tc>
          <w:tcPr>
            <w:tcW w:w="3085" w:type="dxa"/>
            <w:gridSpan w:val="4"/>
            <w:tcBorders>
              <w:top w:val="single" w:sz="4" w:space="0" w:color="auto"/>
              <w:left w:val="single" w:sz="4" w:space="0" w:color="auto"/>
              <w:bottom w:val="single" w:sz="4" w:space="0" w:color="auto"/>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Кол-во контейнеров с указанием объема</w:t>
            </w:r>
          </w:p>
        </w:tc>
        <w:tc>
          <w:tcPr>
            <w:tcW w:w="2001"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2456"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9"/>
        </w:trPr>
        <w:tc>
          <w:tcPr>
            <w:tcW w:w="956" w:type="dxa"/>
            <w:vMerge/>
            <w:tcBorders>
              <w:top w:val="single" w:sz="4" w:space="0" w:color="auto"/>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476" w:type="dxa"/>
            <w:vMerge/>
            <w:tcBorders>
              <w:top w:val="single" w:sz="4" w:space="0" w:color="auto"/>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906" w:type="dxa"/>
            <w:vMerge/>
            <w:tcBorders>
              <w:top w:val="nil"/>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649" w:type="dxa"/>
            <w:vMerge/>
            <w:tcBorders>
              <w:top w:val="nil"/>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100" w:type="dxa"/>
            <w:vMerge/>
            <w:tcBorders>
              <w:top w:val="nil"/>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592" w:type="dxa"/>
            <w:gridSpan w:val="2"/>
            <w:vMerge w:val="restart"/>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Для смешанного ТКО</w:t>
            </w:r>
          </w:p>
        </w:tc>
        <w:tc>
          <w:tcPr>
            <w:tcW w:w="1493" w:type="dxa"/>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Для раздельно</w:t>
            </w:r>
          </w:p>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го ТКО</w:t>
            </w:r>
          </w:p>
        </w:tc>
        <w:tc>
          <w:tcPr>
            <w:tcW w:w="2001"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2456"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9"/>
        </w:trPr>
        <w:tc>
          <w:tcPr>
            <w:tcW w:w="956" w:type="dxa"/>
            <w:vMerge/>
            <w:tcBorders>
              <w:top w:val="single" w:sz="4" w:space="0" w:color="auto"/>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476" w:type="dxa"/>
            <w:vMerge/>
            <w:tcBorders>
              <w:top w:val="single" w:sz="4" w:space="0" w:color="auto"/>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906"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649"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100"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107"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592" w:type="dxa"/>
            <w:gridSpan w:val="2"/>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493" w:type="dxa"/>
            <w:gridSpan w:val="2"/>
            <w:vMerge/>
            <w:tcBorders>
              <w:top w:val="single" w:sz="4" w:space="0" w:color="auto"/>
              <w:left w:val="single" w:sz="4" w:space="0" w:color="auto"/>
              <w:bottom w:val="single" w:sz="4" w:space="0" w:color="000000"/>
              <w:right w:val="single" w:sz="4" w:space="0" w:color="000000"/>
            </w:tcBorders>
            <w:vAlign w:val="center"/>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2001"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2456"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2"/>
        </w:trPr>
        <w:tc>
          <w:tcPr>
            <w:tcW w:w="956" w:type="dxa"/>
            <w:vMerge/>
            <w:tcBorders>
              <w:top w:val="single" w:sz="4" w:space="0" w:color="auto"/>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476" w:type="dxa"/>
            <w:vMerge/>
            <w:tcBorders>
              <w:top w:val="single" w:sz="4" w:space="0" w:color="auto"/>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906"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649"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100"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107"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649"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шт.</w:t>
            </w:r>
          </w:p>
        </w:tc>
        <w:tc>
          <w:tcPr>
            <w:tcW w:w="943"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Объем, м</w:t>
            </w:r>
            <w:r w:rsidRPr="00D839DA">
              <w:rPr>
                <w:rFonts w:ascii="Times New Roman" w:hAnsi="Times New Roman"/>
                <w:color w:val="000000"/>
                <w:sz w:val="20"/>
                <w:szCs w:val="20"/>
                <w:vertAlign w:val="superscript"/>
              </w:rPr>
              <w:t>3</w:t>
            </w:r>
          </w:p>
        </w:tc>
        <w:tc>
          <w:tcPr>
            <w:tcW w:w="649"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шт.</w:t>
            </w:r>
          </w:p>
        </w:tc>
        <w:tc>
          <w:tcPr>
            <w:tcW w:w="844" w:type="dxa"/>
            <w:tcBorders>
              <w:top w:val="nil"/>
              <w:left w:val="single" w:sz="4" w:space="0" w:color="auto"/>
              <w:bottom w:val="single" w:sz="4" w:space="0" w:color="auto"/>
              <w:right w:val="nil"/>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Объем, м</w:t>
            </w:r>
            <w:r w:rsidRPr="00D839DA">
              <w:rPr>
                <w:rFonts w:ascii="Times New Roman" w:hAnsi="Times New Roman"/>
                <w:color w:val="000000"/>
                <w:sz w:val="20"/>
                <w:szCs w:val="20"/>
                <w:vertAlign w:val="superscript"/>
              </w:rPr>
              <w:t>3</w:t>
            </w:r>
          </w:p>
        </w:tc>
        <w:tc>
          <w:tcPr>
            <w:tcW w:w="2001"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2456"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0"/>
        </w:trPr>
        <w:tc>
          <w:tcPr>
            <w:tcW w:w="956"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pStyle w:val="afff7"/>
              <w:spacing w:before="0" w:beforeAutospacing="0" w:after="0" w:afterAutospacing="0" w:line="240" w:lineRule="auto"/>
              <w:ind w:left="440"/>
              <w:jc w:val="both"/>
              <w:rPr>
                <w:rFonts w:ascii="Times New Roman" w:hAnsi="Times New Roman"/>
                <w:sz w:val="20"/>
                <w:szCs w:val="20"/>
                <w:lang w:val="en-US"/>
              </w:rPr>
            </w:pPr>
            <w:r w:rsidRPr="00D839DA">
              <w:rPr>
                <w:rFonts w:ascii="Times New Roman" w:hAnsi="Times New Roman"/>
                <w:sz w:val="20"/>
                <w:szCs w:val="20"/>
                <w:lang w:val="en-US"/>
              </w:rPr>
              <w:t>1</w:t>
            </w:r>
          </w:p>
        </w:tc>
        <w:tc>
          <w:tcPr>
            <w:tcW w:w="1476"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lang w:val="en-US"/>
              </w:rPr>
              <w:t>с. Перелазы</w:t>
            </w:r>
          </w:p>
        </w:tc>
        <w:tc>
          <w:tcPr>
            <w:tcW w:w="1906"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Cs/>
                <w:sz w:val="20"/>
                <w:szCs w:val="20"/>
              </w:rPr>
            </w:pPr>
            <w:r w:rsidRPr="00D839DA">
              <w:rPr>
                <w:rFonts w:ascii="Times New Roman" w:hAnsi="Times New Roman"/>
                <w:bCs/>
                <w:sz w:val="20"/>
                <w:szCs w:val="20"/>
              </w:rPr>
              <w:t>с. Перелазы, ул. Молодежная, д.2</w:t>
            </w:r>
          </w:p>
        </w:tc>
        <w:tc>
          <w:tcPr>
            <w:tcW w:w="1649"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lang w:val="en-US"/>
              </w:rPr>
            </w:pPr>
            <w:r w:rsidRPr="00D839DA">
              <w:rPr>
                <w:rFonts w:ascii="Times New Roman" w:hAnsi="Times New Roman"/>
                <w:sz w:val="20"/>
                <w:szCs w:val="20"/>
                <w:lang w:val="en-US"/>
              </w:rPr>
              <w:t xml:space="preserve">53.033663, </w:t>
            </w:r>
          </w:p>
          <w:p w:rsidR="00F0387E" w:rsidRPr="00D839DA" w:rsidRDefault="00B92F6D" w:rsidP="00D839DA">
            <w:pPr>
              <w:spacing w:before="0" w:beforeAutospacing="0" w:after="0" w:afterAutospacing="0" w:line="240" w:lineRule="auto"/>
              <w:jc w:val="center"/>
              <w:rPr>
                <w:rFonts w:ascii="Times New Roman" w:hAnsi="Times New Roman"/>
                <w:sz w:val="20"/>
                <w:szCs w:val="20"/>
                <w:lang w:val="en-US"/>
              </w:rPr>
            </w:pPr>
            <w:r w:rsidRPr="00D839DA">
              <w:rPr>
                <w:rFonts w:ascii="Times New Roman" w:hAnsi="Times New Roman"/>
                <w:sz w:val="20"/>
                <w:szCs w:val="20"/>
                <w:lang w:val="en-US"/>
              </w:rPr>
              <w:t>31.472557</w:t>
            </w:r>
          </w:p>
        </w:tc>
        <w:tc>
          <w:tcPr>
            <w:tcW w:w="1100"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грунт</w:t>
            </w:r>
          </w:p>
        </w:tc>
        <w:tc>
          <w:tcPr>
            <w:tcW w:w="1107"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2</w:t>
            </w:r>
          </w:p>
        </w:tc>
        <w:tc>
          <w:tcPr>
            <w:tcW w:w="649"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lang w:val="en-US"/>
              </w:rPr>
            </w:pPr>
            <w:r w:rsidRPr="00D839DA">
              <w:rPr>
                <w:rFonts w:ascii="Times New Roman" w:hAnsi="Times New Roman"/>
                <w:sz w:val="20"/>
                <w:szCs w:val="20"/>
                <w:lang w:val="en-US"/>
              </w:rPr>
              <w:t>0</w:t>
            </w:r>
          </w:p>
        </w:tc>
        <w:tc>
          <w:tcPr>
            <w:tcW w:w="943"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lang w:val="en-US"/>
              </w:rPr>
            </w:pPr>
            <w:r w:rsidRPr="00D839DA">
              <w:rPr>
                <w:rFonts w:ascii="Times New Roman" w:hAnsi="Times New Roman"/>
                <w:sz w:val="20"/>
                <w:szCs w:val="20"/>
                <w:lang w:val="en-US"/>
              </w:rPr>
              <w:t>0</w:t>
            </w:r>
          </w:p>
        </w:tc>
        <w:tc>
          <w:tcPr>
            <w:tcW w:w="649"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0</w:t>
            </w:r>
          </w:p>
        </w:tc>
        <w:tc>
          <w:tcPr>
            <w:tcW w:w="844"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0</w:t>
            </w:r>
          </w:p>
        </w:tc>
        <w:tc>
          <w:tcPr>
            <w:tcW w:w="2001"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bCs/>
                <w:sz w:val="20"/>
                <w:szCs w:val="20"/>
                <w:lang w:val="en-US"/>
              </w:rPr>
              <w:t>с. Перелазы, ул. Молодежная</w:t>
            </w:r>
          </w:p>
        </w:tc>
        <w:tc>
          <w:tcPr>
            <w:tcW w:w="2456"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Перелазская сельская администрация ОГРН 1053216558010, Брянская область, Красногорский район, с. Перелазы, ул. Советская,  д. №41</w:t>
            </w:r>
          </w:p>
        </w:tc>
      </w:tr>
    </w:tbl>
    <w:p w:rsidR="00F0387E" w:rsidRPr="00D839DA" w:rsidRDefault="00F0387E" w:rsidP="00D839DA">
      <w:pPr>
        <w:spacing w:before="0" w:beforeAutospacing="0" w:after="0" w:afterAutospacing="0" w:line="240" w:lineRule="auto"/>
        <w:rPr>
          <w:rFonts w:ascii="Times New Roman" w:hAnsi="Times New Roman"/>
        </w:rPr>
        <w:sectPr w:rsidR="00F0387E" w:rsidRPr="00D839DA">
          <w:headerReference w:type="default" r:id="rId9"/>
          <w:footerReference w:type="default" r:id="rId10"/>
          <w:pgSz w:w="16840" w:h="11910" w:orient="landscape"/>
          <w:pgMar w:top="1559" w:right="782" w:bottom="425" w:left="1162" w:header="0" w:footer="964" w:gutter="0"/>
          <w:cols w:space="720"/>
        </w:sectPr>
      </w:pPr>
    </w:p>
    <w:p w:rsidR="00F0387E" w:rsidRPr="00D839DA" w:rsidRDefault="00B92F6D" w:rsidP="00D839DA">
      <w:pPr>
        <w:spacing w:before="0" w:beforeAutospacing="0" w:after="0" w:afterAutospacing="0" w:line="240" w:lineRule="auto"/>
        <w:jc w:val="center"/>
        <w:rPr>
          <w:rFonts w:ascii="Times New Roman" w:hAnsi="Times New Roman"/>
          <w:b/>
          <w:sz w:val="28"/>
          <w:szCs w:val="28"/>
        </w:rPr>
      </w:pPr>
      <w:r w:rsidRPr="00D839DA">
        <w:rPr>
          <w:rFonts w:ascii="Times New Roman" w:hAnsi="Times New Roman"/>
          <w:b/>
          <w:sz w:val="28"/>
          <w:szCs w:val="28"/>
        </w:rPr>
        <w:lastRenderedPageBreak/>
        <w:t>**************************************</w:t>
      </w:r>
      <w:r w:rsidR="00B71605">
        <w:rPr>
          <w:rFonts w:ascii="Times New Roman" w:hAnsi="Times New Roman"/>
          <w:b/>
          <w:sz w:val="28"/>
          <w:szCs w:val="28"/>
        </w:rPr>
        <w:t>****************************</w:t>
      </w:r>
    </w:p>
    <w:p w:rsidR="00F0387E" w:rsidRPr="00B71605" w:rsidRDefault="00B92F6D" w:rsidP="00D839DA">
      <w:pPr>
        <w:spacing w:before="0" w:beforeAutospacing="0" w:after="0" w:afterAutospacing="0" w:line="240" w:lineRule="auto"/>
        <w:jc w:val="center"/>
        <w:rPr>
          <w:rFonts w:ascii="Times New Roman" w:hAnsi="Times New Roman"/>
          <w:sz w:val="28"/>
          <w:szCs w:val="28"/>
          <w:lang w:eastAsia="zh-CN"/>
        </w:rPr>
      </w:pPr>
      <w:r w:rsidRPr="00B71605">
        <w:rPr>
          <w:rFonts w:ascii="Times New Roman" w:hAnsi="Times New Roman"/>
          <w:sz w:val="28"/>
          <w:szCs w:val="28"/>
          <w:lang w:eastAsia="zh-CN"/>
        </w:rPr>
        <w:t>РОССИЙСКАЯ ФЕДЕРАЦИЯ</w:t>
      </w:r>
    </w:p>
    <w:p w:rsidR="00F0387E" w:rsidRPr="00B71605" w:rsidRDefault="00B92F6D" w:rsidP="00D839DA">
      <w:pPr>
        <w:suppressAutoHyphens/>
        <w:spacing w:before="0" w:beforeAutospacing="0" w:after="0" w:afterAutospacing="0" w:line="240" w:lineRule="auto"/>
        <w:jc w:val="center"/>
        <w:rPr>
          <w:rFonts w:ascii="Times New Roman" w:hAnsi="Times New Roman"/>
          <w:sz w:val="28"/>
          <w:szCs w:val="28"/>
          <w:lang w:eastAsia="zh-CN"/>
        </w:rPr>
      </w:pPr>
      <w:r w:rsidRPr="00B71605">
        <w:rPr>
          <w:rFonts w:ascii="Times New Roman" w:hAnsi="Times New Roman"/>
          <w:sz w:val="28"/>
          <w:szCs w:val="28"/>
          <w:lang w:eastAsia="zh-CN"/>
        </w:rPr>
        <w:t>БРЯНСКАЯ ОБЛАСТЬ</w:t>
      </w:r>
    </w:p>
    <w:p w:rsidR="00F0387E" w:rsidRPr="00B71605" w:rsidRDefault="00B92F6D" w:rsidP="00D839DA">
      <w:pPr>
        <w:suppressAutoHyphens/>
        <w:spacing w:before="0" w:beforeAutospacing="0" w:after="0" w:afterAutospacing="0" w:line="240" w:lineRule="auto"/>
        <w:jc w:val="center"/>
        <w:rPr>
          <w:rFonts w:ascii="Times New Roman" w:hAnsi="Times New Roman"/>
          <w:sz w:val="28"/>
          <w:szCs w:val="28"/>
          <w:lang w:eastAsia="zh-CN"/>
        </w:rPr>
      </w:pPr>
      <w:r w:rsidRPr="00B71605">
        <w:rPr>
          <w:rFonts w:ascii="Times New Roman" w:hAnsi="Times New Roman"/>
          <w:sz w:val="28"/>
          <w:szCs w:val="28"/>
          <w:lang w:eastAsia="zh-CN"/>
        </w:rPr>
        <w:t>АДМИНИСТРАЦИЯ КРАСНОГОРСКОГО РАЙОНА</w:t>
      </w:r>
    </w:p>
    <w:p w:rsidR="00F0387E" w:rsidRPr="00B71605" w:rsidRDefault="00F0387E" w:rsidP="00D839DA">
      <w:pPr>
        <w:suppressAutoHyphens/>
        <w:spacing w:before="0" w:beforeAutospacing="0" w:after="0" w:afterAutospacing="0" w:line="240" w:lineRule="auto"/>
        <w:jc w:val="center"/>
        <w:rPr>
          <w:rFonts w:ascii="Times New Roman" w:hAnsi="Times New Roman"/>
          <w:sz w:val="28"/>
          <w:szCs w:val="28"/>
          <w:lang w:eastAsia="zh-CN"/>
        </w:rPr>
      </w:pPr>
    </w:p>
    <w:p w:rsidR="00F0387E" w:rsidRPr="00B71605" w:rsidRDefault="00B92F6D" w:rsidP="00D839DA">
      <w:pPr>
        <w:suppressAutoHyphens/>
        <w:spacing w:before="0" w:beforeAutospacing="0" w:after="0" w:afterAutospacing="0" w:line="240" w:lineRule="auto"/>
        <w:jc w:val="center"/>
        <w:rPr>
          <w:rFonts w:ascii="Times New Roman" w:hAnsi="Times New Roman"/>
          <w:sz w:val="28"/>
          <w:szCs w:val="28"/>
          <w:lang w:eastAsia="zh-CN"/>
        </w:rPr>
      </w:pPr>
      <w:r w:rsidRPr="00B71605">
        <w:rPr>
          <w:rFonts w:ascii="Times New Roman" w:hAnsi="Times New Roman"/>
          <w:sz w:val="28"/>
          <w:szCs w:val="28"/>
          <w:lang w:eastAsia="zh-CN"/>
        </w:rPr>
        <w:t>ПОСТАНОВЛЕНИЕ</w:t>
      </w:r>
    </w:p>
    <w:p w:rsidR="00F0387E" w:rsidRPr="00B71605" w:rsidRDefault="00F0387E" w:rsidP="00D839DA">
      <w:pPr>
        <w:suppressAutoHyphens/>
        <w:spacing w:before="0" w:beforeAutospacing="0" w:after="0" w:afterAutospacing="0" w:line="240" w:lineRule="auto"/>
        <w:jc w:val="center"/>
        <w:rPr>
          <w:rFonts w:ascii="Times New Roman" w:hAnsi="Times New Roman"/>
          <w:sz w:val="28"/>
          <w:szCs w:val="28"/>
          <w:lang w:eastAsia="zh-CN"/>
        </w:rPr>
      </w:pPr>
    </w:p>
    <w:p w:rsidR="00F0387E" w:rsidRPr="00B71605" w:rsidRDefault="00B92F6D" w:rsidP="00D839DA">
      <w:pPr>
        <w:suppressAutoHyphens/>
        <w:spacing w:before="0" w:beforeAutospacing="0" w:after="0" w:afterAutospacing="0" w:line="240" w:lineRule="auto"/>
        <w:rPr>
          <w:rFonts w:ascii="Times New Roman" w:hAnsi="Times New Roman"/>
          <w:sz w:val="28"/>
          <w:szCs w:val="28"/>
          <w:lang w:eastAsia="zh-CN"/>
        </w:rPr>
      </w:pPr>
      <w:r w:rsidRPr="00B71605">
        <w:rPr>
          <w:rFonts w:ascii="Times New Roman" w:hAnsi="Times New Roman"/>
          <w:sz w:val="28"/>
          <w:szCs w:val="28"/>
          <w:lang w:eastAsia="zh-CN"/>
        </w:rPr>
        <w:t xml:space="preserve">от 29.01.2026 г. № 20 </w:t>
      </w:r>
    </w:p>
    <w:p w:rsidR="00F0387E" w:rsidRPr="00B71605" w:rsidRDefault="00B92F6D" w:rsidP="00D839DA">
      <w:pPr>
        <w:suppressAutoHyphens/>
        <w:spacing w:before="0" w:beforeAutospacing="0" w:after="0" w:afterAutospacing="0" w:line="240" w:lineRule="auto"/>
        <w:rPr>
          <w:rFonts w:ascii="Times New Roman" w:hAnsi="Times New Roman"/>
          <w:sz w:val="28"/>
          <w:szCs w:val="28"/>
          <w:lang w:eastAsia="zh-CN"/>
        </w:rPr>
      </w:pPr>
      <w:r w:rsidRPr="00B71605">
        <w:rPr>
          <w:rFonts w:ascii="Times New Roman" w:hAnsi="Times New Roman"/>
          <w:sz w:val="28"/>
          <w:szCs w:val="28"/>
          <w:lang w:eastAsia="zh-CN"/>
        </w:rPr>
        <w:t>пгт. Красная Гора</w:t>
      </w:r>
    </w:p>
    <w:p w:rsidR="00F0387E" w:rsidRPr="00B71605" w:rsidRDefault="00F0387E" w:rsidP="00D839DA">
      <w:pPr>
        <w:suppressAutoHyphens/>
        <w:autoSpaceDN w:val="0"/>
        <w:spacing w:before="0" w:beforeAutospacing="0" w:after="0" w:afterAutospacing="0" w:line="240" w:lineRule="auto"/>
        <w:textAlignment w:val="baseline"/>
        <w:rPr>
          <w:rFonts w:ascii="Times New Roman" w:hAnsi="Times New Roman"/>
          <w:kern w:val="3"/>
          <w:sz w:val="28"/>
          <w:szCs w:val="28"/>
          <w:lang w:eastAsia="zh-CN"/>
        </w:rPr>
      </w:pPr>
    </w:p>
    <w:p w:rsidR="00F0387E" w:rsidRPr="00B71605" w:rsidRDefault="00B92F6D" w:rsidP="00D839DA">
      <w:pPr>
        <w:suppressAutoHyphens/>
        <w:autoSpaceDN w:val="0"/>
        <w:spacing w:before="0" w:beforeAutospacing="0" w:after="0" w:afterAutospacing="0" w:line="240" w:lineRule="auto"/>
        <w:textAlignment w:val="baseline"/>
        <w:rPr>
          <w:rFonts w:ascii="Times New Roman" w:hAnsi="Times New Roman"/>
          <w:kern w:val="3"/>
          <w:sz w:val="28"/>
          <w:szCs w:val="28"/>
          <w:lang w:eastAsia="zh-CN"/>
        </w:rPr>
      </w:pPr>
      <w:r w:rsidRPr="00B71605">
        <w:rPr>
          <w:rFonts w:ascii="Times New Roman" w:hAnsi="Times New Roman"/>
          <w:kern w:val="3"/>
          <w:sz w:val="28"/>
          <w:szCs w:val="28"/>
          <w:lang w:eastAsia="zh-CN"/>
        </w:rPr>
        <w:t xml:space="preserve">Об утверждении реестра </w:t>
      </w:r>
    </w:p>
    <w:p w:rsidR="00F0387E" w:rsidRPr="00B71605" w:rsidRDefault="00B92F6D" w:rsidP="00D839DA">
      <w:pPr>
        <w:suppressAutoHyphens/>
        <w:autoSpaceDN w:val="0"/>
        <w:spacing w:before="0" w:beforeAutospacing="0" w:after="0" w:afterAutospacing="0" w:line="240" w:lineRule="auto"/>
        <w:textAlignment w:val="baseline"/>
        <w:rPr>
          <w:rFonts w:ascii="Times New Roman" w:hAnsi="Times New Roman"/>
          <w:kern w:val="3"/>
          <w:sz w:val="28"/>
          <w:szCs w:val="28"/>
          <w:lang w:eastAsia="zh-CN"/>
        </w:rPr>
      </w:pPr>
      <w:r w:rsidRPr="00B71605">
        <w:rPr>
          <w:rFonts w:ascii="Times New Roman" w:hAnsi="Times New Roman"/>
          <w:kern w:val="3"/>
          <w:sz w:val="28"/>
          <w:szCs w:val="28"/>
          <w:lang w:eastAsia="zh-CN"/>
        </w:rPr>
        <w:t xml:space="preserve">мест (площадок) накопления твердых коммунальных </w:t>
      </w:r>
    </w:p>
    <w:p w:rsidR="00F0387E" w:rsidRPr="00B71605" w:rsidRDefault="00B92F6D" w:rsidP="00D839DA">
      <w:pPr>
        <w:suppressAutoHyphens/>
        <w:autoSpaceDN w:val="0"/>
        <w:spacing w:before="0" w:beforeAutospacing="0" w:after="0" w:afterAutospacing="0" w:line="240" w:lineRule="auto"/>
        <w:textAlignment w:val="baseline"/>
        <w:rPr>
          <w:rFonts w:ascii="Times New Roman" w:hAnsi="Times New Roman"/>
          <w:kern w:val="3"/>
          <w:sz w:val="28"/>
          <w:szCs w:val="28"/>
          <w:lang w:eastAsia="zh-CN"/>
        </w:rPr>
      </w:pPr>
      <w:r w:rsidRPr="00B71605">
        <w:rPr>
          <w:rFonts w:ascii="Times New Roman" w:hAnsi="Times New Roman"/>
          <w:kern w:val="3"/>
          <w:sz w:val="28"/>
          <w:szCs w:val="28"/>
          <w:lang w:eastAsia="zh-CN"/>
        </w:rPr>
        <w:t>отходов, крупно – габаритных отходов, расположенных</w:t>
      </w:r>
    </w:p>
    <w:p w:rsidR="00F0387E" w:rsidRPr="00B71605" w:rsidRDefault="00B92F6D" w:rsidP="00D839DA">
      <w:pPr>
        <w:suppressAutoHyphens/>
        <w:autoSpaceDN w:val="0"/>
        <w:spacing w:before="0" w:beforeAutospacing="0" w:after="0" w:afterAutospacing="0" w:line="240" w:lineRule="auto"/>
        <w:textAlignment w:val="baseline"/>
        <w:rPr>
          <w:rFonts w:ascii="Times New Roman" w:hAnsi="Times New Roman"/>
          <w:kern w:val="3"/>
          <w:sz w:val="28"/>
          <w:szCs w:val="28"/>
          <w:lang w:eastAsia="zh-CN"/>
        </w:rPr>
      </w:pPr>
      <w:r w:rsidRPr="00B71605">
        <w:rPr>
          <w:rFonts w:ascii="Times New Roman" w:hAnsi="Times New Roman"/>
          <w:kern w:val="3"/>
          <w:sz w:val="28"/>
          <w:szCs w:val="28"/>
          <w:lang w:eastAsia="zh-CN"/>
        </w:rPr>
        <w:t>на территории Красногорского района Брянской области</w:t>
      </w:r>
    </w:p>
    <w:p w:rsidR="00F0387E" w:rsidRPr="00B71605" w:rsidRDefault="00F0387E" w:rsidP="00D839DA">
      <w:pPr>
        <w:suppressAutoHyphens/>
        <w:spacing w:before="0" w:beforeAutospacing="0" w:after="0" w:afterAutospacing="0" w:line="240" w:lineRule="auto"/>
        <w:rPr>
          <w:rFonts w:ascii="Times New Roman" w:hAnsi="Times New Roman"/>
          <w:sz w:val="28"/>
          <w:szCs w:val="28"/>
          <w:lang w:eastAsia="zh-CN"/>
        </w:rPr>
      </w:pPr>
    </w:p>
    <w:p w:rsidR="00F0387E" w:rsidRPr="00B71605" w:rsidRDefault="00B92F6D" w:rsidP="00D839DA">
      <w:pPr>
        <w:suppressAutoHyphens/>
        <w:spacing w:before="0" w:beforeAutospacing="0" w:after="0" w:afterAutospacing="0" w:line="240" w:lineRule="auto"/>
        <w:ind w:firstLine="720"/>
        <w:jc w:val="both"/>
        <w:rPr>
          <w:rFonts w:ascii="Times New Roman" w:hAnsi="Times New Roman"/>
          <w:sz w:val="28"/>
          <w:szCs w:val="28"/>
          <w:lang w:eastAsia="zh-CN"/>
        </w:rPr>
      </w:pPr>
      <w:r w:rsidRPr="00B71605">
        <w:rPr>
          <w:rFonts w:ascii="Times New Roman" w:hAnsi="Times New Roman"/>
          <w:sz w:val="28"/>
          <w:szCs w:val="28"/>
          <w:lang w:eastAsia="zh-CN"/>
        </w:rPr>
        <w:t>В соответствии с Федеральным законом от 06.10.2003г. № 131-ФЗ «Об общих принципах организации местного самоуправления в Российской Федерации», пунктом 4 статьи 13.4 Федерального закона от 24.06.1998г.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31.08.2018г. №1039 «Об утверждении Правил обустройства мест (площадок) накопления твердых коммунальных отходов и ведения их реестра»</w:t>
      </w:r>
    </w:p>
    <w:p w:rsidR="00F0387E" w:rsidRPr="00B71605" w:rsidRDefault="00F0387E" w:rsidP="00D839DA">
      <w:pPr>
        <w:suppressAutoHyphens/>
        <w:spacing w:before="0" w:beforeAutospacing="0" w:after="0" w:afterAutospacing="0" w:line="240" w:lineRule="auto"/>
        <w:rPr>
          <w:rFonts w:ascii="Times New Roman" w:hAnsi="Times New Roman"/>
          <w:sz w:val="28"/>
          <w:szCs w:val="28"/>
          <w:lang w:eastAsia="zh-CN"/>
        </w:rPr>
      </w:pPr>
    </w:p>
    <w:p w:rsidR="00F0387E" w:rsidRPr="00B71605" w:rsidRDefault="00B92F6D" w:rsidP="00D839DA">
      <w:pPr>
        <w:suppressAutoHyphens/>
        <w:spacing w:before="0" w:beforeAutospacing="0" w:after="0" w:afterAutospacing="0" w:line="240" w:lineRule="auto"/>
        <w:rPr>
          <w:rFonts w:ascii="Times New Roman" w:hAnsi="Times New Roman"/>
          <w:color w:val="000000"/>
          <w:sz w:val="28"/>
          <w:szCs w:val="28"/>
          <w:lang w:eastAsia="zh-CN"/>
        </w:rPr>
      </w:pPr>
      <w:r w:rsidRPr="00B71605">
        <w:rPr>
          <w:rFonts w:ascii="Times New Roman" w:hAnsi="Times New Roman"/>
          <w:color w:val="000000"/>
          <w:sz w:val="28"/>
          <w:szCs w:val="28"/>
          <w:lang w:eastAsia="zh-CN"/>
        </w:rPr>
        <w:t>ПОСТАНОВЛЯЮ:</w:t>
      </w:r>
    </w:p>
    <w:p w:rsidR="00F0387E" w:rsidRPr="00B71605" w:rsidRDefault="00B92F6D" w:rsidP="00D839DA">
      <w:pPr>
        <w:numPr>
          <w:ilvl w:val="0"/>
          <w:numId w:val="12"/>
        </w:numPr>
        <w:suppressAutoHyphens/>
        <w:autoSpaceDN w:val="0"/>
        <w:spacing w:before="0" w:beforeAutospacing="0" w:after="0" w:afterAutospacing="0" w:line="240" w:lineRule="auto"/>
        <w:jc w:val="both"/>
        <w:textAlignment w:val="baseline"/>
        <w:rPr>
          <w:rFonts w:ascii="Times New Roman" w:hAnsi="Times New Roman"/>
          <w:kern w:val="3"/>
          <w:sz w:val="28"/>
          <w:szCs w:val="28"/>
          <w:lang w:eastAsia="zh-CN"/>
        </w:rPr>
      </w:pPr>
      <w:r w:rsidRPr="00B71605">
        <w:rPr>
          <w:rFonts w:ascii="Times New Roman" w:hAnsi="Times New Roman"/>
          <w:kern w:val="3"/>
          <w:sz w:val="28"/>
          <w:szCs w:val="28"/>
          <w:lang w:eastAsia="zh-CN"/>
        </w:rPr>
        <w:t>Утвердить реестр мест (площадок) накопления твердых коммунальных отходов, крупно – габаритных отходов, расположенных на территории Красногорского района Брянской области согласно приложению.</w:t>
      </w:r>
    </w:p>
    <w:p w:rsidR="00F0387E" w:rsidRPr="00B71605" w:rsidRDefault="00B92F6D" w:rsidP="00D839DA">
      <w:pPr>
        <w:numPr>
          <w:ilvl w:val="0"/>
          <w:numId w:val="12"/>
        </w:numPr>
        <w:suppressAutoHyphens/>
        <w:spacing w:before="0" w:beforeAutospacing="0" w:after="0" w:afterAutospacing="0" w:line="240" w:lineRule="auto"/>
        <w:jc w:val="both"/>
        <w:rPr>
          <w:rFonts w:ascii="Times New Roman" w:eastAsia="SimSun" w:hAnsi="Times New Roman"/>
          <w:sz w:val="28"/>
          <w:szCs w:val="28"/>
        </w:rPr>
      </w:pPr>
      <w:r w:rsidRPr="00B71605">
        <w:rPr>
          <w:rFonts w:ascii="Times New Roman" w:eastAsia="SimSun" w:hAnsi="Times New Roman"/>
          <w:sz w:val="28"/>
          <w:szCs w:val="28"/>
        </w:rPr>
        <w:t>Постановление администрации Красногорского района от 15.10.2024г. №427 «Об утверждении реестра мест (площадок) накопления твердых коммунальных отходов, расположенных на территории Красногорского городского поселения Красногорского района Брянской области»</w:t>
      </w:r>
      <w:r w:rsidRPr="00B71605">
        <w:rPr>
          <w:rFonts w:ascii="Times New Roman" w:eastAsia="SimSun" w:hAnsi="Times New Roman"/>
          <w:bCs/>
          <w:iCs/>
          <w:sz w:val="28"/>
          <w:szCs w:val="28"/>
        </w:rPr>
        <w:t xml:space="preserve"> (в редакции от 06.11.2024г. №491, в редакции от 19.12.2024г. №592, в редакции от 12.03.2025 № 101-А, в редакции от 20.03.2025г. № 111, в редакции от 22.09.2025г. № 365, в редакции от 25.11.2025г. № 465, в редакции от 28.01.2026г. № 18) признать утратившим силу.</w:t>
      </w:r>
    </w:p>
    <w:p w:rsidR="00F0387E" w:rsidRPr="00B71605" w:rsidRDefault="00B92F6D" w:rsidP="00D839DA">
      <w:pPr>
        <w:numPr>
          <w:ilvl w:val="0"/>
          <w:numId w:val="12"/>
        </w:numPr>
        <w:suppressAutoHyphens/>
        <w:autoSpaceDN w:val="0"/>
        <w:spacing w:before="0" w:beforeAutospacing="0" w:after="0" w:afterAutospacing="0" w:line="240" w:lineRule="auto"/>
        <w:jc w:val="both"/>
        <w:textAlignment w:val="baseline"/>
        <w:rPr>
          <w:rFonts w:ascii="Times New Roman" w:hAnsi="Times New Roman"/>
          <w:kern w:val="3"/>
          <w:sz w:val="28"/>
          <w:szCs w:val="28"/>
          <w:lang w:eastAsia="zh-CN"/>
        </w:rPr>
      </w:pPr>
      <w:r w:rsidRPr="00B71605">
        <w:rPr>
          <w:rFonts w:ascii="Times New Roman" w:hAnsi="Times New Roman"/>
          <w:kern w:val="3"/>
          <w:sz w:val="28"/>
          <w:szCs w:val="28"/>
          <w:lang w:eastAsia="zh-CN"/>
        </w:rPr>
        <w:t>Настоящее постановление разместить на официальном сайте администрации    Красногорского района.</w:t>
      </w:r>
    </w:p>
    <w:p w:rsidR="00F0387E" w:rsidRPr="00B71605" w:rsidRDefault="00B92F6D" w:rsidP="00D839DA">
      <w:pPr>
        <w:numPr>
          <w:ilvl w:val="0"/>
          <w:numId w:val="12"/>
        </w:numPr>
        <w:suppressAutoHyphens/>
        <w:autoSpaceDN w:val="0"/>
        <w:spacing w:before="0" w:beforeAutospacing="0" w:after="0" w:afterAutospacing="0" w:line="240" w:lineRule="auto"/>
        <w:jc w:val="both"/>
        <w:textAlignment w:val="baseline"/>
        <w:rPr>
          <w:rFonts w:ascii="Times New Roman" w:hAnsi="Times New Roman"/>
          <w:kern w:val="3"/>
          <w:sz w:val="28"/>
          <w:szCs w:val="28"/>
          <w:lang w:eastAsia="zh-CN"/>
        </w:rPr>
      </w:pPr>
      <w:r w:rsidRPr="00B71605">
        <w:rPr>
          <w:rFonts w:ascii="Times New Roman" w:hAnsi="Times New Roman"/>
          <w:kern w:val="3"/>
          <w:sz w:val="28"/>
          <w:szCs w:val="28"/>
          <w:lang w:eastAsia="zh-CN"/>
        </w:rPr>
        <w:t>Контроль за исполнением настоящего постановления возложить на заместителя главы администрации Боровика  Анатолия  Владимировича.</w:t>
      </w:r>
    </w:p>
    <w:p w:rsidR="00F0387E" w:rsidRPr="00B71605" w:rsidRDefault="00F0387E" w:rsidP="00D839DA">
      <w:pPr>
        <w:suppressAutoHyphens/>
        <w:spacing w:before="0" w:beforeAutospacing="0" w:after="0" w:afterAutospacing="0" w:line="240" w:lineRule="auto"/>
        <w:rPr>
          <w:rFonts w:ascii="Times New Roman" w:hAnsi="Times New Roman"/>
          <w:sz w:val="28"/>
          <w:szCs w:val="28"/>
          <w:lang w:eastAsia="zh-CN"/>
        </w:rPr>
      </w:pPr>
    </w:p>
    <w:p w:rsidR="00F0387E" w:rsidRPr="00B71605" w:rsidRDefault="00F0387E" w:rsidP="00D839DA">
      <w:pPr>
        <w:suppressAutoHyphens/>
        <w:spacing w:before="0" w:beforeAutospacing="0" w:after="0" w:afterAutospacing="0" w:line="240" w:lineRule="auto"/>
        <w:rPr>
          <w:rFonts w:ascii="Times New Roman" w:hAnsi="Times New Roman"/>
          <w:sz w:val="28"/>
          <w:szCs w:val="28"/>
          <w:lang w:eastAsia="zh-CN"/>
        </w:rPr>
      </w:pPr>
    </w:p>
    <w:p w:rsidR="00F0387E" w:rsidRPr="00B71605" w:rsidRDefault="00F0387E" w:rsidP="00D839DA">
      <w:pPr>
        <w:suppressAutoHyphens/>
        <w:spacing w:before="0" w:beforeAutospacing="0" w:after="0" w:afterAutospacing="0" w:line="240" w:lineRule="auto"/>
        <w:rPr>
          <w:rFonts w:ascii="Times New Roman" w:hAnsi="Times New Roman"/>
          <w:sz w:val="28"/>
          <w:szCs w:val="28"/>
          <w:lang w:eastAsia="zh-CN"/>
        </w:rPr>
      </w:pPr>
    </w:p>
    <w:p w:rsidR="00F0387E" w:rsidRPr="00B71605" w:rsidRDefault="00B92F6D" w:rsidP="00B71605">
      <w:pPr>
        <w:suppressAutoHyphens/>
        <w:spacing w:before="0" w:beforeAutospacing="0" w:after="0" w:afterAutospacing="0" w:line="240" w:lineRule="auto"/>
        <w:jc w:val="center"/>
        <w:rPr>
          <w:rFonts w:ascii="Times New Roman" w:hAnsi="Times New Roman"/>
          <w:sz w:val="28"/>
          <w:szCs w:val="28"/>
          <w:lang w:eastAsia="zh-CN"/>
        </w:rPr>
      </w:pPr>
      <w:r w:rsidRPr="00B71605">
        <w:rPr>
          <w:rFonts w:ascii="Times New Roman" w:hAnsi="Times New Roman"/>
          <w:sz w:val="28"/>
          <w:szCs w:val="28"/>
          <w:lang w:eastAsia="zh-CN"/>
        </w:rPr>
        <w:t>Глава администрации           С.С. Жилинский</w:t>
      </w:r>
    </w:p>
    <w:p w:rsidR="00F0387E" w:rsidRPr="00D839DA" w:rsidRDefault="00F0387E" w:rsidP="00D839DA">
      <w:pPr>
        <w:suppressAutoHyphens/>
        <w:spacing w:before="0" w:beforeAutospacing="0" w:after="0" w:afterAutospacing="0" w:line="240" w:lineRule="auto"/>
        <w:rPr>
          <w:rFonts w:ascii="Times New Roman" w:hAnsi="Times New Roman"/>
          <w:szCs w:val="28"/>
          <w:lang w:eastAsia="zh-CN"/>
        </w:rPr>
        <w:sectPr w:rsidR="00F0387E" w:rsidRPr="00D839DA">
          <w:pgSz w:w="11906" w:h="16838"/>
          <w:pgMar w:top="1134" w:right="1701" w:bottom="1134" w:left="851" w:header="227" w:footer="170" w:gutter="0"/>
          <w:cols w:space="708"/>
          <w:docGrid w:linePitch="360"/>
        </w:sectPr>
      </w:pPr>
    </w:p>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b/>
          <w:bCs/>
        </w:rPr>
        <w:lastRenderedPageBreak/>
        <w:t>РЕЕСТР мест (площадках) накопления твердых коммунальных отходов на территории Красногорского муниципального района Брянской области</w:t>
      </w:r>
    </w:p>
    <w:tbl>
      <w:tblPr>
        <w:tblW w:w="15463" w:type="dxa"/>
        <w:tblInd w:w="-319" w:type="dxa"/>
        <w:tblLayout w:type="fixed"/>
        <w:tblLook w:val="04A0"/>
      </w:tblPr>
      <w:tblGrid>
        <w:gridCol w:w="740"/>
        <w:gridCol w:w="810"/>
        <w:gridCol w:w="1174"/>
        <w:gridCol w:w="1232"/>
        <w:gridCol w:w="855"/>
        <w:gridCol w:w="709"/>
        <w:gridCol w:w="709"/>
        <w:gridCol w:w="709"/>
        <w:gridCol w:w="855"/>
        <w:gridCol w:w="1429"/>
        <w:gridCol w:w="885"/>
        <w:gridCol w:w="975"/>
        <w:gridCol w:w="680"/>
        <w:gridCol w:w="1559"/>
        <w:gridCol w:w="2142"/>
      </w:tblGrid>
      <w:tr w:rsidR="00F0387E" w:rsidRPr="00D839DA">
        <w:trPr>
          <w:trHeight w:val="600"/>
        </w:trPr>
        <w:tc>
          <w:tcPr>
            <w:tcW w:w="740" w:type="dxa"/>
            <w:vMerge w:val="restart"/>
            <w:tcBorders>
              <w:top w:val="single" w:sz="4" w:space="0" w:color="auto"/>
              <w:left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 п/п</w:t>
            </w:r>
          </w:p>
        </w:tc>
        <w:tc>
          <w:tcPr>
            <w:tcW w:w="1984" w:type="dxa"/>
            <w:gridSpan w:val="2"/>
            <w:vMerge w:val="restart"/>
            <w:tcBorders>
              <w:top w:val="single" w:sz="4" w:space="0" w:color="auto"/>
              <w:left w:val="nil"/>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 xml:space="preserve">Данные о нахождении мест (площадок) накопления твердых коммунальных отходов </w:t>
            </w:r>
          </w:p>
        </w:tc>
        <w:tc>
          <w:tcPr>
            <w:tcW w:w="9038" w:type="dxa"/>
            <w:gridSpan w:val="10"/>
            <w:tcBorders>
              <w:top w:val="single" w:sz="4" w:space="0" w:color="auto"/>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Технические характеристики контейнерной площадки</w:t>
            </w:r>
          </w:p>
          <w:p w:rsidR="00F0387E" w:rsidRPr="00D839DA" w:rsidRDefault="00F0387E" w:rsidP="00D839DA">
            <w:pPr>
              <w:spacing w:before="0" w:beforeAutospacing="0" w:after="0" w:afterAutospacing="0" w:line="240" w:lineRule="auto"/>
              <w:jc w:val="center"/>
              <w:rPr>
                <w:rFonts w:ascii="Times New Roman" w:hAnsi="Times New Roman"/>
                <w:color w:val="000000"/>
                <w:sz w:val="16"/>
                <w:szCs w:val="16"/>
              </w:rPr>
            </w:pPr>
          </w:p>
          <w:p w:rsidR="00F0387E" w:rsidRPr="00D839DA" w:rsidRDefault="00F0387E" w:rsidP="00D839DA">
            <w:pPr>
              <w:spacing w:before="0" w:beforeAutospacing="0" w:after="0" w:afterAutospacing="0" w:line="240" w:lineRule="auto"/>
              <w:jc w:val="center"/>
              <w:rPr>
                <w:rFonts w:ascii="Times New Roman" w:hAnsi="Times New Roman"/>
                <w:color w:val="000000"/>
                <w:sz w:val="16"/>
                <w:szCs w:val="16"/>
              </w:rPr>
            </w:pPr>
          </w:p>
          <w:p w:rsidR="00F0387E" w:rsidRPr="00D839DA" w:rsidRDefault="00F0387E" w:rsidP="00D839DA">
            <w:pPr>
              <w:spacing w:before="0" w:beforeAutospacing="0" w:after="0" w:afterAutospacing="0" w:line="240" w:lineRule="auto"/>
              <w:jc w:val="center"/>
              <w:rPr>
                <w:rFonts w:ascii="Times New Roman" w:hAnsi="Times New Roman"/>
                <w:color w:val="000000"/>
                <w:sz w:val="16"/>
                <w:szCs w:val="16"/>
              </w:rPr>
            </w:pP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 xml:space="preserve">Данные об  источнике </w:t>
            </w:r>
          </w:p>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 xml:space="preserve">образования ТКО </w:t>
            </w:r>
          </w:p>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(адреса пользователей)</w:t>
            </w:r>
          </w:p>
        </w:tc>
        <w:tc>
          <w:tcPr>
            <w:tcW w:w="2142" w:type="dxa"/>
            <w:vMerge w:val="restart"/>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Данные о собственниках мест (площадок) накопления ТКО: для юр.лиц - полное наименование ЮЛ, ОГРН, фактический адрес, для ИП - ФИО, ОГРН, адрес регистрации, для физ.лиц - ФИО, адрес регистрации</w:t>
            </w:r>
          </w:p>
        </w:tc>
      </w:tr>
      <w:tr w:rsidR="00F0387E" w:rsidRPr="00D839DA">
        <w:trPr>
          <w:trHeight w:val="462"/>
        </w:trPr>
        <w:tc>
          <w:tcPr>
            <w:tcW w:w="740" w:type="dxa"/>
            <w:vMerge/>
            <w:tcBorders>
              <w:left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984" w:type="dxa"/>
            <w:gridSpan w:val="2"/>
            <w:vMerge/>
            <w:tcBorders>
              <w:left w:val="nil"/>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5069" w:type="dxa"/>
            <w:gridSpan w:val="6"/>
            <w:tcBorders>
              <w:top w:val="single" w:sz="4" w:space="0" w:color="auto"/>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Данные о размещенных контейнерах</w:t>
            </w:r>
          </w:p>
        </w:tc>
        <w:tc>
          <w:tcPr>
            <w:tcW w:w="3969" w:type="dxa"/>
            <w:gridSpan w:val="4"/>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tabs>
                <w:tab w:val="left" w:pos="285"/>
              </w:tabs>
              <w:spacing w:before="0" w:beforeAutospacing="0" w:after="0" w:afterAutospacing="0" w:line="240" w:lineRule="auto"/>
              <w:rPr>
                <w:rFonts w:ascii="Times New Roman" w:hAnsi="Times New Roman"/>
                <w:color w:val="000000"/>
                <w:sz w:val="16"/>
                <w:szCs w:val="16"/>
              </w:rPr>
            </w:pPr>
            <w:r w:rsidRPr="00D839DA">
              <w:rPr>
                <w:rFonts w:ascii="Times New Roman" w:hAnsi="Times New Roman"/>
                <w:color w:val="000000"/>
                <w:sz w:val="16"/>
                <w:szCs w:val="16"/>
              </w:rPr>
              <w:tab/>
              <w:t>Данные о планируемых к размещению контейнерах</w:t>
            </w:r>
          </w:p>
        </w:tc>
        <w:tc>
          <w:tcPr>
            <w:tcW w:w="1559" w:type="dxa"/>
            <w:vMerge/>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2142" w:type="dxa"/>
            <w:vMerge/>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r>
      <w:tr w:rsidR="00F0387E" w:rsidRPr="00D839DA">
        <w:trPr>
          <w:trHeight w:val="355"/>
        </w:trPr>
        <w:tc>
          <w:tcPr>
            <w:tcW w:w="740" w:type="dxa"/>
            <w:vMerge/>
            <w:tcBorders>
              <w:left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810" w:type="dxa"/>
            <w:vMerge w:val="restart"/>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Адрес контейнерной площадки</w:t>
            </w:r>
          </w:p>
        </w:tc>
        <w:tc>
          <w:tcPr>
            <w:tcW w:w="1174" w:type="dxa"/>
            <w:vMerge w:val="restart"/>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 Географические координаты площадки</w:t>
            </w:r>
          </w:p>
        </w:tc>
        <w:tc>
          <w:tcPr>
            <w:tcW w:w="1232" w:type="dxa"/>
            <w:vMerge w:val="restart"/>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Покрытие (грунт, бетон, асфальт, иное)</w:t>
            </w:r>
          </w:p>
        </w:tc>
        <w:tc>
          <w:tcPr>
            <w:tcW w:w="855" w:type="dxa"/>
            <w:vMerge w:val="restart"/>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Площадь, м2</w:t>
            </w:r>
          </w:p>
        </w:tc>
        <w:tc>
          <w:tcPr>
            <w:tcW w:w="2982" w:type="dxa"/>
            <w:gridSpan w:val="4"/>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6"/>
                <w:szCs w:val="16"/>
              </w:rPr>
            </w:pPr>
            <w:r w:rsidRPr="00D839DA">
              <w:rPr>
                <w:rFonts w:ascii="Times New Roman" w:hAnsi="Times New Roman"/>
                <w:color w:val="000000"/>
                <w:sz w:val="16"/>
                <w:szCs w:val="16"/>
              </w:rPr>
              <w:t>Кол-во контейнеров с указанием объема</w:t>
            </w:r>
          </w:p>
        </w:tc>
        <w:tc>
          <w:tcPr>
            <w:tcW w:w="1429" w:type="dxa"/>
            <w:vMerge w:val="restart"/>
            <w:tcBorders>
              <w:top w:val="single" w:sz="4" w:space="0" w:color="auto"/>
              <w:left w:val="single" w:sz="4" w:space="0" w:color="auto"/>
              <w:right w:val="single" w:sz="4" w:space="0" w:color="auto"/>
            </w:tcBorders>
            <w:vAlign w:val="center"/>
          </w:tcPr>
          <w:p w:rsidR="00F0387E" w:rsidRPr="00D839DA" w:rsidRDefault="00B92F6D" w:rsidP="00D839DA">
            <w:pPr>
              <w:spacing w:before="0" w:beforeAutospacing="0" w:after="0" w:afterAutospacing="0" w:line="240" w:lineRule="auto"/>
              <w:rPr>
                <w:rFonts w:ascii="Times New Roman" w:hAnsi="Times New Roman"/>
                <w:color w:val="000000"/>
                <w:sz w:val="16"/>
                <w:szCs w:val="16"/>
              </w:rPr>
            </w:pPr>
            <w:r w:rsidRPr="00D839DA">
              <w:rPr>
                <w:rFonts w:ascii="Times New Roman" w:hAnsi="Times New Roman"/>
                <w:color w:val="000000"/>
                <w:sz w:val="16"/>
                <w:szCs w:val="16"/>
              </w:rPr>
              <w:t>Общее количество планируемых к установке  контейнеров (бункеров)</w:t>
            </w:r>
          </w:p>
        </w:tc>
        <w:tc>
          <w:tcPr>
            <w:tcW w:w="885" w:type="dxa"/>
            <w:vMerge w:val="restart"/>
            <w:tcBorders>
              <w:top w:val="single" w:sz="4" w:space="0" w:color="auto"/>
              <w:left w:val="single" w:sz="4" w:space="0" w:color="auto"/>
              <w:right w:val="single" w:sz="4" w:space="0" w:color="auto"/>
            </w:tcBorders>
            <w:vAlign w:val="center"/>
          </w:tcPr>
          <w:p w:rsidR="00F0387E" w:rsidRPr="00D839DA" w:rsidRDefault="00B92F6D" w:rsidP="00D839DA">
            <w:pPr>
              <w:spacing w:before="0" w:beforeAutospacing="0" w:after="0" w:afterAutospacing="0" w:line="240" w:lineRule="auto"/>
              <w:rPr>
                <w:rFonts w:ascii="Times New Roman" w:hAnsi="Times New Roman"/>
                <w:color w:val="000000"/>
                <w:sz w:val="16"/>
                <w:szCs w:val="16"/>
              </w:rPr>
            </w:pPr>
            <w:r w:rsidRPr="00D839DA">
              <w:rPr>
                <w:rFonts w:ascii="Times New Roman" w:hAnsi="Times New Roman"/>
                <w:color w:val="000000"/>
                <w:sz w:val="16"/>
                <w:szCs w:val="16"/>
              </w:rPr>
              <w:t>Контейнеры для смешанных ТКО, количество, шт./ объем,м3,</w:t>
            </w:r>
          </w:p>
        </w:tc>
        <w:tc>
          <w:tcPr>
            <w:tcW w:w="975" w:type="dxa"/>
            <w:vMerge w:val="restart"/>
            <w:tcBorders>
              <w:top w:val="single" w:sz="4" w:space="0" w:color="auto"/>
              <w:left w:val="single" w:sz="4" w:space="0" w:color="auto"/>
              <w:right w:val="single" w:sz="4" w:space="0" w:color="auto"/>
            </w:tcBorders>
            <w:vAlign w:val="center"/>
          </w:tcPr>
          <w:p w:rsidR="00F0387E" w:rsidRPr="00D839DA" w:rsidRDefault="00B92F6D" w:rsidP="00D839DA">
            <w:pPr>
              <w:spacing w:before="0" w:beforeAutospacing="0" w:after="0" w:afterAutospacing="0" w:line="240" w:lineRule="auto"/>
              <w:rPr>
                <w:rFonts w:ascii="Times New Roman" w:hAnsi="Times New Roman"/>
                <w:color w:val="000000"/>
                <w:sz w:val="16"/>
                <w:szCs w:val="16"/>
              </w:rPr>
            </w:pPr>
            <w:r w:rsidRPr="00D839DA">
              <w:rPr>
                <w:rFonts w:ascii="Times New Roman" w:hAnsi="Times New Roman"/>
                <w:color w:val="000000"/>
                <w:sz w:val="16"/>
                <w:szCs w:val="16"/>
              </w:rPr>
              <w:t>Контейнеры для раздельного накопления,  количество, шт./объем,м3,</w:t>
            </w:r>
          </w:p>
        </w:tc>
        <w:tc>
          <w:tcPr>
            <w:tcW w:w="680" w:type="dxa"/>
            <w:vMerge w:val="restart"/>
            <w:tcBorders>
              <w:top w:val="single" w:sz="4" w:space="0" w:color="auto"/>
              <w:left w:val="single" w:sz="4" w:space="0" w:color="auto"/>
              <w:right w:val="single" w:sz="4" w:space="0" w:color="auto"/>
            </w:tcBorders>
            <w:vAlign w:val="center"/>
          </w:tcPr>
          <w:p w:rsidR="00F0387E" w:rsidRPr="00D839DA" w:rsidRDefault="00B92F6D" w:rsidP="00D839DA">
            <w:pPr>
              <w:spacing w:before="0" w:beforeAutospacing="0" w:after="0" w:afterAutospacing="0" w:line="240" w:lineRule="auto"/>
              <w:rPr>
                <w:rFonts w:ascii="Times New Roman" w:hAnsi="Times New Roman"/>
                <w:color w:val="000000"/>
                <w:sz w:val="16"/>
                <w:szCs w:val="16"/>
              </w:rPr>
            </w:pPr>
            <w:r w:rsidRPr="00D839DA">
              <w:rPr>
                <w:rFonts w:ascii="Times New Roman" w:hAnsi="Times New Roman"/>
                <w:color w:val="000000"/>
                <w:sz w:val="16"/>
                <w:szCs w:val="16"/>
              </w:rPr>
              <w:t>Бункеры для КГМ, шт./м3</w:t>
            </w:r>
          </w:p>
        </w:tc>
        <w:tc>
          <w:tcPr>
            <w:tcW w:w="1559"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2142"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r>
      <w:tr w:rsidR="00F0387E" w:rsidRPr="00D839DA">
        <w:trPr>
          <w:trHeight w:val="690"/>
        </w:trPr>
        <w:tc>
          <w:tcPr>
            <w:tcW w:w="740" w:type="dxa"/>
            <w:vMerge/>
            <w:tcBorders>
              <w:left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810" w:type="dxa"/>
            <w:vMerge/>
            <w:tcBorders>
              <w:top w:val="nil"/>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174" w:type="dxa"/>
            <w:vMerge/>
            <w:tcBorders>
              <w:top w:val="nil"/>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232" w:type="dxa"/>
            <w:vMerge/>
            <w:tcBorders>
              <w:top w:val="nil"/>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855" w:type="dxa"/>
            <w:vMerge/>
            <w:tcBorders>
              <w:top w:val="nil"/>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20"/>
                <w:szCs w:val="20"/>
              </w:rPr>
            </w:pPr>
          </w:p>
        </w:tc>
        <w:tc>
          <w:tcPr>
            <w:tcW w:w="1418" w:type="dxa"/>
            <w:gridSpan w:val="2"/>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 xml:space="preserve">Для смешанного ТКО </w:t>
            </w:r>
          </w:p>
        </w:tc>
        <w:tc>
          <w:tcPr>
            <w:tcW w:w="1564" w:type="dxa"/>
            <w:gridSpan w:val="2"/>
            <w:tcBorders>
              <w:top w:val="single" w:sz="4" w:space="0" w:color="auto"/>
              <w:left w:val="single" w:sz="4" w:space="0" w:color="auto"/>
              <w:bottom w:val="single" w:sz="4" w:space="0" w:color="000000"/>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Для раздельно</w:t>
            </w:r>
          </w:p>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го ТКО</w:t>
            </w:r>
          </w:p>
        </w:tc>
        <w:tc>
          <w:tcPr>
            <w:tcW w:w="1429" w:type="dxa"/>
            <w:vMerge/>
            <w:tcBorders>
              <w:left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885" w:type="dxa"/>
            <w:vMerge/>
            <w:tcBorders>
              <w:left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975" w:type="dxa"/>
            <w:vMerge/>
            <w:tcBorders>
              <w:left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680" w:type="dxa"/>
            <w:vMerge/>
            <w:tcBorders>
              <w:left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2142"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r>
      <w:tr w:rsidR="00F0387E" w:rsidRPr="00D839DA">
        <w:trPr>
          <w:trHeight w:val="317"/>
        </w:trPr>
        <w:tc>
          <w:tcPr>
            <w:tcW w:w="740" w:type="dxa"/>
            <w:vMerge/>
            <w:tcBorders>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810"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174"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232"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855" w:type="dxa"/>
            <w:vMerge/>
            <w:tcBorders>
              <w:top w:val="nil"/>
              <w:left w:val="single" w:sz="4" w:space="0" w:color="auto"/>
              <w:bottom w:val="single" w:sz="4" w:space="0" w:color="auto"/>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 xml:space="preserve"> шт.</w:t>
            </w:r>
          </w:p>
        </w:tc>
        <w:tc>
          <w:tcPr>
            <w:tcW w:w="709"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Объем, м</w:t>
            </w:r>
            <w:r w:rsidRPr="00D839DA">
              <w:rPr>
                <w:rFonts w:ascii="Times New Roman" w:hAnsi="Times New Roman"/>
                <w:color w:val="000000"/>
                <w:sz w:val="14"/>
                <w:szCs w:val="14"/>
                <w:vertAlign w:val="superscript"/>
              </w:rPr>
              <w:t>3</w:t>
            </w:r>
          </w:p>
        </w:tc>
        <w:tc>
          <w:tcPr>
            <w:tcW w:w="709" w:type="dxa"/>
            <w:tcBorders>
              <w:top w:val="nil"/>
              <w:left w:val="nil"/>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 xml:space="preserve"> шт.</w:t>
            </w:r>
          </w:p>
        </w:tc>
        <w:tc>
          <w:tcPr>
            <w:tcW w:w="855" w:type="dxa"/>
            <w:tcBorders>
              <w:top w:val="single" w:sz="4" w:space="0" w:color="auto"/>
              <w:left w:val="single" w:sz="4" w:space="0" w:color="auto"/>
              <w:bottom w:val="single" w:sz="4" w:space="0" w:color="auto"/>
              <w:right w:val="nil"/>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Объем, м</w:t>
            </w:r>
            <w:r w:rsidRPr="00D839DA">
              <w:rPr>
                <w:rFonts w:ascii="Times New Roman" w:hAnsi="Times New Roman"/>
                <w:color w:val="000000"/>
                <w:sz w:val="14"/>
                <w:szCs w:val="14"/>
                <w:vertAlign w:val="superscript"/>
              </w:rPr>
              <w:t>3</w:t>
            </w:r>
          </w:p>
        </w:tc>
        <w:tc>
          <w:tcPr>
            <w:tcW w:w="1429" w:type="dxa"/>
            <w:vMerge/>
            <w:tcBorders>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885" w:type="dxa"/>
            <w:vMerge/>
            <w:tcBorders>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975" w:type="dxa"/>
            <w:vMerge/>
            <w:tcBorders>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680" w:type="dxa"/>
            <w:vMerge/>
            <w:tcBorders>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1559"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c>
          <w:tcPr>
            <w:tcW w:w="2142" w:type="dxa"/>
            <w:vMerge/>
            <w:tcBorders>
              <w:top w:val="single" w:sz="4" w:space="0" w:color="auto"/>
              <w:left w:val="single" w:sz="4" w:space="0" w:color="auto"/>
              <w:bottom w:val="single" w:sz="4" w:space="0" w:color="000000"/>
              <w:right w:val="single" w:sz="4" w:space="0" w:color="auto"/>
            </w:tcBorders>
            <w:vAlign w:val="center"/>
          </w:tcPr>
          <w:p w:rsidR="00F0387E" w:rsidRPr="00D839DA" w:rsidRDefault="00F0387E" w:rsidP="00D839DA">
            <w:pPr>
              <w:spacing w:before="0" w:beforeAutospacing="0" w:after="0" w:afterAutospacing="0" w:line="240" w:lineRule="auto"/>
              <w:rPr>
                <w:rFonts w:ascii="Times New Roman" w:hAnsi="Times New Roman"/>
                <w:color w:val="000000"/>
                <w:sz w:val="20"/>
                <w:szCs w:val="20"/>
              </w:rPr>
            </w:pP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4"/>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пгт Красная Гора ул.Автомобилистов, 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1" w:history="1">
              <w:r w:rsidR="00B92F6D" w:rsidRPr="00D839DA">
                <w:rPr>
                  <w:rStyle w:val="a6"/>
                  <w:rFonts w:ascii="Times New Roman" w:hAnsi="Times New Roman"/>
                  <w:i w:val="0"/>
                  <w:iCs w:val="0"/>
                  <w:sz w:val="14"/>
                  <w:szCs w:val="14"/>
                </w:rPr>
                <w:t>52.997393,      31.619859</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Автомобилистов, д.1-9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4"/>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60"/>
              <w:rPr>
                <w:rFonts w:ascii="Times New Roman" w:hAnsi="Times New Roman"/>
                <w:sz w:val="14"/>
                <w:szCs w:val="14"/>
              </w:rPr>
            </w:pPr>
            <w:r w:rsidRPr="00D839DA">
              <w:rPr>
                <w:rFonts w:ascii="Times New Roman" w:hAnsi="Times New Roman"/>
                <w:sz w:val="14"/>
                <w:szCs w:val="14"/>
              </w:rPr>
              <w:t>пгт Красная Гора ул. 1</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Мая, д.5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2" w:history="1">
              <w:r w:rsidR="00B92F6D" w:rsidRPr="00D839DA">
                <w:rPr>
                  <w:rStyle w:val="a6"/>
                  <w:rFonts w:ascii="Times New Roman" w:hAnsi="Times New Roman"/>
                  <w:i w:val="0"/>
                  <w:iCs w:val="0"/>
                  <w:sz w:val="14"/>
                  <w:szCs w:val="14"/>
                </w:rPr>
                <w:t>53.008167, 31.584921</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1  Мая, д. 1-9 (нечетн) ; 2-14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0"/>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60"/>
              <w:rPr>
                <w:rFonts w:ascii="Times New Roman" w:hAnsi="Times New Roman"/>
                <w:sz w:val="14"/>
                <w:szCs w:val="14"/>
              </w:rPr>
            </w:pPr>
            <w:r w:rsidRPr="00D839DA">
              <w:rPr>
                <w:rFonts w:ascii="Times New Roman" w:hAnsi="Times New Roman"/>
                <w:sz w:val="14"/>
                <w:szCs w:val="14"/>
              </w:rPr>
              <w:t>пгт Красная Гора ул. 1</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Мая,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3" w:history="1">
              <w:r w:rsidR="00B92F6D" w:rsidRPr="00D839DA">
                <w:rPr>
                  <w:rStyle w:val="a6"/>
                  <w:rFonts w:ascii="Times New Roman" w:hAnsi="Times New Roman"/>
                  <w:i w:val="0"/>
                  <w:iCs w:val="0"/>
                  <w:sz w:val="14"/>
                  <w:szCs w:val="14"/>
                </w:rPr>
                <w:t>53.008861, 31.583338</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1  Мая, д.11-15(нечетн.); 16-20(четн)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60"/>
              <w:rPr>
                <w:rFonts w:ascii="Times New Roman" w:hAnsi="Times New Roman"/>
                <w:sz w:val="14"/>
                <w:szCs w:val="14"/>
              </w:rPr>
            </w:pPr>
            <w:r w:rsidRPr="00D839DA">
              <w:rPr>
                <w:rFonts w:ascii="Times New Roman" w:hAnsi="Times New Roman"/>
                <w:sz w:val="14"/>
                <w:szCs w:val="14"/>
              </w:rPr>
              <w:t>пгт Красная Гора ул. 1</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Мая, д.24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4" w:history="1">
              <w:r w:rsidR="00B92F6D" w:rsidRPr="00D839DA">
                <w:rPr>
                  <w:rStyle w:val="a6"/>
                  <w:rFonts w:ascii="Times New Roman" w:hAnsi="Times New Roman"/>
                  <w:i w:val="0"/>
                  <w:iCs w:val="0"/>
                  <w:sz w:val="14"/>
                  <w:szCs w:val="14"/>
                </w:rPr>
                <w:t>53.009957, 31.581529</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1  Мая, д. 17-25;22,24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60"/>
              <w:rPr>
                <w:rFonts w:ascii="Times New Roman" w:hAnsi="Times New Roman"/>
                <w:sz w:val="14"/>
                <w:szCs w:val="14"/>
              </w:rPr>
            </w:pPr>
            <w:r w:rsidRPr="00D839DA">
              <w:rPr>
                <w:rFonts w:ascii="Times New Roman" w:hAnsi="Times New Roman"/>
                <w:sz w:val="14"/>
                <w:szCs w:val="14"/>
              </w:rPr>
              <w:t>пгт Красная Гора ул. 1</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Мая, д.28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5" w:history="1">
              <w:r w:rsidR="00B92F6D" w:rsidRPr="00D839DA">
                <w:rPr>
                  <w:rStyle w:val="a6"/>
                  <w:rFonts w:ascii="Times New Roman" w:hAnsi="Times New Roman"/>
                  <w:i w:val="0"/>
                  <w:iCs w:val="0"/>
                  <w:sz w:val="14"/>
                  <w:szCs w:val="14"/>
                </w:rPr>
                <w:t>53.010114, 31.581590</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1  Мая, д. 17-25;22,24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4"/>
              <w:jc w:val="both"/>
              <w:rPr>
                <w:rFonts w:ascii="Times New Roman" w:hAnsi="Times New Roman"/>
                <w:sz w:val="14"/>
                <w:szCs w:val="14"/>
              </w:rPr>
            </w:pPr>
            <w:r w:rsidRPr="00D839DA">
              <w:rPr>
                <w:rFonts w:ascii="Times New Roman" w:hAnsi="Times New Roman"/>
                <w:sz w:val="14"/>
                <w:szCs w:val="14"/>
              </w:rPr>
              <w:t>пгт Красная Гора пер 1-й</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lastRenderedPageBreak/>
              <w:t>Центральный,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6" w:history="1">
              <w:r w:rsidR="00B92F6D" w:rsidRPr="00D839DA">
                <w:rPr>
                  <w:rStyle w:val="a6"/>
                  <w:rFonts w:ascii="Times New Roman" w:hAnsi="Times New Roman"/>
                  <w:i w:val="0"/>
                  <w:iCs w:val="0"/>
                  <w:sz w:val="14"/>
                  <w:szCs w:val="14"/>
                </w:rPr>
                <w:t>53.013303, 31.593499</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пер.1 Центральный  ул. Центральная д. 66,68,70,72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Администрация Красногорского района Брянской области, ОГРН 1023201338555, пгт. Красная </w:t>
            </w:r>
            <w:r w:rsidRPr="00D839DA">
              <w:rPr>
                <w:rFonts w:ascii="Times New Roman" w:hAnsi="Times New Roman"/>
                <w:color w:val="000000"/>
                <w:sz w:val="14"/>
                <w:szCs w:val="14"/>
              </w:rPr>
              <w:lastRenderedPageBreak/>
              <w:t>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19"/>
              <w:jc w:val="both"/>
              <w:rPr>
                <w:rFonts w:ascii="Times New Roman" w:hAnsi="Times New Roman"/>
                <w:sz w:val="14"/>
                <w:szCs w:val="14"/>
              </w:rPr>
            </w:pPr>
            <w:r w:rsidRPr="00D839DA">
              <w:rPr>
                <w:rFonts w:ascii="Times New Roman" w:hAnsi="Times New Roman"/>
                <w:sz w:val="14"/>
                <w:szCs w:val="14"/>
              </w:rPr>
              <w:t>пгт Красная Гора ул. 8-е</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Марта,1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7" w:history="1">
              <w:r w:rsidR="00B92F6D" w:rsidRPr="00D839DA">
                <w:rPr>
                  <w:rStyle w:val="a6"/>
                  <w:rFonts w:ascii="Times New Roman" w:hAnsi="Times New Roman"/>
                  <w:i w:val="0"/>
                  <w:iCs w:val="0"/>
                  <w:sz w:val="14"/>
                  <w:szCs w:val="14"/>
                </w:rPr>
                <w:t>52.990419,</w:t>
              </w:r>
              <w:r w:rsidR="00B92F6D" w:rsidRPr="00D839DA">
                <w:rPr>
                  <w:rStyle w:val="a6"/>
                  <w:rFonts w:ascii="Times New Roman" w:hAnsi="Times New Roman"/>
                  <w:i w:val="0"/>
                  <w:iCs w:val="0"/>
                  <w:sz w:val="14"/>
                  <w:szCs w:val="14"/>
                </w:rPr>
                <w:br/>
                <w:t>31.620862</w:t>
              </w:r>
              <w:r w:rsidR="00B92F6D" w:rsidRPr="00D839DA">
                <w:rPr>
                  <w:rStyle w:val="a6"/>
                  <w:rFonts w:ascii="Times New Roman" w:hAnsi="Times New Roman"/>
                  <w:i w:val="0"/>
                  <w:iCs w:val="0"/>
                  <w:sz w:val="14"/>
                  <w:szCs w:val="14"/>
                </w:rPr>
                <w:br/>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8-е Марта д.1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30"/>
              <w:jc w:val="both"/>
              <w:rPr>
                <w:rFonts w:ascii="Times New Roman" w:hAnsi="Times New Roman"/>
                <w:sz w:val="14"/>
                <w:szCs w:val="14"/>
              </w:rPr>
            </w:pPr>
            <w:r w:rsidRPr="00D839DA">
              <w:rPr>
                <w:rFonts w:ascii="Times New Roman" w:hAnsi="Times New Roman"/>
                <w:sz w:val="14"/>
                <w:szCs w:val="14"/>
              </w:rPr>
              <w:t>пгт Красная Гора ул.8-е</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Марта,2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8" w:history="1">
              <w:r w:rsidR="00B92F6D" w:rsidRPr="00D839DA">
                <w:rPr>
                  <w:rStyle w:val="a6"/>
                  <w:rFonts w:ascii="Times New Roman" w:hAnsi="Times New Roman"/>
                  <w:i w:val="0"/>
                  <w:iCs w:val="0"/>
                  <w:sz w:val="14"/>
                  <w:szCs w:val="14"/>
                </w:rPr>
                <w:t>52.990160, 31.622468</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8-е Марта, д.2; 3-17(нечетн)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19"/>
              <w:jc w:val="both"/>
              <w:rPr>
                <w:rFonts w:ascii="Times New Roman" w:hAnsi="Times New Roman"/>
                <w:sz w:val="14"/>
                <w:szCs w:val="14"/>
              </w:rPr>
            </w:pPr>
            <w:r w:rsidRPr="00D839DA">
              <w:rPr>
                <w:rFonts w:ascii="Times New Roman" w:hAnsi="Times New Roman"/>
                <w:sz w:val="14"/>
                <w:szCs w:val="14"/>
              </w:rPr>
              <w:t>пгт Красная Гора ул. 8-е</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Марта, д.19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19" w:history="1">
              <w:r w:rsidR="00B92F6D" w:rsidRPr="00D839DA">
                <w:rPr>
                  <w:rStyle w:val="a6"/>
                  <w:rFonts w:ascii="Times New Roman" w:hAnsi="Times New Roman"/>
                  <w:i w:val="0"/>
                  <w:iCs w:val="0"/>
                  <w:sz w:val="14"/>
                  <w:szCs w:val="14"/>
                </w:rPr>
                <w:t>52.989172, 31.622335</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8-е Марта, д.4; 6,19,21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Батуровская,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0" w:history="1">
              <w:r w:rsidR="00B92F6D" w:rsidRPr="00D839DA">
                <w:rPr>
                  <w:rStyle w:val="a6"/>
                  <w:rFonts w:ascii="Times New Roman" w:hAnsi="Times New Roman"/>
                  <w:i w:val="0"/>
                  <w:iCs w:val="0"/>
                  <w:sz w:val="14"/>
                  <w:szCs w:val="14"/>
                </w:rPr>
                <w:t>53.015868, 31.618767</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пгт Красная Гора  ул. Батуровская, д.6 </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Батуровская,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1" w:history="1">
              <w:r w:rsidR="00B92F6D" w:rsidRPr="00D839DA">
                <w:rPr>
                  <w:rStyle w:val="a6"/>
                  <w:rFonts w:ascii="Times New Roman" w:hAnsi="Times New Roman"/>
                  <w:i w:val="0"/>
                  <w:iCs w:val="0"/>
                  <w:sz w:val="14"/>
                  <w:szCs w:val="14"/>
                </w:rPr>
                <w:t>53.015050, 31.618696</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Батуровская , д.3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8"/>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Безымянная,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2" w:history="1">
              <w:r w:rsidR="00B92F6D" w:rsidRPr="00D839DA">
                <w:rPr>
                  <w:rStyle w:val="a6"/>
                  <w:rFonts w:ascii="Times New Roman" w:hAnsi="Times New Roman"/>
                  <w:i w:val="0"/>
                  <w:iCs w:val="0"/>
                  <w:sz w:val="14"/>
                  <w:szCs w:val="14"/>
                </w:rPr>
                <w:t>52.996432, 31.611630</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Безымянная д.1-4     ул. Брянская д.9,11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45"/>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Безымянная,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3" w:history="1">
              <w:r w:rsidR="00B92F6D" w:rsidRPr="00D839DA">
                <w:rPr>
                  <w:rStyle w:val="a6"/>
                  <w:rFonts w:ascii="Times New Roman" w:hAnsi="Times New Roman"/>
                  <w:i w:val="0"/>
                  <w:iCs w:val="0"/>
                  <w:sz w:val="14"/>
                  <w:szCs w:val="14"/>
                </w:rPr>
                <w:t>52.995674, 31.611684</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Безымянная д.5-10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3"/>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Безымянная, д.14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4" w:history="1">
              <w:r w:rsidR="00B92F6D" w:rsidRPr="00D839DA">
                <w:rPr>
                  <w:rStyle w:val="a6"/>
                  <w:rFonts w:ascii="Times New Roman" w:hAnsi="Times New Roman"/>
                  <w:i w:val="0"/>
                  <w:iCs w:val="0"/>
                  <w:sz w:val="14"/>
                  <w:szCs w:val="14"/>
                </w:rPr>
                <w:t>52.993710, 31.611860</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Безымянная д.11-25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45"/>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Безымянная, д.27 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5" w:history="1">
              <w:r w:rsidR="00B92F6D" w:rsidRPr="00D839DA">
                <w:rPr>
                  <w:rStyle w:val="a6"/>
                  <w:rFonts w:ascii="Times New Roman" w:hAnsi="Times New Roman"/>
                  <w:i w:val="0"/>
                  <w:iCs w:val="0"/>
                  <w:sz w:val="14"/>
                  <w:szCs w:val="14"/>
                </w:rPr>
                <w:t>52.992567, 31.613133</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Безымянная д.27-31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12"/>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Беседский,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6" w:history="1">
              <w:r w:rsidR="00B92F6D" w:rsidRPr="00D839DA">
                <w:rPr>
                  <w:rStyle w:val="a6"/>
                  <w:rFonts w:ascii="Times New Roman" w:hAnsi="Times New Roman"/>
                  <w:i w:val="0"/>
                  <w:iCs w:val="0"/>
                  <w:sz w:val="14"/>
                  <w:szCs w:val="14"/>
                </w:rPr>
                <w:t>53.011876, 31.596109</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Беседский д.11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8"/>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Больничная, д.9(11)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7" w:history="1">
              <w:r w:rsidR="00B92F6D" w:rsidRPr="00D839DA">
                <w:rPr>
                  <w:rStyle w:val="a6"/>
                  <w:rFonts w:ascii="Times New Roman" w:hAnsi="Times New Roman"/>
                  <w:i w:val="0"/>
                  <w:iCs w:val="0"/>
                  <w:sz w:val="14"/>
                  <w:szCs w:val="14"/>
                </w:rPr>
                <w:t>53.008023, 31.610982</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Больничная д.1,3,5,7,9,11,13,4,6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Больничная, д.30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Fonts w:ascii="Times New Roman" w:hAnsi="Times New Roman"/>
                <w:i/>
                <w:iCs/>
                <w:sz w:val="14"/>
                <w:szCs w:val="14"/>
              </w:rPr>
            </w:pPr>
            <w:hyperlink r:id="rId28" w:history="1">
              <w:r w:rsidR="00B92F6D" w:rsidRPr="00D839DA">
                <w:rPr>
                  <w:rStyle w:val="a6"/>
                  <w:rFonts w:ascii="Times New Roman" w:hAnsi="Times New Roman"/>
                  <w:i w:val="0"/>
                  <w:iCs w:val="0"/>
                  <w:sz w:val="14"/>
                  <w:szCs w:val="14"/>
                </w:rPr>
                <w:t>53.011820, 31.614305</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Больничная д.1,3,5,7,9,11,13,4,6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Больничная, д.37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29" w:history="1">
              <w:r w:rsidR="00B92F6D" w:rsidRPr="00D839DA">
                <w:rPr>
                  <w:rStyle w:val="a6"/>
                  <w:rFonts w:ascii="Times New Roman" w:hAnsi="Times New Roman"/>
                  <w:i w:val="0"/>
                  <w:iCs w:val="0"/>
                  <w:sz w:val="14"/>
                  <w:szCs w:val="14"/>
                </w:rPr>
                <w:t>53.010456, 31.612275</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Больничная д.18,20,22,24,26,33,35,37,39,41,45,43,47,49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Брянская,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30" w:history="1">
              <w:r w:rsidR="00B92F6D" w:rsidRPr="00D839DA">
                <w:rPr>
                  <w:rStyle w:val="a6"/>
                  <w:rFonts w:ascii="Times New Roman" w:hAnsi="Times New Roman"/>
                  <w:i w:val="0"/>
                  <w:iCs w:val="0"/>
                  <w:sz w:val="14"/>
                  <w:szCs w:val="14"/>
                </w:rPr>
                <w:t>52.997465, 31.614598</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Брянская,1; ул. Космонавтов 1-3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Брянская,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31" w:history="1">
              <w:r w:rsidR="00B92F6D" w:rsidRPr="00D839DA">
                <w:rPr>
                  <w:rStyle w:val="a6"/>
                  <w:rFonts w:ascii="Times New Roman" w:hAnsi="Times New Roman"/>
                  <w:i w:val="0"/>
                  <w:iCs w:val="0"/>
                  <w:sz w:val="14"/>
                  <w:szCs w:val="14"/>
                </w:rPr>
                <w:t>52.997293, 31.613578</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Брянская, 3,5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Брянская, д.19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32" w:history="1">
              <w:r w:rsidR="00B92F6D" w:rsidRPr="00D839DA">
                <w:rPr>
                  <w:rStyle w:val="a6"/>
                  <w:rFonts w:ascii="Times New Roman" w:hAnsi="Times New Roman"/>
                  <w:i w:val="0"/>
                  <w:iCs w:val="0"/>
                  <w:sz w:val="14"/>
                  <w:szCs w:val="14"/>
                </w:rPr>
                <w:t>52.996687, 31.608087</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Брянская,6,8,19,21,23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Брянская, д.24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397003" w:rsidP="00D839DA">
            <w:pPr>
              <w:pStyle w:val="afffff0"/>
              <w:rPr>
                <w:rStyle w:val="a6"/>
                <w:rFonts w:ascii="Times New Roman" w:hAnsi="Times New Roman"/>
                <w:i w:val="0"/>
                <w:iCs w:val="0"/>
                <w:sz w:val="14"/>
                <w:szCs w:val="14"/>
              </w:rPr>
            </w:pPr>
            <w:hyperlink r:id="rId33" w:history="1">
              <w:r w:rsidR="00B92F6D" w:rsidRPr="00D839DA">
                <w:rPr>
                  <w:rStyle w:val="a6"/>
                  <w:rFonts w:ascii="Times New Roman" w:hAnsi="Times New Roman"/>
                  <w:i w:val="0"/>
                  <w:iCs w:val="0"/>
                  <w:sz w:val="14"/>
                  <w:szCs w:val="14"/>
                </w:rPr>
                <w:t>52.996329, 31.604138</w:t>
              </w:r>
            </w:hyperlink>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Брянская,20,22,24,26,28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Брянская, д.27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52.996587. 31.606284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Брянская,д.10,12,14,16,18,25,27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Брянская, д.29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52.996401, 31.605069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Брянская, д.29</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53.005926,         31.604197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д.3,6,   8-12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д.20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53.003833, 31.600127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д.20,22, пер. Юности, д. 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д.24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53.003031, 31.598301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д.24, 26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д.45а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53.001008, 31.595828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д.30,32,34-401,42,45,47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д.53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53.000251, 31.594643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д.46,49,51,53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д.57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53.000861, 31.593851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д.48,55,57,59,61,63,65,67,69,71,80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д.58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52.998947, 31.589975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д.58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д.58 Б(МКД)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52.999255, 31.589417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д.58Б, 58В, 58Г</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Буйневича, д.62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52.997807, 31.589746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Буйневича д.62, 60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Восточная,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53.001043, 31.613618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Восточная д.1-19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Встречный,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52.996016, 31.608431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Встречный,3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Высокая,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52.995754, 31.610653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ул.Высокая д.1-7, ул.Брянская 13,15,17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Высокая, д.9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52.994971, 31.610560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 Высокая 1-7, ул. Брянская 13,15,17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Высокая,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52.993429, 31.610592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Высокая 15</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Гагарина,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53.019913, 31.592837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Гагарина- вся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Горный,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53.006164, 31.603309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пер.Горный- весь</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Добровольского,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52.000030, 31.608794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Добровольского д.1-6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Добровольского,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52.999384, 31.609605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Добровольского д.7-10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Добровольского,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52.999038, 31.610141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Добровольского д.11-16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Добровольского, д.17/1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52.998495, 31.610957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Добровольского д.11-16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Добровольского, д.28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52.997706, 31.611993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Добровольского д.23,25,26,28,30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Дружбы,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52.994564, 31.600003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Дружбы д.1,2,4,6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Дружбы,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52.994379, 31.596141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Дружбы д.3-15(нечетн),19, 8-12, 16-20(четн)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Дружбы, д.14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52.994191, 31.597597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Дружбы д.14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Дружбы, д.17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52.994140, 31.599478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Дружбы д.17</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Заполонский,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53,006028, 31.611957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Заполонский д.1-10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Заречная,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53.013472, 31.595983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Заречная д.1,3,5,9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Заречная, д.12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53.019958, 31.595333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Заречная д.12,14,39,41,43,45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Заречная,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53.014731, 31.598544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Заречная  д.1-25 (нечетн)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Заречная, д.35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53.018472, 31.595608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Заречная д.2,4,6,8,27,29,31,33,35,37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Зеленая,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53.012542, 31.589605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Зеленая д.7-10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Зеленая,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53.012566, 31.588139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Зеленая д.11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Зеленая, д.18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53,012724, 31,585312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Зеленая д.13-25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eastAsia="Calibri" w:hAnsi="Times New Roman"/>
                <w:color w:val="000000"/>
                <w:sz w:val="14"/>
                <w:szCs w:val="14"/>
              </w:rPr>
            </w:pPr>
            <w:r w:rsidRPr="00D839DA">
              <w:rPr>
                <w:rFonts w:ascii="Times New Roman" w:eastAsia="Calibri" w:hAnsi="Times New Roman"/>
                <w:color w:val="000000"/>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eastAsia="Calibri" w:hAnsi="Times New Roman"/>
                <w:color w:val="000000"/>
                <w:sz w:val="14"/>
                <w:szCs w:val="14"/>
              </w:rPr>
              <w:t>Клинцовская,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52.994385, 31.620641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Клинцовская д.2-18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Комарова,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52.998058, 31.595851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пер.Комарова д.1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Комарова,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52.997421, 31.596948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пер.Комарова д.2-12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Комарова, д.13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52.997044, 31.597699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пер.Комарова д.13-18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Комарова, д.19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52.996351, 31.598978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пер.Комарова д.19-27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ул.Комсомольская, д.4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53.011631, 31.589942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Комсомольская д.4-12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ул.Комсомольская, д.21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53.014179, 31.589799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Комсомольская д.13-27,29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ул.Комсомольская, д.39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53.017096, 31.590009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Комсомольская д.28,30-33,35,37,39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ул.Комсомольская, д.43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53.017900, 31.590384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Комсомольская д.34,36,38,41,43,45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ул.Комсомольская, д.44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53.019883, 31.590220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Комсомольская д.40,42,44,47,49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ул.Комсомольская, д.56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53.021404, 31.591999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Комсомольская д.54,56,58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ул.Комсомольская, д.59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53.020504, 31.589837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Комсомольская д.46,48,50-53,55,57,59,61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ул.Комсомольская, д.69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53.021617, 31.589544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Комсомольская д.63,65,67,69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пер.Кооперативный,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52.998562, 31.604020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Кооперативный весь</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ул.Космонавтов,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52.996188, 31.613885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Космонавтов д.4-7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ул.Космонавтов,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52.995820, 31.613996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Космонавтов д. 8-13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ул.Красная, д.28(26)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53.008685, 31.613731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Красная д. 1-32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ул.Красная, д.38(40)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53.008662, 31.615555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Красная д. 33-40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ул.Красная, д.41(37)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53.010231, 31.617955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Красная д. 41-49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ул.Красная, д.53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53.011461, 31.619316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Красная д. 50-84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ул.Красноармейская, д.9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52.999267,  31.605163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Красноармейская д.3-12,14,16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пгт Красная Гора ул.Красноармейская,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52.998221, 31.606863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Красноармейская д.13,15,17,18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пгт Красная Гора ул.Красноармейская,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д.17/1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52.997982, 31.607244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Красноармейская д.17/1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пгт Красная Гора ул.Красноармейская,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д.21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52.997649, 31.607706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Красноармейская д.19,20,21,23,25,27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пер.Криничный д.4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53.007838, 31.589536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Криничный д.1-11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пер.Криничный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53.006880, 31.588441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Криничный д.10,15,17,19,21,23,25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пер.Криничный д.33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53.005363, 31.586217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Криничный д. 12,14,27,29,31,33,35,37,39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пер.Криничный д.49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53.003865, 31.583798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Криничный д.16,18,20,22,41,43,45,47,49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д.94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52.992751, 31.619053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д.92,94,96,98,100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д.101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52.997451,        31.617546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д.101,103,105,107,109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д.102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52.991922, 31.619385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д.102,104,106,108,110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д.114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52.989616, 31.620503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д.112-122(четн),128,135,137,141,130,132,129,141,133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д.115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52.996685, 31.617513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д.115,117,121,123,125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д.131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52.989901, 31.620524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д.131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д.143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52.987942, 31.621936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д.143</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д.153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52.986459, 31.623861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д.134-144 (четн),145-153(нечетн)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пгт Красная Гора ул.Куйбышева д.19</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53.005203,  31.604966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д.4,6,8,15,17,19,21,23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д.25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53.004646, 31.606355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д.112,14,16,25,27,31,4,6,8,15,17,19,21,23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д.33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53.003638,  31.608494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д.16,18,20,22,24,28,33,35,37, ул. Луговая 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д.49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53.002340, 31.609698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д.30,32,34,36,38,39,41,43,4547,49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д.50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53.001220,  31.611085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д.40,42,44,46,48,50-55,57,63,65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д.69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53.000735,  31.611863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д.56,58,60,62,64,66,68,69,70,71,73,75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д.87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52.999416, 31.614404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д.77,79,81,83,85,87,89,72,74,76,78,80,82,84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 д.90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52.997976, 31.615833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Куйбышева д.86,88,90,91,93,95,97,99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ул.Луговая д.9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53.000602, 31.615081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Луговая,9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ул.Луговая д.12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53.002628, 31.614854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Луговая,12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ул.Луговая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53.000201, 31.615597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Луговая,15</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ул.Луговая д.28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53.000950, 31.616029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Луговая,28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ул.Лысенко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53.012293, 31.584063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Лысенко,д1-13(нечетн) 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ул.Лысенко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53.014486, 31.586494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Лысенко,д6-18(четн) 15-29 (нечетн)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ул.Лысенко д.22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53.016356, 31.587400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Лысенко,д20-32 (четн),43-51(нечетн)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ул.Лысенко д.31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53.016353, 31.587384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Лысенко,д.31,35,37,39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ул.Лысенко д.47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53.014515, 31.587987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Лысенко,д.47</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пер.Майский д.1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53.003002, 31.597095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пер.Майский д.1, 3, ул. Советкая, 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пер.Майский д.2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53.002663, 31.96151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пер.Майский д.2,6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пер.Майский д.4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53.002291, 31.595824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пер.Майский д.4, ул. Советская, д. 21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пер.Майский д.10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53.002097, 31.595003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пер.Майский д.10, 8,12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пгт Красная Гора ул.Мелиоративная д.1</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53.004397 31.575131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ул.Мелиоративная д.1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пер.Мелиоративный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53.004184,  31.573629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пгт Красная Гора  пер.Мелиоративный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пер.Мелиоративный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53.003923,  31.573107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пер.Мелиоративный д.2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ул.Мира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53.007987,  31.613636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Мира д.1-10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ул.Мира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53.007133, 31.614946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Мира д.11-15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ул.Мира д.17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53,.07345,  31.616806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Мира д.16-26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ул.Мира д.28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53.007878, 31.618046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Мира д.27-32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пер.Мирный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52.996248, 31.606338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пер.Мирный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Молодежная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53.001813, 31.607951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Молодежная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53.001163, 31.608202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Молодежная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53.002623, 31.607862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ул.Молодежная д.1-6,8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Молодежная д.19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53.000722, 31.609242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ул.Молодежная д.14,16,18-25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Молодежная д.28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52.998795, 31.612196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ул.Молодежная д.26-35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Молодежная д.36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52.998786, 31.612190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ул.Молодежная д.36,49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Московский,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53.015100, 31.591099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пер.Московский.д.3-10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Московс</w:t>
            </w:r>
            <w:r w:rsidRPr="00D839DA">
              <w:rPr>
                <w:rFonts w:ascii="Times New Roman" w:hAnsi="Times New Roman"/>
                <w:sz w:val="14"/>
                <w:szCs w:val="14"/>
              </w:rPr>
              <w:lastRenderedPageBreak/>
              <w:t>кий, д.14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53.015549, 31.590054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пер.Московский.д.12,14,160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Московский, д.20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53.016134, 31.588687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пер.Московский.д.11,13,15,18,20,22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Набережная,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53.06752,  31.603480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Набережная д.1-13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Набережная, д.27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53.006552, 31.606968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Набережная д.14-35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Нагорная,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53.006821, 31.604220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Нагорная 11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Новая,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52.990193, 31.617874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Новая д.1-7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Новая,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52.988965, 31.616797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Новая д.9-17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23"/>
              <w:jc w:val="both"/>
              <w:rPr>
                <w:rFonts w:ascii="Times New Roman" w:hAnsi="Times New Roman"/>
                <w:sz w:val="14"/>
                <w:szCs w:val="14"/>
              </w:rPr>
            </w:pPr>
            <w:r w:rsidRPr="00D839DA">
              <w:rPr>
                <w:rFonts w:ascii="Times New Roman" w:hAnsi="Times New Roman"/>
                <w:sz w:val="14"/>
                <w:szCs w:val="14"/>
              </w:rPr>
              <w:t>пгт Красная Гора ул.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Новая, д.23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52.987954, 31.615950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Новая д.19-27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Новая, д.33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52.985833, 31.614699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Новая д.29-33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Нововозыбковская,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52.994008, 31.600858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Новозыбковская д.2-12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пер.Овра</w:t>
            </w:r>
            <w:r w:rsidRPr="00D839DA">
              <w:rPr>
                <w:rFonts w:ascii="Times New Roman" w:hAnsi="Times New Roman"/>
                <w:sz w:val="14"/>
                <w:szCs w:val="14"/>
              </w:rPr>
              <w:lastRenderedPageBreak/>
              <w:t>жный,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53.008586, 31.586231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пер.Овражный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Администрация Красногорского района Брянской области, ОГРН 1023201338555, пгт. Красная </w:t>
            </w:r>
            <w:r w:rsidRPr="00D839DA">
              <w:rPr>
                <w:rFonts w:ascii="Times New Roman" w:hAnsi="Times New Roman"/>
                <w:color w:val="000000"/>
                <w:sz w:val="14"/>
                <w:szCs w:val="14"/>
              </w:rPr>
              <w:lastRenderedPageBreak/>
              <w:t>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Октябрьская, д.5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53.001515, 31.602829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Октябрьская д.5,7,20,22,24,26,2830,32,34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Октябрьская,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53.003306, 31.602783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Октябрьская д.2-18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ул.Октябрьская д.21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52,999990, 31,602513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Октябрьская д.13,15,17,21,23,25,29,36,38,40,42,44,46,48,50,52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ул.Октябрьская, д.37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52.998114, 31.601849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Октябрьская д.37,54,56,58,31,33,35,37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Октябрьская, д.28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53.000882, 31.602709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пер.Парковый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Октябрьская, д.41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52.997181, 31.601826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Октябрьская д.39,41,43,45,47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Олимпийская,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52.994450, 31.605722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Олимпийская д.1-4,6,6а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Олимпийская,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52.993807, 31.605512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Олимпийская д.5,7-12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Олимпийская, д.14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52.993368, 31.605387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Олимпийская д.9,11-14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Ольховы</w:t>
            </w:r>
            <w:r w:rsidRPr="00D839DA">
              <w:rPr>
                <w:rFonts w:ascii="Times New Roman" w:hAnsi="Times New Roman"/>
                <w:sz w:val="14"/>
                <w:szCs w:val="14"/>
              </w:rPr>
              <w:lastRenderedPageBreak/>
              <w:t>й, д.5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52.986911, 31.620781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пер.Ольховый д.1-5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Ольховый,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52.984208, 31.615529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пер.Ольховый д.6-10 (четн),19-27 (нечетн)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Ольховый, д.13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52.985663, 31.619290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пер.Ольховый д.11-17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д.12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53.011612, 31.577475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д.6-14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д.18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53.012077, 31.577781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д.16,18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д.20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53.012280, 31.577948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д.20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д.22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53.012608, 31.578237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д.22,24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д.30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53.013556, 31.578968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д.26-44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д.40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53.014697, 31.579670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д.40</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д.44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53.015097, 31.579989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д.44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д.48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53.013406, 31.595852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д.48</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ул.Палужская, д.56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53.016613, 31.581236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Палужская д.46-56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пер.Партизанский,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52.998640, 31.584478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пер.Партизанский д.1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пер.Партизанский,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52.997262, 31.586953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пер.Партизанский д.2-17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пер.Партизанский, д.25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52.996840, 31.591839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пер.Партизанский д.19-33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пгт Красная Гора ул.Первомайская, д.12</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53.003247, 31.604750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Первомайская, д.12, 14, 18, 20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ул.Первомайская, д.19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53.002421, 31.605692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Первомайская, д.11-21(нечетн),22-34(четн)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ул.Первомайская, д.29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53.001430, 31.604331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Первомайская, д.23-29(нечетн),34-42(четн)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ул.Первомайская, д.39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53.000581, 31.603124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Первомайская, д.31-41(нечетн),46,48,50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ул.Пионерская, д.27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53.010693, 31.587020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Пионерская. д.6-22(четн), 11-27(нечетн)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ул.Пионерская, д.33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53.010914, 31.585838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Пионерская. д.29-39 (нечетн), 24-34(четн)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ул.Пионерская, д.37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53.011004, 31.585252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Пионерская. д.37</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ул.Пионерская, д.42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53.012066, 31.581675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Пионерская. д.42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ул.Пионерская, д.43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53.011381, 31.583839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Пионерская. д.41-49 (нечетн).36,38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ул.Пионерская, д.44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53.012109, 31.581625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Пионерская. д.44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ул.Победы, д.5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53.007492, 31.584196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Победы. д.1-5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ул.Победы,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53.007965, 31.583014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Победы. д.7</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ул.Победы,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53.008348, 31.582002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Победы. д.9-15(нечетн), 14-20(четн)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ул.Победы, д.22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53.008909, 31.580586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Победы. д.17,19,21,22,24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ул.Полевая,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52.994065, 31.608891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Полевая. д.1-4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ул.Полевая,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52.993295, 31.608678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Полевая. д.5-7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ул.Прогресс,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52.994482,  31.607405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Прогресс д.1-6,8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ул.Прогресс,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52.993536, 31.607256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Прогресс д.7,9-12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ул.Прогресс, д.18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52.991834,  31.607422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Прогресс д.13-22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ул.Пролетарская,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52.997217, 31.606211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Пролетарская  д.1-10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ул.Пролетарская, д.16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52.997033, 31.604170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Пролетарская  д.16-19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ул.Профсоюзная, д.16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52.990659, 31.623827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Профсоюзная  д.11-19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д.5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52.995579, 31.589339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Пушкина, д.5, 3,7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д.6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52.995431, 31.590239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Пушкина, д.2,4,6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д.11(МК</w:t>
            </w:r>
            <w:r w:rsidRPr="00D839DA">
              <w:rPr>
                <w:rFonts w:ascii="Times New Roman" w:hAnsi="Times New Roman"/>
                <w:sz w:val="14"/>
                <w:szCs w:val="14"/>
              </w:rPr>
              <w:lastRenderedPageBreak/>
              <w:t>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52.995400, 31.591635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Пушкина, д.8,13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д.15 (МКД)</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52.995298, 31.593137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Пушкина, д.15,17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д.23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52.995872, 31.595743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Пушкина, д.19,21,23,25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д.29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52.995789, 31.596826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Пушкина, д.27,29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д.33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52.995598, 31.598428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Пушкина, д.31,33,35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д.41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52.995471, 31.600989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Пушкина, д.37,39,41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пер.Рабочий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53.003160, 31.610637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пер.Рабочий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ул.Речная д.9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53.008837, 31.602823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ул.Речная д.7,9,12,13,15,17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ул.Речная д.21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53.008499,  31.604886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ул.Речная д.19,21,25,14,16,27,29,18,21,20,33,35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ул.Речная д.24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53,007776, 31.605999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ул.Речная д.22,24,26,28,30,32,37,39,41,43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ул.Ромашина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53.000275, 31.605690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ул.Ромашина д.1-13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ул.Ромашина д.17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52.999653, 31.606684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ул.Ромашина д.12,15,17,19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ул.Ромашина д.18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52.998663, 31.608178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ул.Ромашина д.18,20,25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ул.Ромашина д.24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52.998236, 31.608787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ул.Ромашина д.22,24,26,27,29,31,33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ул.Ромашина д.39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52.997880, 31.609502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ул.Ромашина д.28,35,37,39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ул.Ромашина д.45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52.997278, 31.610297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ул.Ромашина д.30,41,43,45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ул.Садовая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53.017924, 31.592018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ул.Садовая.1-9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ул.Садовая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53.017829 31.593880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ул.Садовая.10-21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пер.Садовый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53.0116004 31.594500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пер.Садовый.1-8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пер.Садовый д.14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53.01748531.594500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пер.Садовый.4-16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ул.Северная д.4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53.009237 31.621653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ул.Северная д.2,4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ул.Северная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53.010122 31.621576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ул.Северная д.1,3,5,6,7,11,13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ул.Сельская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53.009313, 31.586963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ул.Сельская д.2,4,6,8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ул.Сельская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53.009581, 31.586042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ул.Сельская д.2,4,6,8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ул.Сельская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53.010176 31.583425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ул.Сельская д.1-7(нечетн), 10-18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пер.Славы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53.004554, 31.601786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Славы</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53.007450, 31.602671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Советская д.2, ул.Речная 1-6,8,10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д.4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53.006804, 31.601858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Советская д.4,6,8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д.31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53.002111, 31.592913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Советская д.29,31,33,35,42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д.32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53.002999, 31.94592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Советская д.32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д.43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53.000475, 31.587850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Советская д.41,43,45,47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д.55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52.999603, 31.585636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Советская д.53,55,57,59,61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д.60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52.998108, 31.581389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Советская д.60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д.67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52.997943, 31.583606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Советская д.67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пер.Совхозный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53.013293, 31.618075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Совхозный д.2, ул. Совхозная д.38-44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пер.Совхозный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53.013665, 31.617491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Совхозный д.4,6,8,10,11,12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ул.Совхознзая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53.009788, 31.614393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Совхозная д. 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ул.Совхознзая д.13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53.010799, 31.615428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Совхозная д. 9-16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ул.Совхознзая д.20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53.011151, 31.616077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Совхозная 17-22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ул.Совхознзая д.26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53.011873, 31.617201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Совхозная д.23-25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ул.Совхознзая д.36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53.012571, 31.618286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Совхозная д. 36</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ул.Совхознзая д.45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53.014418, 31.620969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Совхозная д. 45</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пер.Солнечный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53.002524, 31.611442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Солнечный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пер.Солнечный д.20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53.002882, 31.612150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Солнечный д.20</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ул.Спортивная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52.991661, 31.621377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Спортивная д.1-10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ул.Спортивная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52.991568,  31.622196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Спортивная д.11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ул.Спортивная д.17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52.991446,    31.623827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Спортивная д.17-23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ул.Строителей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52.992959,  31.598004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Строителей д.10-12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ул.Строителей д.14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52.993125, 31.596717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Строителей д.14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ул.Строителей д.18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52.994078, 31.594319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Строителей д.18</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ул.Строителей д.20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52.993645, 31.594158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Строителей д.16,20-26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ул.Тамбовская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53.010457, 31.577792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Тамбовская д.2,4,6, ул. Палужская  д.2,4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ул.Тамбо</w:t>
            </w:r>
            <w:r w:rsidRPr="00D839DA">
              <w:rPr>
                <w:rFonts w:ascii="Times New Roman" w:hAnsi="Times New Roman"/>
                <w:sz w:val="14"/>
                <w:szCs w:val="14"/>
              </w:rPr>
              <w:lastRenderedPageBreak/>
              <w:t>вская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53.011083, 31.579830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пгт Красная Гора  ул. Тамбовская д.8,10,12,13,14 </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Администрация Красногорского района Брянской области, ОГРН 1023201338555, пгт. Красная </w:t>
            </w:r>
            <w:r w:rsidRPr="00D839DA">
              <w:rPr>
                <w:rFonts w:ascii="Times New Roman" w:hAnsi="Times New Roman"/>
                <w:color w:val="000000"/>
                <w:sz w:val="14"/>
                <w:szCs w:val="14"/>
              </w:rPr>
              <w:lastRenderedPageBreak/>
              <w:t>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ул.Тамбовская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53.011467, 31.580104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Тамбовская д.3-14 (нечетн)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ул.Тамбовская д.14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53.011316, 31.581211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Тамбовская д.13,14,15,17,21,23,25,27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ул.Тамбовская д.26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53.016008, 31.584503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Тамбовская д.26</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ул.Тамбовская д.29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53.013483, 31.581633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Тамбовская д.29</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ул.Тамбовская д.30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53.016149, 31.584673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Тамбовская д.30</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пер.Тамбовский д.5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53.016012, 31.583396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Тамбовский д.5</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ул.Техническая д.4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C00000"/>
                <w:sz w:val="14"/>
                <w:szCs w:val="14"/>
              </w:rPr>
              <w:t>53.005883, 31.583470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Техническая д.1-6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ул.Техническая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53.005883, 31.583470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Техническая д.7,8,10,12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ул.Техни</w:t>
            </w:r>
            <w:r w:rsidRPr="00D839DA">
              <w:rPr>
                <w:rFonts w:ascii="Times New Roman" w:hAnsi="Times New Roman"/>
                <w:sz w:val="14"/>
                <w:szCs w:val="14"/>
              </w:rPr>
              <w:lastRenderedPageBreak/>
              <w:t>ческая д.9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53.006637, 31.583435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Техническая д.9,11,13,15,16,18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Администрация Красногорского района Брянской области, ОГРН 1023201338555, пгт. Красная </w:t>
            </w:r>
            <w:r w:rsidRPr="00D839DA">
              <w:rPr>
                <w:rFonts w:ascii="Times New Roman" w:hAnsi="Times New Roman"/>
                <w:color w:val="000000"/>
                <w:sz w:val="14"/>
                <w:szCs w:val="14"/>
              </w:rPr>
              <w:lastRenderedPageBreak/>
              <w:t>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Урожайный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53.015775, 31.595739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пер.Урожайный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ул.Фокина д.9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52.995706, 31.612920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Фокина д.1-11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пер.Цветочный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53.016921, 31.592687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Цветочный д.1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д.1А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53.004958, 31.583496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1а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53.005018, 31.583513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д.6,8,10,12,11,14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д.29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53.010060, 31.590329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д.29-31,38,40,42, ул. Пионерская д.1-15 (нечетн),2,4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д.34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53.008678, 31.588733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д.3-19 (нечетн),16-34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д.50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53.011565, 31.591592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д.44-56 (четн),33-45 (нечетн)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 xml:space="preserve">пгт Красная Гора ул.Центральная </w:t>
            </w:r>
            <w:r w:rsidRPr="00D839DA">
              <w:rPr>
                <w:rFonts w:ascii="Times New Roman" w:hAnsi="Times New Roman"/>
                <w:sz w:val="14"/>
                <w:szCs w:val="14"/>
              </w:rPr>
              <w:lastRenderedPageBreak/>
              <w:t>д.62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53,013082, 31,592607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д.47-59 (нечетн),60,62,64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д.67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53,015148, 31,594855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Центральнаяд.61,63, 65-71(нечетн)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д.74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53.014509, 31.594857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д.74,76,78, пер. Заречный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д.90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53.016536, 31.592108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д.67-85 (нечетн),82-96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д.100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53.018769, 31.588201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д.87-101 (нечетн),98-108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д.115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53.020197, 31.585772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Центральная д.103-115(нечетн),110-118 (четн)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ул.Чкалова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52.997689, 31.604644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Чкалова д.2,4,6,11,13,15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ул.Чкалова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52.996844, 31.603392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Чкалова д.1,3,5,7,9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ул.Чкалова д.10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52.998484, 31.605734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Чкалова д.8,10,17,19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ул.Чкалова д.25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53.000256, 31.608152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Чкалова д.12,14,16,18,21,23,25,27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пер.Школьный д.3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53.014263, 31.584084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 Школьный  д.18-28 (четн), ул.Тамбовская 31-47 (нечетн)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пер.Школьный д.6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53.014540, 31.583346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пгт Красная Гора  пер. Школьный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52.995141, 31.605206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52.995814, 31.604628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д.1,3,5,7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52.995041, 31.606559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д.26,8,10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д.13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52.995649, 31.606359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д.9,11,13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д.16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52.994724, 31.609234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д.12,14,16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д.18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52.994653, 31.610023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д.19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52.995478, 31.607448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д.15,17,19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д.22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52.994543, 31.611348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 (0,75м3)</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д.20,22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д.24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52.994503, 31.612395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д.24,26,28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д.30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52.994381, 31.613399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д.30,32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ул.Шоссейная д.31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52.994902, 31.614089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3</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д.29,31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ул.Юбилейная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52.999479, 31.597063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ул.Юбилейная д.1-11 (нечетн)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ул.Юбилейная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52.999007, 31.597859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ул.Юбилейная д.4,6,8,13,15,17</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ул.Юбилейная д.21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52.998347, 31.598833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ул.Юбилейная д.10,12,14,16,19,21,23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ул.Юбилейная д.29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52.997447, 31.600502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ул.Юбилейная д.18,20,22,24,25,26,27,29,31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пер.Юбилейный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52.998193, 31.594207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пер..Юбилейный д.1-11 (нечетн)</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ч/к</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ул.Южная д.1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52.997046, 31.619799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ул.Южная д.1-6,8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ул.Южная д.7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52.999790, 31.590899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ул.Южная д.7,9,10,12,14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ул.Южная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52.999383, 31.591937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ул.Южная д.11,13,16,18</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ул.Южная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52.998369, 31.592347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ул.Южная д.15,17,20,22,24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ул.Южная д.28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52.997890, 31.593218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ул.Южная д.19,24а,26,28,21,23,25,30,32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ул.Южная д.33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52.996539, 31.595287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ул.Южная д.27,29,33,34,35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62/2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52.996847, 31.579280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62/2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ООО "ПВ-Центр" ИНН 6213013439</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26 пом3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53.004905, 31.597749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26 пом3</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Автозапчасти    ИНН 321901451562</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52 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52.996964, 31.579488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52 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ИП Бордовский Виктор Иванович ИНН 320900291240</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52 Б/2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52.999480, 31.584941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52 Б/2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ИП Ребрин В.А. ИНН 320300242410</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52В</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52.999914, 31.585729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52В</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Ефименко Надежда Константиновна </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ул.Первомайская, 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53.004011, 31.604106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ж/б плита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ул.Первомайская, 6</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ИНН 3219001716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 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53.003288, 31.581090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ул.Центральная , 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АО "Брянскавтодор" ИНН 3250510625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ул.Октябрьская , 1Б от 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53.003487, 31.602966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ул.Октябрьская , 1Б от 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ГУП "Брянсккоммунэнерго" ИНН 3250054100</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ул.Западная 8/1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31.577211, 53.007140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ул.Западная 8/1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ООО "АЗС №13" ИНН 3219202558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ул.Октябрьская.1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34.603181,  53.005064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ул.Октябрьская.1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ООО "Брянскэлектро" ИНН 7731480563</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ул.Больничная,51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31.606636, 53.011667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ул.Больничная,51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АО "Газпромгазораспределение Брянск" ИНН 3234007455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46 Б</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31.587686, 53.000712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46 Б</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ИО Гарусев Антон Алексеевич       ИНН 320800851763</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31.599834, 53.005910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14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ГКУ "ОСЗН Красногорского района" ИНН 3241005603</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ул.Клинцовская, 20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31.623923, 52.983932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ул.Клинцовская, 20</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ГБУ Брянской области "Красногорская  райветстанция" ИНН 3219000938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ул.Буйневича,13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31.601281, 53.003707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ул.Буйневича,13</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ГУП "Аптека №36" ИНН 3219001811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73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31.579782, 52.995820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73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ООО "Красногорский Хлебокомбинат" ИНН 3241014904</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51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31,586668, 52,999806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51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ООО "Красногорское ПАТП" ИНН 3241013330</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ул.Запад</w:t>
            </w:r>
            <w:r w:rsidRPr="00D839DA">
              <w:rPr>
                <w:rFonts w:ascii="Times New Roman" w:hAnsi="Times New Roman"/>
                <w:sz w:val="14"/>
                <w:szCs w:val="14"/>
              </w:rPr>
              <w:lastRenderedPageBreak/>
              <w:t>ная,2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31.578354, 53.007108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ул.Западная,2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ПАО «МРСК ЦЕНТРА» ИНН 6901067107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31.599634, 53.005215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ул.Советская,5</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Прокуратура Брянской области ИНН 3234017492</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31.601869, 53.006520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УСД в Брянской области ИНН 3201005124</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пгт Красная Гора,</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Комсомольская, 79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31.588973, 53.024724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пгт Красная Гора  </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ФИЛИАЛ ПАО «ФСК ЕЭС Новгородское ПМЭС" ИНН 4716016979</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пгт Красная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Гораул.Советская 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31.599621, 53.006006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пгт Красная Гораул.Советская 14  </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ГКУ «ЦЗН КРАСНОГОРСКОГО РАЙОНА» ИНН 3219001787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53.005489, 31.602575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ул.Куйбышева,9</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ПАО "Сбербанк России" ИНН 7709895509</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ул.Больничная,2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53.007502, 31.611183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ул.Больничная,2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Магазин "Калина" Иванова А. А. ИНН 321900029767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ул.Первомайская, 1А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53.004236, 31.605328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ул.Первомайская, 1А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Магазин "Поляна" Хандожко С. М. ИНН 321901042947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ул.Первомайская, 52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53.000696, 31.602966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ул.Первомайская, 52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Магазин "Дарьюшка" Хандожко С. А. 321900184226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96а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53.016716, 31.591897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ул.Центральная, 96а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Магазин "Фиалка" Подвойская Е. В. 321900081358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 xml:space="preserve">пгт Красная Гора </w:t>
            </w:r>
            <w:r w:rsidRPr="00D839DA">
              <w:rPr>
                <w:rFonts w:ascii="Times New Roman" w:hAnsi="Times New Roman"/>
                <w:sz w:val="14"/>
                <w:szCs w:val="14"/>
              </w:rPr>
              <w:lastRenderedPageBreak/>
              <w:t>ул.Пушкина, 19а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52.995377, 31.594893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ул.Пушкина, 19а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Магазин «Продуктовый» Шарифджонов Ш. У. ИНН 321900613080</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53.000411, 31.587058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46</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М-н «Изюминка» ИНН 3219001988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ул.Советская,63А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53.004480, 31.597641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улСоветская,26/3</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М-н «Автозапчасти» Чуев С. В.  ИНН 321901451562</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ул.Куйбышева,2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52.997411, 31.581688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ул.Советская,63А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М-н «Перекресток» Чуйко Л. П. ИНН 3241004695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46В</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52.999788, 31.586394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ул.Советская,51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М-н Синтез» Ефименко Р. И. ИНН 321901353734</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51Б</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31.601788, 53.005352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ул.Куйбышева,2</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АО «Тандер» ИНН 2310031475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ул.Первомайская,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31.588290, 53,000851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46В</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АО «Тандер» ИНН 2310031475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ул.Первомайская,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31.587063, 52.999427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51Б</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ИП Совпенко Д. В. ИНН 321700462204</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ул.Буйневича, 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31.603164, 53.003912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ул.Первомайская, 4</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АО «Тандер»   ИНН 2310031475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50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31.603164, 53.003912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ул.Первомайская, 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Торговый Центр "Торговый ряд" Насветникова Е.В. ИНН 3219001988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ул.Пушкина, 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31.601909, 53.005242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ул.Буйневича, 14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Цветочный магазиин "Камелия" Косюк Н.П. ИНН 322701860383</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ул.Буйневича, 23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31.586020, 53.000330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50</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Торговый предприятие  "Торговые ряды" Котляров  Е.И. ИНН 3219002029</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ул.Буйневича, 44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31.390697, 52.995873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ул.Пушкина, 9</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Детский сад "Теремок" ИНН 3219002572</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75"/>
              <w:rPr>
                <w:rFonts w:ascii="Times New Roman" w:hAnsi="Times New Roman"/>
                <w:sz w:val="14"/>
                <w:szCs w:val="14"/>
              </w:rPr>
            </w:pPr>
            <w:r w:rsidRPr="00D839DA">
              <w:rPr>
                <w:rFonts w:ascii="Times New Roman" w:hAnsi="Times New Roman"/>
                <w:sz w:val="14"/>
                <w:szCs w:val="14"/>
              </w:rPr>
              <w:t>пгт Красная Гора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Московский, 24 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31.600046, 53.002510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ул.Буйневича, 23</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Детский сад "Радуга" ИНН 3219001716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ул.Буйневича, 14</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31.592567, 53.000715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ул.Буйневича, 44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МБОУ "Красногорская СОШ №1" ИНН 3219002692</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ул.Больничная, 55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31.602063, 53.005048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ул.Буйневича, 14</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МБУК "Красногорский межпоселенческий культурно-досуговый центр" ИНН 3241012343</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ул.Больничная, 55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31.599602, 53.004923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9</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ИП  Привалова Ю.В. ИНН 320301895892</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ул.Западная, 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31.614676, 53.013603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0,97</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ул.Больничная, 55</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ГАУ КЦСОН Красногорского района "Отделение врнменного проживания для пожилых граждан и инвалидов Красногорского района" ИНН 3219001787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95А</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52.996964, 31.579488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52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ИП Бордовский Виктор Иванович ИНН 320900291240</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ул.Советская, 46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52.998824, 31.584130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твердое покрытие</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ул.Советская, 63 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ООО "Альтернатива" ИНН 3241004695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д.Дубенец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д.52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53.008685      31.717071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Дубенец,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д.Дубенец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53.004037      31.721405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Дубенец,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Администрация Красногорского района Брянской области, ОГРН 1023201338555, пгт. Красная </w:t>
            </w:r>
            <w:r w:rsidRPr="00D839DA">
              <w:rPr>
                <w:rFonts w:ascii="Times New Roman" w:hAnsi="Times New Roman"/>
                <w:color w:val="000000"/>
                <w:sz w:val="14"/>
                <w:szCs w:val="14"/>
              </w:rPr>
              <w:lastRenderedPageBreak/>
              <w:t>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ул.Центральная, 1В</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53.011712, 31.608639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бетонна плита</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ул.Больничная, 51</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Батуровка,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Молодежная, д.11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53.058103    31.711702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Батуровка,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Батуровка,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д. 11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53.061488     31.709202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Батуровка,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left="26"/>
              <w:jc w:val="both"/>
              <w:rPr>
                <w:rFonts w:ascii="Times New Roman" w:hAnsi="Times New Roman"/>
                <w:sz w:val="14"/>
                <w:szCs w:val="14"/>
              </w:rPr>
            </w:pPr>
            <w:r w:rsidRPr="00D839DA">
              <w:rPr>
                <w:rFonts w:ascii="Times New Roman" w:hAnsi="Times New Roman"/>
                <w:sz w:val="14"/>
                <w:szCs w:val="14"/>
              </w:rPr>
              <w:t>д.Селец, ул. Советская,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13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52.959104     31.689183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д.Селец,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right="4"/>
              <w:jc w:val="center"/>
              <w:rPr>
                <w:rFonts w:ascii="Times New Roman" w:hAnsi="Times New Roman"/>
                <w:sz w:val="14"/>
                <w:szCs w:val="14"/>
              </w:rPr>
            </w:pPr>
            <w:r w:rsidRPr="00D839DA">
              <w:rPr>
                <w:rFonts w:ascii="Times New Roman" w:hAnsi="Times New Roman"/>
                <w:sz w:val="14"/>
                <w:szCs w:val="14"/>
              </w:rPr>
              <w:t>д.Селец,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Советская,76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52.952046     31.688537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д.Селец,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left="19"/>
              <w:jc w:val="both"/>
              <w:rPr>
                <w:rFonts w:ascii="Times New Roman" w:hAnsi="Times New Roman"/>
                <w:sz w:val="14"/>
                <w:szCs w:val="14"/>
              </w:rPr>
            </w:pPr>
            <w:r w:rsidRPr="00D839DA">
              <w:rPr>
                <w:rFonts w:ascii="Times New Roman" w:hAnsi="Times New Roman"/>
                <w:sz w:val="14"/>
                <w:szCs w:val="14"/>
              </w:rPr>
              <w:t>д.Селец, ул. Совхозная,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52.957175     31.688505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д.Селец,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left="19"/>
              <w:jc w:val="both"/>
              <w:rPr>
                <w:rFonts w:ascii="Times New Roman" w:hAnsi="Times New Roman"/>
                <w:sz w:val="14"/>
                <w:szCs w:val="14"/>
              </w:rPr>
            </w:pPr>
            <w:r w:rsidRPr="00D839DA">
              <w:rPr>
                <w:rFonts w:ascii="Times New Roman" w:hAnsi="Times New Roman"/>
                <w:sz w:val="14"/>
                <w:szCs w:val="14"/>
              </w:rPr>
              <w:t>д.Селец, ул. Совхозная,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д.12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52.957011     31.686349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д.Селец,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д.Селец, ул. Ю.</w:t>
            </w:r>
          </w:p>
          <w:p w:rsidR="00F0387E" w:rsidRPr="00D839DA" w:rsidRDefault="00B92F6D" w:rsidP="00D839DA">
            <w:pPr>
              <w:spacing w:before="0" w:beforeAutospacing="0" w:after="0" w:afterAutospacing="0" w:line="240" w:lineRule="auto"/>
              <w:ind w:left="56"/>
              <w:rPr>
                <w:rFonts w:ascii="Times New Roman" w:hAnsi="Times New Roman"/>
                <w:sz w:val="14"/>
                <w:szCs w:val="14"/>
              </w:rPr>
            </w:pPr>
            <w:r w:rsidRPr="00D839DA">
              <w:rPr>
                <w:rFonts w:ascii="Times New Roman" w:hAnsi="Times New Roman"/>
                <w:sz w:val="14"/>
                <w:szCs w:val="14"/>
              </w:rPr>
              <w:t>Аксененко около Дома</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быта</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52.955766    31.685868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д.Селец, ул. Ю. Аксененко</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Батуровка,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Молодежная, д. 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53.061488     31.709202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Батуровка,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vAlign w:val="center"/>
          </w:tcPr>
          <w:p w:rsidR="00F0387E" w:rsidRPr="00D839DA" w:rsidRDefault="00B92F6D" w:rsidP="00D839DA">
            <w:pPr>
              <w:spacing w:before="0" w:beforeAutospacing="0" w:after="0" w:afterAutospacing="0" w:line="240" w:lineRule="auto"/>
              <w:ind w:left="15"/>
              <w:jc w:val="both"/>
              <w:rPr>
                <w:rFonts w:ascii="Times New Roman" w:hAnsi="Times New Roman"/>
                <w:sz w:val="14"/>
                <w:szCs w:val="14"/>
              </w:rPr>
            </w:pPr>
            <w:r w:rsidRPr="00D839DA">
              <w:rPr>
                <w:rFonts w:ascii="Times New Roman" w:hAnsi="Times New Roman"/>
                <w:sz w:val="14"/>
                <w:szCs w:val="14"/>
              </w:rPr>
              <w:t>с. Лотаки, ул. Школьная,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lastRenderedPageBreak/>
              <w:t>д. 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53.125804, 31.581696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с.Лотаки ул. Школьная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Лотаковская сельская администрация ОГРН 1053216558042, Брянская область, Красногорский район, с. Лотаки, ул. Центральная, д. </w:t>
            </w:r>
            <w:r w:rsidRPr="00D839DA">
              <w:rPr>
                <w:rFonts w:ascii="Times New Roman" w:hAnsi="Times New Roman"/>
                <w:color w:val="000000"/>
                <w:sz w:val="14"/>
                <w:szCs w:val="14"/>
              </w:rPr>
              <w:lastRenderedPageBreak/>
              <w:t>№8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д.4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53.127348, 31.580608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eastAsia="Calibri" w:hAnsi="Times New Roman"/>
                <w:color w:val="000000"/>
                <w:sz w:val="14"/>
                <w:szCs w:val="14"/>
              </w:rPr>
            </w:pPr>
            <w:r w:rsidRPr="00D839DA">
              <w:rPr>
                <w:rFonts w:ascii="Times New Roman" w:eastAsia="Calibri" w:hAnsi="Times New Roman"/>
                <w:color w:val="000000"/>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eastAsia="Calibri" w:hAnsi="Times New Roman"/>
                <w:color w:val="000000"/>
                <w:sz w:val="14"/>
                <w:szCs w:val="14"/>
              </w:rPr>
              <w:t>Центральная, д.51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53.132078, 31.571422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д.61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53.132886,      31,571076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15"/>
              <w:jc w:val="both"/>
              <w:rPr>
                <w:rFonts w:ascii="Times New Roman" w:hAnsi="Times New Roman"/>
                <w:sz w:val="14"/>
                <w:szCs w:val="14"/>
              </w:rPr>
            </w:pPr>
            <w:r w:rsidRPr="00D839DA">
              <w:rPr>
                <w:rFonts w:ascii="Times New Roman" w:hAnsi="Times New Roman"/>
                <w:sz w:val="14"/>
                <w:szCs w:val="14"/>
              </w:rPr>
              <w:t>с.Лотаки ул. Садовая, д.</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53,125280,  31,571464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Садовая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15"/>
              <w:jc w:val="both"/>
              <w:rPr>
                <w:rFonts w:ascii="Times New Roman" w:hAnsi="Times New Roman"/>
                <w:sz w:val="14"/>
                <w:szCs w:val="14"/>
              </w:rPr>
            </w:pPr>
            <w:r w:rsidRPr="00D839DA">
              <w:rPr>
                <w:rFonts w:ascii="Times New Roman" w:hAnsi="Times New Roman"/>
                <w:sz w:val="14"/>
                <w:szCs w:val="14"/>
              </w:rPr>
              <w:t>с.Лотаки ул. Садовая, д.</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12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53,126049,  31,570965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Садовая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с.Лотаки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Пролетарский, 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53.127696,      31.578436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с.Лотаки пер. Пролетарский,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с.Лотаки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Пролетарский,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53.123143,       31.572050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с.Лотаки пер. Пролетарский,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с.Лотаки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Пролетарский, 13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53.123157, 31.571725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с.Лотаки пер. Пролетарский,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с.Лотаки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Набережный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53,127393, 31,580376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пер. Набережный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Лотаковская сельская администрация ОГРН 1053216558042, Брянская область, Красногорский район, </w:t>
            </w:r>
            <w:r w:rsidRPr="00D839DA">
              <w:rPr>
                <w:rFonts w:ascii="Times New Roman" w:hAnsi="Times New Roman"/>
                <w:color w:val="000000"/>
                <w:sz w:val="14"/>
                <w:szCs w:val="14"/>
              </w:rPr>
              <w:lastRenderedPageBreak/>
              <w:t>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с.Лотаки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Набережный, д. 28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53.131516, 31.583278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пер. Набережный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с.Лотаки пер. Мирный,26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53.137003, 31.566403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пер. Мирный,26</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Набережная, 16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53,126233,  31,573750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Набережная,27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53,128876,  31,571873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Набережная,38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53,128149,  31,569282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Набережная,65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53,134474,  31,572372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Набережная,93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53.133387, 31.565794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2"/>
              <w:jc w:val="center"/>
              <w:rPr>
                <w:rFonts w:ascii="Times New Roman" w:hAnsi="Times New Roman"/>
                <w:sz w:val="14"/>
                <w:szCs w:val="14"/>
              </w:rPr>
            </w:pPr>
            <w:r w:rsidRPr="00D839DA">
              <w:rPr>
                <w:rFonts w:ascii="Times New Roman" w:hAnsi="Times New Roman"/>
                <w:sz w:val="14"/>
                <w:szCs w:val="14"/>
              </w:rPr>
              <w:t>с.Лотаки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Набережная103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53.135136, 31.565730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с.Лотаки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Кибирщина,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Школьна</w:t>
            </w:r>
            <w:r w:rsidRPr="00D839DA">
              <w:rPr>
                <w:rFonts w:ascii="Times New Roman" w:hAnsi="Times New Roman"/>
                <w:sz w:val="14"/>
                <w:szCs w:val="14"/>
              </w:rPr>
              <w:lastRenderedPageBreak/>
              <w:t>я,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53,179565,  31,592682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Лотаковская сельская администрация ОГРН 1053216558042, Брянская область, Красногорский район, </w:t>
            </w:r>
            <w:r w:rsidRPr="00D839DA">
              <w:rPr>
                <w:rFonts w:ascii="Times New Roman" w:hAnsi="Times New Roman"/>
                <w:color w:val="000000"/>
                <w:sz w:val="14"/>
                <w:szCs w:val="14"/>
              </w:rPr>
              <w:lastRenderedPageBreak/>
              <w:t>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Кибирщина,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Школьная,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53,182133,  31,593562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Кибирщина,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30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53,185068,  31,595562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ул. Центральна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Кибирщина,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53,191320,  31,595418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ул. Центральна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Кибирщина,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53,185991,  31,595337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ул. Центральна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Кибирщина,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Новая/пер. Лесной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53.183351,  31.599883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ул. Новая/пер. Лесной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eastAsia="Calibri" w:hAnsi="Times New Roman"/>
                <w:color w:val="000000"/>
                <w:sz w:val="14"/>
                <w:szCs w:val="14"/>
                <w:lang w:val="en-US"/>
              </w:rPr>
            </w:pPr>
            <w:r w:rsidRPr="00D839DA">
              <w:rPr>
                <w:rFonts w:ascii="Times New Roman" w:eastAsia="Calibri" w:hAnsi="Times New Roman"/>
                <w:color w:val="000000"/>
                <w:sz w:val="14"/>
                <w:szCs w:val="14"/>
                <w:lang w:val="en-US"/>
              </w:rPr>
              <w:t>д. Ларневск,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eastAsia="Calibri" w:hAnsi="Times New Roman"/>
                <w:color w:val="000000"/>
                <w:sz w:val="14"/>
                <w:szCs w:val="14"/>
                <w:lang w:val="en-US"/>
              </w:rPr>
              <w:t>Центральная,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53.142966,      31.517231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Ларневск,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16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53,145617,  31,516228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Ларневск,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26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53.148737, 31.5145471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Ларневск,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w:t>
            </w:r>
            <w:r w:rsidRPr="00D839DA">
              <w:rPr>
                <w:rFonts w:ascii="Times New Roman" w:hAnsi="Times New Roman"/>
                <w:sz w:val="14"/>
                <w:szCs w:val="14"/>
              </w:rPr>
              <w:lastRenderedPageBreak/>
              <w:t>ная, 31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53.150034, 31.515091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Лотаковская сельская администрация ОГРН 1053216558042, Брянская область, Красногорский район, </w:t>
            </w:r>
            <w:r w:rsidRPr="00D839DA">
              <w:rPr>
                <w:rFonts w:ascii="Times New Roman" w:hAnsi="Times New Roman"/>
                <w:color w:val="000000"/>
                <w:sz w:val="14"/>
                <w:szCs w:val="14"/>
              </w:rPr>
              <w:lastRenderedPageBreak/>
              <w:t>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8"/>
              <w:jc w:val="center"/>
              <w:rPr>
                <w:rFonts w:ascii="Times New Roman" w:hAnsi="Times New Roman"/>
                <w:sz w:val="14"/>
                <w:szCs w:val="14"/>
              </w:rPr>
            </w:pPr>
            <w:r w:rsidRPr="00D839DA">
              <w:rPr>
                <w:rFonts w:ascii="Times New Roman" w:hAnsi="Times New Roman"/>
                <w:sz w:val="14"/>
                <w:szCs w:val="14"/>
              </w:rPr>
              <w:t>д. Ларневск,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Садовый, 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53,148169,  31,519209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пер. Садовый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Ларневск,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Юбилейная, 10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53,152599,  31,514204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Ларневск,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Юбилейная,16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53,153545,  31,514617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Ларневск, ул. Молодежная,28</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53,155527,  31,513282</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Ларневск, ул. Молодежная,10</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53,153342,  31,512348</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19"/>
              <w:jc w:val="both"/>
              <w:rPr>
                <w:rFonts w:ascii="Times New Roman" w:hAnsi="Times New Roman"/>
                <w:sz w:val="14"/>
                <w:szCs w:val="14"/>
              </w:rPr>
            </w:pPr>
            <w:r w:rsidRPr="00D839DA">
              <w:rPr>
                <w:rFonts w:ascii="Times New Roman" w:hAnsi="Times New Roman"/>
                <w:sz w:val="14"/>
                <w:szCs w:val="14"/>
              </w:rPr>
              <w:t>д. Ларневск, ул. Лесная,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д.29</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53,144154,  31,508325</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Лесная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19"/>
              <w:jc w:val="both"/>
              <w:rPr>
                <w:rFonts w:ascii="Times New Roman" w:hAnsi="Times New Roman"/>
                <w:sz w:val="14"/>
                <w:szCs w:val="14"/>
              </w:rPr>
            </w:pPr>
            <w:r w:rsidRPr="00D839DA">
              <w:rPr>
                <w:rFonts w:ascii="Times New Roman" w:hAnsi="Times New Roman"/>
                <w:sz w:val="14"/>
                <w:szCs w:val="14"/>
              </w:rPr>
              <w:t>д. Ларневск, ул. Лесная,</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7</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53,146242,  31,509258</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Лесная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Ларневск,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Советская, 26</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53.166859, 31.512536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4"/>
              <w:jc w:val="center"/>
              <w:rPr>
                <w:rFonts w:ascii="Times New Roman" w:hAnsi="Times New Roman"/>
                <w:sz w:val="14"/>
                <w:szCs w:val="14"/>
              </w:rPr>
            </w:pPr>
            <w:r w:rsidRPr="00D839DA">
              <w:rPr>
                <w:rFonts w:ascii="Times New Roman" w:hAnsi="Times New Roman"/>
                <w:sz w:val="14"/>
                <w:szCs w:val="14"/>
              </w:rPr>
              <w:t>д. Кибирщина,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 xml:space="preserve">Садовая, </w:t>
            </w:r>
            <w:r w:rsidRPr="00D839DA">
              <w:rPr>
                <w:rFonts w:ascii="Times New Roman" w:hAnsi="Times New Roman"/>
                <w:sz w:val="14"/>
                <w:szCs w:val="14"/>
              </w:rPr>
              <w:lastRenderedPageBreak/>
              <w:t>9</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53.166859, 31.512536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ул. Садовая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Лотаковская сельская администрация ОГРН 1053216558042, Брянская область, Красногорский район, </w:t>
            </w:r>
            <w:r w:rsidRPr="00D839DA">
              <w:rPr>
                <w:rFonts w:ascii="Times New Roman" w:hAnsi="Times New Roman"/>
                <w:color w:val="000000"/>
                <w:sz w:val="14"/>
                <w:szCs w:val="14"/>
              </w:rPr>
              <w:lastRenderedPageBreak/>
              <w:t>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д. Ларневск,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Советская, 70</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53.161989, 31.525671</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 Колюды,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Колхозная, 26</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53.084522,</w:t>
            </w:r>
            <w:r w:rsidRPr="00D839DA">
              <w:rPr>
                <w:rFonts w:ascii="Times New Roman" w:hAnsi="Times New Roman"/>
                <w:color w:val="000000"/>
                <w:sz w:val="14"/>
                <w:szCs w:val="14"/>
              </w:rPr>
              <w:br/>
              <w:t>31.427824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 Колюды,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Колхозная, 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53.079151,</w:t>
            </w:r>
            <w:r w:rsidRPr="00D839DA">
              <w:rPr>
                <w:rFonts w:ascii="Times New Roman" w:hAnsi="Times New Roman"/>
                <w:color w:val="000000"/>
                <w:sz w:val="14"/>
                <w:szCs w:val="14"/>
              </w:rPr>
              <w:br/>
              <w:t>31.421988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left="15"/>
              <w:jc w:val="both"/>
              <w:rPr>
                <w:rFonts w:ascii="Times New Roman" w:hAnsi="Times New Roman"/>
                <w:sz w:val="14"/>
                <w:szCs w:val="14"/>
              </w:rPr>
            </w:pPr>
            <w:r w:rsidRPr="00D839DA">
              <w:rPr>
                <w:rFonts w:ascii="Times New Roman" w:hAnsi="Times New Roman"/>
                <w:sz w:val="14"/>
                <w:szCs w:val="14"/>
              </w:rPr>
              <w:t>с. Колюды, пер. Южный,</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8</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53.078233,</w:t>
            </w:r>
            <w:r w:rsidRPr="00D839DA">
              <w:rPr>
                <w:rFonts w:ascii="Times New Roman" w:hAnsi="Times New Roman"/>
                <w:color w:val="000000"/>
                <w:sz w:val="14"/>
                <w:szCs w:val="14"/>
              </w:rPr>
              <w:br/>
              <w:t>31.418111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пер. Южный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 Колюды,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Школьная, 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53.077652,</w:t>
            </w:r>
            <w:r w:rsidRPr="00D839DA">
              <w:rPr>
                <w:rFonts w:ascii="Times New Roman" w:hAnsi="Times New Roman"/>
                <w:color w:val="000000"/>
                <w:sz w:val="14"/>
                <w:szCs w:val="14"/>
              </w:rPr>
              <w:br/>
              <w:t>31.415655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3"/>
              <w:jc w:val="center"/>
              <w:rPr>
                <w:rFonts w:ascii="Times New Roman" w:hAnsi="Times New Roman"/>
                <w:sz w:val="14"/>
                <w:szCs w:val="14"/>
              </w:rPr>
            </w:pPr>
            <w:r w:rsidRPr="00D839DA">
              <w:rPr>
                <w:rFonts w:ascii="Times New Roman" w:hAnsi="Times New Roman"/>
                <w:sz w:val="14"/>
                <w:szCs w:val="14"/>
              </w:rPr>
              <w:t>с. Колюды, пер.</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Набережный, 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53.081629,</w:t>
            </w:r>
            <w:r w:rsidRPr="00D839DA">
              <w:rPr>
                <w:rFonts w:ascii="Times New Roman" w:hAnsi="Times New Roman"/>
                <w:color w:val="000000"/>
                <w:sz w:val="14"/>
                <w:szCs w:val="14"/>
              </w:rPr>
              <w:br/>
              <w:t>31.414922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пер. Набережный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 Колюды,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Заозерная, 12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53.077958,</w:t>
            </w:r>
            <w:r w:rsidRPr="00D839DA">
              <w:rPr>
                <w:rFonts w:ascii="Times New Roman" w:hAnsi="Times New Roman"/>
                <w:color w:val="000000"/>
                <w:sz w:val="14"/>
                <w:szCs w:val="14"/>
              </w:rPr>
              <w:br/>
              <w:t>31.406710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Заозерная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 Колюды,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Первомайская,32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53.081622,</w:t>
            </w:r>
            <w:r w:rsidRPr="00D839DA">
              <w:rPr>
                <w:rFonts w:ascii="Times New Roman" w:hAnsi="Times New Roman"/>
                <w:color w:val="000000"/>
                <w:sz w:val="14"/>
                <w:szCs w:val="14"/>
              </w:rPr>
              <w:br/>
              <w:t>31.409237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Первомайская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 Колюды,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w:t>
            </w:r>
            <w:r w:rsidRPr="00D839DA">
              <w:rPr>
                <w:rFonts w:ascii="Times New Roman" w:hAnsi="Times New Roman"/>
                <w:sz w:val="14"/>
                <w:szCs w:val="14"/>
              </w:rPr>
              <w:lastRenderedPageBreak/>
              <w:t>ная, 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53.087996,</w:t>
            </w:r>
            <w:r w:rsidRPr="00D839DA">
              <w:rPr>
                <w:rFonts w:ascii="Times New Roman" w:hAnsi="Times New Roman"/>
                <w:color w:val="000000"/>
                <w:sz w:val="14"/>
                <w:szCs w:val="14"/>
              </w:rPr>
              <w:br/>
              <w:t>31.419113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Колюдовская сельская администрация ОГРН 1053216558020, Брянская область, Красногорский район, </w:t>
            </w:r>
            <w:r w:rsidRPr="00D839DA">
              <w:rPr>
                <w:rFonts w:ascii="Times New Roman" w:hAnsi="Times New Roman"/>
                <w:color w:val="000000"/>
                <w:sz w:val="14"/>
                <w:szCs w:val="14"/>
              </w:rPr>
              <w:lastRenderedPageBreak/>
              <w:t>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6"/>
              <w:jc w:val="center"/>
              <w:rPr>
                <w:rFonts w:ascii="Times New Roman" w:hAnsi="Times New Roman"/>
                <w:sz w:val="14"/>
                <w:szCs w:val="14"/>
              </w:rPr>
            </w:pPr>
            <w:r w:rsidRPr="00D839DA">
              <w:rPr>
                <w:rFonts w:ascii="Times New Roman" w:hAnsi="Times New Roman"/>
                <w:sz w:val="14"/>
                <w:szCs w:val="14"/>
              </w:rPr>
              <w:t>с. Колюды, ул.</w:t>
            </w:r>
          </w:p>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Центральная, 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53.084989,</w:t>
            </w:r>
            <w:r w:rsidRPr="00D839DA">
              <w:rPr>
                <w:rFonts w:ascii="Times New Roman" w:hAnsi="Times New Roman"/>
                <w:color w:val="000000"/>
                <w:sz w:val="14"/>
                <w:szCs w:val="14"/>
              </w:rPr>
              <w:br/>
              <w:t>31.417829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Колюды, ул. Центральная, 22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53.083517,</w:t>
            </w:r>
            <w:r w:rsidRPr="00D839DA">
              <w:rPr>
                <w:rFonts w:ascii="Times New Roman" w:hAnsi="Times New Roman"/>
                <w:color w:val="000000"/>
                <w:sz w:val="14"/>
                <w:szCs w:val="14"/>
              </w:rPr>
              <w:br/>
              <w:t>31.417185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Колюды, пер. Западный, 30,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53.086165,</w:t>
            </w:r>
            <w:r w:rsidRPr="00D839DA">
              <w:rPr>
                <w:rFonts w:ascii="Times New Roman" w:hAnsi="Times New Roman"/>
                <w:color w:val="000000"/>
                <w:sz w:val="14"/>
                <w:szCs w:val="14"/>
              </w:rPr>
              <w:br/>
              <w:t>31.416084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пер. Западный,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Комсомольская, 36</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53.061913,</w:t>
            </w:r>
            <w:r w:rsidRPr="00D839DA">
              <w:rPr>
                <w:rFonts w:ascii="Times New Roman" w:hAnsi="Times New Roman"/>
                <w:color w:val="000000"/>
                <w:sz w:val="14"/>
                <w:szCs w:val="14"/>
              </w:rPr>
              <w:br/>
              <w:t>31.370575</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деревянная решетка</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Комсомольская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Колюды, ул. Зеленая, 12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53.084027,</w:t>
            </w:r>
            <w:r w:rsidRPr="00D839DA">
              <w:rPr>
                <w:rFonts w:ascii="Times New Roman" w:hAnsi="Times New Roman"/>
                <w:color w:val="000000"/>
                <w:sz w:val="14"/>
                <w:szCs w:val="14"/>
              </w:rPr>
              <w:br/>
              <w:t>31.421717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Зеленая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Колюды, ул. Юбилейная,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53.085273,</w:t>
            </w:r>
            <w:r w:rsidRPr="00D839DA">
              <w:rPr>
                <w:rFonts w:ascii="Times New Roman" w:hAnsi="Times New Roman"/>
                <w:color w:val="000000"/>
                <w:sz w:val="14"/>
                <w:szCs w:val="14"/>
              </w:rPr>
              <w:br/>
              <w:t>31.420793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Колюды, ул. Юбилейная, 9</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53.083449,</w:t>
            </w:r>
            <w:r w:rsidRPr="00D839DA">
              <w:rPr>
                <w:rFonts w:ascii="Times New Roman" w:hAnsi="Times New Roman"/>
                <w:color w:val="000000"/>
                <w:sz w:val="14"/>
                <w:szCs w:val="14"/>
              </w:rPr>
              <w:br/>
              <w:t>31.419490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Центральная, 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53.122036,</w:t>
            </w:r>
            <w:r w:rsidRPr="00D839DA">
              <w:rPr>
                <w:rFonts w:ascii="Times New Roman" w:hAnsi="Times New Roman"/>
                <w:color w:val="000000"/>
                <w:sz w:val="14"/>
                <w:szCs w:val="14"/>
              </w:rPr>
              <w:br/>
              <w:t>31.429984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Центральная, 25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53.123244,</w:t>
            </w:r>
            <w:r w:rsidRPr="00D839DA">
              <w:rPr>
                <w:rFonts w:ascii="Times New Roman" w:hAnsi="Times New Roman"/>
                <w:color w:val="000000"/>
                <w:sz w:val="14"/>
                <w:szCs w:val="14"/>
              </w:rPr>
              <w:br/>
              <w:t>31.429318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Центральная, 37</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53.124851,</w:t>
            </w:r>
            <w:r w:rsidRPr="00D839DA">
              <w:rPr>
                <w:rFonts w:ascii="Times New Roman" w:hAnsi="Times New Roman"/>
                <w:color w:val="000000"/>
                <w:sz w:val="14"/>
                <w:szCs w:val="14"/>
              </w:rPr>
              <w:br/>
              <w:t>31.428523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Центральная, 55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53.127464,</w:t>
            </w:r>
            <w:r w:rsidRPr="00D839DA">
              <w:rPr>
                <w:rFonts w:ascii="Times New Roman" w:hAnsi="Times New Roman"/>
                <w:color w:val="000000"/>
                <w:sz w:val="14"/>
                <w:szCs w:val="14"/>
              </w:rPr>
              <w:br/>
              <w:t>31.427106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Центральная, 71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53.129788,</w:t>
            </w:r>
            <w:r w:rsidRPr="00D839DA">
              <w:rPr>
                <w:rFonts w:ascii="Times New Roman" w:hAnsi="Times New Roman"/>
                <w:color w:val="000000"/>
                <w:sz w:val="14"/>
                <w:szCs w:val="14"/>
              </w:rPr>
              <w:br/>
              <w:t>31.425941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Центральная, 81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53.131564,</w:t>
            </w:r>
            <w:r w:rsidRPr="00D839DA">
              <w:rPr>
                <w:rFonts w:ascii="Times New Roman" w:hAnsi="Times New Roman"/>
                <w:color w:val="000000"/>
                <w:sz w:val="14"/>
                <w:szCs w:val="14"/>
              </w:rPr>
              <w:br/>
              <w:t>31.424346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Центральная, 91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53.135372,</w:t>
            </w:r>
            <w:r w:rsidRPr="00D839DA">
              <w:rPr>
                <w:rFonts w:ascii="Times New Roman" w:hAnsi="Times New Roman"/>
                <w:color w:val="000000"/>
                <w:sz w:val="14"/>
                <w:szCs w:val="14"/>
              </w:rPr>
              <w:br/>
              <w:t>31.418189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Заречная, 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53.122984, 31.424075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Заречная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Новая, 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53.125940,</w:t>
            </w:r>
            <w:r w:rsidRPr="00D839DA">
              <w:rPr>
                <w:rFonts w:ascii="Times New Roman" w:hAnsi="Times New Roman"/>
                <w:color w:val="000000"/>
                <w:sz w:val="14"/>
                <w:szCs w:val="14"/>
              </w:rPr>
              <w:br/>
              <w:t>31.430870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Новая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Кургановка, ул. Новая,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53.125634,</w:t>
            </w:r>
            <w:r w:rsidRPr="00D839DA">
              <w:rPr>
                <w:rFonts w:ascii="Times New Roman" w:hAnsi="Times New Roman"/>
                <w:color w:val="000000"/>
                <w:sz w:val="14"/>
                <w:szCs w:val="14"/>
              </w:rPr>
              <w:br/>
              <w:t>31.433080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ул. Новая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Юбилейная,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53.063477,</w:t>
            </w:r>
            <w:r w:rsidRPr="00D839DA">
              <w:rPr>
                <w:rFonts w:ascii="Times New Roman" w:hAnsi="Times New Roman"/>
                <w:color w:val="000000"/>
                <w:sz w:val="14"/>
                <w:szCs w:val="14"/>
              </w:rPr>
              <w:br/>
              <w:t>31.369313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пер. Заречный,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53.062255,</w:t>
            </w:r>
            <w:r w:rsidRPr="00D839DA">
              <w:rPr>
                <w:rFonts w:ascii="Times New Roman" w:hAnsi="Times New Roman"/>
                <w:color w:val="000000"/>
                <w:sz w:val="14"/>
                <w:szCs w:val="14"/>
              </w:rPr>
              <w:br/>
              <w:t>31.373993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пер. Заречный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Комсомольская, 29,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53.061856,</w:t>
            </w:r>
            <w:r w:rsidRPr="00D839DA">
              <w:rPr>
                <w:rFonts w:ascii="Times New Roman" w:hAnsi="Times New Roman"/>
                <w:color w:val="000000"/>
                <w:sz w:val="14"/>
                <w:szCs w:val="14"/>
              </w:rPr>
              <w:br/>
              <w:t>31.367846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Комсомольская,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Комсомольская,  15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53.061082,</w:t>
            </w:r>
            <w:r w:rsidRPr="00D839DA">
              <w:rPr>
                <w:rFonts w:ascii="Times New Roman" w:hAnsi="Times New Roman"/>
                <w:color w:val="000000"/>
                <w:sz w:val="14"/>
                <w:szCs w:val="14"/>
              </w:rPr>
              <w:br/>
              <w:t>31.364938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Комсомольская,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Октябрьская,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53.064441,</w:t>
            </w:r>
            <w:r w:rsidRPr="00D839DA">
              <w:rPr>
                <w:rFonts w:ascii="Times New Roman" w:hAnsi="Times New Roman"/>
                <w:color w:val="000000"/>
                <w:sz w:val="14"/>
                <w:szCs w:val="14"/>
              </w:rPr>
              <w:br/>
              <w:t>31.373801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Октябрьская, 34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53.065688,</w:t>
            </w:r>
            <w:r w:rsidRPr="00D839DA">
              <w:rPr>
                <w:rFonts w:ascii="Times New Roman" w:hAnsi="Times New Roman"/>
                <w:color w:val="000000"/>
                <w:sz w:val="14"/>
                <w:szCs w:val="14"/>
              </w:rPr>
              <w:br/>
              <w:t>31.368109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Октябрьская, 46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53.066604,</w:t>
            </w:r>
            <w:r w:rsidRPr="00D839DA">
              <w:rPr>
                <w:rFonts w:ascii="Times New Roman" w:hAnsi="Times New Roman"/>
                <w:color w:val="000000"/>
                <w:sz w:val="14"/>
                <w:szCs w:val="14"/>
              </w:rPr>
              <w:br/>
              <w:t>31.364810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Октябрьская, 58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53.067245,</w:t>
            </w:r>
            <w:r w:rsidRPr="00D839DA">
              <w:rPr>
                <w:rFonts w:ascii="Times New Roman" w:hAnsi="Times New Roman"/>
                <w:color w:val="000000"/>
                <w:sz w:val="14"/>
                <w:szCs w:val="14"/>
              </w:rPr>
              <w:br/>
              <w:t>31.362299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Октябрьская, 76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53.068164,</w:t>
            </w:r>
            <w:r w:rsidRPr="00D839DA">
              <w:rPr>
                <w:rFonts w:ascii="Times New Roman" w:hAnsi="Times New Roman"/>
                <w:color w:val="000000"/>
                <w:sz w:val="14"/>
                <w:szCs w:val="14"/>
              </w:rPr>
              <w:br/>
              <w:t>31.358217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Колюдовская сельская администрация ОГРН 1053216558020, Брянская область, Красногорский район, с. Колюды, ул. Первомайская, </w:t>
            </w:r>
            <w:r w:rsidRPr="00D839DA">
              <w:rPr>
                <w:rFonts w:ascii="Times New Roman" w:hAnsi="Times New Roman"/>
                <w:color w:val="000000"/>
                <w:sz w:val="14"/>
                <w:szCs w:val="14"/>
              </w:rPr>
              <w:lastRenderedPageBreak/>
              <w:t>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Фошное, ул. Юбилейная, 11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53.066701              ,31 .369692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пос. Труд, ул. Трудовая,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53.068764,</w:t>
            </w:r>
            <w:r w:rsidRPr="00D839DA">
              <w:rPr>
                <w:rFonts w:ascii="Times New Roman" w:hAnsi="Times New Roman"/>
                <w:color w:val="000000"/>
                <w:sz w:val="14"/>
                <w:szCs w:val="14"/>
              </w:rPr>
              <w:br/>
              <w:t>31.374360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Фошное,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Советская, 16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53,034525,</w:t>
            </w:r>
            <w:r w:rsidRPr="00D839DA">
              <w:rPr>
                <w:rFonts w:ascii="Times New Roman" w:hAnsi="Times New Roman"/>
                <w:color w:val="000000"/>
                <w:sz w:val="14"/>
                <w:szCs w:val="14"/>
              </w:rPr>
              <w:br/>
              <w:t>31,460602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Советская,65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53,038254,</w:t>
            </w:r>
            <w:r w:rsidRPr="00D839DA">
              <w:rPr>
                <w:rFonts w:ascii="Times New Roman" w:hAnsi="Times New Roman"/>
                <w:color w:val="000000"/>
                <w:sz w:val="14"/>
                <w:szCs w:val="14"/>
              </w:rPr>
              <w:br/>
              <w:t>31,480311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Советская, 60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53,037515,</w:t>
            </w:r>
            <w:r w:rsidRPr="00D839DA">
              <w:rPr>
                <w:rFonts w:ascii="Times New Roman" w:hAnsi="Times New Roman"/>
                <w:color w:val="000000"/>
                <w:sz w:val="14"/>
                <w:szCs w:val="14"/>
              </w:rPr>
              <w:br/>
              <w:t>31,483648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Советская/ ул. Коммунистическая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53.038421,</w:t>
            </w:r>
            <w:r w:rsidRPr="00D839DA">
              <w:rPr>
                <w:rFonts w:ascii="Times New Roman" w:hAnsi="Times New Roman"/>
                <w:color w:val="000000"/>
                <w:sz w:val="14"/>
                <w:szCs w:val="14"/>
              </w:rPr>
              <w:br/>
              <w:t>31.476646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Советская/ ул. Коммунистическая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Советская/пер. Новый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53,038470,</w:t>
            </w:r>
            <w:r w:rsidRPr="00D839DA">
              <w:rPr>
                <w:rFonts w:ascii="Times New Roman" w:hAnsi="Times New Roman"/>
                <w:color w:val="000000"/>
                <w:sz w:val="14"/>
                <w:szCs w:val="14"/>
              </w:rPr>
              <w:br/>
              <w:t>31,471989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Советская/пер. Новый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Советская, 19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53,036196,</w:t>
            </w:r>
            <w:r w:rsidRPr="00D839DA">
              <w:rPr>
                <w:rFonts w:ascii="Times New Roman" w:hAnsi="Times New Roman"/>
                <w:color w:val="000000"/>
                <w:sz w:val="14"/>
                <w:szCs w:val="14"/>
              </w:rPr>
              <w:br/>
              <w:t>31,463653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 xml:space="preserve">с. Перелазы, ул. </w:t>
            </w:r>
            <w:r w:rsidRPr="00D839DA">
              <w:rPr>
                <w:rFonts w:ascii="Times New Roman" w:hAnsi="Times New Roman"/>
                <w:color w:val="000000"/>
                <w:sz w:val="14"/>
                <w:szCs w:val="14"/>
              </w:rPr>
              <w:lastRenderedPageBreak/>
              <w:t>Советская/ул. Набережная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53,0366870,</w:t>
            </w:r>
            <w:r w:rsidRPr="00D839DA">
              <w:rPr>
                <w:rFonts w:ascii="Times New Roman" w:hAnsi="Times New Roman"/>
                <w:color w:val="000000"/>
                <w:sz w:val="14"/>
                <w:szCs w:val="14"/>
              </w:rPr>
              <w:br/>
              <w:t>31,465076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Советская/ул.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Перелазская сельская администрация ОГРН 1053216558010, Брянская </w:t>
            </w:r>
            <w:r w:rsidRPr="00D839DA">
              <w:rPr>
                <w:rFonts w:ascii="Times New Roman" w:hAnsi="Times New Roman"/>
                <w:color w:val="000000"/>
                <w:sz w:val="14"/>
                <w:szCs w:val="14"/>
              </w:rPr>
              <w:lastRenderedPageBreak/>
              <w:t>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Перелазы,пер. Рабочий,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53,040805,</w:t>
            </w:r>
            <w:r w:rsidRPr="00D839DA">
              <w:rPr>
                <w:rFonts w:ascii="Times New Roman" w:hAnsi="Times New Roman"/>
                <w:color w:val="000000"/>
                <w:sz w:val="14"/>
                <w:szCs w:val="14"/>
              </w:rPr>
              <w:br/>
              <w:t>31,479909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пер. Рабочий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Коммунистическая, 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53,035544,</w:t>
            </w:r>
            <w:r w:rsidRPr="00D839DA">
              <w:rPr>
                <w:rFonts w:ascii="Times New Roman" w:hAnsi="Times New Roman"/>
                <w:color w:val="000000"/>
                <w:sz w:val="14"/>
                <w:szCs w:val="14"/>
              </w:rPr>
              <w:br/>
              <w:t>31,478391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Перелазы,ул. Коммунистическая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 xml:space="preserve">с. Перелазы, ул. Советская 13/ул. Цветная  </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53,037186,</w:t>
            </w:r>
            <w:r w:rsidRPr="00D839DA">
              <w:rPr>
                <w:rFonts w:ascii="Times New Roman" w:hAnsi="Times New Roman"/>
                <w:color w:val="000000"/>
                <w:sz w:val="14"/>
                <w:szCs w:val="14"/>
              </w:rPr>
              <w:br/>
              <w:t>31,469026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с. Перелазы, ул. Советская /ул. Цветная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Пионерская/ул. Коммунистическая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53,032483,</w:t>
            </w:r>
            <w:r w:rsidRPr="00D839DA">
              <w:rPr>
                <w:rFonts w:ascii="Times New Roman" w:hAnsi="Times New Roman"/>
                <w:color w:val="000000"/>
                <w:sz w:val="14"/>
                <w:szCs w:val="14"/>
              </w:rPr>
              <w:br/>
              <w:t>31,481057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Пионерская/ул. Коммунистическая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Пионерская, 12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53,033509,</w:t>
            </w:r>
            <w:r w:rsidRPr="00D839DA">
              <w:rPr>
                <w:rFonts w:ascii="Times New Roman" w:hAnsi="Times New Roman"/>
                <w:color w:val="000000"/>
                <w:sz w:val="14"/>
                <w:szCs w:val="14"/>
              </w:rPr>
              <w:br/>
              <w:t>31,476980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Пионерская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Молодежная, д.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53.033633,             31.472557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Пионерская, 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53,033218,</w:t>
            </w:r>
            <w:r w:rsidRPr="00D839DA">
              <w:rPr>
                <w:rFonts w:ascii="Times New Roman" w:hAnsi="Times New Roman"/>
                <w:color w:val="000000"/>
                <w:sz w:val="14"/>
                <w:szCs w:val="14"/>
              </w:rPr>
              <w:br/>
              <w:t>31,477446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Пионерская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Мира/пер. Рабочий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53,040323,</w:t>
            </w:r>
            <w:r w:rsidRPr="00D839DA">
              <w:rPr>
                <w:rFonts w:ascii="Times New Roman" w:hAnsi="Times New Roman"/>
                <w:color w:val="000000"/>
                <w:sz w:val="14"/>
                <w:szCs w:val="14"/>
              </w:rPr>
              <w:br/>
              <w:t>31,476623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Мира/пер. Рабочий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Мира/пер. Тихий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53,042338,</w:t>
            </w:r>
            <w:r w:rsidRPr="00D839DA">
              <w:rPr>
                <w:rFonts w:ascii="Times New Roman" w:hAnsi="Times New Roman"/>
                <w:color w:val="000000"/>
                <w:sz w:val="14"/>
                <w:szCs w:val="14"/>
              </w:rPr>
              <w:br/>
              <w:t>31,477871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Мира/пер. Тихий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Мира, 26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53,037186,</w:t>
            </w:r>
            <w:r w:rsidRPr="00D839DA">
              <w:rPr>
                <w:rFonts w:ascii="Times New Roman" w:hAnsi="Times New Roman"/>
                <w:color w:val="000000"/>
                <w:sz w:val="14"/>
                <w:szCs w:val="14"/>
              </w:rPr>
              <w:br/>
              <w:t>31,469026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Мира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Победы, 11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53,042686,</w:t>
            </w:r>
            <w:r w:rsidRPr="00D839DA">
              <w:rPr>
                <w:rFonts w:ascii="Times New Roman" w:hAnsi="Times New Roman"/>
                <w:color w:val="000000"/>
                <w:sz w:val="14"/>
                <w:szCs w:val="14"/>
              </w:rPr>
              <w:br/>
              <w:t>31,472786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Победы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Победы, 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53,040754,</w:t>
            </w:r>
            <w:r w:rsidRPr="00D839DA">
              <w:rPr>
                <w:rFonts w:ascii="Times New Roman" w:hAnsi="Times New Roman"/>
                <w:color w:val="000000"/>
                <w:sz w:val="14"/>
                <w:szCs w:val="14"/>
              </w:rPr>
              <w:br/>
              <w:t>31,472378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Победы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Школьная/ул. Пионерская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53,035357,</w:t>
            </w:r>
            <w:r w:rsidRPr="00D839DA">
              <w:rPr>
                <w:rFonts w:ascii="Times New Roman" w:hAnsi="Times New Roman"/>
                <w:color w:val="000000"/>
                <w:sz w:val="14"/>
                <w:szCs w:val="14"/>
              </w:rPr>
              <w:br/>
              <w:t>31,470078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Школьная/ул. Пионерская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Школьная, 19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53,037186,</w:t>
            </w:r>
            <w:r w:rsidRPr="00D839DA">
              <w:rPr>
                <w:rFonts w:ascii="Times New Roman" w:hAnsi="Times New Roman"/>
                <w:color w:val="000000"/>
                <w:sz w:val="14"/>
                <w:szCs w:val="14"/>
              </w:rPr>
              <w:br/>
              <w:t>31,469026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Школьная, 27/пер. Зеленый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53,031436,</w:t>
            </w:r>
            <w:r w:rsidRPr="00D839DA">
              <w:rPr>
                <w:rFonts w:ascii="Times New Roman" w:hAnsi="Times New Roman"/>
                <w:color w:val="000000"/>
                <w:sz w:val="14"/>
                <w:szCs w:val="14"/>
              </w:rPr>
              <w:br/>
              <w:t>31,467704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Школьная/пер. Зеленый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Перелазы,пер. Восточный, 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53,039803,</w:t>
            </w:r>
            <w:r w:rsidRPr="00D839DA">
              <w:rPr>
                <w:rFonts w:ascii="Times New Roman" w:hAnsi="Times New Roman"/>
                <w:color w:val="000000"/>
                <w:sz w:val="14"/>
                <w:szCs w:val="14"/>
              </w:rPr>
              <w:br/>
              <w:t>31,481078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Перелазы,пер. Восточный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Перелазы,пер. Лесной, 20/1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53,033001,</w:t>
            </w:r>
            <w:r w:rsidRPr="00D839DA">
              <w:rPr>
                <w:rFonts w:ascii="Times New Roman" w:hAnsi="Times New Roman"/>
                <w:color w:val="000000"/>
                <w:sz w:val="14"/>
                <w:szCs w:val="14"/>
              </w:rPr>
              <w:br/>
              <w:t>31,466034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Перелазы,пер. Лесной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Октябрьская/ пер. Южный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53,031584,</w:t>
            </w:r>
            <w:r w:rsidRPr="00D839DA">
              <w:rPr>
                <w:rFonts w:ascii="Times New Roman" w:hAnsi="Times New Roman"/>
                <w:color w:val="000000"/>
                <w:sz w:val="14"/>
                <w:szCs w:val="14"/>
              </w:rPr>
              <w:br/>
              <w:t>31,464124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Октябрьская/ пер. Южный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Луговая/ пер. Южный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53,029324,</w:t>
            </w:r>
            <w:r w:rsidRPr="00D839DA">
              <w:rPr>
                <w:rFonts w:ascii="Times New Roman" w:hAnsi="Times New Roman"/>
                <w:color w:val="000000"/>
                <w:sz w:val="14"/>
                <w:szCs w:val="14"/>
              </w:rPr>
              <w:br/>
              <w:t>31,463153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Луговая/ пер. Южный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Красная/ пер. Луговой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53,037186,</w:t>
            </w:r>
            <w:r w:rsidRPr="00D839DA">
              <w:rPr>
                <w:rFonts w:ascii="Times New Roman" w:hAnsi="Times New Roman"/>
                <w:color w:val="000000"/>
                <w:sz w:val="14"/>
                <w:szCs w:val="14"/>
              </w:rPr>
              <w:br/>
              <w:t>31,469026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Красная/ пер. Луговой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Красная, 25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53.027927,</w:t>
            </w:r>
            <w:r w:rsidRPr="00D839DA">
              <w:rPr>
                <w:rFonts w:ascii="Times New Roman" w:hAnsi="Times New Roman"/>
                <w:color w:val="000000"/>
                <w:sz w:val="14"/>
                <w:szCs w:val="14"/>
              </w:rPr>
              <w:br/>
              <w:t>31.454742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Красная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Красная, 35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53,026198,</w:t>
            </w:r>
            <w:r w:rsidRPr="00D839DA">
              <w:rPr>
                <w:rFonts w:ascii="Times New Roman" w:hAnsi="Times New Roman"/>
                <w:color w:val="000000"/>
                <w:sz w:val="14"/>
                <w:szCs w:val="14"/>
              </w:rPr>
              <w:br/>
              <w:t>31,454364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Красная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Перелазы,ул. Садовая/ул. Заречная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53,037186,</w:t>
            </w:r>
            <w:r w:rsidRPr="00D839DA">
              <w:rPr>
                <w:rFonts w:ascii="Times New Roman" w:hAnsi="Times New Roman"/>
                <w:color w:val="000000"/>
                <w:sz w:val="14"/>
                <w:szCs w:val="14"/>
              </w:rPr>
              <w:br/>
              <w:t>31,469026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Перелазы,ул. Садовая/ул. Заречная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Заречная, 15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53,037186,</w:t>
            </w:r>
            <w:r w:rsidRPr="00D839DA">
              <w:rPr>
                <w:rFonts w:ascii="Times New Roman" w:hAnsi="Times New Roman"/>
                <w:color w:val="000000"/>
                <w:sz w:val="14"/>
                <w:szCs w:val="14"/>
              </w:rPr>
              <w:br/>
              <w:t>31,469026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Заречная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Советская, 10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52,992388,</w:t>
            </w:r>
            <w:r w:rsidRPr="00D839DA">
              <w:rPr>
                <w:rFonts w:ascii="Times New Roman" w:hAnsi="Times New Roman"/>
                <w:color w:val="000000"/>
                <w:sz w:val="14"/>
                <w:szCs w:val="14"/>
              </w:rPr>
              <w:br/>
              <w:t>31,428110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Советская, 22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52,990156,</w:t>
            </w:r>
            <w:r w:rsidRPr="00D839DA">
              <w:rPr>
                <w:rFonts w:ascii="Times New Roman" w:hAnsi="Times New Roman"/>
                <w:color w:val="000000"/>
                <w:sz w:val="14"/>
                <w:szCs w:val="14"/>
              </w:rPr>
              <w:br/>
              <w:t>31,427029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Советская, 38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52,986425,</w:t>
            </w:r>
            <w:r w:rsidRPr="00D839DA">
              <w:rPr>
                <w:rFonts w:ascii="Times New Roman" w:hAnsi="Times New Roman"/>
                <w:color w:val="000000"/>
                <w:sz w:val="14"/>
                <w:szCs w:val="14"/>
              </w:rPr>
              <w:br/>
              <w:t>31,424135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Коммунистическая, 26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52,989101,</w:t>
            </w:r>
            <w:r w:rsidRPr="00D839DA">
              <w:rPr>
                <w:rFonts w:ascii="Times New Roman" w:hAnsi="Times New Roman"/>
                <w:color w:val="000000"/>
                <w:sz w:val="14"/>
                <w:szCs w:val="14"/>
              </w:rPr>
              <w:br/>
              <w:t>31,426439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Коммунистическая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Коммунистическая,20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52,988859,</w:t>
            </w:r>
            <w:r w:rsidRPr="00D839DA">
              <w:rPr>
                <w:rFonts w:ascii="Times New Roman" w:hAnsi="Times New Roman"/>
                <w:color w:val="000000"/>
                <w:sz w:val="14"/>
                <w:szCs w:val="14"/>
              </w:rPr>
              <w:br/>
              <w:t>31,429901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Коммунистическая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Коммунистическая, 13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52,988335,</w:t>
            </w:r>
            <w:r w:rsidRPr="00D839DA">
              <w:rPr>
                <w:rFonts w:ascii="Times New Roman" w:hAnsi="Times New Roman"/>
                <w:color w:val="000000"/>
                <w:sz w:val="14"/>
                <w:szCs w:val="14"/>
              </w:rPr>
              <w:br/>
              <w:t>31,433860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Коммунистическая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Коммунистическая, 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52,988574</w:t>
            </w:r>
            <w:r w:rsidRPr="00D839DA">
              <w:rPr>
                <w:rFonts w:ascii="Times New Roman" w:hAnsi="Times New Roman"/>
                <w:color w:val="000000"/>
                <w:sz w:val="14"/>
                <w:szCs w:val="14"/>
              </w:rPr>
              <w:br/>
              <w:t>31,438010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Коммунистическая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Молодежная,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52,990593,</w:t>
            </w:r>
            <w:r w:rsidRPr="00D839DA">
              <w:rPr>
                <w:rFonts w:ascii="Times New Roman" w:hAnsi="Times New Roman"/>
                <w:color w:val="000000"/>
                <w:sz w:val="14"/>
                <w:szCs w:val="14"/>
              </w:rPr>
              <w:br/>
              <w:t>31,437349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пер. Советский, 10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52,992047</w:t>
            </w:r>
            <w:r w:rsidRPr="00D839DA">
              <w:rPr>
                <w:rFonts w:ascii="Times New Roman" w:hAnsi="Times New Roman"/>
                <w:color w:val="000000"/>
                <w:sz w:val="14"/>
                <w:szCs w:val="14"/>
              </w:rPr>
              <w:br/>
              <w:t>31,429336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пер. Советский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Кохозная, 13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52,986894,</w:t>
            </w:r>
            <w:r w:rsidRPr="00D839DA">
              <w:rPr>
                <w:rFonts w:ascii="Times New Roman" w:hAnsi="Times New Roman"/>
                <w:color w:val="000000"/>
                <w:sz w:val="14"/>
                <w:szCs w:val="14"/>
              </w:rPr>
              <w:br/>
              <w:t>31,430969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Кохозная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Кохозная, 23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52,987995,</w:t>
            </w:r>
            <w:r w:rsidRPr="00D839DA">
              <w:rPr>
                <w:rFonts w:ascii="Times New Roman" w:hAnsi="Times New Roman"/>
                <w:color w:val="000000"/>
                <w:sz w:val="14"/>
                <w:szCs w:val="14"/>
              </w:rPr>
              <w:br/>
              <w:t>31,425485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Кохозная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Кохозная, 29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52,987995,</w:t>
            </w:r>
            <w:r w:rsidRPr="00D839DA">
              <w:rPr>
                <w:rFonts w:ascii="Times New Roman" w:hAnsi="Times New Roman"/>
                <w:color w:val="000000"/>
                <w:sz w:val="14"/>
                <w:szCs w:val="14"/>
              </w:rPr>
              <w:br/>
              <w:t>31,425485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Кохозная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Трудовая, 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52,986585,</w:t>
            </w:r>
            <w:r w:rsidRPr="00D839DA">
              <w:rPr>
                <w:rFonts w:ascii="Times New Roman" w:hAnsi="Times New Roman"/>
                <w:color w:val="000000"/>
                <w:sz w:val="14"/>
                <w:szCs w:val="14"/>
              </w:rPr>
              <w:br/>
              <w:t>31,426489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Трудовая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с.Летяхи,пер. Дальний,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52,986585,</w:t>
            </w:r>
            <w:r w:rsidRPr="00D839DA">
              <w:rPr>
                <w:rFonts w:ascii="Times New Roman" w:hAnsi="Times New Roman"/>
                <w:color w:val="000000"/>
                <w:sz w:val="14"/>
                <w:szCs w:val="14"/>
              </w:rPr>
              <w:br/>
              <w:t>31,426489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пер. Дальний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Солнечная, 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52,990538,</w:t>
            </w:r>
            <w:r w:rsidRPr="00D839DA">
              <w:rPr>
                <w:rFonts w:ascii="Times New Roman" w:hAnsi="Times New Roman"/>
                <w:color w:val="000000"/>
                <w:sz w:val="14"/>
                <w:szCs w:val="14"/>
              </w:rPr>
              <w:br/>
              <w:t>31,430175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с.Летяхи,ул. Солнечная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Солнечная, 21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52,990021,</w:t>
            </w:r>
            <w:r w:rsidRPr="00D839DA">
              <w:rPr>
                <w:rFonts w:ascii="Times New Roman" w:hAnsi="Times New Roman"/>
                <w:color w:val="000000"/>
                <w:sz w:val="14"/>
                <w:szCs w:val="14"/>
              </w:rPr>
              <w:br/>
              <w:t>31,432852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с.Летяхи,ул. Солнечная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Набережная, 20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52,989987,</w:t>
            </w:r>
            <w:r w:rsidRPr="00D839DA">
              <w:rPr>
                <w:rFonts w:ascii="Times New Roman" w:hAnsi="Times New Roman"/>
                <w:color w:val="000000"/>
                <w:sz w:val="14"/>
                <w:szCs w:val="14"/>
              </w:rPr>
              <w:br/>
              <w:t>31.419428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Набережная, 19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52,993366,</w:t>
            </w:r>
            <w:r w:rsidRPr="00D839DA">
              <w:rPr>
                <w:rFonts w:ascii="Times New Roman" w:hAnsi="Times New Roman"/>
                <w:color w:val="000000"/>
                <w:sz w:val="14"/>
                <w:szCs w:val="14"/>
              </w:rPr>
              <w:br/>
              <w:t>31,424600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Березовая,  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52,991576,</w:t>
            </w:r>
            <w:r w:rsidRPr="00D839DA">
              <w:rPr>
                <w:rFonts w:ascii="Times New Roman" w:hAnsi="Times New Roman"/>
                <w:color w:val="000000"/>
                <w:sz w:val="14"/>
                <w:szCs w:val="14"/>
              </w:rPr>
              <w:br/>
              <w:t>31,421943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Березовая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Заречная,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52,991127,</w:t>
            </w:r>
            <w:r w:rsidRPr="00D839DA">
              <w:rPr>
                <w:rFonts w:ascii="Times New Roman" w:hAnsi="Times New Roman"/>
                <w:color w:val="000000"/>
                <w:sz w:val="14"/>
                <w:szCs w:val="14"/>
              </w:rPr>
              <w:br/>
              <w:t>31,419282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Заречная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Заречная, 20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52,990518,</w:t>
            </w:r>
            <w:r w:rsidRPr="00D839DA">
              <w:rPr>
                <w:rFonts w:ascii="Times New Roman" w:hAnsi="Times New Roman"/>
                <w:color w:val="000000"/>
                <w:sz w:val="14"/>
                <w:szCs w:val="14"/>
              </w:rPr>
              <w:br/>
              <w:t>31,416628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Заречная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Колхозная, д. 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53.046881,</w:t>
            </w:r>
            <w:r w:rsidRPr="00D839DA">
              <w:rPr>
                <w:rFonts w:ascii="Times New Roman" w:hAnsi="Times New Roman"/>
                <w:color w:val="000000"/>
                <w:sz w:val="14"/>
                <w:szCs w:val="14"/>
              </w:rPr>
              <w:br/>
              <w:t>31.478839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Колхозная, д. 18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53.047340,</w:t>
            </w:r>
            <w:r w:rsidRPr="00D839DA">
              <w:rPr>
                <w:rFonts w:ascii="Times New Roman" w:hAnsi="Times New Roman"/>
                <w:color w:val="000000"/>
                <w:sz w:val="14"/>
                <w:szCs w:val="14"/>
              </w:rPr>
              <w:br/>
              <w:t>31.481307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Заречная, 24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52,990207,</w:t>
            </w:r>
            <w:r w:rsidRPr="00D839DA">
              <w:rPr>
                <w:rFonts w:ascii="Times New Roman" w:hAnsi="Times New Roman"/>
                <w:color w:val="000000"/>
                <w:sz w:val="14"/>
                <w:szCs w:val="14"/>
              </w:rPr>
              <w:br/>
              <w:t>31,414917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Заречная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Луговая, 22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52,989458,</w:t>
            </w:r>
            <w:r w:rsidRPr="00D839DA">
              <w:rPr>
                <w:rFonts w:ascii="Times New Roman" w:hAnsi="Times New Roman"/>
                <w:color w:val="000000"/>
                <w:sz w:val="14"/>
                <w:szCs w:val="14"/>
              </w:rPr>
              <w:br/>
              <w:t>31,413271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Луговая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Луговая, 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52,989379,</w:t>
            </w:r>
            <w:r w:rsidRPr="00D839DA">
              <w:rPr>
                <w:rFonts w:ascii="Times New Roman" w:hAnsi="Times New Roman"/>
                <w:color w:val="000000"/>
                <w:sz w:val="14"/>
                <w:szCs w:val="14"/>
              </w:rPr>
              <w:br/>
              <w:t>31,417649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Луговая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ул . Советская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52.9952606,</w:t>
            </w:r>
            <w:r w:rsidRPr="00D839DA">
              <w:rPr>
                <w:rFonts w:ascii="Times New Roman" w:hAnsi="Times New Roman"/>
                <w:color w:val="000000"/>
                <w:sz w:val="14"/>
                <w:szCs w:val="14"/>
              </w:rPr>
              <w:br/>
              <w:t>31.4315086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ул .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color w:val="000000"/>
                <w:sz w:val="14"/>
                <w:szCs w:val="14"/>
              </w:rPr>
            </w:pPr>
            <w:r w:rsidRPr="00D839DA">
              <w:rPr>
                <w:rFonts w:ascii="Times New Roman" w:hAnsi="Times New Roman"/>
                <w:color w:val="000000"/>
                <w:sz w:val="14"/>
                <w:szCs w:val="14"/>
              </w:rPr>
              <w:t>п. Красный Городок, ул. Центральная, 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52,984870,</w:t>
            </w:r>
            <w:r w:rsidRPr="00D839DA">
              <w:rPr>
                <w:rFonts w:ascii="Times New Roman" w:hAnsi="Times New Roman"/>
                <w:color w:val="000000"/>
                <w:sz w:val="14"/>
                <w:szCs w:val="14"/>
              </w:rPr>
              <w:br/>
              <w:t>31,476321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 Красный Городок,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п. Красный Городок, ул. Центральная, 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52,983843,</w:t>
            </w:r>
            <w:r w:rsidRPr="00D839DA">
              <w:rPr>
                <w:rFonts w:ascii="Times New Roman" w:hAnsi="Times New Roman"/>
                <w:color w:val="000000"/>
                <w:sz w:val="14"/>
                <w:szCs w:val="14"/>
              </w:rPr>
              <w:br/>
              <w:t>31,471195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 Красный Городок,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п. Красный Городок, ул. Центральная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52.9827898,</w:t>
            </w:r>
            <w:r w:rsidRPr="00D839DA">
              <w:rPr>
                <w:rFonts w:ascii="Times New Roman" w:hAnsi="Times New Roman"/>
                <w:color w:val="000000"/>
                <w:sz w:val="14"/>
                <w:szCs w:val="14"/>
              </w:rPr>
              <w:br/>
              <w:t>31.471308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 Красный Городок,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пер. рабочий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53.043428,</w:t>
            </w:r>
            <w:r w:rsidRPr="00D839DA">
              <w:rPr>
                <w:rFonts w:ascii="Times New Roman" w:hAnsi="Times New Roman"/>
                <w:color w:val="000000"/>
                <w:sz w:val="14"/>
                <w:szCs w:val="14"/>
              </w:rPr>
              <w:br/>
              <w:t>31.482990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пер. рабочий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53.0323972,</w:t>
            </w:r>
            <w:r w:rsidRPr="00D839DA">
              <w:rPr>
                <w:rFonts w:ascii="Times New Roman" w:hAnsi="Times New Roman"/>
                <w:color w:val="000000"/>
                <w:sz w:val="14"/>
                <w:szCs w:val="14"/>
              </w:rPr>
              <w:br/>
              <w:t>31.4361438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Школьная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53.026889,</w:t>
            </w:r>
            <w:r w:rsidRPr="00D839DA">
              <w:rPr>
                <w:rFonts w:ascii="Times New Roman" w:hAnsi="Times New Roman"/>
                <w:color w:val="000000"/>
                <w:sz w:val="14"/>
                <w:szCs w:val="14"/>
              </w:rPr>
              <w:br/>
              <w:t>31,468614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Молодежная, 37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52.992844,</w:t>
            </w:r>
            <w:r w:rsidRPr="00D839DA">
              <w:rPr>
                <w:rFonts w:ascii="Times New Roman" w:hAnsi="Times New Roman"/>
                <w:color w:val="000000"/>
                <w:sz w:val="14"/>
                <w:szCs w:val="14"/>
              </w:rPr>
              <w:br/>
              <w:t>31.546626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Профсоюзная, 23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52.992309,</w:t>
            </w:r>
            <w:r w:rsidRPr="00D839DA">
              <w:rPr>
                <w:rFonts w:ascii="Times New Roman" w:hAnsi="Times New Roman"/>
                <w:color w:val="000000"/>
                <w:sz w:val="14"/>
                <w:szCs w:val="14"/>
              </w:rPr>
              <w:br/>
              <w:t>31.540303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Профсоюзная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Северная, 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52.990946,</w:t>
            </w:r>
            <w:r w:rsidRPr="00D839DA">
              <w:rPr>
                <w:rFonts w:ascii="Times New Roman" w:hAnsi="Times New Roman"/>
                <w:color w:val="000000"/>
                <w:sz w:val="14"/>
                <w:szCs w:val="14"/>
              </w:rPr>
              <w:br/>
              <w:t>31.540566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Северная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Северная, 29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52.994017,</w:t>
            </w:r>
            <w:r w:rsidRPr="00D839DA">
              <w:rPr>
                <w:rFonts w:ascii="Times New Roman" w:hAnsi="Times New Roman"/>
                <w:color w:val="000000"/>
                <w:sz w:val="14"/>
                <w:szCs w:val="14"/>
              </w:rPr>
              <w:br/>
              <w:t>31.545276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Северная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Школьная, 12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52.990323,</w:t>
            </w:r>
            <w:r w:rsidRPr="00D839DA">
              <w:rPr>
                <w:rFonts w:ascii="Times New Roman" w:hAnsi="Times New Roman"/>
                <w:color w:val="000000"/>
                <w:sz w:val="14"/>
                <w:szCs w:val="14"/>
              </w:rPr>
              <w:br/>
              <w:t>31.538790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Школьная, 46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52.990652,</w:t>
            </w:r>
            <w:r w:rsidRPr="00D839DA">
              <w:rPr>
                <w:rFonts w:ascii="Times New Roman" w:hAnsi="Times New Roman"/>
                <w:color w:val="000000"/>
                <w:sz w:val="14"/>
                <w:szCs w:val="14"/>
              </w:rPr>
              <w:br/>
              <w:t>31.532670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Советская,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52.989054,</w:t>
            </w:r>
            <w:r w:rsidRPr="00D839DA">
              <w:rPr>
                <w:rFonts w:ascii="Times New Roman" w:hAnsi="Times New Roman"/>
                <w:color w:val="000000"/>
                <w:sz w:val="14"/>
                <w:szCs w:val="14"/>
              </w:rPr>
              <w:br/>
              <w:t>31.543200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Советская,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52.989216,</w:t>
            </w:r>
            <w:r w:rsidRPr="00D839DA">
              <w:rPr>
                <w:rFonts w:ascii="Times New Roman" w:hAnsi="Times New Roman"/>
                <w:color w:val="000000"/>
                <w:sz w:val="14"/>
                <w:szCs w:val="14"/>
              </w:rPr>
              <w:br/>
              <w:t xml:space="preserve">31.549535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Советская, 38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52.989810,</w:t>
            </w:r>
            <w:r w:rsidRPr="00D839DA">
              <w:rPr>
                <w:rFonts w:ascii="Times New Roman" w:hAnsi="Times New Roman"/>
                <w:color w:val="000000"/>
                <w:sz w:val="14"/>
                <w:szCs w:val="14"/>
              </w:rPr>
              <w:br/>
              <w:t>31.551064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Первомайская,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52.987895,</w:t>
            </w:r>
            <w:r w:rsidRPr="00D839DA">
              <w:rPr>
                <w:rFonts w:ascii="Times New Roman" w:hAnsi="Times New Roman"/>
                <w:color w:val="000000"/>
                <w:sz w:val="14"/>
                <w:szCs w:val="14"/>
              </w:rPr>
              <w:br/>
              <w:t>31.546848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Первомайская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Первомайская,29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52.987527,</w:t>
            </w:r>
            <w:r w:rsidRPr="00D839DA">
              <w:rPr>
                <w:rFonts w:ascii="Times New Roman" w:hAnsi="Times New Roman"/>
                <w:color w:val="000000"/>
                <w:sz w:val="14"/>
                <w:szCs w:val="14"/>
              </w:rPr>
              <w:br/>
              <w:t>31.543565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Первомайская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Набережная, 13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52.987927,</w:t>
            </w:r>
            <w:r w:rsidRPr="00D839DA">
              <w:rPr>
                <w:rFonts w:ascii="Times New Roman" w:hAnsi="Times New Roman"/>
                <w:color w:val="000000"/>
                <w:sz w:val="14"/>
                <w:szCs w:val="14"/>
              </w:rPr>
              <w:br/>
              <w:t>31.534971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Набережная, 37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52.988395,</w:t>
            </w:r>
            <w:r w:rsidRPr="00D839DA">
              <w:rPr>
                <w:rFonts w:ascii="Times New Roman" w:hAnsi="Times New Roman"/>
                <w:color w:val="000000"/>
                <w:sz w:val="14"/>
                <w:szCs w:val="14"/>
              </w:rPr>
              <w:br/>
              <w:t>31.540947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Набережная, 105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52.982928,</w:t>
            </w:r>
            <w:r w:rsidRPr="00D839DA">
              <w:rPr>
                <w:rFonts w:ascii="Times New Roman" w:hAnsi="Times New Roman"/>
                <w:color w:val="000000"/>
                <w:sz w:val="14"/>
                <w:szCs w:val="14"/>
              </w:rPr>
              <w:br/>
              <w:t>31.547947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Набережная, 20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52.985988,</w:t>
            </w:r>
            <w:r w:rsidRPr="00D839DA">
              <w:rPr>
                <w:rFonts w:ascii="Times New Roman" w:hAnsi="Times New Roman"/>
                <w:color w:val="000000"/>
                <w:sz w:val="14"/>
                <w:szCs w:val="14"/>
              </w:rPr>
              <w:br/>
              <w:t xml:space="preserve">31.543876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Набережная, 93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52.984267,</w:t>
            </w:r>
            <w:r w:rsidRPr="00D839DA">
              <w:rPr>
                <w:rFonts w:ascii="Times New Roman" w:hAnsi="Times New Roman"/>
                <w:color w:val="000000"/>
                <w:sz w:val="14"/>
                <w:szCs w:val="14"/>
              </w:rPr>
              <w:br/>
              <w:t>31.547556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Набережная, 24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52.985349,</w:t>
            </w:r>
            <w:r w:rsidRPr="00D839DA">
              <w:rPr>
                <w:rFonts w:ascii="Times New Roman" w:hAnsi="Times New Roman"/>
                <w:color w:val="000000"/>
                <w:sz w:val="14"/>
                <w:szCs w:val="14"/>
              </w:rPr>
              <w:br/>
              <w:t>31.545260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Любовшо,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Школьная, 13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52.989437,</w:t>
            </w:r>
            <w:r w:rsidRPr="00D839DA">
              <w:rPr>
                <w:rFonts w:ascii="Times New Roman" w:hAnsi="Times New Roman"/>
                <w:color w:val="000000"/>
                <w:sz w:val="14"/>
                <w:szCs w:val="14"/>
              </w:rPr>
              <w:br/>
              <w:t>31.540099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д.Любовшо, 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Совхозная, 25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52.987280,</w:t>
            </w:r>
            <w:r w:rsidRPr="00D839DA">
              <w:rPr>
                <w:rFonts w:ascii="Times New Roman" w:hAnsi="Times New Roman"/>
                <w:color w:val="000000"/>
                <w:sz w:val="14"/>
                <w:szCs w:val="14"/>
              </w:rPr>
              <w:br/>
              <w:t>31.536194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Совхозная, 35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52.986308,</w:t>
            </w:r>
            <w:r w:rsidRPr="00D839DA">
              <w:rPr>
                <w:rFonts w:ascii="Times New Roman" w:hAnsi="Times New Roman"/>
                <w:color w:val="000000"/>
                <w:sz w:val="14"/>
                <w:szCs w:val="14"/>
              </w:rPr>
              <w:br/>
              <w:t>31.538592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Совхозная, 53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52.984216,</w:t>
            </w:r>
            <w:r w:rsidRPr="00D839DA">
              <w:rPr>
                <w:rFonts w:ascii="Times New Roman" w:hAnsi="Times New Roman"/>
                <w:color w:val="000000"/>
                <w:sz w:val="14"/>
                <w:szCs w:val="14"/>
              </w:rPr>
              <w:br/>
              <w:t xml:space="preserve">31.540902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Совхозная, 59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52.983357,</w:t>
            </w:r>
            <w:r w:rsidRPr="00D839DA">
              <w:rPr>
                <w:rFonts w:ascii="Times New Roman" w:hAnsi="Times New Roman"/>
                <w:color w:val="000000"/>
                <w:sz w:val="14"/>
                <w:szCs w:val="14"/>
              </w:rPr>
              <w:br/>
              <w:t>31.541964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Совхозная, 63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52.982856.</w:t>
            </w:r>
            <w:r w:rsidRPr="00D839DA">
              <w:rPr>
                <w:rFonts w:ascii="Times New Roman" w:hAnsi="Times New Roman"/>
                <w:color w:val="000000"/>
                <w:sz w:val="14"/>
                <w:szCs w:val="14"/>
              </w:rPr>
              <w:br/>
              <w:t>31.542672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Совхозная, 75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52.981112,</w:t>
            </w:r>
            <w:r w:rsidRPr="00D839DA">
              <w:rPr>
                <w:rFonts w:ascii="Times New Roman" w:hAnsi="Times New Roman"/>
                <w:color w:val="000000"/>
                <w:sz w:val="14"/>
                <w:szCs w:val="14"/>
              </w:rPr>
              <w:br/>
              <w:t>31.544839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Юбилейная,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52.983786,</w:t>
            </w:r>
            <w:r w:rsidRPr="00D839DA">
              <w:rPr>
                <w:rFonts w:ascii="Times New Roman" w:hAnsi="Times New Roman"/>
                <w:color w:val="000000"/>
                <w:sz w:val="14"/>
                <w:szCs w:val="14"/>
              </w:rPr>
              <w:br/>
              <w:t>31.539099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Юбилейная, 26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52.985776,</w:t>
            </w:r>
            <w:r w:rsidRPr="00D839DA">
              <w:rPr>
                <w:rFonts w:ascii="Times New Roman" w:hAnsi="Times New Roman"/>
                <w:color w:val="000000"/>
                <w:sz w:val="14"/>
                <w:szCs w:val="14"/>
              </w:rPr>
              <w:br/>
              <w:t>31.537072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Профсоюзная, 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52.993468,</w:t>
            </w:r>
            <w:r w:rsidRPr="00D839DA">
              <w:rPr>
                <w:rFonts w:ascii="Times New Roman" w:hAnsi="Times New Roman"/>
                <w:color w:val="000000"/>
                <w:sz w:val="14"/>
                <w:szCs w:val="14"/>
              </w:rPr>
              <w:br/>
              <w:t>31.542240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Порофсоюзная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Советская,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52.988580,</w:t>
            </w:r>
            <w:r w:rsidRPr="00D839DA">
              <w:rPr>
                <w:rFonts w:ascii="Times New Roman" w:hAnsi="Times New Roman"/>
                <w:color w:val="000000"/>
                <w:sz w:val="14"/>
                <w:szCs w:val="14"/>
              </w:rPr>
              <w:br/>
              <w:t>31.546760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color w:val="000000"/>
                <w:sz w:val="14"/>
                <w:szCs w:val="14"/>
              </w:rPr>
              <w:t>д. Любовшо, ул. Советская,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Советская, напротив д.4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52.920162,</w:t>
            </w:r>
            <w:r w:rsidRPr="00D839DA">
              <w:rPr>
                <w:rFonts w:ascii="Times New Roman" w:hAnsi="Times New Roman"/>
                <w:color w:val="000000"/>
                <w:sz w:val="14"/>
                <w:szCs w:val="14"/>
              </w:rPr>
              <w:br/>
              <w:t xml:space="preserve">31.494769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Советская, напротив д.15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52.918715,</w:t>
            </w:r>
            <w:r w:rsidRPr="00D839DA">
              <w:rPr>
                <w:rFonts w:ascii="Times New Roman" w:hAnsi="Times New Roman"/>
                <w:color w:val="000000"/>
                <w:sz w:val="14"/>
                <w:szCs w:val="14"/>
              </w:rPr>
              <w:br/>
              <w:t>31.497287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Советская, 21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52.917739,</w:t>
            </w:r>
            <w:r w:rsidRPr="00D839DA">
              <w:rPr>
                <w:rFonts w:ascii="Times New Roman" w:hAnsi="Times New Roman"/>
                <w:color w:val="000000"/>
                <w:sz w:val="14"/>
                <w:szCs w:val="14"/>
              </w:rPr>
              <w:br/>
              <w:t xml:space="preserve">31.500865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Советска</w:t>
            </w:r>
            <w:r w:rsidRPr="00D839DA">
              <w:rPr>
                <w:rFonts w:ascii="Times New Roman" w:hAnsi="Times New Roman"/>
                <w:color w:val="000000"/>
                <w:sz w:val="14"/>
                <w:szCs w:val="14"/>
              </w:rPr>
              <w:lastRenderedPageBreak/>
              <w:t>я, напротив д. 41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lastRenderedPageBreak/>
              <w:t>52.915619,</w:t>
            </w:r>
            <w:r w:rsidRPr="00D839DA">
              <w:rPr>
                <w:rFonts w:ascii="Times New Roman" w:hAnsi="Times New Roman"/>
                <w:color w:val="000000"/>
                <w:sz w:val="14"/>
                <w:szCs w:val="14"/>
              </w:rPr>
              <w:br/>
              <w:t>31.504669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Любовшанская сельская администрация ОГРН 1053216557998, Брянская область, Красногорский район, </w:t>
            </w:r>
            <w:r w:rsidRPr="00D839DA">
              <w:rPr>
                <w:rFonts w:ascii="Times New Roman" w:hAnsi="Times New Roman"/>
                <w:color w:val="000000"/>
                <w:sz w:val="14"/>
                <w:szCs w:val="14"/>
              </w:rPr>
              <w:lastRenderedPageBreak/>
              <w:t>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Советская, напротив д. 55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52.913516,</w:t>
            </w:r>
            <w:r w:rsidRPr="00D839DA">
              <w:rPr>
                <w:rFonts w:ascii="Times New Roman" w:hAnsi="Times New Roman"/>
                <w:color w:val="000000"/>
                <w:sz w:val="14"/>
                <w:szCs w:val="14"/>
              </w:rPr>
              <w:br/>
              <w:t xml:space="preserve">31.506991 </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Советская, напротив д. 71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 xml:space="preserve"> 52.911222,</w:t>
            </w:r>
            <w:r w:rsidRPr="00D839DA">
              <w:rPr>
                <w:rFonts w:ascii="Times New Roman" w:hAnsi="Times New Roman"/>
                <w:color w:val="000000"/>
                <w:sz w:val="14"/>
                <w:szCs w:val="14"/>
              </w:rPr>
              <w:br/>
              <w:t>31.512701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пер. Луговой , 29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52.910589,</w:t>
            </w:r>
            <w:r w:rsidRPr="00D839DA">
              <w:rPr>
                <w:rFonts w:ascii="Times New Roman" w:hAnsi="Times New Roman"/>
                <w:color w:val="000000"/>
                <w:sz w:val="14"/>
                <w:szCs w:val="14"/>
              </w:rPr>
              <w:br/>
              <w:t>31.501091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с. Верхличи, пер. Луговой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пер. Луговой ,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52.913289,</w:t>
            </w:r>
            <w:r w:rsidRPr="00D839DA">
              <w:rPr>
                <w:rFonts w:ascii="Times New Roman" w:hAnsi="Times New Roman"/>
                <w:color w:val="000000"/>
                <w:sz w:val="14"/>
                <w:szCs w:val="14"/>
              </w:rPr>
              <w:br/>
              <w:t>31.501490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с. Верхличи, пер. Луговой </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Молодежная, 12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 xml:space="preserve"> 52.914883.</w:t>
            </w:r>
            <w:r w:rsidRPr="00D839DA">
              <w:rPr>
                <w:rFonts w:ascii="Times New Roman" w:hAnsi="Times New Roman"/>
                <w:color w:val="000000"/>
                <w:sz w:val="14"/>
                <w:szCs w:val="14"/>
              </w:rPr>
              <w:br/>
              <w:t>31.503117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Новая,23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52.913647,</w:t>
            </w:r>
            <w:r w:rsidRPr="00D839DA">
              <w:rPr>
                <w:rFonts w:ascii="Times New Roman" w:hAnsi="Times New Roman"/>
                <w:color w:val="000000"/>
                <w:sz w:val="14"/>
                <w:szCs w:val="14"/>
              </w:rPr>
              <w:br/>
              <w:t>31.510359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Новая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Новая, 33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52.915337,</w:t>
            </w:r>
            <w:r w:rsidRPr="00D839DA">
              <w:rPr>
                <w:rFonts w:ascii="Times New Roman" w:hAnsi="Times New Roman"/>
                <w:color w:val="000000"/>
                <w:sz w:val="14"/>
                <w:szCs w:val="14"/>
              </w:rPr>
              <w:br/>
              <w:t>31.512043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Новая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Победы,4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 xml:space="preserve"> 52.918559,</w:t>
            </w:r>
            <w:r w:rsidRPr="00D839DA">
              <w:rPr>
                <w:rFonts w:ascii="Times New Roman" w:hAnsi="Times New Roman"/>
                <w:color w:val="000000"/>
                <w:sz w:val="14"/>
                <w:szCs w:val="14"/>
              </w:rPr>
              <w:br/>
              <w:t>31.506651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Победы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Победы, 13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 xml:space="preserve"> 52.918709,</w:t>
            </w:r>
            <w:r w:rsidRPr="00D839DA">
              <w:rPr>
                <w:rFonts w:ascii="Times New Roman" w:hAnsi="Times New Roman"/>
                <w:color w:val="000000"/>
                <w:sz w:val="14"/>
                <w:szCs w:val="14"/>
              </w:rPr>
              <w:br/>
              <w:t>31.506844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Победы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Победы, 27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52.919824,</w:t>
            </w:r>
            <w:r w:rsidRPr="00D839DA">
              <w:rPr>
                <w:rFonts w:ascii="Times New Roman" w:hAnsi="Times New Roman"/>
                <w:color w:val="000000"/>
                <w:sz w:val="14"/>
                <w:szCs w:val="14"/>
              </w:rPr>
              <w:br/>
              <w:t>31.508207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Победы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Победы, 45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 xml:space="preserve"> 52.922138,</w:t>
            </w:r>
            <w:r w:rsidRPr="00D839DA">
              <w:rPr>
                <w:rFonts w:ascii="Times New Roman" w:hAnsi="Times New Roman"/>
                <w:color w:val="000000"/>
                <w:sz w:val="14"/>
                <w:szCs w:val="14"/>
              </w:rPr>
              <w:br/>
              <w:t>31.508905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ул. Победы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пер. Садовый, напротив д. 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 xml:space="preserve"> 52.916310.</w:t>
            </w:r>
            <w:r w:rsidRPr="00D839DA">
              <w:rPr>
                <w:rFonts w:ascii="Times New Roman" w:hAnsi="Times New Roman"/>
                <w:color w:val="000000"/>
                <w:sz w:val="14"/>
                <w:szCs w:val="14"/>
              </w:rPr>
              <w:br/>
              <w:t>31.500125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пер. Садовый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пер. Зеленый, 13</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 xml:space="preserve"> 52.918755,</w:t>
            </w:r>
            <w:r w:rsidRPr="00D839DA">
              <w:rPr>
                <w:rFonts w:ascii="Times New Roman" w:hAnsi="Times New Roman"/>
                <w:color w:val="000000"/>
                <w:sz w:val="14"/>
                <w:szCs w:val="14"/>
              </w:rPr>
              <w:br/>
              <w:t>31.489586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Верхличи, пер. Зеленый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Верхличи, ул. Победы,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 xml:space="preserve"> 52.921503,</w:t>
            </w:r>
            <w:r w:rsidRPr="00D839DA">
              <w:rPr>
                <w:rFonts w:ascii="Times New Roman" w:hAnsi="Times New Roman"/>
                <w:color w:val="000000"/>
                <w:sz w:val="14"/>
                <w:szCs w:val="14"/>
              </w:rPr>
              <w:br/>
              <w:t>31.508086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 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ул. Победы,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 Центральная,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53.088107,</w:t>
            </w:r>
            <w:r w:rsidRPr="00D839DA">
              <w:rPr>
                <w:rFonts w:ascii="Times New Roman" w:hAnsi="Times New Roman"/>
                <w:color w:val="000000"/>
                <w:sz w:val="14"/>
                <w:szCs w:val="14"/>
              </w:rPr>
              <w:br/>
              <w:t xml:space="preserve">     31.642521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 Центральная, 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53.088925,</w:t>
            </w:r>
            <w:r w:rsidRPr="00D839DA">
              <w:rPr>
                <w:rFonts w:ascii="Times New Roman" w:hAnsi="Times New Roman"/>
                <w:color w:val="000000"/>
                <w:sz w:val="14"/>
                <w:szCs w:val="14"/>
              </w:rPr>
              <w:br/>
              <w:t xml:space="preserve">     31.641580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 Центральная, 27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53.091962,</w:t>
            </w:r>
            <w:r w:rsidRPr="00D839DA">
              <w:rPr>
                <w:rFonts w:ascii="Times New Roman" w:hAnsi="Times New Roman"/>
                <w:color w:val="000000"/>
                <w:sz w:val="14"/>
                <w:szCs w:val="14"/>
              </w:rPr>
              <w:br/>
              <w:t xml:space="preserve">     31.637931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Макаричская сельская администрация Красногорского района ОГРН 1053216557756, Брянская область, Красногорский район, д. </w:t>
            </w:r>
            <w:r w:rsidRPr="00D839DA">
              <w:rPr>
                <w:rFonts w:ascii="Times New Roman" w:hAnsi="Times New Roman"/>
                <w:color w:val="000000"/>
                <w:sz w:val="14"/>
                <w:szCs w:val="14"/>
              </w:rPr>
              <w:lastRenderedPageBreak/>
              <w:t>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 Зеленая, 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53.080188,        31.628666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Зеленая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 Молодежная,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53.092178,</w:t>
            </w:r>
            <w:r w:rsidRPr="00D839DA">
              <w:rPr>
                <w:rFonts w:ascii="Times New Roman" w:hAnsi="Times New Roman"/>
                <w:color w:val="000000"/>
                <w:sz w:val="14"/>
                <w:szCs w:val="14"/>
              </w:rPr>
              <w:br/>
              <w:t xml:space="preserve">     31.636774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 Молодежная, 41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53.085018,</w:t>
            </w:r>
            <w:r w:rsidRPr="00D839DA">
              <w:rPr>
                <w:rFonts w:ascii="Times New Roman" w:hAnsi="Times New Roman"/>
                <w:color w:val="000000"/>
                <w:sz w:val="14"/>
                <w:szCs w:val="14"/>
              </w:rPr>
              <w:br/>
              <w:t xml:space="preserve">     31.635669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 xml:space="preserve">д. Макаричи, ул. Зеленая, 11 </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53.082686,</w:t>
            </w:r>
            <w:r w:rsidRPr="00D839DA">
              <w:rPr>
                <w:rFonts w:ascii="Times New Roman" w:hAnsi="Times New Roman"/>
                <w:color w:val="000000"/>
                <w:sz w:val="14"/>
                <w:szCs w:val="14"/>
              </w:rPr>
              <w:br/>
              <w:t xml:space="preserve">     31.633925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Зеленая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ул.Набережная, 39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53.086124,</w:t>
            </w:r>
            <w:r w:rsidRPr="00D839DA">
              <w:rPr>
                <w:rFonts w:ascii="Times New Roman" w:hAnsi="Times New Roman"/>
                <w:color w:val="000000"/>
                <w:sz w:val="14"/>
                <w:szCs w:val="14"/>
              </w:rPr>
              <w:br/>
              <w:t xml:space="preserve">     31.640786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ул.Ольховая,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53.089900,</w:t>
            </w:r>
            <w:r w:rsidRPr="00D839DA">
              <w:rPr>
                <w:rFonts w:ascii="Times New Roman" w:hAnsi="Times New Roman"/>
                <w:color w:val="000000"/>
                <w:sz w:val="14"/>
                <w:szCs w:val="14"/>
              </w:rPr>
              <w:br/>
              <w:t xml:space="preserve">     31.644086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Ольховая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ул.Луговая, 16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t>53.088699,</w:t>
            </w:r>
            <w:r w:rsidRPr="00D839DA">
              <w:rPr>
                <w:rFonts w:ascii="Times New Roman" w:hAnsi="Times New Roman"/>
                <w:color w:val="000000"/>
                <w:sz w:val="14"/>
                <w:szCs w:val="14"/>
              </w:rPr>
              <w:br/>
              <w:t xml:space="preserve">     31.650641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Луговая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 xml:space="preserve">д. Макаричи, ул. Луговая, </w:t>
            </w:r>
            <w:r w:rsidRPr="00D839DA">
              <w:rPr>
                <w:rFonts w:ascii="Times New Roman" w:hAnsi="Times New Roman"/>
                <w:color w:val="000000"/>
                <w:sz w:val="14"/>
                <w:szCs w:val="14"/>
              </w:rPr>
              <w:lastRenderedPageBreak/>
              <w:t>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rPr>
                <w:rFonts w:ascii="Times New Roman" w:hAnsi="Times New Roman"/>
                <w:sz w:val="14"/>
                <w:szCs w:val="14"/>
              </w:rPr>
            </w:pPr>
            <w:r w:rsidRPr="00D839DA">
              <w:rPr>
                <w:rFonts w:ascii="Times New Roman" w:hAnsi="Times New Roman"/>
                <w:color w:val="000000"/>
                <w:sz w:val="14"/>
                <w:szCs w:val="14"/>
              </w:rPr>
              <w:lastRenderedPageBreak/>
              <w:t>53.086814,</w:t>
            </w:r>
            <w:r w:rsidRPr="00D839DA">
              <w:rPr>
                <w:rFonts w:ascii="Times New Roman" w:hAnsi="Times New Roman"/>
                <w:color w:val="000000"/>
                <w:sz w:val="14"/>
                <w:szCs w:val="14"/>
              </w:rPr>
              <w:br/>
              <w:t xml:space="preserve">     31.644214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Луговая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Макаричская сельская администрация Красногорского района ОГРН 1053216557756, Брянская область, </w:t>
            </w:r>
            <w:r w:rsidRPr="00D839DA">
              <w:rPr>
                <w:rFonts w:ascii="Times New Roman" w:hAnsi="Times New Roman"/>
                <w:color w:val="000000"/>
                <w:sz w:val="14"/>
                <w:szCs w:val="14"/>
              </w:rPr>
              <w:lastRenderedPageBreak/>
              <w:t>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Центральная,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53.073116,</w:t>
            </w:r>
            <w:r w:rsidRPr="00D839DA">
              <w:rPr>
                <w:rFonts w:ascii="Times New Roman" w:hAnsi="Times New Roman"/>
                <w:color w:val="000000"/>
                <w:sz w:val="14"/>
                <w:szCs w:val="14"/>
              </w:rPr>
              <w:br/>
              <w:t xml:space="preserve">     31.586810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Центральная, 25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53.069191,   31.588675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Центральная, 20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53.070142,</w:t>
            </w:r>
            <w:r w:rsidRPr="00D839DA">
              <w:rPr>
                <w:rFonts w:ascii="Times New Roman" w:hAnsi="Times New Roman"/>
                <w:color w:val="000000"/>
                <w:sz w:val="14"/>
                <w:szCs w:val="14"/>
              </w:rPr>
              <w:br/>
              <w:t xml:space="preserve">     31.589609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Центральная, 11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53.071534,</w:t>
            </w:r>
            <w:r w:rsidRPr="00D839DA">
              <w:rPr>
                <w:rFonts w:ascii="Times New Roman" w:hAnsi="Times New Roman"/>
                <w:color w:val="000000"/>
                <w:sz w:val="14"/>
                <w:szCs w:val="14"/>
              </w:rPr>
              <w:br/>
              <w:t xml:space="preserve">     31.588542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Центральная, 47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53.065665,     31.587526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Заречная, 22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53.071687</w:t>
            </w:r>
            <w:r w:rsidRPr="00D839DA">
              <w:rPr>
                <w:rFonts w:ascii="Times New Roman" w:hAnsi="Times New Roman"/>
                <w:color w:val="000000"/>
                <w:sz w:val="14"/>
                <w:szCs w:val="14"/>
              </w:rPr>
              <w:br/>
              <w:t xml:space="preserve">     31.592977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Заречная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Заречная,9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53.067371, 31.596097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Заречная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 xml:space="preserve">д. Палужская Рудня, пер. </w:t>
            </w:r>
            <w:r w:rsidRPr="00D839DA">
              <w:rPr>
                <w:rFonts w:ascii="Times New Roman" w:hAnsi="Times New Roman"/>
                <w:color w:val="000000"/>
                <w:sz w:val="14"/>
                <w:szCs w:val="14"/>
              </w:rPr>
              <w:lastRenderedPageBreak/>
              <w:t>Садовый,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53.072375,</w:t>
            </w:r>
            <w:r w:rsidRPr="00D839DA">
              <w:rPr>
                <w:rFonts w:ascii="Times New Roman" w:hAnsi="Times New Roman"/>
                <w:color w:val="000000"/>
                <w:sz w:val="14"/>
                <w:szCs w:val="14"/>
              </w:rPr>
              <w:br/>
              <w:t xml:space="preserve">     31.584481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Рудня,пер. Садовый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Макаричская сельская администрация Красногорского района ОГРН 1053216557756, Брянская область, </w:t>
            </w:r>
            <w:r w:rsidRPr="00D839DA">
              <w:rPr>
                <w:rFonts w:ascii="Times New Roman" w:hAnsi="Times New Roman"/>
                <w:color w:val="000000"/>
                <w:sz w:val="14"/>
                <w:szCs w:val="14"/>
              </w:rPr>
              <w:lastRenderedPageBreak/>
              <w:t>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Набережная,7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53.066953,</w:t>
            </w:r>
            <w:r w:rsidRPr="00D839DA">
              <w:rPr>
                <w:rFonts w:ascii="Times New Roman" w:hAnsi="Times New Roman"/>
                <w:color w:val="000000"/>
                <w:sz w:val="14"/>
                <w:szCs w:val="14"/>
              </w:rPr>
              <w:br/>
              <w:t xml:space="preserve">     31.592085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50 лет Победы, 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53.070006,     31.581781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50 лет Победы</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Центральная, 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53.179113,</w:t>
            </w:r>
            <w:r w:rsidRPr="00D839DA">
              <w:rPr>
                <w:rFonts w:ascii="Times New Roman" w:hAnsi="Times New Roman"/>
                <w:color w:val="000000"/>
                <w:sz w:val="14"/>
                <w:szCs w:val="14"/>
              </w:rPr>
              <w:br/>
              <w:t xml:space="preserve">     31.686476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Центральная,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b/>
                <w:bCs/>
                <w:color w:val="000000"/>
                <w:sz w:val="14"/>
                <w:szCs w:val="14"/>
              </w:rPr>
              <w:t>53.180996,</w:t>
            </w:r>
            <w:r w:rsidRPr="00D839DA">
              <w:rPr>
                <w:rFonts w:ascii="Times New Roman" w:hAnsi="Times New Roman"/>
                <w:b/>
                <w:bCs/>
                <w:color w:val="000000"/>
                <w:sz w:val="14"/>
                <w:szCs w:val="14"/>
              </w:rPr>
              <w:br/>
              <w:t xml:space="preserve">     31.686235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Набережная, 34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53.184306,</w:t>
            </w:r>
            <w:r w:rsidRPr="00D839DA">
              <w:rPr>
                <w:rFonts w:ascii="Times New Roman" w:hAnsi="Times New Roman"/>
                <w:color w:val="000000"/>
                <w:sz w:val="14"/>
                <w:szCs w:val="14"/>
              </w:rPr>
              <w:br/>
              <w:t xml:space="preserve">     31.688934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Набережная,21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53.184013,</w:t>
            </w:r>
            <w:r w:rsidRPr="00D839DA">
              <w:rPr>
                <w:rFonts w:ascii="Times New Roman" w:hAnsi="Times New Roman"/>
                <w:color w:val="000000"/>
                <w:sz w:val="14"/>
                <w:szCs w:val="14"/>
              </w:rPr>
              <w:br/>
              <w:t xml:space="preserve">     31.685126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Центральная,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53.180996,</w:t>
            </w:r>
            <w:r w:rsidRPr="00D839DA">
              <w:rPr>
                <w:rFonts w:ascii="Times New Roman" w:hAnsi="Times New Roman"/>
                <w:color w:val="000000"/>
                <w:sz w:val="14"/>
                <w:szCs w:val="14"/>
              </w:rPr>
              <w:br/>
              <w:t xml:space="preserve">     31.686235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 xml:space="preserve">С. Медведи, ул. Чапаева, </w:t>
            </w:r>
            <w:r w:rsidRPr="00D839DA">
              <w:rPr>
                <w:rFonts w:ascii="Times New Roman" w:hAnsi="Times New Roman"/>
                <w:color w:val="000000"/>
                <w:sz w:val="14"/>
                <w:szCs w:val="14"/>
              </w:rPr>
              <w:lastRenderedPageBreak/>
              <w:t>18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53.182757,</w:t>
            </w:r>
            <w:r w:rsidRPr="00D839DA">
              <w:rPr>
                <w:rFonts w:ascii="Times New Roman" w:hAnsi="Times New Roman"/>
                <w:color w:val="000000"/>
                <w:sz w:val="14"/>
                <w:szCs w:val="14"/>
              </w:rPr>
              <w:br/>
              <w:t xml:space="preserve">     31.681602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Чапаева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Макаричская сельская администрация Красногорского района ОГРН 1053216557756, Брянская область, </w:t>
            </w:r>
            <w:r w:rsidRPr="00D839DA">
              <w:rPr>
                <w:rFonts w:ascii="Times New Roman" w:hAnsi="Times New Roman"/>
                <w:color w:val="000000"/>
                <w:sz w:val="14"/>
                <w:szCs w:val="14"/>
              </w:rPr>
              <w:lastRenderedPageBreak/>
              <w:t>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Чапаева, 36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53.183104,</w:t>
            </w:r>
            <w:r w:rsidRPr="00D839DA">
              <w:rPr>
                <w:rFonts w:ascii="Times New Roman" w:hAnsi="Times New Roman"/>
                <w:color w:val="000000"/>
                <w:sz w:val="14"/>
                <w:szCs w:val="14"/>
              </w:rPr>
              <w:br/>
              <w:t xml:space="preserve">     31.691087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Чапаева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Чапаева, 56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53.182654,</w:t>
            </w:r>
            <w:r w:rsidRPr="00D839DA">
              <w:rPr>
                <w:rFonts w:ascii="Times New Roman" w:hAnsi="Times New Roman"/>
                <w:color w:val="000000"/>
                <w:sz w:val="14"/>
                <w:szCs w:val="14"/>
              </w:rPr>
              <w:br/>
              <w:t xml:space="preserve">     31.694096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Чапаева</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Юбилейная, 18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b/>
                <w:bCs/>
                <w:color w:val="000000"/>
                <w:sz w:val="14"/>
                <w:szCs w:val="14"/>
              </w:rPr>
              <w:t>53.180292,</w:t>
            </w:r>
            <w:r w:rsidRPr="00D839DA">
              <w:rPr>
                <w:rFonts w:ascii="Times New Roman" w:hAnsi="Times New Roman"/>
                <w:b/>
                <w:bCs/>
                <w:color w:val="000000"/>
                <w:sz w:val="14"/>
                <w:szCs w:val="14"/>
              </w:rPr>
              <w:br/>
              <w:t xml:space="preserve">     31.684722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Юбилейная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Парковая, 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53.183609,</w:t>
            </w:r>
            <w:r w:rsidRPr="00D839DA">
              <w:rPr>
                <w:rFonts w:ascii="Times New Roman" w:hAnsi="Times New Roman"/>
                <w:color w:val="000000"/>
                <w:sz w:val="14"/>
                <w:szCs w:val="14"/>
              </w:rPr>
              <w:br/>
              <w:t xml:space="preserve">     31.695142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Парковая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Парковая, 15-35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53.180297,</w:t>
            </w:r>
            <w:r w:rsidRPr="00D839DA">
              <w:rPr>
                <w:rFonts w:ascii="Times New Roman" w:hAnsi="Times New Roman"/>
                <w:color w:val="000000"/>
                <w:sz w:val="14"/>
                <w:szCs w:val="14"/>
              </w:rPr>
              <w:br/>
              <w:t xml:space="preserve">     31.689761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Парковая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Колхозная, 24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53.188208,</w:t>
            </w:r>
            <w:r w:rsidRPr="00D839DA">
              <w:rPr>
                <w:rFonts w:ascii="Times New Roman" w:hAnsi="Times New Roman"/>
                <w:color w:val="000000"/>
                <w:sz w:val="14"/>
                <w:szCs w:val="14"/>
              </w:rPr>
              <w:br/>
              <w:t xml:space="preserve">     31.680303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Медведи, ул. Северная, 11</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53.187175,</w:t>
            </w:r>
            <w:r w:rsidRPr="00D839DA">
              <w:rPr>
                <w:rFonts w:ascii="Times New Roman" w:hAnsi="Times New Roman"/>
                <w:color w:val="000000"/>
                <w:sz w:val="14"/>
                <w:szCs w:val="14"/>
              </w:rPr>
              <w:br/>
              <w:t xml:space="preserve">     31.692066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Севернаяя</w:t>
            </w:r>
          </w:p>
        </w:tc>
        <w:tc>
          <w:tcPr>
            <w:tcW w:w="2142" w:type="dxa"/>
            <w:tcBorders>
              <w:top w:val="single" w:sz="4" w:space="0" w:color="000000"/>
              <w:left w:val="single" w:sz="4" w:space="0" w:color="000000"/>
              <w:bottom w:val="single" w:sz="4" w:space="0" w:color="000000"/>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Октябрьс</w:t>
            </w:r>
            <w:r w:rsidRPr="00D839DA">
              <w:rPr>
                <w:rFonts w:ascii="Times New Roman" w:hAnsi="Times New Roman"/>
                <w:sz w:val="14"/>
                <w:szCs w:val="14"/>
              </w:rPr>
              <w:lastRenderedPageBreak/>
              <w:t>кая, 3</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52.835943, 31.635631</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Октябрьская</w:t>
            </w:r>
          </w:p>
        </w:tc>
        <w:tc>
          <w:tcPr>
            <w:tcW w:w="2142" w:type="dxa"/>
            <w:tcBorders>
              <w:top w:val="nil"/>
              <w:left w:val="nil"/>
              <w:bottom w:val="nil"/>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Яловская сельская администрация ОГРН 1053216557790, Брянская область, Красногорский район, </w:t>
            </w:r>
            <w:r w:rsidRPr="00D839DA">
              <w:rPr>
                <w:rFonts w:ascii="Times New Roman" w:hAnsi="Times New Roman"/>
                <w:color w:val="000000"/>
                <w:sz w:val="14"/>
                <w:szCs w:val="14"/>
              </w:rPr>
              <w:lastRenderedPageBreak/>
              <w:t>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Октябрьская,29</w:t>
            </w:r>
          </w:p>
        </w:tc>
        <w:tc>
          <w:tcPr>
            <w:tcW w:w="1174"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52.832148, 31.635776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Октябрьская, 49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52.829076, 31.637168</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Октябрьская, 89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52.828168, 31.640739</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Октябрьская, 106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52,826906, 31.643683</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Октябрьская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Субботина,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52.830504, 31.638871</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Субботина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Субботина, 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52.830504, 31.638871</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Субботина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Субботина,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52.830504, 31.638871</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Субботина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Субботина, 28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52.830504, 31.638871</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Субботина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Субботина, 70</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52.830504, 31.638871</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Субботина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Некрасова,14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52.830504, 31.638871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Некрасова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Некрасова,22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52.830504, 31.638871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Некрасова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Леговая, 39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52.826539, 31.626588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Луговая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Леговая, 11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52.826098, 31.629564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Луговая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 ул. Леговая,2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52.828118, 31.638713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ул. Луговая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p w:rsidR="00F0387E" w:rsidRPr="00D839DA" w:rsidRDefault="00F0387E" w:rsidP="00D839DA">
            <w:p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Яловка,пер. Целинный,9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52.827728</w:t>
            </w:r>
            <w:r w:rsidRPr="00D839DA">
              <w:rPr>
                <w:rFonts w:ascii="Times New Roman" w:hAnsi="Times New Roman"/>
                <w:color w:val="000000"/>
                <w:sz w:val="14"/>
                <w:szCs w:val="14"/>
              </w:rPr>
              <w:br/>
              <w:t>31.649478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Яловка,пер. Целинный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Яловка,пер. Целинный,1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52.82592</w:t>
            </w:r>
            <w:r w:rsidRPr="00D839DA">
              <w:rPr>
                <w:rFonts w:ascii="Times New Roman" w:hAnsi="Times New Roman"/>
                <w:color w:val="000000"/>
                <w:sz w:val="14"/>
                <w:szCs w:val="14"/>
              </w:rPr>
              <w:br/>
              <w:t>31.647830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Яловка,пер. Целинный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Яловкаул. Школьная, 38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52.836853</w:t>
            </w:r>
            <w:r w:rsidRPr="00D839DA">
              <w:rPr>
                <w:rFonts w:ascii="Times New Roman" w:hAnsi="Times New Roman"/>
                <w:color w:val="000000"/>
                <w:sz w:val="14"/>
                <w:szCs w:val="14"/>
              </w:rPr>
              <w:br/>
              <w:t>31.640806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Яловкаул. Школьная,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52.832475</w:t>
            </w:r>
            <w:r w:rsidRPr="00D839DA">
              <w:rPr>
                <w:rFonts w:ascii="Times New Roman" w:hAnsi="Times New Roman"/>
                <w:color w:val="000000"/>
                <w:sz w:val="14"/>
                <w:szCs w:val="14"/>
              </w:rPr>
              <w:br/>
              <w:t>31.639517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Яловкаул. Школьная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Яловкаул. Калинина, 17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52.831680, 31.635393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Яловкаул. Калинина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Городечня, ул. Совхозная, 75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52.910593, 31.621848</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Городечня,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Городечня, ул. Совхозная, 26</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52.910593, 31.621848</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Городечня, ул. Совхозная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Советская, 14</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Советская, 38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Советская,127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Советская, 95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Советская, 167</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Советская,125</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Говенько,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Говенько</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Говенько, 18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Пушкина,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Пушкина</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Комсомольская, 21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52.782466, 31.661446</w:t>
            </w:r>
          </w:p>
        </w:tc>
        <w:tc>
          <w:tcPr>
            <w:tcW w:w="1232" w:type="dxa"/>
            <w:tcBorders>
              <w:top w:val="single" w:sz="4" w:space="0" w:color="000000"/>
              <w:left w:val="single" w:sz="4" w:space="0" w:color="000000"/>
              <w:bottom w:val="single" w:sz="4" w:space="0" w:color="000000"/>
              <w:right w:val="single" w:sz="4" w:space="0" w:color="000000"/>
            </w:tcBorders>
            <w:shd w:val="clear" w:color="auto" w:fill="FFFFFF"/>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асфальт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Комсомольская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Яловка, начало ул. Субботин</w:t>
            </w:r>
            <w:r w:rsidRPr="00D839DA">
              <w:rPr>
                <w:rFonts w:ascii="Times New Roman" w:hAnsi="Times New Roman"/>
                <w:color w:val="000000"/>
                <w:sz w:val="14"/>
                <w:szCs w:val="14"/>
              </w:rPr>
              <w:lastRenderedPageBreak/>
              <w:t>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52.832585,</w:t>
            </w:r>
            <w:r w:rsidRPr="00D839DA">
              <w:rPr>
                <w:rFonts w:ascii="Times New Roman" w:hAnsi="Times New Roman"/>
                <w:color w:val="000000"/>
                <w:sz w:val="14"/>
                <w:szCs w:val="14"/>
              </w:rPr>
              <w:br/>
              <w:t>31.644449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начало ул. Субботина,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Яловка, в конец ул. Субботина,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52.828777,</w:t>
            </w:r>
            <w:r w:rsidRPr="00D839DA">
              <w:rPr>
                <w:rFonts w:ascii="Times New Roman" w:hAnsi="Times New Roman"/>
                <w:color w:val="000000"/>
                <w:sz w:val="14"/>
                <w:szCs w:val="14"/>
              </w:rPr>
              <w:br/>
              <w:t>31.629416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Яловка, в конец ул. Субботина,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Городечня, ул. Веденская,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52.917062,</w:t>
            </w:r>
            <w:r w:rsidRPr="00D839DA">
              <w:rPr>
                <w:rFonts w:ascii="Times New Roman" w:hAnsi="Times New Roman"/>
                <w:color w:val="000000"/>
                <w:sz w:val="14"/>
                <w:szCs w:val="14"/>
              </w:rPr>
              <w:br/>
              <w:t>31.624403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Городечня, ул. Веденская,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Советская, восточнее села,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52.789808, 31.665786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 восточнее села,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с.  Увелье, ул. Советская, западнее села,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52.780347, 31.645571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Увелье, ул. Советская, западнее села,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Яловская сельская администрация ОГРН 1053216557790, Брянская область, Красногорский район, с. Яловка, ул. Луговая, д. 7</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Батуровка, ул. Центральная</w:t>
            </w:r>
            <w:r w:rsidRPr="00D839DA">
              <w:rPr>
                <w:rFonts w:ascii="Times New Roman" w:hAnsi="Times New Roman"/>
                <w:color w:val="000000"/>
                <w:sz w:val="14"/>
                <w:szCs w:val="14"/>
              </w:rPr>
              <w:br/>
              <w:t>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53.062204, 31.712155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Батуровка, ул. Центральная</w:t>
            </w:r>
            <w:r w:rsidRPr="00D839DA">
              <w:rPr>
                <w:rFonts w:ascii="Times New Roman" w:hAnsi="Times New Roman"/>
                <w:color w:val="000000"/>
                <w:sz w:val="14"/>
                <w:szCs w:val="14"/>
              </w:rPr>
              <w:br/>
              <w:t>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 xml:space="preserve">пгт Красная Гора, ориентир в 100 м на северо-запад от </w:t>
            </w:r>
            <w:r w:rsidRPr="00D839DA">
              <w:rPr>
                <w:rFonts w:ascii="Times New Roman" w:hAnsi="Times New Roman"/>
                <w:sz w:val="14"/>
                <w:szCs w:val="14"/>
              </w:rPr>
              <w:lastRenderedPageBreak/>
              <w:t>автомобильной дороги Красная Гора-Ущерпье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52.981216, 31.627305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ориентир в 100 м на северо-запад от автомобильной дороги Красная Гора-Ущерпье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 xml:space="preserve">пгт Красная Гора ул. Центральная гражданское кладбище </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53.006382, 31.584807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пгт Красная Гора ул. Центральная гражданское кладбище </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Дубенец, ул. Центральная, земельный участок 74а,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53.010373, 31.715794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Дубенец, ул. Центральная, земельный участок 74а,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 Шоссейная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52.996491, 31.609213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ул. Шоссейная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Селец, ул. Совхозная, земельный участок 1а</w:t>
            </w:r>
            <w:r w:rsidRPr="00D839DA">
              <w:rPr>
                <w:rFonts w:ascii="Times New Roman" w:hAnsi="Times New Roman"/>
                <w:color w:val="000000"/>
                <w:sz w:val="14"/>
                <w:szCs w:val="14"/>
              </w:rPr>
              <w:br/>
              <w:t>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52.956853, 31.685362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Селец, ул. Совхозная, земельный участок 1а</w:t>
            </w:r>
            <w:r w:rsidRPr="00D839DA">
              <w:rPr>
                <w:rFonts w:ascii="Times New Roman" w:hAnsi="Times New Roman"/>
                <w:color w:val="000000"/>
                <w:sz w:val="14"/>
                <w:szCs w:val="14"/>
              </w:rPr>
              <w:br/>
              <w:t>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в районе ферм СПК «Радуга»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52.977492, 31.603492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в районе ферм СПК «Радуга»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000000" w:fill="FFFFFF"/>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микрорайон Заполонка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53.011601, 31.634967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пгт Красная Гора, микрорайон Заполонка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п. Щедрин,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52.999968,</w:t>
            </w:r>
            <w:r w:rsidRPr="00D839DA">
              <w:rPr>
                <w:rFonts w:ascii="Times New Roman" w:hAnsi="Times New Roman"/>
                <w:color w:val="000000"/>
                <w:sz w:val="14"/>
                <w:szCs w:val="14"/>
              </w:rPr>
              <w:br/>
              <w:t>31.541954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 Щедрин,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Администрация Красногорского района Брянской области, ОГРН 1023201338555, пгт. Красная Гора, ул. Первомайская, 6</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Кащковка,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52.957775,</w:t>
            </w:r>
            <w:r w:rsidRPr="00D839DA">
              <w:rPr>
                <w:rFonts w:ascii="Times New Roman" w:hAnsi="Times New Roman"/>
                <w:color w:val="000000"/>
                <w:sz w:val="14"/>
                <w:szCs w:val="14"/>
              </w:rPr>
              <w:br/>
              <w:t>31.465736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Кашковка, гражданское кладбище №1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Кащковка,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52.961338,</w:t>
            </w:r>
            <w:r w:rsidRPr="00D839DA">
              <w:rPr>
                <w:rFonts w:ascii="Times New Roman" w:hAnsi="Times New Roman"/>
                <w:color w:val="000000"/>
                <w:sz w:val="14"/>
                <w:szCs w:val="14"/>
              </w:rPr>
              <w:br/>
              <w:t>31.451722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Кашковка, гражданское кладбище №2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Школьная,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52.027270,</w:t>
            </w:r>
            <w:r w:rsidRPr="00D839DA">
              <w:rPr>
                <w:rFonts w:ascii="Times New Roman" w:hAnsi="Times New Roman"/>
                <w:color w:val="000000"/>
                <w:sz w:val="14"/>
                <w:szCs w:val="14"/>
              </w:rPr>
              <w:br/>
              <w:t>31.469595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Школьная,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ул. Заречная,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53.031771,</w:t>
            </w:r>
            <w:r w:rsidRPr="00D839DA">
              <w:rPr>
                <w:rFonts w:ascii="Times New Roman" w:hAnsi="Times New Roman"/>
                <w:color w:val="000000"/>
                <w:sz w:val="14"/>
                <w:szCs w:val="14"/>
              </w:rPr>
              <w:br/>
              <w:t>31.435961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ул. Заречная,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Перелазы, пер. Рабочий,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53.042415,</w:t>
            </w:r>
            <w:r w:rsidRPr="00D839DA">
              <w:rPr>
                <w:rFonts w:ascii="Times New Roman" w:hAnsi="Times New Roman"/>
                <w:color w:val="000000"/>
                <w:sz w:val="14"/>
                <w:szCs w:val="14"/>
              </w:rPr>
              <w:br/>
              <w:t>31.482973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Перелазы, пер. Рабочий,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с.Летяхи,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52.780347, 31.645571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с.Летяхи,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п. Сеятель,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53.047315, 31.436136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 Сеятель,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п. Красный Городок,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52.982826,</w:t>
            </w:r>
            <w:r w:rsidRPr="00D839DA">
              <w:rPr>
                <w:rFonts w:ascii="Times New Roman" w:hAnsi="Times New Roman"/>
                <w:color w:val="000000"/>
                <w:sz w:val="14"/>
                <w:szCs w:val="14"/>
              </w:rPr>
              <w:br/>
              <w:t>31.471972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 Красный Городок,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Колюды ул. Центральная, 10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53.087627,</w:t>
            </w:r>
            <w:r w:rsidRPr="00D839DA">
              <w:rPr>
                <w:rFonts w:ascii="Times New Roman" w:hAnsi="Times New Roman"/>
                <w:color w:val="000000"/>
                <w:sz w:val="14"/>
                <w:szCs w:val="14"/>
              </w:rPr>
              <w:br/>
              <w:t>31.415780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Колюды ул. Центральная, 10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Кургановка,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53.131186,</w:t>
            </w:r>
            <w:r w:rsidRPr="00D839DA">
              <w:rPr>
                <w:rFonts w:ascii="Times New Roman" w:hAnsi="Times New Roman"/>
                <w:color w:val="000000"/>
                <w:sz w:val="14"/>
                <w:szCs w:val="14"/>
              </w:rPr>
              <w:br/>
              <w:t>31.419812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Кургановка,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Кибирщина, ул. Казенная,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53.196449,</w:t>
            </w:r>
            <w:r w:rsidRPr="00D839DA">
              <w:rPr>
                <w:rFonts w:ascii="Times New Roman" w:hAnsi="Times New Roman"/>
                <w:color w:val="000000"/>
                <w:sz w:val="14"/>
                <w:szCs w:val="14"/>
              </w:rPr>
              <w:br/>
              <w:t>31.590060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ул. Казенная,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Кибирщина, на въезде,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53.176185, </w:t>
            </w:r>
            <w:r w:rsidRPr="00D839DA">
              <w:rPr>
                <w:rFonts w:ascii="Times New Roman" w:hAnsi="Times New Roman"/>
                <w:color w:val="000000"/>
                <w:sz w:val="14"/>
                <w:szCs w:val="14"/>
              </w:rPr>
              <w:br/>
              <w:t>31.594588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Кибирщина, на въезде,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Ларневск, ул. Лесная,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53.147611,</w:t>
            </w:r>
            <w:r w:rsidRPr="00D839DA">
              <w:rPr>
                <w:rFonts w:ascii="Times New Roman" w:hAnsi="Times New Roman"/>
                <w:color w:val="000000"/>
                <w:sz w:val="14"/>
                <w:szCs w:val="14"/>
              </w:rPr>
              <w:br/>
              <w:t>31.503768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Ларневск, ул. Лесная,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Лотаки, ул. Центральная,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53.124318,</w:t>
            </w:r>
            <w:r w:rsidRPr="00D839DA">
              <w:rPr>
                <w:rFonts w:ascii="Times New Roman" w:hAnsi="Times New Roman"/>
                <w:color w:val="000000"/>
                <w:sz w:val="14"/>
                <w:szCs w:val="14"/>
              </w:rPr>
              <w:br/>
              <w:t>31.578751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Лотаки, ул. Центральная,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Морозовка, 200м на юг,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53.156936,          31.522437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Морозовка, 200м на юг,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Центральная, гражданское кладбище №1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 xml:space="preserve">53.062204, </w:t>
            </w:r>
            <w:r w:rsidRPr="00D839DA">
              <w:rPr>
                <w:rFonts w:ascii="Times New Roman" w:hAnsi="Times New Roman"/>
                <w:color w:val="000000"/>
                <w:sz w:val="14"/>
                <w:szCs w:val="14"/>
              </w:rPr>
              <w:br/>
              <w:t>31.590740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Центральная, гражданское кладбище №1</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ул. Центральная, гражданское кладбище №2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53.075654,</w:t>
            </w:r>
            <w:r w:rsidRPr="00D839DA">
              <w:rPr>
                <w:rFonts w:ascii="Times New Roman" w:hAnsi="Times New Roman"/>
                <w:color w:val="000000"/>
                <w:sz w:val="14"/>
                <w:szCs w:val="14"/>
              </w:rPr>
              <w:br/>
              <w:t>31.586304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ул. Центральная, гражданское кладбище №2</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Палужская Рудня, пер. Заречный,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53.070950,</w:t>
            </w:r>
            <w:r w:rsidRPr="00D839DA">
              <w:rPr>
                <w:rFonts w:ascii="Times New Roman" w:hAnsi="Times New Roman"/>
                <w:color w:val="000000"/>
                <w:sz w:val="14"/>
                <w:szCs w:val="14"/>
              </w:rPr>
              <w:br/>
              <w:t>31.597096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Палужская Рудня, пер. Заречный,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Заборье, ул. Луговая,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53.087492, 31.702998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Заборье, ул. Луговая,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Заборье, ул. Центральная,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53.108096, 31.693929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Заборье, ул. Центральная,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 Зеленая, гражданс</w:t>
            </w:r>
            <w:r w:rsidRPr="00D839DA">
              <w:rPr>
                <w:rFonts w:ascii="Times New Roman" w:hAnsi="Times New Roman"/>
                <w:color w:val="000000"/>
                <w:sz w:val="14"/>
                <w:szCs w:val="14"/>
              </w:rPr>
              <w:lastRenderedPageBreak/>
              <w:t>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lastRenderedPageBreak/>
              <w:t>53.079388,</w:t>
            </w:r>
            <w:r w:rsidRPr="00D839DA">
              <w:rPr>
                <w:rFonts w:ascii="Times New Roman" w:hAnsi="Times New Roman"/>
                <w:color w:val="000000"/>
                <w:sz w:val="14"/>
                <w:szCs w:val="14"/>
              </w:rPr>
              <w:br/>
              <w:t>31627347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Зеленая,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 xml:space="preserve">Макаричская сельская администрация Красногорского района ОГРН 1053216557756, Брянская область, Красногорский район, д. </w:t>
            </w:r>
            <w:r w:rsidRPr="00D839DA">
              <w:rPr>
                <w:rFonts w:ascii="Times New Roman" w:hAnsi="Times New Roman"/>
                <w:color w:val="000000"/>
                <w:sz w:val="14"/>
                <w:szCs w:val="14"/>
              </w:rPr>
              <w:lastRenderedPageBreak/>
              <w:t>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Макаричи, ул. Ольховая, гражданское кладбище</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53.094927,</w:t>
            </w:r>
            <w:r w:rsidRPr="00D839DA">
              <w:rPr>
                <w:rFonts w:ascii="Times New Roman" w:hAnsi="Times New Roman"/>
                <w:color w:val="000000"/>
                <w:sz w:val="14"/>
                <w:szCs w:val="14"/>
              </w:rPr>
              <w:br/>
              <w:t>31.649369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Макаричи, ул. Ольховая,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nil"/>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Медведи, ул. Чапаева, гражданское кладбище</w:t>
            </w:r>
          </w:p>
        </w:tc>
        <w:tc>
          <w:tcPr>
            <w:tcW w:w="1174" w:type="dxa"/>
            <w:tcBorders>
              <w:top w:val="single" w:sz="4" w:space="0" w:color="000000"/>
              <w:left w:val="single" w:sz="4" w:space="0" w:color="000000"/>
              <w:bottom w:val="nil"/>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53.180980, 31.705159</w:t>
            </w:r>
          </w:p>
        </w:tc>
        <w:tc>
          <w:tcPr>
            <w:tcW w:w="1232" w:type="dxa"/>
            <w:tcBorders>
              <w:top w:val="single" w:sz="4" w:space="0" w:color="000000"/>
              <w:left w:val="single" w:sz="4" w:space="0" w:color="000000"/>
              <w:bottom w:val="nil"/>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nil"/>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4 кв.м</w:t>
            </w:r>
          </w:p>
        </w:tc>
        <w:tc>
          <w:tcPr>
            <w:tcW w:w="709" w:type="dxa"/>
            <w:tcBorders>
              <w:top w:val="single" w:sz="4" w:space="0" w:color="000000"/>
              <w:left w:val="single" w:sz="4" w:space="0" w:color="000000"/>
              <w:bottom w:val="nil"/>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nil"/>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nil"/>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nil"/>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с. Медведи, ул. Чапаева, гражданское кладбище</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Макаричская сельская администрация Красногорского района ОГРН 1053216557756, Брянская область, Красногорский район, д. Макаричи,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Кащковка, ул. Колхозная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52.952311,</w:t>
            </w:r>
            <w:r w:rsidRPr="00D839DA">
              <w:rPr>
                <w:rFonts w:ascii="Times New Roman" w:hAnsi="Times New Roman"/>
                <w:color w:val="000000"/>
                <w:sz w:val="14"/>
                <w:szCs w:val="14"/>
              </w:rPr>
              <w:br/>
              <w:t>31.460032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Кашковка,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Кащковка, ул. Колхозная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52.954420</w:t>
            </w:r>
            <w:r w:rsidRPr="00D839DA">
              <w:rPr>
                <w:rFonts w:ascii="Times New Roman" w:hAnsi="Times New Roman"/>
                <w:color w:val="000000"/>
                <w:sz w:val="14"/>
                <w:szCs w:val="14"/>
              </w:rPr>
              <w:br/>
              <w:t>31.460552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Кашковка,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Кащковка, ул. Колхозная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52.955329</w:t>
            </w:r>
            <w:r w:rsidRPr="00D839DA">
              <w:rPr>
                <w:rFonts w:ascii="Times New Roman" w:hAnsi="Times New Roman"/>
                <w:color w:val="000000"/>
                <w:sz w:val="14"/>
                <w:szCs w:val="14"/>
              </w:rPr>
              <w:br/>
              <w:t>31.462301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Кашковка,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д. Кащковка, ул. Колхозная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52.958608,         31.457585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Кашковка, ул. Колхозная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Морозовка, ул. Советская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53.167492,       31.510969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Морозовка,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pStyle w:val="afff7"/>
              <w:numPr>
                <w:ilvl w:val="0"/>
                <w:numId w:val="13"/>
              </w:numPr>
              <w:spacing w:before="0" w:beforeAutospacing="0" w:after="0" w:afterAutospacing="0" w:line="240" w:lineRule="auto"/>
              <w:rPr>
                <w:rFonts w:ascii="Times New Roman" w:hAnsi="Times New Roman"/>
                <w:b/>
                <w:bCs/>
                <w:sz w:val="14"/>
                <w:szCs w:val="14"/>
              </w:rPr>
            </w:pP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Морозовка, ул. Советская, д. 68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color w:val="000000"/>
                <w:sz w:val="14"/>
                <w:szCs w:val="14"/>
              </w:rPr>
              <w:t>53.162109,        31.525358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sz w:val="14"/>
                <w:szCs w:val="1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д. Морозовка, ул. Советская, д. 68</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b/>
                <w:bCs/>
                <w:sz w:val="14"/>
                <w:szCs w:val="14"/>
              </w:rPr>
              <w:lastRenderedPageBreak/>
              <w:t>645.</w:t>
            </w: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0"/>
              </w:rPr>
            </w:pPr>
            <w:r w:rsidRPr="00D839DA">
              <w:rPr>
                <w:rFonts w:ascii="Times New Roman" w:hAnsi="Times New Roman"/>
                <w:color w:val="000000"/>
                <w:sz w:val="14"/>
                <w:szCs w:val="14"/>
              </w:rPr>
              <w:t>с. Перелазы,ул. Молодежная, д.2</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53.033663,         31.472557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с. Перелазы,ул. Молодежная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Перелазская сельская администрация ОГРН 1053216558010, Брянская область, Красногорский район, с. Перелазы, ул. Советская,  д. №41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spacing w:before="0" w:beforeAutospacing="0" w:after="0" w:afterAutospacing="0" w:line="240" w:lineRule="auto"/>
              <w:jc w:val="center"/>
              <w:rPr>
                <w:rFonts w:ascii="Times New Roman" w:hAnsi="Times New Roman"/>
                <w:b/>
                <w:bCs/>
              </w:rPr>
            </w:pPr>
          </w:p>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b/>
                <w:bCs/>
                <w:sz w:val="14"/>
                <w:szCs w:val="14"/>
              </w:rPr>
              <w:t>646.</w:t>
            </w: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0"/>
              </w:rPr>
            </w:pPr>
            <w:r w:rsidRPr="00D839DA">
              <w:rPr>
                <w:rFonts w:ascii="Times New Roman" w:hAnsi="Times New Roman"/>
                <w:color w:val="000000"/>
                <w:sz w:val="14"/>
                <w:szCs w:val="14"/>
              </w:rPr>
              <w:t>с. Любовшо, ул. Набережная, 18</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 xml:space="preserve"> 52.986662,        31.542906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14"/>
                <w:szCs w:val="14"/>
              </w:rPr>
            </w:pPr>
            <w:r w:rsidRPr="00D839DA">
              <w:rPr>
                <w:rFonts w:ascii="Times New Roman" w:hAnsi="Times New Roman"/>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д. Любовшо, ул. Набережная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B92F6D" w:rsidP="00D839DA">
            <w:pPr>
              <w:spacing w:before="0" w:beforeAutospacing="0" w:after="0" w:afterAutospacing="0" w:line="240" w:lineRule="auto"/>
              <w:jc w:val="center"/>
              <w:rPr>
                <w:rFonts w:ascii="Times New Roman" w:hAnsi="Times New Roman"/>
                <w:b/>
                <w:bCs/>
                <w:sz w:val="14"/>
                <w:szCs w:val="14"/>
              </w:rPr>
            </w:pPr>
            <w:r w:rsidRPr="00D839DA">
              <w:rPr>
                <w:rFonts w:ascii="Times New Roman" w:hAnsi="Times New Roman"/>
                <w:b/>
                <w:bCs/>
                <w:sz w:val="14"/>
                <w:szCs w:val="14"/>
              </w:rPr>
              <w:t>647.</w:t>
            </w:r>
          </w:p>
        </w:tc>
        <w:tc>
          <w:tcPr>
            <w:tcW w:w="810" w:type="dxa"/>
            <w:tcBorders>
              <w:top w:val="nil"/>
              <w:left w:val="single" w:sz="4" w:space="0" w:color="auto"/>
              <w:bottom w:val="single" w:sz="4" w:space="0" w:color="auto"/>
              <w:right w:val="single" w:sz="4" w:space="0" w:color="auto"/>
            </w:tcBorders>
            <w:shd w:val="clear" w:color="auto" w:fill="auto"/>
            <w:vAlign w:val="bottom"/>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color w:val="000000"/>
                <w:sz w:val="14"/>
                <w:szCs w:val="14"/>
              </w:rPr>
              <w:t>с. Любовшо, ул. Садовая, 1</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52.989143,         31.545167</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д. Любовшо, ул. Садовая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color w:val="000000"/>
                <w:sz w:val="14"/>
                <w:szCs w:val="14"/>
              </w:rPr>
              <w:t>Любовшанская сельская администрация ОГРН 1053216557998, Брянская область, Красногорский район, д. Любовшо, ул. Набережная, д. 55</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b/>
                <w:bCs/>
                <w:sz w:val="14"/>
                <w:szCs w:val="14"/>
              </w:rPr>
              <w:t>648.</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пгт Красная Гора ул.</w:t>
            </w:r>
          </w:p>
          <w:p w:rsidR="00F0387E" w:rsidRPr="00D839DA" w:rsidRDefault="00B92F6D" w:rsidP="00D839DA">
            <w:pPr>
              <w:spacing w:before="0" w:beforeAutospacing="0" w:after="0" w:afterAutospacing="0" w:line="240" w:lineRule="auto"/>
              <w:ind w:right="5"/>
              <w:jc w:val="center"/>
              <w:rPr>
                <w:rFonts w:ascii="Times New Roman" w:hAnsi="Times New Roman"/>
                <w:sz w:val="10"/>
              </w:rPr>
            </w:pPr>
            <w:r w:rsidRPr="00D839DA">
              <w:rPr>
                <w:rFonts w:ascii="Times New Roman" w:hAnsi="Times New Roman"/>
                <w:sz w:val="14"/>
                <w:szCs w:val="14"/>
              </w:rPr>
              <w:t>Первомайская, д. 10</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color w:val="000000"/>
                <w:sz w:val="14"/>
                <w:szCs w:val="14"/>
              </w:rPr>
            </w:pPr>
          </w:p>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w:t>
            </w:r>
          </w:p>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53.003856,         31.604624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бетон</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5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пгт Красная Гора  ул. Первомайская, 10</w:t>
            </w:r>
          </w:p>
        </w:tc>
        <w:tc>
          <w:tcPr>
            <w:tcW w:w="21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ИП Привалова Ю. В, ОГРНИП 309325413400067, г. Клинцы, ул. Свердлова, д. 103</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b/>
                <w:bCs/>
                <w:sz w:val="14"/>
                <w:szCs w:val="14"/>
              </w:rPr>
              <w:t>649.</w:t>
            </w:r>
          </w:p>
        </w:tc>
        <w:tc>
          <w:tcPr>
            <w:tcW w:w="810" w:type="dxa"/>
            <w:tcBorders>
              <w:top w:val="single" w:sz="2" w:space="0" w:color="000000"/>
              <w:left w:val="single" w:sz="2" w:space="0" w:color="000000"/>
              <w:bottom w:val="single" w:sz="2" w:space="0" w:color="000000"/>
              <w:right w:val="single" w:sz="2" w:space="0" w:color="000000"/>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4"/>
                <w:szCs w:val="14"/>
              </w:rPr>
            </w:pPr>
            <w:r w:rsidRPr="00D839DA">
              <w:rPr>
                <w:rFonts w:ascii="Times New Roman" w:hAnsi="Times New Roman"/>
                <w:sz w:val="14"/>
                <w:szCs w:val="14"/>
              </w:rPr>
              <w:t>д. Кибирщина, ул.</w:t>
            </w:r>
          </w:p>
          <w:p w:rsidR="00F0387E" w:rsidRPr="00D839DA" w:rsidRDefault="00B92F6D" w:rsidP="00D839DA">
            <w:pPr>
              <w:spacing w:before="0" w:beforeAutospacing="0" w:after="0" w:afterAutospacing="0" w:line="240" w:lineRule="auto"/>
              <w:ind w:right="5"/>
              <w:jc w:val="center"/>
              <w:rPr>
                <w:rFonts w:ascii="Times New Roman" w:hAnsi="Times New Roman"/>
                <w:sz w:val="10"/>
              </w:rPr>
            </w:pPr>
            <w:r w:rsidRPr="00D839DA">
              <w:rPr>
                <w:rFonts w:ascii="Times New Roman" w:hAnsi="Times New Roman"/>
                <w:sz w:val="14"/>
                <w:szCs w:val="14"/>
              </w:rPr>
              <w:t>Садовая, д. 9</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53.189258,         31.597926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д. Кибирщина, ул. Садоввая, д. 9</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b/>
                <w:bCs/>
                <w:sz w:val="14"/>
                <w:szCs w:val="14"/>
              </w:rPr>
              <w:t>650.</w:t>
            </w: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0"/>
              </w:rPr>
            </w:pPr>
            <w:r w:rsidRPr="00D839DA">
              <w:rPr>
                <w:rFonts w:ascii="Times New Roman" w:hAnsi="Times New Roman"/>
                <w:color w:val="000000"/>
                <w:sz w:val="14"/>
                <w:szCs w:val="14"/>
              </w:rPr>
              <w:t>с. Лотаки, ул. Центральная, КГО</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53.1362941,</w:t>
            </w:r>
          </w:p>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31.573176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200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с. Лотаки, ул. Центральная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b/>
                <w:bCs/>
                <w:sz w:val="14"/>
                <w:szCs w:val="14"/>
              </w:rPr>
              <w:t>651.</w:t>
            </w:r>
          </w:p>
        </w:tc>
        <w:tc>
          <w:tcPr>
            <w:tcW w:w="810" w:type="dxa"/>
            <w:tcBorders>
              <w:top w:val="nil"/>
              <w:left w:val="single" w:sz="4" w:space="0" w:color="auto"/>
              <w:bottom w:val="single" w:sz="4" w:space="0" w:color="auto"/>
              <w:right w:val="single" w:sz="4" w:space="0" w:color="auto"/>
            </w:tcBorders>
            <w:shd w:val="clear" w:color="auto" w:fill="auto"/>
            <w:vAlign w:val="center"/>
          </w:tcPr>
          <w:p w:rsidR="00F0387E" w:rsidRPr="00D839DA" w:rsidRDefault="00B92F6D" w:rsidP="00D839DA">
            <w:pPr>
              <w:spacing w:before="0" w:beforeAutospacing="0" w:after="0" w:afterAutospacing="0" w:line="240" w:lineRule="auto"/>
              <w:ind w:right="5"/>
              <w:jc w:val="center"/>
              <w:rPr>
                <w:rFonts w:ascii="Times New Roman" w:hAnsi="Times New Roman"/>
                <w:sz w:val="10"/>
              </w:rPr>
            </w:pPr>
            <w:r w:rsidRPr="00D839DA">
              <w:rPr>
                <w:rFonts w:ascii="Times New Roman" w:hAnsi="Times New Roman"/>
                <w:color w:val="000000"/>
                <w:sz w:val="14"/>
                <w:szCs w:val="14"/>
              </w:rPr>
              <w:t>с. Колюды, пер. Западный</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53.087689,</w:t>
            </w:r>
          </w:p>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31.415768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200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с. Колюды пер. Западный</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Колюдовская сельская администрация ОГРН 1053216558020, Брянская область, Красногорский район, с. Колюды, ул. Первомайская, д. №1</w:t>
            </w:r>
          </w:p>
        </w:tc>
      </w:tr>
      <w:tr w:rsidR="00F0387E" w:rsidRPr="00D839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40" w:type="dxa"/>
          </w:tcPr>
          <w:p w:rsidR="00F0387E" w:rsidRPr="00D839DA" w:rsidRDefault="00F0387E" w:rsidP="00D839DA">
            <w:pPr>
              <w:spacing w:before="0" w:beforeAutospacing="0" w:after="0" w:afterAutospacing="0" w:line="240" w:lineRule="auto"/>
              <w:jc w:val="center"/>
              <w:rPr>
                <w:rFonts w:ascii="Times New Roman" w:hAnsi="Times New Roman"/>
                <w:b/>
                <w:bCs/>
              </w:rPr>
            </w:pPr>
          </w:p>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b/>
                <w:bCs/>
                <w:sz w:val="14"/>
                <w:szCs w:val="14"/>
              </w:rPr>
              <w:t>652.</w:t>
            </w:r>
          </w:p>
        </w:tc>
        <w:tc>
          <w:tcPr>
            <w:tcW w:w="810" w:type="dxa"/>
            <w:tcBorders>
              <w:top w:val="nil"/>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ind w:right="5"/>
              <w:jc w:val="center"/>
              <w:rPr>
                <w:rFonts w:ascii="Times New Roman" w:hAnsi="Times New Roman"/>
                <w:sz w:val="10"/>
              </w:rPr>
            </w:pPr>
            <w:r w:rsidRPr="00D839DA">
              <w:rPr>
                <w:rFonts w:ascii="Times New Roman" w:hAnsi="Times New Roman"/>
                <w:sz w:val="14"/>
                <w:szCs w:val="14"/>
              </w:rPr>
              <w:t>д. Морозовка, ул. Советская</w:t>
            </w:r>
          </w:p>
        </w:tc>
        <w:tc>
          <w:tcPr>
            <w:tcW w:w="11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0387E" w:rsidRPr="00D839DA" w:rsidRDefault="00B92F6D" w:rsidP="00D839DA">
            <w:pPr>
              <w:spacing w:before="0" w:beforeAutospacing="0" w:after="0" w:afterAutospacing="0" w:line="240" w:lineRule="auto"/>
              <w:jc w:val="center"/>
              <w:rPr>
                <w:rFonts w:ascii="Times New Roman" w:hAnsi="Times New Roman"/>
                <w:color w:val="000000"/>
                <w:sz w:val="14"/>
                <w:szCs w:val="14"/>
              </w:rPr>
            </w:pPr>
            <w:r w:rsidRPr="00D839DA">
              <w:rPr>
                <w:rFonts w:ascii="Times New Roman" w:hAnsi="Times New Roman"/>
                <w:color w:val="000000"/>
                <w:sz w:val="14"/>
                <w:szCs w:val="14"/>
              </w:rPr>
              <w:t>53.164455,</w:t>
            </w:r>
          </w:p>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31.519562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грунт</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2 кв.м</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b/>
                <w:bCs/>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42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975"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680"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д. Морозовка, ул. Советская</w:t>
            </w:r>
          </w:p>
        </w:tc>
        <w:tc>
          <w:tcPr>
            <w:tcW w:w="2142" w:type="dxa"/>
            <w:tcBorders>
              <w:top w:val="single" w:sz="4" w:space="0" w:color="000000"/>
              <w:left w:val="single" w:sz="4" w:space="0" w:color="000000"/>
              <w:bottom w:val="single" w:sz="4" w:space="0" w:color="000000"/>
              <w:right w:val="single" w:sz="4" w:space="0" w:color="000000"/>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bCs/>
              </w:rPr>
            </w:pPr>
            <w:r w:rsidRPr="00D839DA">
              <w:rPr>
                <w:rFonts w:ascii="Times New Roman" w:hAnsi="Times New Roman"/>
                <w:color w:val="000000"/>
                <w:sz w:val="14"/>
                <w:szCs w:val="14"/>
              </w:rPr>
              <w:t>Лотаковская сельская администрация ОГРН 1053216558042, Брянская область, Красногорский район, с. Лотаки, ул. Центральная, д. №8</w:t>
            </w:r>
          </w:p>
        </w:tc>
      </w:tr>
    </w:tbl>
    <w:p w:rsidR="00D839DA" w:rsidRDefault="00D839DA" w:rsidP="00D839DA">
      <w:pPr>
        <w:spacing w:before="0" w:beforeAutospacing="0" w:after="0" w:afterAutospacing="0" w:line="240" w:lineRule="auto"/>
        <w:jc w:val="center"/>
        <w:rPr>
          <w:rFonts w:ascii="Times New Roman" w:hAnsi="Times New Roman"/>
          <w:b/>
          <w:sz w:val="28"/>
          <w:szCs w:val="28"/>
        </w:rPr>
        <w:sectPr w:rsidR="00D839DA" w:rsidSect="00D839DA">
          <w:pgSz w:w="16838" w:h="11906" w:orient="landscape"/>
          <w:pgMar w:top="1701" w:right="1134" w:bottom="851" w:left="1134" w:header="709" w:footer="709" w:gutter="0"/>
          <w:cols w:space="708"/>
          <w:docGrid w:linePitch="360"/>
        </w:sectPr>
      </w:pPr>
    </w:p>
    <w:p w:rsidR="00F0387E" w:rsidRPr="00D839DA" w:rsidRDefault="00F0387E" w:rsidP="00D839DA">
      <w:pPr>
        <w:spacing w:before="0" w:beforeAutospacing="0" w:after="0" w:afterAutospacing="0" w:line="240" w:lineRule="auto"/>
        <w:jc w:val="center"/>
        <w:rPr>
          <w:rFonts w:ascii="Times New Roman" w:hAnsi="Times New Roman"/>
          <w:b/>
          <w:sz w:val="28"/>
          <w:szCs w:val="28"/>
        </w:rPr>
      </w:pPr>
    </w:p>
    <w:p w:rsidR="00F0387E" w:rsidRPr="00D839DA" w:rsidRDefault="00B92F6D" w:rsidP="00D839DA">
      <w:pPr>
        <w:spacing w:before="0" w:beforeAutospacing="0" w:after="0" w:afterAutospacing="0" w:line="240" w:lineRule="auto"/>
        <w:jc w:val="center"/>
        <w:rPr>
          <w:rFonts w:ascii="Times New Roman" w:hAnsi="Times New Roman"/>
          <w:b/>
          <w:sz w:val="28"/>
          <w:szCs w:val="28"/>
        </w:rPr>
      </w:pPr>
      <w:r w:rsidRPr="00D839DA">
        <w:rPr>
          <w:rFonts w:ascii="Times New Roman" w:hAnsi="Times New Roman"/>
          <w:b/>
          <w:sz w:val="28"/>
          <w:szCs w:val="28"/>
        </w:rPr>
        <w:t>**************************************</w:t>
      </w:r>
      <w:r w:rsidR="00B71605">
        <w:rPr>
          <w:rFonts w:ascii="Times New Roman" w:hAnsi="Times New Roman"/>
          <w:b/>
          <w:sz w:val="28"/>
          <w:szCs w:val="28"/>
        </w:rPr>
        <w:t>****************************</w:t>
      </w:r>
    </w:p>
    <w:p w:rsidR="00F0387E" w:rsidRPr="00B71605" w:rsidRDefault="00B92F6D" w:rsidP="00D839DA">
      <w:pPr>
        <w:spacing w:before="0" w:beforeAutospacing="0" w:after="0" w:afterAutospacing="0" w:line="240" w:lineRule="auto"/>
        <w:contextualSpacing/>
        <w:jc w:val="center"/>
        <w:rPr>
          <w:rFonts w:ascii="Times New Roman" w:hAnsi="Times New Roman"/>
          <w:sz w:val="28"/>
          <w:szCs w:val="28"/>
        </w:rPr>
      </w:pPr>
      <w:r w:rsidRPr="00B71605">
        <w:rPr>
          <w:rFonts w:ascii="Times New Roman" w:hAnsi="Times New Roman"/>
          <w:sz w:val="28"/>
          <w:szCs w:val="28"/>
        </w:rPr>
        <w:t>РОССИЙСКАЯ ФЕДЕРАЦИЯ</w:t>
      </w:r>
    </w:p>
    <w:p w:rsidR="00F0387E" w:rsidRPr="00B71605" w:rsidRDefault="00B92F6D" w:rsidP="00D839DA">
      <w:pPr>
        <w:spacing w:before="0" w:beforeAutospacing="0" w:after="0" w:afterAutospacing="0" w:line="240" w:lineRule="auto"/>
        <w:contextualSpacing/>
        <w:jc w:val="center"/>
        <w:rPr>
          <w:rFonts w:ascii="Times New Roman" w:hAnsi="Times New Roman"/>
          <w:sz w:val="28"/>
          <w:szCs w:val="28"/>
        </w:rPr>
      </w:pPr>
      <w:r w:rsidRPr="00B71605">
        <w:rPr>
          <w:rFonts w:ascii="Times New Roman" w:hAnsi="Times New Roman"/>
          <w:sz w:val="28"/>
          <w:szCs w:val="28"/>
        </w:rPr>
        <w:t>БРЯНСКАЯ ОБЛАСТЬ</w:t>
      </w:r>
    </w:p>
    <w:p w:rsidR="00F0387E" w:rsidRPr="00B71605" w:rsidRDefault="00B92F6D" w:rsidP="00D839DA">
      <w:pPr>
        <w:spacing w:before="0" w:beforeAutospacing="0" w:after="0" w:afterAutospacing="0" w:line="240" w:lineRule="auto"/>
        <w:contextualSpacing/>
        <w:jc w:val="center"/>
        <w:rPr>
          <w:rFonts w:ascii="Times New Roman" w:hAnsi="Times New Roman"/>
          <w:sz w:val="28"/>
          <w:szCs w:val="28"/>
        </w:rPr>
      </w:pPr>
      <w:r w:rsidRPr="00B71605">
        <w:rPr>
          <w:rFonts w:ascii="Times New Roman" w:hAnsi="Times New Roman"/>
          <w:sz w:val="28"/>
          <w:szCs w:val="28"/>
        </w:rPr>
        <w:t>АДМИНИСТРАЦИЯ КРАСНОГОРСКОГО РАЙОНА</w:t>
      </w:r>
    </w:p>
    <w:p w:rsidR="00F0387E" w:rsidRPr="00B71605" w:rsidRDefault="00F0387E" w:rsidP="00D839DA">
      <w:pPr>
        <w:spacing w:before="0" w:beforeAutospacing="0" w:after="0" w:afterAutospacing="0" w:line="240" w:lineRule="auto"/>
        <w:contextualSpacing/>
        <w:jc w:val="center"/>
        <w:rPr>
          <w:rFonts w:ascii="Times New Roman" w:hAnsi="Times New Roman"/>
          <w:sz w:val="28"/>
          <w:szCs w:val="28"/>
        </w:rPr>
      </w:pPr>
    </w:p>
    <w:p w:rsidR="00F0387E" w:rsidRPr="00B71605" w:rsidRDefault="00B92F6D" w:rsidP="00D839DA">
      <w:pPr>
        <w:spacing w:before="0" w:beforeAutospacing="0" w:after="0" w:afterAutospacing="0" w:line="240" w:lineRule="auto"/>
        <w:contextualSpacing/>
        <w:jc w:val="center"/>
        <w:rPr>
          <w:rFonts w:ascii="Times New Roman" w:hAnsi="Times New Roman"/>
          <w:sz w:val="28"/>
          <w:szCs w:val="28"/>
        </w:rPr>
      </w:pPr>
      <w:r w:rsidRPr="00B71605">
        <w:rPr>
          <w:rFonts w:ascii="Times New Roman" w:hAnsi="Times New Roman"/>
          <w:sz w:val="28"/>
          <w:szCs w:val="28"/>
        </w:rPr>
        <w:t>ПОСТАНОВЛЕНИЕ</w:t>
      </w:r>
    </w:p>
    <w:p w:rsidR="00F0387E" w:rsidRPr="00B71605" w:rsidRDefault="00B92F6D" w:rsidP="00D839DA">
      <w:pPr>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от  03.02.2026г. № 22</w:t>
      </w:r>
    </w:p>
    <w:p w:rsidR="00F0387E" w:rsidRPr="00B71605" w:rsidRDefault="00B92F6D" w:rsidP="00D839DA">
      <w:pPr>
        <w:spacing w:before="0" w:beforeAutospacing="0" w:after="0" w:afterAutospacing="0" w:line="240" w:lineRule="auto"/>
        <w:rPr>
          <w:rFonts w:ascii="Times New Roman" w:hAnsi="Times New Roman"/>
          <w:sz w:val="28"/>
          <w:szCs w:val="28"/>
        </w:rPr>
      </w:pPr>
      <w:r w:rsidRPr="00B71605">
        <w:rPr>
          <w:rFonts w:ascii="Times New Roman" w:hAnsi="Times New Roman"/>
          <w:sz w:val="28"/>
          <w:szCs w:val="28"/>
        </w:rPr>
        <w:t>пгт  Красная Гора</w:t>
      </w:r>
    </w:p>
    <w:p w:rsidR="00F0387E" w:rsidRPr="00B71605" w:rsidRDefault="00F0387E" w:rsidP="00D839DA">
      <w:pPr>
        <w:spacing w:before="0" w:beforeAutospacing="0" w:after="0" w:afterAutospacing="0" w:line="240" w:lineRule="auto"/>
        <w:rPr>
          <w:rFonts w:ascii="Times New Roman" w:eastAsiaTheme="minorEastAsia" w:hAnsi="Times New Roman"/>
          <w:sz w:val="28"/>
          <w:szCs w:val="28"/>
        </w:rPr>
      </w:pP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О внесении изменений в реестр схем размещения мест</w:t>
      </w: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 xml:space="preserve">(площадок) накопления твердых коммунальных </w:t>
      </w: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 xml:space="preserve"> отходов на территории Красногорского района </w:t>
      </w: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 xml:space="preserve"> Брянской области</w:t>
      </w:r>
    </w:p>
    <w:p w:rsidR="00F0387E" w:rsidRPr="00B71605" w:rsidRDefault="00F0387E" w:rsidP="00D839DA">
      <w:pPr>
        <w:spacing w:before="0" w:beforeAutospacing="0" w:after="0" w:afterAutospacing="0" w:line="240" w:lineRule="auto"/>
        <w:jc w:val="both"/>
        <w:rPr>
          <w:rFonts w:ascii="Times New Roman" w:eastAsiaTheme="minorEastAsia" w:hAnsi="Times New Roman"/>
          <w:sz w:val="28"/>
          <w:szCs w:val="28"/>
        </w:rPr>
      </w:pPr>
    </w:p>
    <w:p w:rsidR="00F0387E" w:rsidRPr="00B71605" w:rsidRDefault="00B92F6D" w:rsidP="00D839DA">
      <w:pPr>
        <w:spacing w:before="0" w:beforeAutospacing="0" w:after="0" w:afterAutospacing="0" w:line="240" w:lineRule="auto"/>
        <w:ind w:firstLine="284"/>
        <w:jc w:val="both"/>
        <w:rPr>
          <w:rFonts w:ascii="Times New Roman" w:hAnsi="Times New Roman"/>
          <w:sz w:val="28"/>
          <w:szCs w:val="28"/>
        </w:rPr>
      </w:pPr>
      <w:r w:rsidRPr="00B71605">
        <w:rPr>
          <w:rFonts w:ascii="Times New Roman" w:hAnsi="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пунктом  4  статьи  13.4  Федерального  закона  от  24.06.1998  №  89-ФЗ  «Об  отходах  производства  и  потребления»,  Правилами  обустройства мест (площадок) накопления твердых коммунальных отходов и  ведения  их  реестра,  утвержденных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
    <w:p w:rsidR="00F0387E" w:rsidRPr="00B71605" w:rsidRDefault="00F0387E" w:rsidP="00D839DA">
      <w:pPr>
        <w:spacing w:before="0" w:beforeAutospacing="0" w:after="0" w:afterAutospacing="0" w:line="240" w:lineRule="auto"/>
        <w:jc w:val="both"/>
        <w:rPr>
          <w:rFonts w:ascii="Times New Roman" w:hAnsi="Times New Roman"/>
          <w:sz w:val="28"/>
          <w:szCs w:val="28"/>
        </w:rPr>
      </w:pPr>
    </w:p>
    <w:p w:rsidR="00F0387E" w:rsidRPr="00B71605" w:rsidRDefault="00B92F6D" w:rsidP="00D839DA">
      <w:pPr>
        <w:spacing w:before="0" w:beforeAutospacing="0" w:after="0" w:afterAutospacing="0" w:line="240" w:lineRule="auto"/>
        <w:jc w:val="both"/>
        <w:rPr>
          <w:rFonts w:ascii="Times New Roman" w:hAnsi="Times New Roman"/>
          <w:sz w:val="28"/>
          <w:szCs w:val="28"/>
        </w:rPr>
      </w:pPr>
      <w:r w:rsidRPr="00B71605">
        <w:rPr>
          <w:rFonts w:ascii="Times New Roman" w:hAnsi="Times New Roman"/>
          <w:sz w:val="28"/>
          <w:szCs w:val="28"/>
        </w:rPr>
        <w:t xml:space="preserve"> ПОСТАНОВЛЯЮ:</w:t>
      </w:r>
    </w:p>
    <w:p w:rsidR="00F0387E" w:rsidRPr="00B71605" w:rsidRDefault="00F0387E" w:rsidP="00D839DA">
      <w:pPr>
        <w:spacing w:before="0" w:beforeAutospacing="0" w:after="0" w:afterAutospacing="0" w:line="240" w:lineRule="auto"/>
        <w:rPr>
          <w:rFonts w:ascii="Times New Roman" w:eastAsiaTheme="minorEastAsia" w:hAnsi="Times New Roman"/>
          <w:sz w:val="28"/>
          <w:szCs w:val="28"/>
        </w:rPr>
      </w:pPr>
    </w:p>
    <w:p w:rsidR="00F0387E" w:rsidRPr="00B71605" w:rsidRDefault="00B92F6D" w:rsidP="00D839DA">
      <w:pPr>
        <w:pStyle w:val="afff7"/>
        <w:numPr>
          <w:ilvl w:val="0"/>
          <w:numId w:val="14"/>
        </w:numPr>
        <w:spacing w:before="0" w:beforeAutospacing="0" w:after="0" w:afterAutospacing="0" w:line="240" w:lineRule="auto"/>
        <w:ind w:left="142" w:hanging="284"/>
        <w:jc w:val="both"/>
        <w:rPr>
          <w:rFonts w:ascii="Times New Roman" w:hAnsi="Times New Roman"/>
          <w:sz w:val="28"/>
          <w:szCs w:val="28"/>
        </w:rPr>
      </w:pPr>
      <w:r w:rsidRPr="00B71605">
        <w:rPr>
          <w:rFonts w:ascii="Times New Roman" w:hAnsi="Times New Roman"/>
          <w:sz w:val="28"/>
          <w:szCs w:val="28"/>
        </w:rPr>
        <w:t>В постановление № 61 от 11.02.2025 «Об утверждении  реестра схем размещения мест (площадок) накопления твердых коммунальных отходов на территории Красногорского района  Брянской области» (в ред. от 11.04.2025 № 146) внести изменение в реестр схем размещения мест (площадок) накопления твердых коммунальных отходов, на территории  Красногорского района  Брянской области согласно приложению к постановлению.</w:t>
      </w:r>
    </w:p>
    <w:p w:rsidR="00F0387E" w:rsidRPr="00B71605" w:rsidRDefault="00B92F6D" w:rsidP="00D839DA">
      <w:pPr>
        <w:pStyle w:val="afff7"/>
        <w:numPr>
          <w:ilvl w:val="0"/>
          <w:numId w:val="14"/>
        </w:numPr>
        <w:spacing w:before="0" w:beforeAutospacing="0" w:after="0" w:afterAutospacing="0" w:line="240" w:lineRule="auto"/>
        <w:ind w:left="142" w:hanging="284"/>
        <w:jc w:val="both"/>
        <w:rPr>
          <w:rFonts w:ascii="Times New Roman" w:hAnsi="Times New Roman"/>
          <w:sz w:val="28"/>
          <w:szCs w:val="28"/>
        </w:rPr>
      </w:pPr>
      <w:r w:rsidRPr="00B71605">
        <w:rPr>
          <w:rFonts w:ascii="Times New Roman" w:hAnsi="Times New Roman"/>
          <w:sz w:val="28"/>
          <w:szCs w:val="28"/>
        </w:rPr>
        <w:t>Настоящее постановление разместить на официальном сайте администрации Красногорского района.</w:t>
      </w:r>
    </w:p>
    <w:p w:rsidR="00F0387E" w:rsidRPr="00B71605" w:rsidRDefault="00B92F6D" w:rsidP="00D839DA">
      <w:pPr>
        <w:pStyle w:val="afff7"/>
        <w:numPr>
          <w:ilvl w:val="0"/>
          <w:numId w:val="14"/>
        </w:numPr>
        <w:spacing w:before="0" w:beforeAutospacing="0" w:after="0" w:afterAutospacing="0" w:line="240" w:lineRule="auto"/>
        <w:ind w:left="142" w:hanging="284"/>
        <w:jc w:val="both"/>
        <w:rPr>
          <w:rFonts w:ascii="Times New Roman" w:hAnsi="Times New Roman"/>
          <w:sz w:val="28"/>
          <w:szCs w:val="28"/>
        </w:rPr>
      </w:pPr>
      <w:r w:rsidRPr="00B71605">
        <w:rPr>
          <w:rFonts w:ascii="Times New Roman" w:hAnsi="Times New Roman"/>
          <w:sz w:val="28"/>
          <w:szCs w:val="28"/>
        </w:rPr>
        <w:t>Контроль за исполнением настоящего постановления возложить на заместителя главы администрации Боровика Анатолия Владимировича.</w:t>
      </w:r>
    </w:p>
    <w:p w:rsidR="00F0387E" w:rsidRPr="00B71605" w:rsidRDefault="00F0387E" w:rsidP="00D839DA">
      <w:pPr>
        <w:tabs>
          <w:tab w:val="left" w:pos="1080"/>
        </w:tabs>
        <w:spacing w:before="0" w:beforeAutospacing="0" w:after="0" w:afterAutospacing="0" w:line="240" w:lineRule="auto"/>
        <w:contextualSpacing/>
        <w:jc w:val="both"/>
        <w:rPr>
          <w:rFonts w:ascii="Times New Roman" w:hAnsi="Times New Roman"/>
          <w:sz w:val="28"/>
          <w:szCs w:val="28"/>
        </w:rPr>
      </w:pPr>
    </w:p>
    <w:p w:rsidR="00F0387E" w:rsidRPr="00B71605" w:rsidRDefault="00F0387E" w:rsidP="00D839DA">
      <w:pPr>
        <w:spacing w:before="0" w:beforeAutospacing="0" w:after="0" w:afterAutospacing="0" w:line="240" w:lineRule="auto"/>
        <w:rPr>
          <w:rFonts w:ascii="Times New Roman" w:eastAsiaTheme="minorEastAsia" w:hAnsi="Times New Roman"/>
          <w:sz w:val="28"/>
          <w:szCs w:val="28"/>
        </w:rPr>
      </w:pPr>
    </w:p>
    <w:p w:rsidR="00F0387E" w:rsidRPr="00B71605" w:rsidRDefault="00B92F6D" w:rsidP="00D839DA">
      <w:pPr>
        <w:tabs>
          <w:tab w:val="left" w:pos="8160"/>
        </w:tabs>
        <w:spacing w:before="0" w:beforeAutospacing="0" w:after="0" w:afterAutospacing="0" w:line="240" w:lineRule="auto"/>
        <w:jc w:val="center"/>
        <w:rPr>
          <w:rFonts w:ascii="Times New Roman" w:hAnsi="Times New Roman"/>
          <w:sz w:val="28"/>
          <w:szCs w:val="28"/>
        </w:rPr>
      </w:pPr>
      <w:r w:rsidRPr="00B71605">
        <w:rPr>
          <w:rFonts w:ascii="Times New Roman" w:hAnsi="Times New Roman"/>
          <w:sz w:val="28"/>
          <w:szCs w:val="28"/>
        </w:rPr>
        <w:t>Глава администрации          С.С. Жилинский</w:t>
      </w:r>
    </w:p>
    <w:p w:rsidR="00F0387E" w:rsidRPr="00D839DA" w:rsidRDefault="00F0387E" w:rsidP="00D839DA">
      <w:pPr>
        <w:spacing w:before="0" w:beforeAutospacing="0" w:after="0" w:afterAutospacing="0" w:line="240" w:lineRule="auto"/>
        <w:rPr>
          <w:rFonts w:ascii="Times New Roman" w:hAnsi="Times New Roman"/>
        </w:rPr>
      </w:pPr>
    </w:p>
    <w:p w:rsidR="00F0387E" w:rsidRPr="00D839DA" w:rsidRDefault="00F0387E" w:rsidP="00D839DA">
      <w:pPr>
        <w:tabs>
          <w:tab w:val="left" w:pos="3332"/>
        </w:tabs>
        <w:spacing w:before="0" w:beforeAutospacing="0" w:after="0" w:afterAutospacing="0" w:line="240" w:lineRule="auto"/>
        <w:rPr>
          <w:rFonts w:ascii="Times New Roman" w:hAnsi="Times New Roman"/>
          <w:sz w:val="18"/>
          <w:szCs w:val="20"/>
        </w:rPr>
        <w:sectPr w:rsidR="00F0387E" w:rsidRPr="00D839DA">
          <w:pgSz w:w="11906" w:h="16838"/>
          <w:pgMar w:top="1134" w:right="850" w:bottom="1134" w:left="1702" w:header="708" w:footer="708" w:gutter="0"/>
          <w:cols w:space="708"/>
          <w:docGrid w:linePitch="360"/>
        </w:sectPr>
      </w:pPr>
    </w:p>
    <w:p w:rsidR="00F0387E" w:rsidRPr="00B71605" w:rsidRDefault="00B92F6D" w:rsidP="00D839DA">
      <w:pPr>
        <w:spacing w:before="0" w:beforeAutospacing="0" w:after="0" w:afterAutospacing="0" w:line="240" w:lineRule="auto"/>
        <w:jc w:val="right"/>
        <w:rPr>
          <w:rFonts w:ascii="Times New Roman" w:hAnsi="Times New Roman"/>
        </w:rPr>
      </w:pPr>
      <w:r w:rsidRPr="00B71605">
        <w:rPr>
          <w:rFonts w:ascii="Times New Roman" w:hAnsi="Times New Roman"/>
        </w:rPr>
        <w:lastRenderedPageBreak/>
        <w:t>Приложение</w:t>
      </w:r>
    </w:p>
    <w:p w:rsidR="00F0387E" w:rsidRPr="00B71605" w:rsidRDefault="00B92F6D" w:rsidP="00D839DA">
      <w:pPr>
        <w:spacing w:before="0" w:beforeAutospacing="0" w:after="0" w:afterAutospacing="0" w:line="240" w:lineRule="auto"/>
        <w:jc w:val="right"/>
        <w:rPr>
          <w:rFonts w:ascii="Times New Roman" w:hAnsi="Times New Roman"/>
        </w:rPr>
      </w:pPr>
      <w:r w:rsidRPr="00B71605">
        <w:rPr>
          <w:rFonts w:ascii="Times New Roman" w:hAnsi="Times New Roman"/>
        </w:rPr>
        <w:t>УТВЕРЖДЕНО</w:t>
      </w:r>
    </w:p>
    <w:p w:rsidR="00F0387E" w:rsidRPr="00B71605" w:rsidRDefault="00B92F6D" w:rsidP="00D839DA">
      <w:pPr>
        <w:spacing w:before="0" w:beforeAutospacing="0" w:after="0" w:afterAutospacing="0" w:line="240" w:lineRule="auto"/>
        <w:jc w:val="right"/>
        <w:rPr>
          <w:rFonts w:ascii="Times New Roman" w:hAnsi="Times New Roman"/>
        </w:rPr>
      </w:pPr>
      <w:r w:rsidRPr="00B71605">
        <w:rPr>
          <w:rFonts w:ascii="Times New Roman" w:hAnsi="Times New Roman"/>
        </w:rPr>
        <w:t>Постановлением администрации</w:t>
      </w:r>
    </w:p>
    <w:p w:rsidR="00F0387E" w:rsidRPr="00B71605" w:rsidRDefault="00B92F6D" w:rsidP="00D839DA">
      <w:pPr>
        <w:spacing w:before="0" w:beforeAutospacing="0" w:after="0" w:afterAutospacing="0" w:line="240" w:lineRule="auto"/>
        <w:jc w:val="right"/>
        <w:rPr>
          <w:rFonts w:ascii="Times New Roman" w:hAnsi="Times New Roman"/>
        </w:rPr>
      </w:pPr>
      <w:r w:rsidRPr="00B71605">
        <w:rPr>
          <w:rFonts w:ascii="Times New Roman" w:hAnsi="Times New Roman"/>
        </w:rPr>
        <w:t>Красногорского района</w:t>
      </w:r>
    </w:p>
    <w:p w:rsidR="00F0387E" w:rsidRPr="00B71605" w:rsidRDefault="00B92F6D" w:rsidP="00D839DA">
      <w:pPr>
        <w:spacing w:before="0" w:beforeAutospacing="0" w:after="0" w:afterAutospacing="0" w:line="240" w:lineRule="auto"/>
        <w:jc w:val="right"/>
        <w:rPr>
          <w:rFonts w:ascii="Times New Roman" w:hAnsi="Times New Roman"/>
        </w:rPr>
      </w:pPr>
      <w:r w:rsidRPr="00B71605">
        <w:rPr>
          <w:rFonts w:ascii="Times New Roman" w:hAnsi="Times New Roman"/>
        </w:rPr>
        <w:t>Брянской области</w:t>
      </w:r>
    </w:p>
    <w:p w:rsidR="00F0387E" w:rsidRPr="00B71605" w:rsidRDefault="00B92F6D" w:rsidP="00D839DA">
      <w:pPr>
        <w:spacing w:before="0" w:beforeAutospacing="0" w:after="0" w:afterAutospacing="0" w:line="240" w:lineRule="auto"/>
        <w:jc w:val="right"/>
        <w:rPr>
          <w:rFonts w:ascii="Times New Roman" w:hAnsi="Times New Roman"/>
        </w:rPr>
      </w:pPr>
      <w:r w:rsidRPr="00B71605">
        <w:rPr>
          <w:rFonts w:ascii="Times New Roman" w:hAnsi="Times New Roman"/>
        </w:rPr>
        <w:t xml:space="preserve">                                                                                                                                                                                                 от  03.02.2026г.  № 22 </w:t>
      </w:r>
    </w:p>
    <w:p w:rsidR="00F0387E" w:rsidRPr="00D839DA" w:rsidRDefault="00F0387E" w:rsidP="00D839DA">
      <w:pPr>
        <w:spacing w:before="0" w:beforeAutospacing="0" w:after="0" w:afterAutospacing="0" w:line="240" w:lineRule="auto"/>
        <w:jc w:val="right"/>
        <w:rPr>
          <w:rFonts w:ascii="Times New Roman" w:hAnsi="Times New Roman"/>
          <w:sz w:val="20"/>
        </w:rPr>
      </w:pPr>
    </w:p>
    <w:p w:rsidR="00F0387E" w:rsidRPr="00D839DA" w:rsidRDefault="00F0387E" w:rsidP="00D839DA">
      <w:pPr>
        <w:spacing w:before="0" w:beforeAutospacing="0" w:after="0" w:afterAutospacing="0" w:line="240" w:lineRule="auto"/>
        <w:jc w:val="right"/>
        <w:rPr>
          <w:rFonts w:ascii="Times New Roman" w:hAnsi="Times New Roman"/>
          <w:sz w:val="20"/>
        </w:rPr>
      </w:pPr>
    </w:p>
    <w:p w:rsidR="00F0387E" w:rsidRPr="00D839DA" w:rsidRDefault="00F0387E" w:rsidP="00D839DA">
      <w:pPr>
        <w:spacing w:before="0" w:beforeAutospacing="0" w:after="0" w:afterAutospacing="0" w:line="240" w:lineRule="auto"/>
        <w:jc w:val="right"/>
        <w:rPr>
          <w:rFonts w:ascii="Times New Roman" w:hAnsi="Times New Roman"/>
        </w:rPr>
      </w:pPr>
    </w:p>
    <w:tbl>
      <w:tblPr>
        <w:tblStyle w:val="affa"/>
        <w:tblW w:w="15735" w:type="dxa"/>
        <w:tblInd w:w="-318" w:type="dxa"/>
        <w:tblLayout w:type="fixed"/>
        <w:tblLook w:val="04A0"/>
      </w:tblPr>
      <w:tblGrid>
        <w:gridCol w:w="993"/>
        <w:gridCol w:w="3119"/>
        <w:gridCol w:w="2835"/>
        <w:gridCol w:w="2551"/>
        <w:gridCol w:w="1560"/>
        <w:gridCol w:w="4677"/>
      </w:tblGrid>
      <w:tr w:rsidR="00F0387E" w:rsidRPr="00D839DA">
        <w:tc>
          <w:tcPr>
            <w:tcW w:w="993" w:type="dxa"/>
            <w:vMerge w:val="restart"/>
          </w:tcPr>
          <w:p w:rsidR="00F0387E" w:rsidRPr="00D839DA" w:rsidRDefault="00B92F6D" w:rsidP="00D839DA">
            <w:pPr>
              <w:spacing w:before="0" w:beforeAutospacing="0" w:after="0" w:afterAutospacing="0" w:line="240" w:lineRule="auto"/>
              <w:rPr>
                <w:rFonts w:ascii="Times New Roman" w:hAnsi="Times New Roman"/>
                <w:sz w:val="20"/>
                <w:szCs w:val="20"/>
              </w:rPr>
            </w:pPr>
            <w:r w:rsidRPr="00D839DA">
              <w:rPr>
                <w:rFonts w:ascii="Times New Roman" w:hAnsi="Times New Roman"/>
                <w:sz w:val="20"/>
                <w:szCs w:val="20"/>
              </w:rPr>
              <w:t>№ п/п</w:t>
            </w:r>
          </w:p>
        </w:tc>
        <w:tc>
          <w:tcPr>
            <w:tcW w:w="3119" w:type="dxa"/>
            <w:vMerge w:val="restart"/>
          </w:tcPr>
          <w:p w:rsidR="00F0387E" w:rsidRPr="00D839DA" w:rsidRDefault="00B92F6D" w:rsidP="00D839DA">
            <w:pPr>
              <w:spacing w:before="0" w:beforeAutospacing="0" w:after="0" w:afterAutospacing="0" w:line="240" w:lineRule="auto"/>
              <w:rPr>
                <w:rFonts w:ascii="Times New Roman" w:hAnsi="Times New Roman"/>
                <w:sz w:val="20"/>
                <w:szCs w:val="20"/>
              </w:rPr>
            </w:pPr>
            <w:r w:rsidRPr="00D839DA">
              <w:rPr>
                <w:rFonts w:ascii="Times New Roman" w:hAnsi="Times New Roman"/>
                <w:sz w:val="20"/>
                <w:szCs w:val="20"/>
              </w:rPr>
              <w:t>Наименование населенного пункта</w:t>
            </w:r>
          </w:p>
        </w:tc>
        <w:tc>
          <w:tcPr>
            <w:tcW w:w="5386" w:type="dxa"/>
            <w:gridSpan w:val="2"/>
          </w:tcPr>
          <w:p w:rsidR="00F0387E" w:rsidRPr="00D839DA" w:rsidRDefault="00B92F6D" w:rsidP="00D839DA">
            <w:pPr>
              <w:spacing w:before="0" w:beforeAutospacing="0" w:after="0" w:afterAutospacing="0" w:line="240" w:lineRule="auto"/>
              <w:rPr>
                <w:rFonts w:ascii="Times New Roman" w:hAnsi="Times New Roman"/>
                <w:sz w:val="20"/>
                <w:szCs w:val="20"/>
              </w:rPr>
            </w:pPr>
            <w:r w:rsidRPr="00D839DA">
              <w:rPr>
                <w:rFonts w:ascii="Times New Roman" w:hAnsi="Times New Roman"/>
                <w:sz w:val="20"/>
                <w:szCs w:val="20"/>
              </w:rPr>
              <w:t>Данные о нахождении мест (площадок) накопления твердых коммунальных отходов</w:t>
            </w:r>
          </w:p>
        </w:tc>
        <w:tc>
          <w:tcPr>
            <w:tcW w:w="1560" w:type="dxa"/>
            <w:vMerge w:val="restart"/>
          </w:tcPr>
          <w:p w:rsidR="00F0387E" w:rsidRPr="00D839DA" w:rsidRDefault="00B92F6D" w:rsidP="00D839DA">
            <w:pPr>
              <w:spacing w:before="0" w:beforeAutospacing="0" w:after="0" w:afterAutospacing="0" w:line="240" w:lineRule="auto"/>
              <w:rPr>
                <w:rFonts w:ascii="Times New Roman" w:hAnsi="Times New Roman"/>
                <w:sz w:val="20"/>
                <w:szCs w:val="20"/>
                <w:vertAlign w:val="superscript"/>
              </w:rPr>
            </w:pPr>
            <w:r w:rsidRPr="00D839DA">
              <w:rPr>
                <w:rFonts w:ascii="Times New Roman" w:hAnsi="Times New Roman"/>
                <w:sz w:val="20"/>
                <w:szCs w:val="20"/>
              </w:rPr>
              <w:t>Площадь, м</w:t>
            </w:r>
            <w:r w:rsidRPr="00D839DA">
              <w:rPr>
                <w:rFonts w:ascii="Times New Roman" w:hAnsi="Times New Roman"/>
                <w:sz w:val="20"/>
                <w:szCs w:val="20"/>
                <w:vertAlign w:val="superscript"/>
              </w:rPr>
              <w:t>2</w:t>
            </w:r>
          </w:p>
        </w:tc>
        <w:tc>
          <w:tcPr>
            <w:tcW w:w="4677" w:type="dxa"/>
            <w:vMerge w:val="restart"/>
          </w:tcPr>
          <w:p w:rsidR="00F0387E" w:rsidRPr="00D839DA" w:rsidRDefault="00B92F6D" w:rsidP="00D839DA">
            <w:pPr>
              <w:spacing w:before="0" w:beforeAutospacing="0" w:after="0" w:afterAutospacing="0" w:line="240" w:lineRule="auto"/>
              <w:rPr>
                <w:rFonts w:ascii="Times New Roman" w:hAnsi="Times New Roman"/>
                <w:sz w:val="20"/>
                <w:szCs w:val="20"/>
              </w:rPr>
            </w:pPr>
            <w:r w:rsidRPr="00D839DA">
              <w:rPr>
                <w:rFonts w:ascii="Times New Roman" w:hAnsi="Times New Roman"/>
                <w:sz w:val="20"/>
                <w:szCs w:val="20"/>
              </w:rPr>
              <w:t>Схема размещения мест (площадок) накопления ТКО</w:t>
            </w:r>
          </w:p>
        </w:tc>
      </w:tr>
      <w:tr w:rsidR="00F0387E" w:rsidRPr="00D839DA">
        <w:tc>
          <w:tcPr>
            <w:tcW w:w="993" w:type="dxa"/>
            <w:vMerge/>
          </w:tcPr>
          <w:p w:rsidR="00F0387E" w:rsidRPr="00D839DA" w:rsidRDefault="00F0387E" w:rsidP="00D839DA">
            <w:pPr>
              <w:spacing w:before="0" w:beforeAutospacing="0" w:after="0" w:afterAutospacing="0" w:line="240" w:lineRule="auto"/>
              <w:rPr>
                <w:rFonts w:ascii="Times New Roman" w:hAnsi="Times New Roman"/>
              </w:rPr>
            </w:pPr>
          </w:p>
        </w:tc>
        <w:tc>
          <w:tcPr>
            <w:tcW w:w="3119" w:type="dxa"/>
            <w:vMerge/>
          </w:tcPr>
          <w:p w:rsidR="00F0387E" w:rsidRPr="00D839DA" w:rsidRDefault="00F0387E" w:rsidP="00D839DA">
            <w:pPr>
              <w:spacing w:before="0" w:beforeAutospacing="0" w:after="0" w:afterAutospacing="0" w:line="240" w:lineRule="auto"/>
              <w:rPr>
                <w:rFonts w:ascii="Times New Roman" w:hAnsi="Times New Roman"/>
              </w:rPr>
            </w:pPr>
          </w:p>
        </w:tc>
        <w:tc>
          <w:tcPr>
            <w:tcW w:w="2835" w:type="dxa"/>
          </w:tcPr>
          <w:p w:rsidR="00F0387E" w:rsidRPr="00D839DA" w:rsidRDefault="00B92F6D" w:rsidP="00D839DA">
            <w:pPr>
              <w:spacing w:before="0" w:beforeAutospacing="0" w:after="0" w:afterAutospacing="0" w:line="240" w:lineRule="auto"/>
              <w:rPr>
                <w:rFonts w:ascii="Times New Roman" w:hAnsi="Times New Roman"/>
                <w:sz w:val="20"/>
                <w:szCs w:val="20"/>
              </w:rPr>
            </w:pPr>
            <w:r w:rsidRPr="00D839DA">
              <w:rPr>
                <w:rFonts w:ascii="Times New Roman" w:hAnsi="Times New Roman"/>
                <w:sz w:val="20"/>
                <w:szCs w:val="20"/>
              </w:rPr>
              <w:t>Адрес контейнерной площадки</w:t>
            </w:r>
          </w:p>
        </w:tc>
        <w:tc>
          <w:tcPr>
            <w:tcW w:w="2551" w:type="dxa"/>
          </w:tcPr>
          <w:p w:rsidR="00F0387E" w:rsidRPr="00D839DA" w:rsidRDefault="00B92F6D" w:rsidP="00D839DA">
            <w:pPr>
              <w:spacing w:before="0" w:beforeAutospacing="0" w:after="0" w:afterAutospacing="0" w:line="240" w:lineRule="auto"/>
              <w:rPr>
                <w:rFonts w:ascii="Times New Roman" w:hAnsi="Times New Roman"/>
                <w:sz w:val="20"/>
                <w:szCs w:val="20"/>
              </w:rPr>
            </w:pPr>
            <w:r w:rsidRPr="00D839DA">
              <w:rPr>
                <w:rFonts w:ascii="Times New Roman" w:hAnsi="Times New Roman"/>
                <w:sz w:val="20"/>
                <w:szCs w:val="20"/>
              </w:rPr>
              <w:t>Географические координаты площадки</w:t>
            </w:r>
          </w:p>
        </w:tc>
        <w:tc>
          <w:tcPr>
            <w:tcW w:w="1560" w:type="dxa"/>
            <w:vMerge/>
          </w:tcPr>
          <w:p w:rsidR="00F0387E" w:rsidRPr="00D839DA" w:rsidRDefault="00F0387E" w:rsidP="00D839DA">
            <w:pPr>
              <w:spacing w:before="0" w:beforeAutospacing="0" w:after="0" w:afterAutospacing="0" w:line="240" w:lineRule="auto"/>
              <w:rPr>
                <w:rFonts w:ascii="Times New Roman" w:hAnsi="Times New Roman"/>
                <w:sz w:val="20"/>
                <w:szCs w:val="20"/>
              </w:rPr>
            </w:pPr>
          </w:p>
        </w:tc>
        <w:tc>
          <w:tcPr>
            <w:tcW w:w="4677" w:type="dxa"/>
            <w:vMerge/>
          </w:tcPr>
          <w:p w:rsidR="00F0387E" w:rsidRPr="00D839DA" w:rsidRDefault="00F0387E" w:rsidP="00D839DA">
            <w:pPr>
              <w:spacing w:before="0" w:beforeAutospacing="0" w:after="0" w:afterAutospacing="0" w:line="240" w:lineRule="auto"/>
              <w:rPr>
                <w:rFonts w:ascii="Times New Roman" w:hAnsi="Times New Roman"/>
                <w:sz w:val="20"/>
                <w:szCs w:val="20"/>
              </w:rPr>
            </w:pPr>
          </w:p>
        </w:tc>
      </w:tr>
    </w:tbl>
    <w:p w:rsidR="00F0387E" w:rsidRPr="00D839DA" w:rsidRDefault="00F0387E" w:rsidP="00D839DA">
      <w:pPr>
        <w:spacing w:before="0" w:beforeAutospacing="0" w:after="0" w:afterAutospacing="0" w:line="240" w:lineRule="auto"/>
        <w:rPr>
          <w:rFonts w:ascii="Times New Roman" w:hAnsi="Times New Roman"/>
        </w:rPr>
      </w:pPr>
    </w:p>
    <w:tbl>
      <w:tblPr>
        <w:tblW w:w="1559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4"/>
        <w:gridCol w:w="3072"/>
        <w:gridCol w:w="2878"/>
        <w:gridCol w:w="2414"/>
        <w:gridCol w:w="1559"/>
        <w:gridCol w:w="4650"/>
        <w:gridCol w:w="28"/>
      </w:tblGrid>
      <w:tr w:rsidR="00F0387E" w:rsidRPr="00D839DA">
        <w:trPr>
          <w:gridAfter w:val="1"/>
          <w:wAfter w:w="28" w:type="dxa"/>
          <w:trHeight w:val="589"/>
        </w:trPr>
        <w:tc>
          <w:tcPr>
            <w:tcW w:w="15567" w:type="dxa"/>
            <w:gridSpan w:val="6"/>
          </w:tcPr>
          <w:p w:rsidR="00F0387E" w:rsidRPr="00D839DA" w:rsidRDefault="00B92F6D" w:rsidP="00D839DA">
            <w:pPr>
              <w:spacing w:before="0" w:beforeAutospacing="0" w:after="0" w:afterAutospacing="0" w:line="240" w:lineRule="auto"/>
              <w:jc w:val="center"/>
              <w:rPr>
                <w:rFonts w:ascii="Times New Roman" w:hAnsi="Times New Roman"/>
                <w:b/>
                <w:color w:val="000000"/>
                <w:sz w:val="20"/>
                <w:szCs w:val="20"/>
              </w:rPr>
            </w:pPr>
            <w:r w:rsidRPr="00D839DA">
              <w:rPr>
                <w:rFonts w:ascii="Times New Roman" w:hAnsi="Times New Roman"/>
                <w:b/>
                <w:color w:val="000000"/>
                <w:sz w:val="28"/>
                <w:szCs w:val="20"/>
              </w:rPr>
              <w:t>ДОБАВИТЬ</w:t>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sz w:val="20"/>
                <w:szCs w:val="20"/>
              </w:rPr>
              <w:t>пгт. Красная Гора, ул. Молодежная, д. 7</w:t>
            </w:r>
          </w:p>
        </w:tc>
        <w:tc>
          <w:tcPr>
            <w:tcW w:w="2414" w:type="dxa"/>
          </w:tcPr>
          <w:p w:rsidR="00F0387E" w:rsidRPr="00D839DA" w:rsidRDefault="00B92F6D" w:rsidP="00D839DA">
            <w:pPr>
              <w:spacing w:before="0" w:beforeAutospacing="0" w:after="0" w:afterAutospacing="0" w:line="240" w:lineRule="auto"/>
              <w:jc w:val="center"/>
              <w:rPr>
                <w:rFonts w:ascii="Times New Roman" w:eastAsia="Calibri" w:hAnsi="Times New Roman"/>
                <w:color w:val="000000"/>
                <w:sz w:val="20"/>
                <w:szCs w:val="20"/>
              </w:rPr>
            </w:pPr>
            <w:r w:rsidRPr="00D839DA">
              <w:rPr>
                <w:rFonts w:ascii="Times New Roman" w:eastAsia="Calibri" w:hAnsi="Times New Roman"/>
                <w:color w:val="000000"/>
                <w:sz w:val="20"/>
                <w:szCs w:val="20"/>
              </w:rPr>
              <w:t xml:space="preserve">53.001813, </w:t>
            </w:r>
          </w:p>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eastAsia="Calibri" w:hAnsi="Times New Roman"/>
                <w:color w:val="000000"/>
                <w:sz w:val="20"/>
                <w:szCs w:val="20"/>
              </w:rPr>
              <w:t>31.607951</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rPr>
                <w:rFonts w:ascii="Times New Roman" w:hAnsi="Times New Roman"/>
                <w:color w:val="000000"/>
                <w:sz w:val="20"/>
                <w:szCs w:val="20"/>
              </w:rPr>
            </w:pPr>
            <w:r w:rsidRPr="00D839DA">
              <w:rPr>
                <w:rFonts w:ascii="Times New Roman" w:hAnsi="Times New Roman"/>
                <w:noProof/>
                <w:color w:val="000000"/>
                <w:sz w:val="20"/>
                <w:szCs w:val="20"/>
              </w:rPr>
              <w:drawing>
                <wp:inline distT="0" distB="0" distL="0" distR="0">
                  <wp:extent cx="2581275" cy="1938020"/>
                  <wp:effectExtent l="0" t="0" r="9525" b="508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583840" cy="1940085"/>
                          </a:xfrm>
                          <a:prstGeom prst="rect">
                            <a:avLst/>
                          </a:prstGeom>
                          <a:noFill/>
                          <a:ln>
                            <a:noFill/>
                          </a:ln>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sz w:val="20"/>
                <w:szCs w:val="20"/>
              </w:rPr>
              <w:t>пгт. Красная Гора, ул. Молодежная, д. 11</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53.001163,</w:t>
            </w:r>
          </w:p>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sz w:val="20"/>
                <w:szCs w:val="20"/>
              </w:rPr>
              <w:t>31.608202</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b/>
                <w:color w:val="000000"/>
                <w:sz w:val="28"/>
                <w:szCs w:val="20"/>
              </w:rPr>
            </w:pPr>
            <w:r w:rsidRPr="00D839DA">
              <w:rPr>
                <w:rFonts w:ascii="Times New Roman" w:hAnsi="Times New Roman"/>
                <w:noProof/>
                <w:sz w:val="20"/>
              </w:rPr>
              <w:drawing>
                <wp:inline distT="0" distB="0" distL="0" distR="0">
                  <wp:extent cx="2886075" cy="1914525"/>
                  <wp:effectExtent l="0" t="0" r="9525" b="9525"/>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92525" cy="1918804"/>
                          </a:xfrm>
                          <a:prstGeom prst="rect">
                            <a:avLst/>
                          </a:prstGeom>
                          <a:noFill/>
                          <a:ln>
                            <a:noFill/>
                          </a:ln>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С. Перелазы</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С. Перелазы, ул. Колхозная, д 18</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53.047340,</w:t>
            </w:r>
          </w:p>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31.481307</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2</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b/>
                <w:color w:val="000000"/>
                <w:sz w:val="28"/>
                <w:szCs w:val="20"/>
              </w:rPr>
            </w:pPr>
            <w:r w:rsidRPr="00D839DA">
              <w:rPr>
                <w:rFonts w:ascii="Times New Roman" w:hAnsi="Times New Roman"/>
                <w:b/>
                <w:noProof/>
                <w:color w:val="000000"/>
                <w:sz w:val="28"/>
                <w:szCs w:val="20"/>
              </w:rPr>
              <w:drawing>
                <wp:inline distT="0" distB="0" distL="0" distR="0">
                  <wp:extent cx="2790825" cy="2095500"/>
                  <wp:effectExtent l="0" t="0" r="9525"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790825" cy="2095500"/>
                          </a:xfrm>
                          <a:prstGeom prst="rect">
                            <a:avLst/>
                          </a:prstGeom>
                          <a:noFill/>
                          <a:ln>
                            <a:noFill/>
                          </a:ln>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sz w:val="20"/>
                <w:szCs w:val="20"/>
              </w:rPr>
              <w:t>С. Перелазы</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sz w:val="20"/>
                <w:szCs w:val="20"/>
              </w:rPr>
              <w:t>С. Перелазы, ул. Колхозная, д 7</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 xml:space="preserve">53.046881, </w:t>
            </w:r>
          </w:p>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31.478839</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2</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noProof/>
                <w:color w:val="000000"/>
                <w:sz w:val="20"/>
                <w:szCs w:val="20"/>
              </w:rPr>
              <w:drawing>
                <wp:inline distT="0" distB="0" distL="0" distR="0">
                  <wp:extent cx="2876550" cy="1533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76550" cy="1533525"/>
                          </a:xfrm>
                          <a:prstGeom prst="rect">
                            <a:avLst/>
                          </a:prstGeom>
                          <a:noFill/>
                          <a:ln>
                            <a:noFill/>
                          </a:ln>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Д. Фошное</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Д. Фошное, ул. Комсомольская, д. 36</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eastAsia="Calibri" w:hAnsi="Times New Roman"/>
                <w:color w:val="000000"/>
                <w:sz w:val="20"/>
                <w:szCs w:val="20"/>
              </w:rPr>
              <w:t>53.061913,</w:t>
            </w:r>
            <w:r w:rsidRPr="00D839DA">
              <w:rPr>
                <w:rFonts w:ascii="Times New Roman" w:eastAsia="Calibri" w:hAnsi="Times New Roman"/>
                <w:color w:val="000000"/>
                <w:sz w:val="20"/>
                <w:szCs w:val="20"/>
              </w:rPr>
              <w:br/>
              <w:t>31.370575</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2</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b/>
                <w:color w:val="000000"/>
                <w:sz w:val="28"/>
                <w:szCs w:val="20"/>
              </w:rPr>
            </w:pPr>
            <w:r w:rsidRPr="00D839DA">
              <w:rPr>
                <w:rFonts w:ascii="Times New Roman" w:eastAsia="Calibri" w:hAnsi="Times New Roman"/>
                <w:noProof/>
                <w:color w:val="000000"/>
                <w:sz w:val="14"/>
                <w:szCs w:val="14"/>
              </w:rPr>
              <w:drawing>
                <wp:inline distT="0" distB="0" distL="0" distR="0">
                  <wp:extent cx="2809875" cy="1724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9875" cy="1724025"/>
                          </a:xfrm>
                          <a:prstGeom prst="rect">
                            <a:avLst/>
                          </a:prstGeom>
                          <a:noFill/>
                          <a:ln>
                            <a:noFill/>
                          </a:ln>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 xml:space="preserve">Д. Кибирщина, </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Д. Кибирщина, ул. Садовая</w:t>
            </w:r>
          </w:p>
        </w:tc>
        <w:tc>
          <w:tcPr>
            <w:tcW w:w="2414" w:type="dxa"/>
          </w:tcPr>
          <w:p w:rsidR="00F0387E" w:rsidRPr="00D839DA" w:rsidRDefault="00B92F6D" w:rsidP="00D839DA">
            <w:pPr>
              <w:spacing w:before="0" w:beforeAutospacing="0" w:after="0" w:afterAutospacing="0" w:line="240" w:lineRule="auto"/>
              <w:jc w:val="center"/>
              <w:rPr>
                <w:rFonts w:ascii="Times New Roman" w:eastAsia="Calibri" w:hAnsi="Times New Roman"/>
                <w:color w:val="000000"/>
                <w:sz w:val="20"/>
                <w:szCs w:val="20"/>
              </w:rPr>
            </w:pPr>
            <w:r w:rsidRPr="00D839DA">
              <w:rPr>
                <w:rFonts w:ascii="Times New Roman" w:eastAsia="Calibri" w:hAnsi="Times New Roman"/>
                <w:color w:val="000000"/>
                <w:sz w:val="20"/>
                <w:szCs w:val="20"/>
              </w:rPr>
              <w:t xml:space="preserve">53.189258,        </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eastAsia="Calibri" w:hAnsi="Times New Roman"/>
                <w:color w:val="000000"/>
                <w:sz w:val="20"/>
                <w:szCs w:val="20"/>
              </w:rPr>
              <w:t>31.597926</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2</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b/>
                <w:color w:val="000000"/>
                <w:sz w:val="28"/>
                <w:szCs w:val="20"/>
              </w:rPr>
            </w:pPr>
            <w:r w:rsidRPr="00D839DA">
              <w:rPr>
                <w:rFonts w:ascii="Times New Roman" w:eastAsia="Calibri" w:hAnsi="Times New Roman"/>
                <w:noProof/>
                <w:color w:val="000000"/>
                <w:sz w:val="14"/>
                <w:szCs w:val="14"/>
              </w:rPr>
              <w:drawing>
                <wp:inline distT="0" distB="0" distL="0" distR="0">
                  <wp:extent cx="2886075" cy="1552575"/>
                  <wp:effectExtent l="0" t="0" r="9525" b="9525"/>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86075" cy="1552575"/>
                          </a:xfrm>
                          <a:prstGeom prst="rect">
                            <a:avLst/>
                          </a:prstGeom>
                          <a:noFill/>
                          <a:ln>
                            <a:noFill/>
                          </a:ln>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 ул. Первомайская, д. 10</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53.003856,</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31.604624</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b/>
                <w:color w:val="000000"/>
                <w:sz w:val="28"/>
                <w:szCs w:val="20"/>
              </w:rPr>
            </w:pPr>
            <w:r w:rsidRPr="00D839DA">
              <w:rPr>
                <w:rFonts w:ascii="Times New Roman" w:hAnsi="Times New Roman"/>
                <w:noProof/>
              </w:rPr>
              <w:drawing>
                <wp:inline distT="0" distB="0" distL="0" distR="0">
                  <wp:extent cx="3044190" cy="1228725"/>
                  <wp:effectExtent l="0" t="0" r="3810" b="9525"/>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pic:cNvPicPr>
                            <a:picLocks noChangeAspect="1"/>
                          </pic:cNvPicPr>
                        </pic:nvPicPr>
                        <pic:blipFill>
                          <a:blip r:embed="rId40"/>
                          <a:stretch>
                            <a:fillRect/>
                          </a:stretch>
                        </pic:blipFill>
                        <pic:spPr>
                          <a:xfrm>
                            <a:off x="0" y="0"/>
                            <a:ext cx="3044190" cy="1228725"/>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Д. Любовшо</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Д. Любовшо, ул. Набережная, д. 18</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 xml:space="preserve">52.986662, </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31.542906</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2</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b/>
                <w:color w:val="000000"/>
                <w:sz w:val="28"/>
                <w:szCs w:val="20"/>
              </w:rPr>
            </w:pPr>
            <w:r w:rsidRPr="00D839DA">
              <w:rPr>
                <w:rFonts w:ascii="Times New Roman" w:hAnsi="Times New Roman"/>
                <w:noProof/>
              </w:rPr>
              <w:drawing>
                <wp:inline distT="0" distB="0" distL="0" distR="0">
                  <wp:extent cx="2843530" cy="1314450"/>
                  <wp:effectExtent l="0" t="0" r="1397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pic:cNvPicPr>
                            <a:picLocks noChangeAspect="1"/>
                          </pic:cNvPicPr>
                        </pic:nvPicPr>
                        <pic:blipFill>
                          <a:blip r:embed="rId41"/>
                          <a:stretch>
                            <a:fillRect/>
                          </a:stretch>
                        </pic:blipFill>
                        <pic:spPr>
                          <a:xfrm>
                            <a:off x="0" y="0"/>
                            <a:ext cx="2848898" cy="1316931"/>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5"/>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Перелазы</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Перелазы, ул. Молодежная, д. 2</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 xml:space="preserve">53.033663, </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31.472557</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2</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noProof/>
                <w:color w:val="000000"/>
                <w:sz w:val="20"/>
                <w:szCs w:val="20"/>
              </w:rPr>
              <w:drawing>
                <wp:inline distT="0" distB="0" distL="0" distR="0">
                  <wp:extent cx="2800350" cy="2105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800350" cy="2105025"/>
                          </a:xfrm>
                          <a:prstGeom prst="rect">
                            <a:avLst/>
                          </a:prstGeom>
                          <a:noFill/>
                          <a:ln>
                            <a:noFill/>
                          </a:ln>
                        </pic:spPr>
                      </pic:pic>
                    </a:graphicData>
                  </a:graphic>
                </wp:inline>
              </w:drawing>
            </w:r>
          </w:p>
        </w:tc>
      </w:tr>
      <w:tr w:rsidR="00F0387E" w:rsidRPr="00D839DA">
        <w:trPr>
          <w:gridAfter w:val="1"/>
          <w:wAfter w:w="28" w:type="dxa"/>
          <w:trHeight w:val="589"/>
        </w:trPr>
        <w:tc>
          <w:tcPr>
            <w:tcW w:w="15567" w:type="dxa"/>
            <w:gridSpan w:val="6"/>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b/>
                <w:szCs w:val="20"/>
              </w:rPr>
              <w:t>ИСКЛЮЧИТЬ</w:t>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 ул. Буйневича 22 (МКД)</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53.003524,</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31.599589</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748915" cy="1390015"/>
                  <wp:effectExtent l="0" t="0" r="13335" b="635"/>
                  <wp:docPr id="20"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207"/>
                          <pic:cNvPicPr>
                            <a:picLocks noChangeAspect="1" noChangeArrowheads="1"/>
                          </pic:cNvPicPr>
                        </pic:nvPicPr>
                        <pic:blipFill>
                          <a:blip r:embed="rId43" cstate="print"/>
                          <a:srcRect/>
                          <a:stretch>
                            <a:fillRect/>
                          </a:stretch>
                        </pic:blipFill>
                        <pic:spPr>
                          <a:xfrm>
                            <a:off x="0" y="0"/>
                            <a:ext cx="2759986" cy="1395906"/>
                          </a:xfrm>
                          <a:prstGeom prst="rect">
                            <a:avLst/>
                          </a:prstGeom>
                          <a:noFill/>
                          <a:ln w="9525">
                            <a:noFill/>
                            <a:miter lim="800000"/>
                            <a:headEnd/>
                            <a:tailEnd/>
                          </a:ln>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 ул. Брянская, д. 4/2</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52.997238,</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31.610276</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980690" cy="1571625"/>
                  <wp:effectExtent l="0" t="0" r="10160" b="9525"/>
                  <wp:docPr id="14"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139"/>
                          <pic:cNvPicPr>
                            <a:picLocks noChangeAspect="1" noChangeArrowheads="1"/>
                          </pic:cNvPicPr>
                        </pic:nvPicPr>
                        <pic:blipFill>
                          <a:blip r:embed="rId44" cstate="print"/>
                          <a:srcRect/>
                          <a:stretch>
                            <a:fillRect/>
                          </a:stretch>
                        </pic:blipFill>
                        <pic:spPr>
                          <a:xfrm>
                            <a:off x="0" y="0"/>
                            <a:ext cx="2994351" cy="1578828"/>
                          </a:xfrm>
                          <a:prstGeom prst="rect">
                            <a:avLst/>
                          </a:prstGeom>
                          <a:noFill/>
                          <a:ln w="9525">
                            <a:noFill/>
                            <a:miter lim="800000"/>
                            <a:headEnd/>
                            <a:tailEnd/>
                          </a:ln>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 ул. Молодежная  9А</w:t>
            </w:r>
          </w:p>
        </w:tc>
        <w:tc>
          <w:tcPr>
            <w:tcW w:w="2414"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53.001336,</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31.607632</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788285" cy="1133475"/>
                  <wp:effectExtent l="0" t="0" r="12065" b="9525"/>
                  <wp:docPr id="1843" name="Рисунок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 name="Рисунок 1843"/>
                          <pic:cNvPicPr>
                            <a:picLocks noChangeAspect="1"/>
                          </pic:cNvPicPr>
                        </pic:nvPicPr>
                        <pic:blipFill>
                          <a:blip r:embed="rId45" cstate="print"/>
                          <a:stretch>
                            <a:fillRect/>
                          </a:stretch>
                        </pic:blipFill>
                        <pic:spPr>
                          <a:xfrm>
                            <a:off x="0" y="0"/>
                            <a:ext cx="2806956" cy="1141065"/>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 ул. Ромашина, д. 21</w:t>
            </w:r>
          </w:p>
        </w:tc>
        <w:tc>
          <w:tcPr>
            <w:tcW w:w="2414" w:type="dxa"/>
          </w:tcPr>
          <w:p w:rsidR="00F0387E" w:rsidRPr="00D839DA" w:rsidRDefault="00B92F6D" w:rsidP="00D839DA">
            <w:pPr>
              <w:pStyle w:val="2"/>
              <w:shd w:val="clear" w:color="auto" w:fill="FFFFFF"/>
              <w:spacing w:before="0" w:beforeAutospacing="0" w:after="0" w:afterAutospacing="0" w:line="240" w:lineRule="auto"/>
              <w:contextualSpacing/>
              <w:jc w:val="center"/>
              <w:textAlignment w:val="baseline"/>
              <w:rPr>
                <w:rFonts w:ascii="Times New Roman" w:hAnsi="Times New Roman" w:cs="Times New Roman"/>
                <w:b w:val="0"/>
                <w:bCs w:val="0"/>
                <w:sz w:val="20"/>
                <w:szCs w:val="20"/>
              </w:rPr>
            </w:pPr>
            <w:r w:rsidRPr="00D839DA">
              <w:rPr>
                <w:rFonts w:ascii="Times New Roman" w:hAnsi="Times New Roman" w:cs="Times New Roman"/>
                <w:b w:val="0"/>
                <w:bCs w:val="0"/>
                <w:sz w:val="20"/>
                <w:szCs w:val="20"/>
              </w:rPr>
              <w:t>52.999444,</w:t>
            </w:r>
          </w:p>
          <w:p w:rsidR="00F0387E" w:rsidRPr="00D839DA" w:rsidRDefault="00B92F6D" w:rsidP="00D839DA">
            <w:pPr>
              <w:pStyle w:val="2"/>
              <w:shd w:val="clear" w:color="auto" w:fill="FFFFFF"/>
              <w:spacing w:before="0" w:beforeAutospacing="0" w:after="0" w:afterAutospacing="0" w:line="240" w:lineRule="auto"/>
              <w:contextualSpacing/>
              <w:jc w:val="center"/>
              <w:textAlignment w:val="baseline"/>
              <w:rPr>
                <w:rFonts w:ascii="Times New Roman" w:hAnsi="Times New Roman" w:cs="Times New Roman"/>
                <w:b w:val="0"/>
                <w:bCs w:val="0"/>
                <w:sz w:val="20"/>
                <w:szCs w:val="20"/>
              </w:rPr>
            </w:pPr>
            <w:r w:rsidRPr="00D839DA">
              <w:rPr>
                <w:rFonts w:ascii="Times New Roman" w:hAnsi="Times New Roman" w:cs="Times New Roman"/>
                <w:b w:val="0"/>
                <w:bCs w:val="0"/>
                <w:sz w:val="20"/>
                <w:szCs w:val="20"/>
              </w:rPr>
              <w:t>31.607166</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752725" cy="1409700"/>
                  <wp:effectExtent l="0" t="0" r="9525" b="0"/>
                  <wp:docPr id="3901" name="Рисунок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1" name="Рисунок 3901"/>
                          <pic:cNvPicPr>
                            <a:picLocks noChangeAspect="1"/>
                          </pic:cNvPicPr>
                        </pic:nvPicPr>
                        <pic:blipFill>
                          <a:blip r:embed="rId46" cstate="print"/>
                          <a:stretch>
                            <a:fillRect/>
                          </a:stretch>
                        </pic:blipFill>
                        <pic:spPr>
                          <a:xfrm>
                            <a:off x="0" y="0"/>
                            <a:ext cx="2803040" cy="1435157"/>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  ул. Шоссейная, д. 23</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52.994540,</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31.611559</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3176270" cy="1247775"/>
                  <wp:effectExtent l="0" t="0" r="5080" b="9525"/>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 name="Рисунок 798"/>
                          <pic:cNvPicPr>
                            <a:picLocks noChangeAspect="1"/>
                          </pic:cNvPicPr>
                        </pic:nvPicPr>
                        <pic:blipFill>
                          <a:blip r:embed="rId47" cstate="print"/>
                          <a:stretch>
                            <a:fillRect/>
                          </a:stretch>
                        </pic:blipFill>
                        <pic:spPr>
                          <a:xfrm>
                            <a:off x="0" y="0"/>
                            <a:ext cx="3184171" cy="1250879"/>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  ул. Советская, д. 69</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52.997445,</w:t>
            </w:r>
          </w:p>
          <w:p w:rsidR="00F0387E" w:rsidRPr="00D839DA" w:rsidRDefault="00B92F6D" w:rsidP="00D839DA">
            <w:pPr>
              <w:pStyle w:val="2"/>
              <w:shd w:val="clear" w:color="auto" w:fill="FFFFFF"/>
              <w:spacing w:before="0" w:beforeAutospacing="0" w:after="0" w:afterAutospacing="0" w:line="240" w:lineRule="auto"/>
              <w:contextualSpacing/>
              <w:jc w:val="center"/>
              <w:textAlignment w:val="baseline"/>
              <w:rPr>
                <w:rFonts w:ascii="Times New Roman" w:hAnsi="Times New Roman" w:cs="Times New Roman"/>
                <w:b w:val="0"/>
                <w:bCs w:val="0"/>
                <w:sz w:val="20"/>
                <w:szCs w:val="20"/>
              </w:rPr>
            </w:pPr>
            <w:r w:rsidRPr="00D839DA">
              <w:rPr>
                <w:rFonts w:ascii="Times New Roman" w:hAnsi="Times New Roman" w:cs="Times New Roman"/>
                <w:b w:val="0"/>
                <w:bCs w:val="0"/>
                <w:sz w:val="20"/>
                <w:szCs w:val="20"/>
              </w:rPr>
              <w:t>31.583148</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759710" cy="1162050"/>
                  <wp:effectExtent l="0" t="0" r="2540" b="0"/>
                  <wp:docPr id="5950" name="Рисунок 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0" name="Рисунок 5950"/>
                          <pic:cNvPicPr>
                            <a:picLocks noChangeAspect="1"/>
                          </pic:cNvPicPr>
                        </pic:nvPicPr>
                        <pic:blipFill>
                          <a:blip r:embed="rId48" cstate="print"/>
                          <a:stretch>
                            <a:fillRect/>
                          </a:stretch>
                        </pic:blipFill>
                        <pic:spPr>
                          <a:xfrm>
                            <a:off x="0" y="0"/>
                            <a:ext cx="2778479" cy="1169953"/>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 ул. Центральная, д.1</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53.004866,</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31.581829</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767965" cy="1362075"/>
                  <wp:effectExtent l="0" t="0" r="13335" b="9525"/>
                  <wp:docPr id="5953" name="Рисунок 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 name="Рисунок 5953"/>
                          <pic:cNvPicPr>
                            <a:picLocks noChangeAspect="1"/>
                          </pic:cNvPicPr>
                        </pic:nvPicPr>
                        <pic:blipFill>
                          <a:blip r:embed="rId49" cstate="print"/>
                          <a:stretch>
                            <a:fillRect/>
                          </a:stretch>
                        </pic:blipFill>
                        <pic:spPr>
                          <a:xfrm>
                            <a:off x="0" y="0"/>
                            <a:ext cx="2772433" cy="1364274"/>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 ул. Первомайская, д. 2</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53.004151,</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31.602678</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3234690" cy="1114425"/>
                  <wp:effectExtent l="0" t="0" r="3810" b="9525"/>
                  <wp:docPr id="5955" name="Рисунок 5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 name="Рисунок 5955"/>
                          <pic:cNvPicPr>
                            <a:picLocks noChangeAspect="1"/>
                          </pic:cNvPicPr>
                        </pic:nvPicPr>
                        <pic:blipFill>
                          <a:blip r:embed="rId50" cstate="print"/>
                          <a:stretch>
                            <a:fillRect/>
                          </a:stretch>
                        </pic:blipFill>
                        <pic:spPr>
                          <a:xfrm>
                            <a:off x="0" y="0"/>
                            <a:ext cx="3261242" cy="1123556"/>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 ул. Куйбышева, д. 4</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53.004593,</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31.604753</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804795" cy="1238250"/>
                  <wp:effectExtent l="0" t="0" r="14605" b="0"/>
                  <wp:docPr id="5958" name="Рисунок 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 name="Рисунок 5958"/>
                          <pic:cNvPicPr>
                            <a:picLocks noChangeAspect="1"/>
                          </pic:cNvPicPr>
                        </pic:nvPicPr>
                        <pic:blipFill>
                          <a:blip r:embed="rId51" cstate="print"/>
                          <a:stretch>
                            <a:fillRect/>
                          </a:stretch>
                        </pic:blipFill>
                        <pic:spPr>
                          <a:xfrm>
                            <a:off x="0" y="0"/>
                            <a:ext cx="2839578" cy="1253367"/>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 ул. Брянская, д. 28</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52.996296,</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31.603012</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4031615" cy="1190625"/>
                  <wp:effectExtent l="0" t="0" r="6985" b="9525"/>
                  <wp:docPr id="5964" name="Рисунок 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 name="Рисунок 5964"/>
                          <pic:cNvPicPr>
                            <a:picLocks noChangeAspect="1"/>
                          </pic:cNvPicPr>
                        </pic:nvPicPr>
                        <pic:blipFill>
                          <a:blip r:embed="rId52" cstate="print"/>
                          <a:stretch>
                            <a:fillRect/>
                          </a:stretch>
                        </pic:blipFill>
                        <pic:spPr>
                          <a:xfrm>
                            <a:off x="0" y="0"/>
                            <a:ext cx="4090924" cy="1208096"/>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 ул. Пионерская, д. 38А</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53.011630,</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31.583499</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806700" cy="1352550"/>
                  <wp:effectExtent l="0" t="0" r="12700" b="0"/>
                  <wp:docPr id="5966" name="Рисунок 5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 name="Рисунок 5966"/>
                          <pic:cNvPicPr>
                            <a:picLocks noChangeAspect="1"/>
                          </pic:cNvPicPr>
                        </pic:nvPicPr>
                        <pic:blipFill>
                          <a:blip r:embed="rId53" cstate="print"/>
                          <a:stretch>
                            <a:fillRect/>
                          </a:stretch>
                        </pic:blipFill>
                        <pic:spPr>
                          <a:xfrm>
                            <a:off x="0" y="0"/>
                            <a:ext cx="2837534" cy="1367409"/>
                          </a:xfrm>
                          <a:prstGeom prst="rect">
                            <a:avLst/>
                          </a:prstGeom>
                        </pic:spPr>
                      </pic:pic>
                    </a:graphicData>
                  </a:graphic>
                </wp:inline>
              </w:drawing>
            </w:r>
          </w:p>
        </w:tc>
      </w:tr>
      <w:tr w:rsidR="00F0387E" w:rsidRPr="00D839DA">
        <w:trPr>
          <w:gridAfter w:val="1"/>
          <w:wAfter w:w="28" w:type="dxa"/>
          <w:trHeight w:val="589"/>
        </w:trPr>
        <w:tc>
          <w:tcPr>
            <w:tcW w:w="994" w:type="dxa"/>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color w:val="000000"/>
                <w:sz w:val="20"/>
                <w:szCs w:val="20"/>
              </w:rPr>
            </w:pPr>
          </w:p>
        </w:tc>
        <w:tc>
          <w:tcPr>
            <w:tcW w:w="3072" w:type="dxa"/>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пгт. Красная Гора, ул. Советская, д. 56</w:t>
            </w:r>
          </w:p>
        </w:tc>
        <w:tc>
          <w:tcPr>
            <w:tcW w:w="2414" w:type="dxa"/>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52.998780,</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31.582725</w:t>
            </w:r>
          </w:p>
        </w:tc>
        <w:tc>
          <w:tcPr>
            <w:tcW w:w="1559" w:type="dxa"/>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w:t>
            </w:r>
          </w:p>
        </w:tc>
        <w:tc>
          <w:tcPr>
            <w:tcW w:w="4650" w:type="dxa"/>
          </w:tcPr>
          <w:p w:rsidR="00F0387E" w:rsidRPr="00D839DA" w:rsidRDefault="00B92F6D" w:rsidP="00D839DA">
            <w:pPr>
              <w:spacing w:before="0" w:beforeAutospacing="0" w:after="0" w:afterAutospacing="0" w:line="240" w:lineRule="auto"/>
              <w:jc w:val="center"/>
              <w:rPr>
                <w:rFonts w:ascii="Times New Roman" w:hAnsi="Times New Roman"/>
              </w:rPr>
            </w:pPr>
            <w:r w:rsidRPr="00D839DA">
              <w:rPr>
                <w:rFonts w:ascii="Times New Roman" w:hAnsi="Times New Roman"/>
                <w:noProof/>
              </w:rPr>
              <w:drawing>
                <wp:inline distT="0" distB="0" distL="0" distR="0">
                  <wp:extent cx="2877820" cy="862965"/>
                  <wp:effectExtent l="0" t="0" r="17780" b="13335"/>
                  <wp:docPr id="5968" name="Рисунок 5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 name="Рисунок 5968"/>
                          <pic:cNvPicPr>
                            <a:picLocks noChangeAspect="1"/>
                          </pic:cNvPicPr>
                        </pic:nvPicPr>
                        <pic:blipFill>
                          <a:blip r:embed="rId54" cstate="print"/>
                          <a:stretch>
                            <a:fillRect/>
                          </a:stretch>
                        </pic:blipFill>
                        <pic:spPr>
                          <a:xfrm>
                            <a:off x="0" y="0"/>
                            <a:ext cx="2898691" cy="869042"/>
                          </a:xfrm>
                          <a:prstGeom prst="rect">
                            <a:avLst/>
                          </a:prstGeom>
                        </pic:spPr>
                      </pic:pic>
                    </a:graphicData>
                  </a:graphic>
                </wp:inline>
              </w:drawing>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99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 ул. Советская, д. 51</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52.999788,</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31.586394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5</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sz w:val="20"/>
                <w:szCs w:val="20"/>
              </w:rPr>
            </w:pPr>
            <w:r w:rsidRPr="00D839DA">
              <w:rPr>
                <w:rFonts w:ascii="Times New Roman" w:hAnsi="Times New Roman"/>
                <w:noProof/>
              </w:rPr>
              <w:drawing>
                <wp:inline distT="0" distB="0" distL="0" distR="0">
                  <wp:extent cx="2825750" cy="1181100"/>
                  <wp:effectExtent l="0" t="0" r="12700" b="0"/>
                  <wp:docPr id="5970" name="Рисунок 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 name="Рисунок 5970"/>
                          <pic:cNvPicPr>
                            <a:picLocks noChangeAspect="1"/>
                          </pic:cNvPicPr>
                        </pic:nvPicPr>
                        <pic:blipFill>
                          <a:blip r:embed="rId55" cstate="print"/>
                          <a:stretch>
                            <a:fillRect/>
                          </a:stretch>
                        </pic:blipFill>
                        <pic:spPr>
                          <a:xfrm>
                            <a:off x="0" y="0"/>
                            <a:ext cx="2843639" cy="1188577"/>
                          </a:xfrm>
                          <a:prstGeom prst="rect">
                            <a:avLst/>
                          </a:prstGeom>
                        </pic:spPr>
                      </pic:pic>
                    </a:graphicData>
                  </a:graphic>
                </wp:inline>
              </w:drawing>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99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F0387E" w:rsidP="00D839DA">
            <w:pPr>
              <w:pStyle w:val="afff7"/>
              <w:numPr>
                <w:ilvl w:val="0"/>
                <w:numId w:val="16"/>
              </w:numPr>
              <w:spacing w:before="0" w:beforeAutospacing="0" w:after="0" w:afterAutospacing="0" w:line="240" w:lineRule="auto"/>
              <w:jc w:val="center"/>
              <w:rPr>
                <w:rFonts w:ascii="Times New Roman" w:hAnsi="Times New Roman"/>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Перелазы</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Перелазы, ул. Пионерская, д. 33</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eastAsia="Calibri" w:hAnsi="Times New Roman"/>
                <w:sz w:val="20"/>
                <w:szCs w:val="20"/>
              </w:rPr>
            </w:pPr>
            <w:r w:rsidRPr="00D839DA">
              <w:rPr>
                <w:rFonts w:ascii="Times New Roman" w:eastAsia="Calibri" w:hAnsi="Times New Roman"/>
                <w:sz w:val="20"/>
                <w:szCs w:val="20"/>
              </w:rPr>
              <w:t>53,031954,</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eastAsia="Calibri" w:hAnsi="Times New Roman"/>
                <w:sz w:val="20"/>
                <w:szCs w:val="20"/>
              </w:rPr>
              <w:t>31,482854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2</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szCs w:val="20"/>
              </w:rPr>
            </w:pPr>
            <w:r w:rsidRPr="00D839DA">
              <w:rPr>
                <w:rFonts w:ascii="Times New Roman" w:hAnsi="Times New Roman"/>
                <w:noProof/>
                <w:sz w:val="20"/>
                <w:szCs w:val="20"/>
              </w:rPr>
              <w:drawing>
                <wp:inline distT="0" distB="0" distL="0" distR="0">
                  <wp:extent cx="2785110" cy="1123950"/>
                  <wp:effectExtent l="0" t="0" r="15240" b="0"/>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 name="Рисунок 2100"/>
                          <pic:cNvPicPr>
                            <a:picLocks noChangeAspect="1"/>
                          </pic:cNvPicPr>
                        </pic:nvPicPr>
                        <pic:blipFill>
                          <a:blip r:embed="rId56"/>
                          <a:stretch>
                            <a:fillRect/>
                          </a:stretch>
                        </pic:blipFill>
                        <pic:spPr>
                          <a:xfrm>
                            <a:off x="0" y="0"/>
                            <a:ext cx="2795602" cy="1128184"/>
                          </a:xfrm>
                          <a:prstGeom prst="rect">
                            <a:avLst/>
                          </a:prstGeom>
                        </pic:spPr>
                      </pic:pic>
                    </a:graphicData>
                  </a:graphic>
                </wp:inline>
              </w:drawing>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99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Летяхи</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Летяхи, ул. Колхозная, д. 10</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kern w:val="36"/>
                <w:sz w:val="20"/>
                <w:szCs w:val="20"/>
              </w:rPr>
            </w:pPr>
            <w:r w:rsidRPr="00D839DA">
              <w:rPr>
                <w:rFonts w:ascii="Times New Roman" w:hAnsi="Times New Roman"/>
                <w:color w:val="000000"/>
                <w:kern w:val="36"/>
                <w:sz w:val="20"/>
                <w:szCs w:val="20"/>
              </w:rPr>
              <w:t>52.987161,</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color w:val="000000"/>
                <w:kern w:val="36"/>
                <w:sz w:val="20"/>
                <w:szCs w:val="20"/>
              </w:rPr>
              <w:t>31.429264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2</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szCs w:val="20"/>
              </w:rPr>
            </w:pPr>
            <w:r w:rsidRPr="00D839DA">
              <w:rPr>
                <w:rFonts w:ascii="Times New Roman" w:hAnsi="Times New Roman"/>
                <w:noProof/>
                <w:sz w:val="20"/>
                <w:szCs w:val="20"/>
              </w:rPr>
              <w:drawing>
                <wp:inline distT="0" distB="0" distL="0" distR="0">
                  <wp:extent cx="2926080" cy="1428750"/>
                  <wp:effectExtent l="0" t="0" r="762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57"/>
                          <a:stretch>
                            <a:fillRect/>
                          </a:stretch>
                        </pic:blipFill>
                        <pic:spPr>
                          <a:xfrm>
                            <a:off x="0" y="0"/>
                            <a:ext cx="2930698" cy="1431005"/>
                          </a:xfrm>
                          <a:prstGeom prst="rect">
                            <a:avLst/>
                          </a:prstGeom>
                        </pic:spPr>
                      </pic:pic>
                    </a:graphicData>
                  </a:graphic>
                </wp:inline>
              </w:drawing>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99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Летяхи</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Летяхи, ул. Заречная, д. 34</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sz w:val="20"/>
                <w:szCs w:val="20"/>
              </w:rPr>
            </w:pPr>
            <w:r w:rsidRPr="00D839DA">
              <w:rPr>
                <w:rFonts w:ascii="Times New Roman" w:hAnsi="Times New Roman"/>
                <w:color w:val="000000"/>
                <w:sz w:val="20"/>
                <w:szCs w:val="20"/>
              </w:rPr>
              <w:t>52.990207,</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color w:val="000000"/>
                <w:sz w:val="20"/>
                <w:szCs w:val="20"/>
              </w:rPr>
              <w:t>31.414917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2</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szCs w:val="20"/>
              </w:rPr>
            </w:pPr>
            <w:r w:rsidRPr="00D839DA">
              <w:rPr>
                <w:rFonts w:ascii="Times New Roman" w:hAnsi="Times New Roman"/>
                <w:noProof/>
                <w:sz w:val="20"/>
                <w:szCs w:val="20"/>
              </w:rPr>
              <w:drawing>
                <wp:inline distT="0" distB="0" distL="0" distR="0">
                  <wp:extent cx="2931160" cy="1238250"/>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58"/>
                          <a:stretch>
                            <a:fillRect/>
                          </a:stretch>
                        </pic:blipFill>
                        <pic:spPr>
                          <a:xfrm>
                            <a:off x="0" y="0"/>
                            <a:ext cx="2940527" cy="1242207"/>
                          </a:xfrm>
                          <a:prstGeom prst="rect">
                            <a:avLst/>
                          </a:prstGeom>
                        </pic:spPr>
                      </pic:pic>
                    </a:graphicData>
                  </a:graphic>
                </wp:inline>
              </w:drawing>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99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пгт. Красная Гора, ул. Куйбышева, д. 19</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53.005313,</w:t>
            </w:r>
          </w:p>
          <w:p w:rsidR="00F0387E" w:rsidRPr="00D839DA" w:rsidRDefault="00B92F6D" w:rsidP="00D839DA">
            <w:pPr>
              <w:spacing w:before="0" w:beforeAutospacing="0" w:after="0" w:afterAutospacing="0" w:line="240" w:lineRule="auto"/>
              <w:contextualSpacing/>
              <w:jc w:val="center"/>
              <w:rPr>
                <w:rFonts w:ascii="Times New Roman" w:hAnsi="Times New Roman"/>
                <w:sz w:val="20"/>
                <w:szCs w:val="20"/>
              </w:rPr>
            </w:pPr>
            <w:r w:rsidRPr="00D839DA">
              <w:rPr>
                <w:rFonts w:ascii="Times New Roman" w:hAnsi="Times New Roman"/>
                <w:sz w:val="20"/>
                <w:szCs w:val="20"/>
              </w:rPr>
              <w:t>31.604418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5</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szCs w:val="20"/>
              </w:rPr>
            </w:pPr>
            <w:r w:rsidRPr="00D839DA">
              <w:rPr>
                <w:rFonts w:ascii="Times New Roman" w:hAnsi="Times New Roman"/>
                <w:noProof/>
              </w:rPr>
              <w:drawing>
                <wp:inline distT="0" distB="0" distL="0" distR="0">
                  <wp:extent cx="2926080" cy="1080135"/>
                  <wp:effectExtent l="0" t="0" r="7620" b="5715"/>
                  <wp:docPr id="1811" name="Рисунок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 name="Рисунок 1811"/>
                          <pic:cNvPicPr>
                            <a:picLocks noChangeAspect="1"/>
                          </pic:cNvPicPr>
                        </pic:nvPicPr>
                        <pic:blipFill>
                          <a:blip r:embed="rId59" cstate="print"/>
                          <a:stretch>
                            <a:fillRect/>
                          </a:stretch>
                        </pic:blipFill>
                        <pic:spPr>
                          <a:xfrm>
                            <a:off x="0" y="0"/>
                            <a:ext cx="2955088" cy="1091480"/>
                          </a:xfrm>
                          <a:prstGeom prst="rect">
                            <a:avLst/>
                          </a:prstGeom>
                        </pic:spPr>
                      </pic:pic>
                    </a:graphicData>
                  </a:graphic>
                </wp:inline>
              </w:drawing>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99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Летяхи</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С. Летяхи, ул. Коммунистическая, 26</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color w:val="000000"/>
                <w:kern w:val="36"/>
                <w:sz w:val="20"/>
                <w:szCs w:val="20"/>
              </w:rPr>
            </w:pPr>
            <w:r w:rsidRPr="00D839DA">
              <w:rPr>
                <w:rFonts w:ascii="Times New Roman" w:hAnsi="Times New Roman"/>
                <w:color w:val="000000"/>
                <w:kern w:val="36"/>
                <w:sz w:val="20"/>
                <w:szCs w:val="20"/>
              </w:rPr>
              <w:t>52.989101,</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color w:val="000000"/>
                <w:kern w:val="36"/>
                <w:sz w:val="20"/>
                <w:szCs w:val="20"/>
              </w:rPr>
              <w:t>31.426439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2</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szCs w:val="20"/>
              </w:rPr>
            </w:pPr>
            <w:r w:rsidRPr="00D839DA">
              <w:rPr>
                <w:rFonts w:ascii="Times New Roman" w:hAnsi="Times New Roman"/>
                <w:noProof/>
                <w:sz w:val="20"/>
                <w:szCs w:val="20"/>
              </w:rPr>
              <w:drawing>
                <wp:inline distT="0" distB="0" distL="0" distR="0">
                  <wp:extent cx="2858135" cy="1299845"/>
                  <wp:effectExtent l="0" t="0" r="18415" b="14605"/>
                  <wp:docPr id="5895" name="Рисунок 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5" name="Рисунок 5895"/>
                          <pic:cNvPicPr>
                            <a:picLocks noChangeAspect="1"/>
                          </pic:cNvPicPr>
                        </pic:nvPicPr>
                        <pic:blipFill>
                          <a:blip r:embed="rId60"/>
                          <a:stretch>
                            <a:fillRect/>
                          </a:stretch>
                        </pic:blipFill>
                        <pic:spPr>
                          <a:xfrm>
                            <a:off x="0" y="0"/>
                            <a:ext cx="2895537" cy="1317432"/>
                          </a:xfrm>
                          <a:prstGeom prst="rect">
                            <a:avLst/>
                          </a:prstGeom>
                        </pic:spPr>
                      </pic:pic>
                    </a:graphicData>
                  </a:graphic>
                </wp:inline>
              </w:drawing>
            </w:r>
          </w:p>
        </w:tc>
      </w:tr>
      <w:tr w:rsidR="00F0387E" w:rsidRPr="00D83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4"/>
        </w:trPr>
        <w:tc>
          <w:tcPr>
            <w:tcW w:w="99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F0387E" w:rsidP="00D839DA">
            <w:pPr>
              <w:spacing w:before="0" w:beforeAutospacing="0" w:after="0" w:afterAutospacing="0" w:line="240" w:lineRule="auto"/>
              <w:jc w:val="center"/>
              <w:rPr>
                <w:rFonts w:ascii="Times New Roman" w:hAnsi="Times New Roman"/>
                <w:sz w:val="20"/>
                <w:szCs w:val="20"/>
              </w:rPr>
            </w:pPr>
          </w:p>
        </w:tc>
        <w:tc>
          <w:tcPr>
            <w:tcW w:w="3072"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 Красный Городок</w:t>
            </w:r>
          </w:p>
        </w:tc>
        <w:tc>
          <w:tcPr>
            <w:tcW w:w="2878"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П. Красный Городок, у. Центральн</w:t>
            </w:r>
          </w:p>
        </w:tc>
        <w:tc>
          <w:tcPr>
            <w:tcW w:w="2414"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52.984870,</w:t>
            </w:r>
          </w:p>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31.476321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sz w:val="20"/>
                <w:szCs w:val="20"/>
              </w:rPr>
            </w:pPr>
            <w:r w:rsidRPr="00D839DA">
              <w:rPr>
                <w:rFonts w:ascii="Times New Roman" w:hAnsi="Times New Roman"/>
                <w:sz w:val="20"/>
                <w:szCs w:val="20"/>
              </w:rPr>
              <w:t>2</w:t>
            </w:r>
          </w:p>
        </w:tc>
        <w:tc>
          <w:tcPr>
            <w:tcW w:w="4678" w:type="dxa"/>
            <w:gridSpan w:val="2"/>
            <w:tcBorders>
              <w:top w:val="single" w:sz="4" w:space="0" w:color="auto"/>
              <w:left w:val="single" w:sz="4" w:space="0" w:color="auto"/>
              <w:bottom w:val="single" w:sz="4" w:space="0" w:color="auto"/>
              <w:right w:val="single" w:sz="4" w:space="0" w:color="auto"/>
            </w:tcBorders>
            <w:shd w:val="clear" w:color="auto" w:fill="auto"/>
          </w:tcPr>
          <w:p w:rsidR="00F0387E" w:rsidRPr="00D839DA" w:rsidRDefault="00B92F6D" w:rsidP="00D839DA">
            <w:pPr>
              <w:spacing w:before="0" w:beforeAutospacing="0" w:after="0" w:afterAutospacing="0" w:line="240" w:lineRule="auto"/>
              <w:jc w:val="center"/>
              <w:rPr>
                <w:rFonts w:ascii="Times New Roman" w:hAnsi="Times New Roman"/>
                <w:b/>
                <w:szCs w:val="20"/>
              </w:rPr>
            </w:pPr>
            <w:r w:rsidRPr="00D839DA">
              <w:rPr>
                <w:rFonts w:ascii="Times New Roman" w:hAnsi="Times New Roman"/>
                <w:noProof/>
                <w:sz w:val="20"/>
                <w:szCs w:val="20"/>
              </w:rPr>
              <w:drawing>
                <wp:inline distT="0" distB="0" distL="0" distR="0">
                  <wp:extent cx="2886075" cy="1362075"/>
                  <wp:effectExtent l="0" t="0" r="9525" b="9525"/>
                  <wp:docPr id="1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8"/>
                          <pic:cNvPicPr>
                            <a:picLocks noChangeAspect="1"/>
                          </pic:cNvPicPr>
                        </pic:nvPicPr>
                        <pic:blipFill>
                          <a:blip r:embed="rId61"/>
                          <a:stretch>
                            <a:fillRect/>
                          </a:stretch>
                        </pic:blipFill>
                        <pic:spPr>
                          <a:xfrm>
                            <a:off x="0" y="0"/>
                            <a:ext cx="2908114" cy="1372476"/>
                          </a:xfrm>
                          <a:prstGeom prst="rect">
                            <a:avLst/>
                          </a:prstGeom>
                        </pic:spPr>
                      </pic:pic>
                    </a:graphicData>
                  </a:graphic>
                </wp:inline>
              </w:drawing>
            </w:r>
          </w:p>
        </w:tc>
      </w:tr>
    </w:tbl>
    <w:p w:rsidR="00174A49" w:rsidRDefault="00174A49" w:rsidP="00D839DA">
      <w:pPr>
        <w:spacing w:before="0" w:beforeAutospacing="0" w:after="0" w:afterAutospacing="0" w:line="240" w:lineRule="auto"/>
        <w:rPr>
          <w:rFonts w:ascii="Times New Roman" w:hAnsi="Times New Roman"/>
        </w:rPr>
        <w:sectPr w:rsidR="00174A49" w:rsidSect="00174A49">
          <w:headerReference w:type="default" r:id="rId62"/>
          <w:footerReference w:type="default" r:id="rId63"/>
          <w:pgSz w:w="16838" w:h="11906" w:orient="landscape"/>
          <w:pgMar w:top="1134" w:right="851" w:bottom="1134" w:left="851" w:header="0" w:footer="0" w:gutter="0"/>
          <w:cols w:space="720"/>
          <w:formProt w:val="0"/>
          <w:docGrid w:linePitch="360"/>
        </w:sectPr>
      </w:pPr>
    </w:p>
    <w:p w:rsidR="00563F76" w:rsidRDefault="00563F76" w:rsidP="00563F76">
      <w:pPr>
        <w:jc w:val="center"/>
        <w:rPr>
          <w:b/>
        </w:rPr>
      </w:pPr>
      <w:r>
        <w:rPr>
          <w:b/>
        </w:rPr>
        <w:lastRenderedPageBreak/>
        <w:t>********************************************************************************</w:t>
      </w:r>
    </w:p>
    <w:p w:rsidR="00563F76" w:rsidRPr="00563F76" w:rsidRDefault="00563F76" w:rsidP="00563F76">
      <w:pPr>
        <w:spacing w:before="0" w:beforeAutospacing="0" w:after="0" w:afterAutospacing="0" w:line="240" w:lineRule="auto"/>
        <w:jc w:val="center"/>
        <w:rPr>
          <w:rFonts w:ascii="Times New Roman" w:hAnsi="Times New Roman"/>
          <w:b/>
          <w:sz w:val="28"/>
          <w:szCs w:val="28"/>
        </w:rPr>
      </w:pPr>
      <w:r w:rsidRPr="00563F76">
        <w:rPr>
          <w:rFonts w:ascii="Times New Roman" w:hAnsi="Times New Roman"/>
          <w:b/>
          <w:sz w:val="28"/>
          <w:szCs w:val="28"/>
        </w:rPr>
        <w:t>РОССИЙСКАЯ ФЕДЕРАЦИЯ</w:t>
      </w:r>
    </w:p>
    <w:p w:rsidR="00563F76" w:rsidRPr="00563F76" w:rsidRDefault="00563F76" w:rsidP="00563F76">
      <w:pPr>
        <w:spacing w:before="0" w:beforeAutospacing="0" w:after="0" w:afterAutospacing="0" w:line="240" w:lineRule="auto"/>
        <w:jc w:val="center"/>
        <w:rPr>
          <w:rFonts w:ascii="Times New Roman" w:hAnsi="Times New Roman"/>
          <w:b/>
          <w:sz w:val="28"/>
          <w:szCs w:val="28"/>
        </w:rPr>
      </w:pPr>
      <w:r w:rsidRPr="00563F76">
        <w:rPr>
          <w:rFonts w:ascii="Times New Roman" w:hAnsi="Times New Roman"/>
          <w:b/>
          <w:sz w:val="28"/>
          <w:szCs w:val="28"/>
        </w:rPr>
        <w:t>БРЯНСКАЯ ОБЛАСТЬ</w:t>
      </w:r>
    </w:p>
    <w:p w:rsidR="00563F76" w:rsidRPr="00563F76" w:rsidRDefault="00563F76" w:rsidP="00563F76">
      <w:pPr>
        <w:spacing w:before="0" w:beforeAutospacing="0" w:after="0" w:afterAutospacing="0" w:line="240" w:lineRule="auto"/>
        <w:jc w:val="center"/>
        <w:rPr>
          <w:rFonts w:ascii="Times New Roman" w:hAnsi="Times New Roman"/>
          <w:b/>
          <w:sz w:val="28"/>
          <w:szCs w:val="28"/>
        </w:rPr>
      </w:pPr>
      <w:r w:rsidRPr="00563F76">
        <w:rPr>
          <w:rFonts w:ascii="Times New Roman" w:hAnsi="Times New Roman"/>
          <w:b/>
          <w:sz w:val="28"/>
          <w:szCs w:val="28"/>
        </w:rPr>
        <w:t>АДМИНИСТРАЦИЯ КРАСНОГОРСКОГО РАЙОНА</w:t>
      </w:r>
    </w:p>
    <w:p w:rsidR="00563F76" w:rsidRPr="00563F76" w:rsidRDefault="00563F76" w:rsidP="00563F76">
      <w:pPr>
        <w:spacing w:before="0" w:beforeAutospacing="0" w:after="0" w:afterAutospacing="0" w:line="240" w:lineRule="auto"/>
        <w:jc w:val="center"/>
        <w:rPr>
          <w:rFonts w:ascii="Times New Roman" w:hAnsi="Times New Roman"/>
          <w:b/>
          <w:sz w:val="28"/>
          <w:szCs w:val="28"/>
        </w:rPr>
      </w:pPr>
    </w:p>
    <w:p w:rsidR="00563F76" w:rsidRPr="00563F76" w:rsidRDefault="00563F76" w:rsidP="00563F76">
      <w:pPr>
        <w:spacing w:before="0" w:beforeAutospacing="0" w:after="0" w:afterAutospacing="0" w:line="240" w:lineRule="auto"/>
        <w:jc w:val="center"/>
        <w:rPr>
          <w:rFonts w:ascii="Times New Roman" w:hAnsi="Times New Roman"/>
          <w:b/>
          <w:sz w:val="28"/>
          <w:szCs w:val="28"/>
        </w:rPr>
      </w:pPr>
      <w:r w:rsidRPr="00563F76">
        <w:rPr>
          <w:rFonts w:ascii="Times New Roman" w:hAnsi="Times New Roman"/>
          <w:b/>
          <w:sz w:val="28"/>
          <w:szCs w:val="28"/>
        </w:rPr>
        <w:t>ПОСТАНОВЛЕНИЕ</w:t>
      </w:r>
    </w:p>
    <w:p w:rsidR="00563F76" w:rsidRPr="00563F76" w:rsidRDefault="00563F76" w:rsidP="00563F76">
      <w:pPr>
        <w:spacing w:before="0" w:beforeAutospacing="0" w:after="0" w:afterAutospacing="0" w:line="240" w:lineRule="auto"/>
        <w:jc w:val="both"/>
        <w:rPr>
          <w:rFonts w:ascii="Times New Roman" w:hAnsi="Times New Roman"/>
          <w:sz w:val="28"/>
          <w:szCs w:val="28"/>
        </w:rPr>
      </w:pPr>
    </w:p>
    <w:p w:rsidR="00563F76" w:rsidRPr="00563F76" w:rsidRDefault="00563F76" w:rsidP="00563F76">
      <w:pPr>
        <w:spacing w:before="0" w:beforeAutospacing="0" w:after="0" w:afterAutospacing="0" w:line="240" w:lineRule="auto"/>
        <w:jc w:val="both"/>
        <w:rPr>
          <w:rFonts w:ascii="Times New Roman" w:hAnsi="Times New Roman"/>
          <w:sz w:val="28"/>
          <w:szCs w:val="28"/>
        </w:rPr>
      </w:pPr>
      <w:r w:rsidRPr="00563F76">
        <w:rPr>
          <w:rFonts w:ascii="Times New Roman" w:hAnsi="Times New Roman"/>
          <w:sz w:val="28"/>
          <w:szCs w:val="28"/>
        </w:rPr>
        <w:t>от 05.02.2026 г. №32</w:t>
      </w:r>
    </w:p>
    <w:p w:rsidR="00563F76" w:rsidRPr="00563F76" w:rsidRDefault="00563F76" w:rsidP="00563F76">
      <w:pPr>
        <w:spacing w:before="0" w:beforeAutospacing="0" w:after="0" w:afterAutospacing="0" w:line="240" w:lineRule="auto"/>
        <w:jc w:val="both"/>
        <w:rPr>
          <w:rFonts w:ascii="Times New Roman" w:hAnsi="Times New Roman"/>
          <w:sz w:val="28"/>
          <w:szCs w:val="28"/>
        </w:rPr>
      </w:pPr>
      <w:r w:rsidRPr="00563F76">
        <w:rPr>
          <w:rFonts w:ascii="Times New Roman" w:hAnsi="Times New Roman"/>
          <w:sz w:val="28"/>
          <w:szCs w:val="28"/>
        </w:rPr>
        <w:t>пгт. Красная Гора</w:t>
      </w:r>
    </w:p>
    <w:p w:rsidR="00563F76" w:rsidRPr="00563F76" w:rsidRDefault="00563F76" w:rsidP="00563F76">
      <w:pPr>
        <w:spacing w:before="0" w:beforeAutospacing="0" w:after="0" w:afterAutospacing="0" w:line="240" w:lineRule="auto"/>
        <w:jc w:val="both"/>
        <w:rPr>
          <w:rFonts w:ascii="Times New Roman" w:hAnsi="Times New Roman"/>
          <w:sz w:val="28"/>
          <w:szCs w:val="28"/>
        </w:rPr>
      </w:pPr>
    </w:p>
    <w:p w:rsidR="00563F76" w:rsidRPr="00563F76" w:rsidRDefault="00563F76" w:rsidP="00563F76">
      <w:pPr>
        <w:spacing w:before="0" w:beforeAutospacing="0" w:after="0" w:afterAutospacing="0" w:line="240" w:lineRule="auto"/>
        <w:ind w:right="6237"/>
        <w:jc w:val="both"/>
        <w:rPr>
          <w:rFonts w:ascii="Times New Roman" w:hAnsi="Times New Roman"/>
          <w:sz w:val="28"/>
          <w:szCs w:val="28"/>
        </w:rPr>
      </w:pPr>
      <w:r w:rsidRPr="00563F76">
        <w:rPr>
          <w:rFonts w:ascii="Times New Roman" w:hAnsi="Times New Roman"/>
          <w:sz w:val="28"/>
          <w:szCs w:val="28"/>
        </w:rPr>
        <w:t>Об утверждении стоимости услуг, предоставляемых согласно гарантированному перечню услуг по погребению</w:t>
      </w:r>
    </w:p>
    <w:p w:rsidR="00563F76" w:rsidRPr="00563F76" w:rsidRDefault="00563F76" w:rsidP="00563F76">
      <w:pPr>
        <w:spacing w:before="0" w:beforeAutospacing="0" w:after="0" w:afterAutospacing="0" w:line="240" w:lineRule="auto"/>
        <w:jc w:val="both"/>
        <w:rPr>
          <w:rFonts w:ascii="Times New Roman" w:hAnsi="Times New Roman"/>
          <w:sz w:val="28"/>
          <w:szCs w:val="28"/>
        </w:rPr>
      </w:pPr>
    </w:p>
    <w:p w:rsidR="00563F76" w:rsidRPr="00563F76" w:rsidRDefault="00563F76" w:rsidP="00563F76">
      <w:pPr>
        <w:spacing w:before="0" w:beforeAutospacing="0" w:after="0" w:afterAutospacing="0" w:line="240" w:lineRule="auto"/>
        <w:ind w:firstLine="709"/>
        <w:jc w:val="both"/>
        <w:rPr>
          <w:rStyle w:val="aa"/>
          <w:rFonts w:ascii="Times New Roman" w:hAnsi="Times New Roman"/>
          <w:b w:val="0"/>
          <w:color w:val="FF0000"/>
          <w:spacing w:val="2"/>
          <w:sz w:val="28"/>
          <w:szCs w:val="28"/>
          <w:shd w:val="clear" w:color="auto" w:fill="FFFFFF"/>
        </w:rPr>
      </w:pPr>
      <w:r w:rsidRPr="00563F76">
        <w:rPr>
          <w:rFonts w:ascii="Times New Roman" w:hAnsi="Times New Roman"/>
          <w:sz w:val="28"/>
          <w:szCs w:val="28"/>
        </w:rPr>
        <w:t>В соответствии с Федеральным законом от 12.01.1996 года № 8-ФЗ «О погребении и похоронном деле», Федеральным законом от 06.10.2003 № 131-ФЗ «Об общих принципах организации местного самоуправления в Российской Федерации»,</w:t>
      </w:r>
      <w:r w:rsidRPr="00563F76">
        <w:rPr>
          <w:rFonts w:ascii="Times New Roman" w:hAnsi="Times New Roman"/>
          <w:color w:val="FF0000"/>
          <w:sz w:val="28"/>
          <w:szCs w:val="28"/>
        </w:rPr>
        <w:t xml:space="preserve"> </w:t>
      </w:r>
      <w:r w:rsidRPr="00563F76">
        <w:rPr>
          <w:rStyle w:val="aa"/>
          <w:rFonts w:ascii="Times New Roman" w:hAnsi="Times New Roman"/>
          <w:b w:val="0"/>
          <w:spacing w:val="2"/>
          <w:sz w:val="28"/>
          <w:szCs w:val="28"/>
          <w:shd w:val="clear" w:color="auto" w:fill="FFFFFF"/>
        </w:rPr>
        <w:t>постановлением Правительства Российской Федерации</w:t>
      </w:r>
      <w:r w:rsidRPr="00563F76">
        <w:rPr>
          <w:rFonts w:ascii="Times New Roman" w:hAnsi="Times New Roman"/>
          <w:sz w:val="28"/>
          <w:szCs w:val="28"/>
        </w:rPr>
        <w:t xml:space="preserve"> </w:t>
      </w:r>
      <w:r w:rsidRPr="00563F76">
        <w:rPr>
          <w:rStyle w:val="aa"/>
          <w:rFonts w:ascii="Times New Roman" w:hAnsi="Times New Roman"/>
          <w:b w:val="0"/>
          <w:spacing w:val="2"/>
          <w:sz w:val="28"/>
          <w:szCs w:val="28"/>
          <w:shd w:val="clear" w:color="auto" w:fill="FFFFFF"/>
        </w:rPr>
        <w:t>от 23 января 2026 года №30 «Об утверждении коэффициента индексации выплат, пособий и компенсаций в 2026 году»</w:t>
      </w:r>
    </w:p>
    <w:p w:rsidR="00563F76" w:rsidRPr="00563F76" w:rsidRDefault="00563F76" w:rsidP="00563F76">
      <w:pPr>
        <w:spacing w:before="0" w:beforeAutospacing="0" w:after="0" w:afterAutospacing="0" w:line="240" w:lineRule="auto"/>
        <w:jc w:val="both"/>
        <w:rPr>
          <w:rFonts w:ascii="Times New Roman" w:hAnsi="Times New Roman"/>
          <w:sz w:val="28"/>
          <w:szCs w:val="28"/>
        </w:rPr>
      </w:pPr>
    </w:p>
    <w:p w:rsidR="00563F76" w:rsidRPr="00563F76" w:rsidRDefault="00563F76" w:rsidP="00563F76">
      <w:pPr>
        <w:spacing w:before="0" w:beforeAutospacing="0" w:after="0" w:afterAutospacing="0" w:line="240" w:lineRule="auto"/>
        <w:ind w:firstLine="709"/>
        <w:jc w:val="both"/>
        <w:rPr>
          <w:rFonts w:ascii="Times New Roman" w:hAnsi="Times New Roman"/>
          <w:sz w:val="28"/>
          <w:szCs w:val="28"/>
        </w:rPr>
      </w:pPr>
      <w:r w:rsidRPr="00563F76">
        <w:rPr>
          <w:rFonts w:ascii="Times New Roman" w:hAnsi="Times New Roman"/>
          <w:b/>
          <w:sz w:val="28"/>
          <w:szCs w:val="28"/>
        </w:rPr>
        <w:t>ПОСТАНОВЛЯЮ</w:t>
      </w:r>
      <w:r w:rsidRPr="00563F76">
        <w:rPr>
          <w:rFonts w:ascii="Times New Roman" w:hAnsi="Times New Roman"/>
          <w:sz w:val="28"/>
          <w:szCs w:val="28"/>
        </w:rPr>
        <w:t>:</w:t>
      </w:r>
    </w:p>
    <w:p w:rsidR="00563F76" w:rsidRPr="00563F76" w:rsidRDefault="00563F76" w:rsidP="00563F76">
      <w:pPr>
        <w:spacing w:before="0" w:beforeAutospacing="0" w:after="0" w:afterAutospacing="0" w:line="240" w:lineRule="auto"/>
        <w:ind w:firstLine="709"/>
        <w:jc w:val="both"/>
        <w:rPr>
          <w:rFonts w:ascii="Times New Roman" w:hAnsi="Times New Roman"/>
          <w:sz w:val="28"/>
          <w:szCs w:val="28"/>
        </w:rPr>
      </w:pPr>
    </w:p>
    <w:p w:rsidR="00563F76" w:rsidRPr="00563F76" w:rsidRDefault="00563F76" w:rsidP="00563F76">
      <w:pPr>
        <w:spacing w:before="0" w:beforeAutospacing="0" w:after="0" w:afterAutospacing="0" w:line="240" w:lineRule="auto"/>
        <w:ind w:firstLine="709"/>
        <w:jc w:val="both"/>
        <w:rPr>
          <w:rFonts w:ascii="Times New Roman" w:hAnsi="Times New Roman"/>
          <w:sz w:val="28"/>
          <w:szCs w:val="28"/>
        </w:rPr>
      </w:pPr>
      <w:r w:rsidRPr="00563F76">
        <w:rPr>
          <w:rFonts w:ascii="Times New Roman" w:hAnsi="Times New Roman"/>
          <w:sz w:val="28"/>
          <w:szCs w:val="28"/>
        </w:rPr>
        <w:t>1. Утвердить размер стоимости услуг, предоставляемых согласно гарантированному перечню услуг по погребению согласно приложениям №1 и №2 к настоящему постановлению.</w:t>
      </w:r>
    </w:p>
    <w:p w:rsidR="00563F76" w:rsidRPr="00563F76" w:rsidRDefault="00563F76" w:rsidP="00563F76">
      <w:pPr>
        <w:spacing w:before="0" w:beforeAutospacing="0" w:after="0" w:afterAutospacing="0" w:line="240" w:lineRule="auto"/>
        <w:ind w:firstLine="709"/>
        <w:jc w:val="both"/>
        <w:rPr>
          <w:rFonts w:ascii="Times New Roman" w:hAnsi="Times New Roman"/>
          <w:sz w:val="28"/>
          <w:szCs w:val="28"/>
        </w:rPr>
      </w:pPr>
      <w:r w:rsidRPr="00563F76">
        <w:rPr>
          <w:rFonts w:ascii="Times New Roman" w:hAnsi="Times New Roman"/>
          <w:sz w:val="28"/>
          <w:szCs w:val="28"/>
        </w:rPr>
        <w:t>2. Признать утратившим силу:</w:t>
      </w:r>
    </w:p>
    <w:p w:rsidR="00563F76" w:rsidRPr="00563F76" w:rsidRDefault="00563F76" w:rsidP="00563F76">
      <w:pPr>
        <w:widowControl w:val="0"/>
        <w:spacing w:before="0" w:beforeAutospacing="0" w:after="0" w:afterAutospacing="0" w:line="240" w:lineRule="auto"/>
        <w:ind w:firstLine="709"/>
        <w:jc w:val="both"/>
        <w:rPr>
          <w:rFonts w:ascii="Times New Roman" w:hAnsi="Times New Roman"/>
          <w:sz w:val="28"/>
          <w:szCs w:val="28"/>
        </w:rPr>
      </w:pPr>
      <w:r w:rsidRPr="00563F76">
        <w:rPr>
          <w:rFonts w:ascii="Times New Roman" w:hAnsi="Times New Roman"/>
          <w:sz w:val="28"/>
          <w:szCs w:val="28"/>
        </w:rPr>
        <w:t>постановление администрации Красногорского района Брянской области от 28.01.2025 № 33 «Об утверждении стоимости услуг, предоставляемых согласно гарантированному перечню услуг по погребению»;</w:t>
      </w:r>
    </w:p>
    <w:p w:rsidR="00563F76" w:rsidRPr="00563F76" w:rsidRDefault="00563F76" w:rsidP="00563F76">
      <w:pPr>
        <w:widowControl w:val="0"/>
        <w:spacing w:before="0" w:beforeAutospacing="0" w:after="0" w:afterAutospacing="0" w:line="240" w:lineRule="auto"/>
        <w:ind w:firstLine="709"/>
        <w:jc w:val="both"/>
        <w:rPr>
          <w:rFonts w:ascii="Times New Roman" w:hAnsi="Times New Roman"/>
          <w:sz w:val="28"/>
          <w:szCs w:val="28"/>
        </w:rPr>
      </w:pPr>
      <w:r w:rsidRPr="00563F76">
        <w:rPr>
          <w:rFonts w:ascii="Times New Roman" w:hAnsi="Times New Roman"/>
          <w:sz w:val="28"/>
          <w:szCs w:val="28"/>
        </w:rPr>
        <w:t>постановление администрации Красногорского района Брянской области от 08.04.2025 № 145 «О внесении изменений в постановление администрации Красногорского района Брянской области от 28.01.2025 № 33 «Об утверждении стоимости услуг, предоставляемых согласно гарантированному перечню услуг по погребению».</w:t>
      </w:r>
    </w:p>
    <w:p w:rsidR="00563F76" w:rsidRPr="00563F76" w:rsidRDefault="00563F76" w:rsidP="00563F76">
      <w:pPr>
        <w:spacing w:before="0" w:beforeAutospacing="0" w:after="0" w:afterAutospacing="0" w:line="240" w:lineRule="auto"/>
        <w:ind w:firstLine="709"/>
        <w:jc w:val="both"/>
        <w:rPr>
          <w:rFonts w:ascii="Times New Roman" w:hAnsi="Times New Roman"/>
          <w:sz w:val="28"/>
          <w:szCs w:val="28"/>
        </w:rPr>
      </w:pPr>
      <w:r w:rsidRPr="00563F76">
        <w:rPr>
          <w:rFonts w:ascii="Times New Roman" w:hAnsi="Times New Roman"/>
          <w:sz w:val="28"/>
          <w:szCs w:val="28"/>
        </w:rPr>
        <w:t xml:space="preserve">3. Постановление вступает в силу со дня его официального опубликования </w:t>
      </w:r>
      <w:r w:rsidRPr="00563F76">
        <w:rPr>
          <w:rFonts w:ascii="Times New Roman" w:eastAsia="Calibri" w:hAnsi="Times New Roman"/>
          <w:sz w:val="28"/>
          <w:szCs w:val="28"/>
          <w:lang w:eastAsia="en-US"/>
        </w:rPr>
        <w:t>и распространяется на правоотношения, возникшие с 1 февраля 2026 года</w:t>
      </w:r>
      <w:r w:rsidRPr="00563F76">
        <w:rPr>
          <w:rFonts w:ascii="Times New Roman" w:hAnsi="Times New Roman"/>
          <w:sz w:val="28"/>
          <w:szCs w:val="28"/>
        </w:rPr>
        <w:t>.</w:t>
      </w:r>
    </w:p>
    <w:p w:rsidR="00563F76" w:rsidRPr="00563F76" w:rsidRDefault="00563F76" w:rsidP="00563F76">
      <w:pPr>
        <w:spacing w:before="0" w:beforeAutospacing="0" w:after="0" w:afterAutospacing="0" w:line="240" w:lineRule="auto"/>
        <w:ind w:firstLine="709"/>
        <w:jc w:val="both"/>
        <w:rPr>
          <w:rFonts w:ascii="Times New Roman" w:hAnsi="Times New Roman"/>
          <w:sz w:val="28"/>
          <w:szCs w:val="28"/>
        </w:rPr>
      </w:pPr>
      <w:r w:rsidRPr="00563F76">
        <w:rPr>
          <w:rFonts w:ascii="Times New Roman" w:hAnsi="Times New Roman"/>
          <w:sz w:val="28"/>
          <w:szCs w:val="28"/>
        </w:rPr>
        <w:t>3. Настоящее постановление опубликовать в информационном бюллетени «Вестник Красногорского муниципального района Брянской области» и на сайте администрации Красногорского района Брянской области в сети Интернет.</w:t>
      </w:r>
    </w:p>
    <w:p w:rsidR="00563F76" w:rsidRPr="00563F76" w:rsidRDefault="00563F76" w:rsidP="00563F76">
      <w:pPr>
        <w:spacing w:before="0" w:beforeAutospacing="0" w:after="0" w:afterAutospacing="0" w:line="240" w:lineRule="auto"/>
        <w:ind w:firstLine="709"/>
        <w:jc w:val="both"/>
        <w:rPr>
          <w:rFonts w:ascii="Times New Roman" w:hAnsi="Times New Roman"/>
          <w:sz w:val="28"/>
          <w:szCs w:val="28"/>
        </w:rPr>
      </w:pPr>
      <w:r w:rsidRPr="00563F76">
        <w:rPr>
          <w:rFonts w:ascii="Times New Roman" w:hAnsi="Times New Roman"/>
          <w:sz w:val="28"/>
          <w:szCs w:val="28"/>
        </w:rPr>
        <w:lastRenderedPageBreak/>
        <w:t xml:space="preserve">4. Контроль за исполнением настоящего постановления возложить на заместителя главы администрации Боровика А.В. </w:t>
      </w:r>
    </w:p>
    <w:p w:rsidR="00563F76" w:rsidRPr="00563F76" w:rsidRDefault="00563F76" w:rsidP="00563F76">
      <w:pPr>
        <w:spacing w:before="0" w:beforeAutospacing="0" w:after="0" w:afterAutospacing="0" w:line="240" w:lineRule="auto"/>
        <w:jc w:val="both"/>
        <w:rPr>
          <w:rFonts w:ascii="Times New Roman" w:hAnsi="Times New Roman"/>
          <w:sz w:val="28"/>
          <w:szCs w:val="28"/>
        </w:rPr>
      </w:pPr>
    </w:p>
    <w:p w:rsidR="00563F76" w:rsidRPr="00563F76" w:rsidRDefault="00563F76" w:rsidP="00563F76">
      <w:pPr>
        <w:spacing w:before="0" w:beforeAutospacing="0" w:after="0" w:afterAutospacing="0" w:line="240" w:lineRule="auto"/>
        <w:ind w:firstLine="709"/>
        <w:jc w:val="center"/>
        <w:rPr>
          <w:rFonts w:ascii="Times New Roman" w:hAnsi="Times New Roman"/>
          <w:sz w:val="28"/>
          <w:szCs w:val="28"/>
        </w:rPr>
      </w:pPr>
      <w:r w:rsidRPr="00563F76">
        <w:rPr>
          <w:rFonts w:ascii="Times New Roman" w:hAnsi="Times New Roman"/>
          <w:sz w:val="28"/>
          <w:szCs w:val="28"/>
        </w:rPr>
        <w:t>Глава администрации</w:t>
      </w:r>
      <w:r w:rsidRPr="00563F76">
        <w:rPr>
          <w:rFonts w:ascii="Times New Roman" w:hAnsi="Times New Roman"/>
          <w:sz w:val="28"/>
          <w:szCs w:val="28"/>
        </w:rPr>
        <w:tab/>
      </w:r>
      <w:r w:rsidRPr="00563F76">
        <w:rPr>
          <w:rFonts w:ascii="Times New Roman" w:hAnsi="Times New Roman"/>
          <w:sz w:val="28"/>
          <w:szCs w:val="28"/>
        </w:rPr>
        <w:tab/>
      </w:r>
      <w:r w:rsidRPr="00563F76">
        <w:rPr>
          <w:rFonts w:ascii="Times New Roman" w:hAnsi="Times New Roman"/>
          <w:sz w:val="28"/>
          <w:szCs w:val="28"/>
        </w:rPr>
        <w:tab/>
      </w:r>
      <w:r w:rsidRPr="00563F76">
        <w:rPr>
          <w:rFonts w:ascii="Times New Roman" w:hAnsi="Times New Roman"/>
          <w:sz w:val="28"/>
          <w:szCs w:val="28"/>
        </w:rPr>
        <w:tab/>
      </w:r>
      <w:r w:rsidRPr="00563F76">
        <w:rPr>
          <w:rFonts w:ascii="Times New Roman" w:hAnsi="Times New Roman"/>
          <w:sz w:val="28"/>
          <w:szCs w:val="28"/>
        </w:rPr>
        <w:tab/>
        <w:t>С.С. Жилинский</w:t>
      </w:r>
    </w:p>
    <w:p w:rsidR="00563F76" w:rsidRPr="00563F76" w:rsidRDefault="00563F76" w:rsidP="00563F76">
      <w:pPr>
        <w:spacing w:before="0" w:beforeAutospacing="0" w:after="0" w:afterAutospacing="0" w:line="240" w:lineRule="auto"/>
        <w:jc w:val="both"/>
        <w:rPr>
          <w:rFonts w:ascii="Times New Roman" w:hAnsi="Times New Roman"/>
          <w:sz w:val="26"/>
          <w:szCs w:val="26"/>
        </w:rPr>
      </w:pPr>
    </w:p>
    <w:p w:rsidR="00563F76" w:rsidRPr="00563F76" w:rsidRDefault="00563F76" w:rsidP="00563F76">
      <w:pPr>
        <w:spacing w:before="0" w:beforeAutospacing="0" w:after="0" w:afterAutospacing="0" w:line="240" w:lineRule="auto"/>
        <w:jc w:val="both"/>
        <w:rPr>
          <w:rFonts w:ascii="Times New Roman" w:hAnsi="Times New Roman"/>
          <w:sz w:val="20"/>
          <w:szCs w:val="20"/>
        </w:rPr>
      </w:pPr>
    </w:p>
    <w:p w:rsidR="00563F76" w:rsidRDefault="00563F76" w:rsidP="00563F76">
      <w:pPr>
        <w:tabs>
          <w:tab w:val="left" w:pos="5103"/>
        </w:tabs>
        <w:spacing w:before="0" w:beforeAutospacing="0" w:after="0" w:afterAutospacing="0" w:line="240" w:lineRule="auto"/>
        <w:ind w:left="5387"/>
        <w:jc w:val="both"/>
        <w:rPr>
          <w:rFonts w:ascii="Times New Roman" w:hAnsi="Times New Roman"/>
        </w:rPr>
      </w:pPr>
      <w:r>
        <w:rPr>
          <w:rFonts w:ascii="Times New Roman" w:hAnsi="Times New Roman"/>
        </w:rPr>
        <w:t>Пр</w:t>
      </w:r>
      <w:r w:rsidRPr="00563F76">
        <w:rPr>
          <w:rFonts w:ascii="Times New Roman" w:hAnsi="Times New Roman"/>
        </w:rPr>
        <w:t>иложение №1 к постановлению администрации</w:t>
      </w:r>
      <w:r w:rsidR="00BF4C0C">
        <w:rPr>
          <w:rFonts w:ascii="Times New Roman" w:hAnsi="Times New Roman"/>
        </w:rPr>
        <w:t xml:space="preserve"> </w:t>
      </w:r>
      <w:r w:rsidRPr="00563F76">
        <w:rPr>
          <w:rFonts w:ascii="Times New Roman" w:hAnsi="Times New Roman"/>
        </w:rPr>
        <w:t xml:space="preserve"> Красногорского района </w:t>
      </w:r>
    </w:p>
    <w:p w:rsidR="00563F76" w:rsidRPr="00563F76" w:rsidRDefault="00563F76" w:rsidP="00563F76">
      <w:pPr>
        <w:tabs>
          <w:tab w:val="left" w:pos="5103"/>
        </w:tabs>
        <w:spacing w:before="0" w:beforeAutospacing="0" w:after="0" w:afterAutospacing="0" w:line="240" w:lineRule="auto"/>
        <w:ind w:left="5387"/>
        <w:jc w:val="both"/>
        <w:rPr>
          <w:rFonts w:ascii="Times New Roman" w:hAnsi="Times New Roman"/>
          <w:b/>
        </w:rPr>
      </w:pPr>
      <w:r w:rsidRPr="00563F76">
        <w:rPr>
          <w:rFonts w:ascii="Times New Roman" w:hAnsi="Times New Roman"/>
        </w:rPr>
        <w:t>Брянской области</w:t>
      </w:r>
      <w:r w:rsidR="00BF4C0C">
        <w:rPr>
          <w:rFonts w:ascii="Times New Roman" w:hAnsi="Times New Roman"/>
        </w:rPr>
        <w:t xml:space="preserve"> </w:t>
      </w:r>
      <w:r w:rsidRPr="00563F76">
        <w:rPr>
          <w:rFonts w:ascii="Times New Roman" w:hAnsi="Times New Roman"/>
        </w:rPr>
        <w:t>от 05.02. 2026 г. № 32</w:t>
      </w:r>
    </w:p>
    <w:p w:rsidR="00563F76" w:rsidRPr="00563F76" w:rsidRDefault="00563F76" w:rsidP="00563F76">
      <w:pPr>
        <w:spacing w:before="0" w:beforeAutospacing="0" w:after="0" w:afterAutospacing="0" w:line="240" w:lineRule="auto"/>
        <w:ind w:left="5387"/>
        <w:jc w:val="both"/>
        <w:rPr>
          <w:rFonts w:ascii="Times New Roman" w:hAnsi="Times New Roman"/>
          <w:b/>
          <w:bCs/>
        </w:rPr>
      </w:pPr>
    </w:p>
    <w:p w:rsidR="00563F76" w:rsidRPr="00563F76" w:rsidRDefault="00563F76" w:rsidP="00563F76">
      <w:pPr>
        <w:spacing w:before="0" w:beforeAutospacing="0" w:after="0" w:afterAutospacing="0" w:line="240" w:lineRule="auto"/>
        <w:jc w:val="center"/>
        <w:rPr>
          <w:rFonts w:ascii="Times New Roman" w:hAnsi="Times New Roman"/>
          <w:b/>
          <w:bCs/>
          <w:sz w:val="28"/>
          <w:szCs w:val="28"/>
        </w:rPr>
      </w:pPr>
      <w:r w:rsidRPr="00563F76">
        <w:rPr>
          <w:rFonts w:ascii="Times New Roman" w:hAnsi="Times New Roman"/>
          <w:b/>
          <w:bCs/>
          <w:sz w:val="28"/>
          <w:szCs w:val="28"/>
        </w:rPr>
        <w:t>Стоимость услуг,</w:t>
      </w:r>
    </w:p>
    <w:p w:rsidR="00563F76" w:rsidRPr="00563F76" w:rsidRDefault="00563F76" w:rsidP="00563F76">
      <w:pPr>
        <w:spacing w:before="0" w:beforeAutospacing="0" w:after="0" w:afterAutospacing="0" w:line="240" w:lineRule="auto"/>
        <w:jc w:val="center"/>
        <w:rPr>
          <w:rFonts w:ascii="Times New Roman" w:hAnsi="Times New Roman"/>
          <w:b/>
          <w:bCs/>
          <w:sz w:val="28"/>
          <w:szCs w:val="28"/>
        </w:rPr>
      </w:pPr>
      <w:r w:rsidRPr="00563F76">
        <w:rPr>
          <w:rFonts w:ascii="Times New Roman" w:hAnsi="Times New Roman"/>
          <w:b/>
          <w:bCs/>
          <w:sz w:val="28"/>
          <w:szCs w:val="28"/>
        </w:rPr>
        <w:t>предоставляемых согласно гарантированному перечню услуг по погребению в соответствии со статьей 9 Федерального закона от 12.01.1996 № 8-ФЗ «О погребении и похоронном деле»</w:t>
      </w:r>
      <w:r w:rsidRPr="00563F76">
        <w:rPr>
          <w:rFonts w:ascii="Times New Roman" w:hAnsi="Times New Roman"/>
          <w:b/>
          <w:bCs/>
          <w:sz w:val="28"/>
          <w:szCs w:val="28"/>
        </w:rPr>
        <w:cr/>
        <w:t xml:space="preserve"> с 1 февраля 2026 года</w:t>
      </w:r>
    </w:p>
    <w:p w:rsidR="00563F76" w:rsidRPr="00563F76" w:rsidRDefault="00563F76" w:rsidP="00563F76">
      <w:pPr>
        <w:spacing w:before="0" w:beforeAutospacing="0" w:after="0" w:afterAutospacing="0" w:line="240" w:lineRule="auto"/>
        <w:ind w:left="7080" w:firstLine="708"/>
        <w:jc w:val="both"/>
        <w:rPr>
          <w:rFonts w:ascii="Times New Roman" w:hAnsi="Times New Roman"/>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5893"/>
        <w:gridCol w:w="2835"/>
      </w:tblGrid>
      <w:tr w:rsidR="00563F76" w:rsidRPr="00563F76" w:rsidTr="009E4B8C">
        <w:tc>
          <w:tcPr>
            <w:tcW w:w="594"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 п/п</w:t>
            </w:r>
          </w:p>
        </w:tc>
        <w:tc>
          <w:tcPr>
            <w:tcW w:w="5893"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ind w:firstLine="49"/>
              <w:jc w:val="both"/>
              <w:rPr>
                <w:rFonts w:ascii="Times New Roman" w:hAnsi="Times New Roman"/>
              </w:rPr>
            </w:pPr>
            <w:r w:rsidRPr="00563F76">
              <w:rPr>
                <w:rFonts w:ascii="Times New Roman" w:hAnsi="Times New Roman"/>
              </w:rPr>
              <w:t>Наименование услуги</w:t>
            </w:r>
          </w:p>
        </w:tc>
        <w:tc>
          <w:tcPr>
            <w:tcW w:w="2835"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 xml:space="preserve">Стоимость, руб. </w:t>
            </w:r>
          </w:p>
        </w:tc>
      </w:tr>
      <w:tr w:rsidR="00563F76" w:rsidRPr="00563F76" w:rsidTr="009E4B8C">
        <w:tc>
          <w:tcPr>
            <w:tcW w:w="594"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1</w:t>
            </w:r>
          </w:p>
        </w:tc>
        <w:tc>
          <w:tcPr>
            <w:tcW w:w="5893"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Оформление документов, необходимых для погребения</w:t>
            </w:r>
          </w:p>
        </w:tc>
        <w:tc>
          <w:tcPr>
            <w:tcW w:w="2835"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0,00</w:t>
            </w:r>
          </w:p>
        </w:tc>
      </w:tr>
      <w:tr w:rsidR="00563F76" w:rsidRPr="00563F76" w:rsidTr="009E4B8C">
        <w:trPr>
          <w:trHeight w:val="640"/>
        </w:trPr>
        <w:tc>
          <w:tcPr>
            <w:tcW w:w="594"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2</w:t>
            </w:r>
          </w:p>
        </w:tc>
        <w:tc>
          <w:tcPr>
            <w:tcW w:w="5893"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Предоставление и доставка гроба и других принадлежностей, необходимых для погребения</w:t>
            </w:r>
          </w:p>
        </w:tc>
        <w:tc>
          <w:tcPr>
            <w:tcW w:w="2835"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4404,06</w:t>
            </w:r>
          </w:p>
        </w:tc>
      </w:tr>
      <w:tr w:rsidR="00563F76" w:rsidRPr="00563F76" w:rsidTr="009E4B8C">
        <w:tc>
          <w:tcPr>
            <w:tcW w:w="594"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3</w:t>
            </w:r>
          </w:p>
        </w:tc>
        <w:tc>
          <w:tcPr>
            <w:tcW w:w="5893"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Перевозка тела (останков) умершего на кладбище (в крематорий)</w:t>
            </w:r>
          </w:p>
        </w:tc>
        <w:tc>
          <w:tcPr>
            <w:tcW w:w="2835"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1758,00</w:t>
            </w:r>
          </w:p>
        </w:tc>
      </w:tr>
      <w:tr w:rsidR="00563F76" w:rsidRPr="00563F76" w:rsidTr="009E4B8C">
        <w:trPr>
          <w:trHeight w:val="377"/>
        </w:trPr>
        <w:tc>
          <w:tcPr>
            <w:tcW w:w="594"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4</w:t>
            </w:r>
          </w:p>
        </w:tc>
        <w:tc>
          <w:tcPr>
            <w:tcW w:w="5893"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Погребение (кремация с последующей выдачей урны с прахом)</w:t>
            </w:r>
          </w:p>
        </w:tc>
        <w:tc>
          <w:tcPr>
            <w:tcW w:w="2835"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3516,57</w:t>
            </w:r>
          </w:p>
        </w:tc>
      </w:tr>
      <w:tr w:rsidR="00563F76" w:rsidRPr="00563F76" w:rsidTr="009E4B8C">
        <w:trPr>
          <w:trHeight w:val="411"/>
        </w:trPr>
        <w:tc>
          <w:tcPr>
            <w:tcW w:w="594"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p>
        </w:tc>
        <w:tc>
          <w:tcPr>
            <w:tcW w:w="5893"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b/>
                <w:bCs/>
              </w:rPr>
            </w:pPr>
            <w:r w:rsidRPr="00563F76">
              <w:rPr>
                <w:rFonts w:ascii="Times New Roman" w:hAnsi="Times New Roman"/>
                <w:b/>
                <w:bCs/>
              </w:rPr>
              <w:t>ИТОГО:</w:t>
            </w:r>
          </w:p>
        </w:tc>
        <w:tc>
          <w:tcPr>
            <w:tcW w:w="2835"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autoSpaceDE w:val="0"/>
              <w:autoSpaceDN w:val="0"/>
              <w:adjustRightInd w:val="0"/>
              <w:spacing w:before="0" w:beforeAutospacing="0" w:after="0" w:afterAutospacing="0" w:line="240" w:lineRule="auto"/>
              <w:jc w:val="both"/>
              <w:rPr>
                <w:rFonts w:ascii="Times New Roman" w:hAnsi="Times New Roman"/>
                <w:b/>
                <w:bCs/>
              </w:rPr>
            </w:pPr>
            <w:r w:rsidRPr="00563F76">
              <w:rPr>
                <w:rFonts w:ascii="Times New Roman" w:hAnsi="Times New Roman"/>
                <w:b/>
                <w:bCs/>
              </w:rPr>
              <w:fldChar w:fldCharType="begin"/>
            </w:r>
            <w:r w:rsidRPr="00563F76">
              <w:rPr>
                <w:rFonts w:ascii="Times New Roman" w:hAnsi="Times New Roman"/>
                <w:b/>
                <w:bCs/>
              </w:rPr>
              <w:instrText xml:space="preserve"> =SUM(ABOVE) </w:instrText>
            </w:r>
            <w:r w:rsidRPr="00563F76">
              <w:rPr>
                <w:rFonts w:ascii="Times New Roman" w:hAnsi="Times New Roman"/>
                <w:b/>
                <w:bCs/>
              </w:rPr>
              <w:fldChar w:fldCharType="separate"/>
            </w:r>
            <w:r w:rsidRPr="00563F76">
              <w:rPr>
                <w:rFonts w:ascii="Times New Roman" w:hAnsi="Times New Roman"/>
                <w:b/>
                <w:bCs/>
                <w:noProof/>
              </w:rPr>
              <w:t>9678,63</w:t>
            </w:r>
            <w:r w:rsidRPr="00563F76">
              <w:rPr>
                <w:rFonts w:ascii="Times New Roman" w:hAnsi="Times New Roman"/>
                <w:b/>
                <w:bCs/>
              </w:rPr>
              <w:fldChar w:fldCharType="end"/>
            </w:r>
          </w:p>
        </w:tc>
      </w:tr>
    </w:tbl>
    <w:p w:rsidR="00563F76" w:rsidRPr="00563F76" w:rsidRDefault="00563F76" w:rsidP="00563F76">
      <w:pPr>
        <w:spacing w:before="0" w:beforeAutospacing="0" w:after="0" w:afterAutospacing="0" w:line="240" w:lineRule="auto"/>
        <w:ind w:left="-426"/>
        <w:jc w:val="both"/>
        <w:rPr>
          <w:rFonts w:ascii="Times New Roman" w:hAnsi="Times New Roman"/>
        </w:rPr>
      </w:pPr>
    </w:p>
    <w:p w:rsidR="00563F76" w:rsidRPr="00563F76" w:rsidRDefault="00563F76" w:rsidP="00563F76">
      <w:pPr>
        <w:spacing w:before="0" w:beforeAutospacing="0" w:after="0" w:afterAutospacing="0" w:line="240" w:lineRule="auto"/>
        <w:ind w:left="284"/>
        <w:jc w:val="both"/>
        <w:rPr>
          <w:rFonts w:ascii="Times New Roman" w:hAnsi="Times New Roman"/>
          <w:sz w:val="28"/>
          <w:szCs w:val="28"/>
        </w:rPr>
      </w:pPr>
      <w:r w:rsidRPr="00563F76">
        <w:rPr>
          <w:rFonts w:ascii="Times New Roman" w:hAnsi="Times New Roman"/>
          <w:sz w:val="28"/>
          <w:szCs w:val="28"/>
        </w:rPr>
        <w:t xml:space="preserve">Согласовано: </w:t>
      </w:r>
    </w:p>
    <w:p w:rsidR="00563F76" w:rsidRPr="00563F76" w:rsidRDefault="00563F76" w:rsidP="00563F76">
      <w:pPr>
        <w:spacing w:before="0" w:beforeAutospacing="0" w:after="0" w:afterAutospacing="0" w:line="240" w:lineRule="auto"/>
        <w:ind w:left="284"/>
        <w:jc w:val="both"/>
        <w:rPr>
          <w:rFonts w:ascii="Times New Roman" w:hAnsi="Times New Roman"/>
          <w:sz w:val="28"/>
          <w:szCs w:val="28"/>
        </w:rPr>
      </w:pPr>
      <w:r w:rsidRPr="00563F76">
        <w:rPr>
          <w:rFonts w:ascii="Times New Roman" w:hAnsi="Times New Roman"/>
          <w:sz w:val="28"/>
          <w:szCs w:val="28"/>
        </w:rPr>
        <w:t>Начальник управления государственного регулирования тарифов Брянской области Корсикова О.В.</w:t>
      </w:r>
    </w:p>
    <w:p w:rsidR="00563F76" w:rsidRPr="00563F76" w:rsidRDefault="00563F76" w:rsidP="00563F76">
      <w:pPr>
        <w:spacing w:before="0" w:beforeAutospacing="0" w:after="0" w:afterAutospacing="0" w:line="240" w:lineRule="auto"/>
        <w:ind w:left="-426"/>
        <w:jc w:val="both"/>
        <w:rPr>
          <w:rFonts w:ascii="Times New Roman" w:hAnsi="Times New Roman"/>
        </w:rPr>
      </w:pPr>
    </w:p>
    <w:p w:rsidR="00563F76" w:rsidRPr="00563F76" w:rsidRDefault="00563F76" w:rsidP="00563F76">
      <w:pPr>
        <w:tabs>
          <w:tab w:val="left" w:pos="5103"/>
        </w:tabs>
        <w:spacing w:before="0" w:beforeAutospacing="0" w:after="0" w:afterAutospacing="0" w:line="240" w:lineRule="auto"/>
        <w:ind w:left="5387"/>
        <w:jc w:val="both"/>
        <w:rPr>
          <w:rFonts w:ascii="Times New Roman" w:hAnsi="Times New Roman"/>
          <w:b/>
        </w:rPr>
      </w:pPr>
      <w:r w:rsidRPr="00563F76">
        <w:rPr>
          <w:rFonts w:ascii="Times New Roman" w:hAnsi="Times New Roman"/>
        </w:rPr>
        <w:t>Приложение №2 к постановлению администрации Красногорского района Брянской области от 05.02. 2026 г. № 32</w:t>
      </w:r>
    </w:p>
    <w:p w:rsidR="00563F76" w:rsidRPr="00563F76" w:rsidRDefault="00563F76" w:rsidP="00563F76">
      <w:pPr>
        <w:spacing w:before="0" w:beforeAutospacing="0" w:after="0" w:afterAutospacing="0" w:line="240" w:lineRule="auto"/>
        <w:ind w:left="4395" w:firstLine="708"/>
        <w:jc w:val="both"/>
        <w:rPr>
          <w:rFonts w:ascii="Times New Roman" w:hAnsi="Times New Roman"/>
        </w:rPr>
      </w:pPr>
    </w:p>
    <w:p w:rsidR="00563F76" w:rsidRPr="00563F76" w:rsidRDefault="00563F76" w:rsidP="00563F76">
      <w:pPr>
        <w:spacing w:before="0" w:beforeAutospacing="0" w:after="0" w:afterAutospacing="0" w:line="240" w:lineRule="auto"/>
        <w:ind w:left="-426"/>
        <w:jc w:val="both"/>
        <w:rPr>
          <w:rFonts w:ascii="Times New Roman" w:hAnsi="Times New Roman"/>
        </w:rPr>
      </w:pPr>
    </w:p>
    <w:p w:rsidR="00563F76" w:rsidRPr="00563F76" w:rsidRDefault="00563F76" w:rsidP="00563F76">
      <w:pPr>
        <w:spacing w:before="0" w:beforeAutospacing="0" w:after="0" w:afterAutospacing="0" w:line="240" w:lineRule="auto"/>
        <w:jc w:val="center"/>
        <w:rPr>
          <w:rFonts w:ascii="Times New Roman" w:hAnsi="Times New Roman"/>
          <w:b/>
          <w:bCs/>
          <w:sz w:val="28"/>
          <w:szCs w:val="28"/>
        </w:rPr>
      </w:pPr>
      <w:r w:rsidRPr="00563F76">
        <w:rPr>
          <w:rFonts w:ascii="Times New Roman" w:hAnsi="Times New Roman"/>
          <w:b/>
          <w:bCs/>
          <w:sz w:val="28"/>
          <w:szCs w:val="28"/>
        </w:rPr>
        <w:t>Стоимость услуг,</w:t>
      </w:r>
    </w:p>
    <w:p w:rsidR="00563F76" w:rsidRPr="00563F76" w:rsidRDefault="00563F76" w:rsidP="00563F76">
      <w:pPr>
        <w:spacing w:before="0" w:beforeAutospacing="0" w:after="0" w:afterAutospacing="0" w:line="240" w:lineRule="auto"/>
        <w:jc w:val="center"/>
        <w:rPr>
          <w:rFonts w:ascii="Times New Roman" w:hAnsi="Times New Roman"/>
          <w:b/>
          <w:bCs/>
          <w:sz w:val="28"/>
          <w:szCs w:val="28"/>
        </w:rPr>
      </w:pPr>
      <w:r w:rsidRPr="00563F76">
        <w:rPr>
          <w:rFonts w:ascii="Times New Roman" w:hAnsi="Times New Roman"/>
          <w:b/>
          <w:bCs/>
          <w:sz w:val="28"/>
          <w:szCs w:val="28"/>
        </w:rPr>
        <w:t>предоставляемых согласно гарантированному перечню услуг по погребению в соответствии со статьей 12 Федерального закона от 12.01.1996 № 8-ФЗ «О погребении и похоронном деле»</w:t>
      </w:r>
      <w:r w:rsidRPr="00563F76">
        <w:rPr>
          <w:rFonts w:ascii="Times New Roman" w:hAnsi="Times New Roman"/>
          <w:b/>
          <w:bCs/>
          <w:sz w:val="28"/>
          <w:szCs w:val="28"/>
        </w:rPr>
        <w:cr/>
        <w:t xml:space="preserve"> с 1 февраля 2026 года</w:t>
      </w:r>
    </w:p>
    <w:p w:rsidR="00563F76" w:rsidRPr="00563F76" w:rsidRDefault="00563F76" w:rsidP="00563F76">
      <w:pPr>
        <w:spacing w:before="0" w:beforeAutospacing="0" w:after="0" w:afterAutospacing="0" w:line="240" w:lineRule="auto"/>
        <w:jc w:val="both"/>
        <w:rPr>
          <w:rFonts w:ascii="Times New Roman" w:hAnsi="Times New Roman"/>
          <w:b/>
          <w:bCs/>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9"/>
        <w:gridCol w:w="5626"/>
        <w:gridCol w:w="2977"/>
      </w:tblGrid>
      <w:tr w:rsidR="00563F76" w:rsidRPr="00563F76" w:rsidTr="009E4B8C">
        <w:trPr>
          <w:trHeight w:val="931"/>
        </w:trPr>
        <w:tc>
          <w:tcPr>
            <w:tcW w:w="719"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 п/п</w:t>
            </w:r>
          </w:p>
        </w:tc>
        <w:tc>
          <w:tcPr>
            <w:tcW w:w="5626"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ind w:firstLine="49"/>
              <w:jc w:val="both"/>
              <w:rPr>
                <w:rFonts w:ascii="Times New Roman" w:hAnsi="Times New Roman"/>
              </w:rPr>
            </w:pPr>
            <w:r w:rsidRPr="00563F76">
              <w:rPr>
                <w:rFonts w:ascii="Times New Roman" w:hAnsi="Times New Roman"/>
              </w:rPr>
              <w:t>Наименование услуги</w:t>
            </w:r>
          </w:p>
        </w:tc>
        <w:tc>
          <w:tcPr>
            <w:tcW w:w="2977"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Стоимость, руб.</w:t>
            </w:r>
          </w:p>
        </w:tc>
      </w:tr>
      <w:tr w:rsidR="00563F76" w:rsidRPr="00563F76" w:rsidTr="009E4B8C">
        <w:trPr>
          <w:trHeight w:val="437"/>
        </w:trPr>
        <w:tc>
          <w:tcPr>
            <w:tcW w:w="719"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1</w:t>
            </w:r>
          </w:p>
        </w:tc>
        <w:tc>
          <w:tcPr>
            <w:tcW w:w="5626"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Оформление документов, необходимых для погребения</w:t>
            </w:r>
          </w:p>
        </w:tc>
        <w:tc>
          <w:tcPr>
            <w:tcW w:w="2977"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0,00</w:t>
            </w:r>
          </w:p>
        </w:tc>
      </w:tr>
      <w:tr w:rsidR="00563F76" w:rsidRPr="00563F76" w:rsidTr="009E4B8C">
        <w:trPr>
          <w:trHeight w:val="195"/>
        </w:trPr>
        <w:tc>
          <w:tcPr>
            <w:tcW w:w="719"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2</w:t>
            </w:r>
          </w:p>
        </w:tc>
        <w:tc>
          <w:tcPr>
            <w:tcW w:w="5626"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Облачение тела</w:t>
            </w:r>
          </w:p>
        </w:tc>
        <w:tc>
          <w:tcPr>
            <w:tcW w:w="2977"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hd w:val="clear" w:color="auto" w:fill="FFFFFF"/>
              <w:spacing w:before="0" w:beforeAutospacing="0" w:after="0" w:afterAutospacing="0" w:line="240" w:lineRule="auto"/>
              <w:jc w:val="both"/>
              <w:rPr>
                <w:rFonts w:ascii="Times New Roman" w:hAnsi="Times New Roman"/>
              </w:rPr>
            </w:pPr>
            <w:r w:rsidRPr="00563F76">
              <w:rPr>
                <w:rFonts w:ascii="Times New Roman" w:hAnsi="Times New Roman"/>
              </w:rPr>
              <w:t>300,00</w:t>
            </w:r>
          </w:p>
        </w:tc>
      </w:tr>
      <w:tr w:rsidR="00563F76" w:rsidRPr="00563F76" w:rsidTr="009E4B8C">
        <w:trPr>
          <w:trHeight w:val="351"/>
        </w:trPr>
        <w:tc>
          <w:tcPr>
            <w:tcW w:w="719"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3</w:t>
            </w:r>
          </w:p>
        </w:tc>
        <w:tc>
          <w:tcPr>
            <w:tcW w:w="5626"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 xml:space="preserve">Предоставление гроба </w:t>
            </w:r>
          </w:p>
        </w:tc>
        <w:tc>
          <w:tcPr>
            <w:tcW w:w="2977"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hd w:val="clear" w:color="auto" w:fill="FFFFFF"/>
              <w:spacing w:before="0" w:beforeAutospacing="0" w:after="0" w:afterAutospacing="0" w:line="240" w:lineRule="auto"/>
              <w:jc w:val="both"/>
              <w:rPr>
                <w:rFonts w:ascii="Times New Roman" w:hAnsi="Times New Roman"/>
              </w:rPr>
            </w:pPr>
            <w:r w:rsidRPr="00563F76">
              <w:rPr>
                <w:rFonts w:ascii="Times New Roman" w:hAnsi="Times New Roman"/>
              </w:rPr>
              <w:t>4104,06</w:t>
            </w:r>
          </w:p>
        </w:tc>
      </w:tr>
      <w:tr w:rsidR="00563F76" w:rsidRPr="00563F76" w:rsidTr="009E4B8C">
        <w:trPr>
          <w:trHeight w:val="402"/>
        </w:trPr>
        <w:tc>
          <w:tcPr>
            <w:tcW w:w="719"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lastRenderedPageBreak/>
              <w:t>4</w:t>
            </w:r>
          </w:p>
        </w:tc>
        <w:tc>
          <w:tcPr>
            <w:tcW w:w="5626"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Перевозка умершего на кладбище (в крематорий)</w:t>
            </w:r>
          </w:p>
        </w:tc>
        <w:tc>
          <w:tcPr>
            <w:tcW w:w="2977"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hd w:val="clear" w:color="auto" w:fill="FFFFFF"/>
              <w:spacing w:before="0" w:beforeAutospacing="0" w:after="0" w:afterAutospacing="0" w:line="240" w:lineRule="auto"/>
              <w:jc w:val="both"/>
              <w:rPr>
                <w:rFonts w:ascii="Times New Roman" w:hAnsi="Times New Roman"/>
              </w:rPr>
            </w:pPr>
            <w:r w:rsidRPr="00563F76">
              <w:rPr>
                <w:rFonts w:ascii="Times New Roman" w:hAnsi="Times New Roman"/>
              </w:rPr>
              <w:t>1758,00</w:t>
            </w:r>
          </w:p>
        </w:tc>
      </w:tr>
      <w:tr w:rsidR="00563F76" w:rsidRPr="00563F76" w:rsidTr="009E4B8C">
        <w:trPr>
          <w:trHeight w:val="367"/>
        </w:trPr>
        <w:tc>
          <w:tcPr>
            <w:tcW w:w="719"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5</w:t>
            </w:r>
          </w:p>
        </w:tc>
        <w:tc>
          <w:tcPr>
            <w:tcW w:w="5626"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rPr>
            </w:pPr>
            <w:r w:rsidRPr="00563F76">
              <w:rPr>
                <w:rFonts w:ascii="Times New Roman" w:hAnsi="Times New Roman"/>
              </w:rPr>
              <w:t>Погребение</w:t>
            </w:r>
          </w:p>
        </w:tc>
        <w:tc>
          <w:tcPr>
            <w:tcW w:w="2977"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hd w:val="clear" w:color="auto" w:fill="FFFFFF"/>
              <w:spacing w:before="0" w:beforeAutospacing="0" w:after="0" w:afterAutospacing="0" w:line="240" w:lineRule="auto"/>
              <w:jc w:val="both"/>
              <w:rPr>
                <w:rFonts w:ascii="Times New Roman" w:hAnsi="Times New Roman"/>
              </w:rPr>
            </w:pPr>
            <w:r w:rsidRPr="00563F76">
              <w:rPr>
                <w:rFonts w:ascii="Times New Roman" w:hAnsi="Times New Roman"/>
              </w:rPr>
              <w:t>3516,57</w:t>
            </w:r>
          </w:p>
        </w:tc>
      </w:tr>
      <w:tr w:rsidR="00563F76" w:rsidRPr="00563F76" w:rsidTr="009E4B8C">
        <w:trPr>
          <w:trHeight w:val="400"/>
        </w:trPr>
        <w:tc>
          <w:tcPr>
            <w:tcW w:w="719"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spacing w:before="0" w:beforeAutospacing="0" w:after="0" w:afterAutospacing="0" w:line="240" w:lineRule="auto"/>
              <w:jc w:val="both"/>
              <w:rPr>
                <w:rFonts w:ascii="Times New Roman" w:hAnsi="Times New Roman"/>
              </w:rPr>
            </w:pPr>
          </w:p>
        </w:tc>
        <w:tc>
          <w:tcPr>
            <w:tcW w:w="5626" w:type="dxa"/>
            <w:tcBorders>
              <w:top w:val="single" w:sz="4" w:space="0" w:color="auto"/>
              <w:left w:val="single" w:sz="4" w:space="0" w:color="auto"/>
              <w:bottom w:val="single" w:sz="4" w:space="0" w:color="auto"/>
              <w:right w:val="single" w:sz="4" w:space="0" w:color="auto"/>
            </w:tcBorders>
            <w:hideMark/>
          </w:tcPr>
          <w:p w:rsidR="00563F76" w:rsidRPr="00563F76" w:rsidRDefault="00563F76" w:rsidP="00563F76">
            <w:pPr>
              <w:spacing w:before="0" w:beforeAutospacing="0" w:after="0" w:afterAutospacing="0" w:line="240" w:lineRule="auto"/>
              <w:jc w:val="both"/>
              <w:rPr>
                <w:rFonts w:ascii="Times New Roman" w:hAnsi="Times New Roman"/>
                <w:b/>
                <w:bCs/>
              </w:rPr>
            </w:pPr>
            <w:r w:rsidRPr="00563F76">
              <w:rPr>
                <w:rFonts w:ascii="Times New Roman" w:hAnsi="Times New Roman"/>
                <w:b/>
                <w:bCs/>
              </w:rPr>
              <w:t>ИТОГО:</w:t>
            </w:r>
          </w:p>
        </w:tc>
        <w:tc>
          <w:tcPr>
            <w:tcW w:w="2977" w:type="dxa"/>
            <w:tcBorders>
              <w:top w:val="single" w:sz="4" w:space="0" w:color="auto"/>
              <w:left w:val="single" w:sz="4" w:space="0" w:color="auto"/>
              <w:bottom w:val="single" w:sz="4" w:space="0" w:color="auto"/>
              <w:right w:val="single" w:sz="4" w:space="0" w:color="auto"/>
            </w:tcBorders>
          </w:tcPr>
          <w:p w:rsidR="00563F76" w:rsidRPr="00563F76" w:rsidRDefault="00563F76" w:rsidP="00563F76">
            <w:pPr>
              <w:autoSpaceDE w:val="0"/>
              <w:autoSpaceDN w:val="0"/>
              <w:adjustRightInd w:val="0"/>
              <w:spacing w:before="0" w:beforeAutospacing="0" w:after="0" w:afterAutospacing="0" w:line="240" w:lineRule="auto"/>
              <w:jc w:val="both"/>
              <w:rPr>
                <w:rFonts w:ascii="Times New Roman" w:hAnsi="Times New Roman"/>
                <w:b/>
                <w:bCs/>
              </w:rPr>
            </w:pPr>
            <w:r w:rsidRPr="00563F76">
              <w:rPr>
                <w:rFonts w:ascii="Times New Roman" w:hAnsi="Times New Roman"/>
                <w:b/>
                <w:bCs/>
              </w:rPr>
              <w:fldChar w:fldCharType="begin"/>
            </w:r>
            <w:r w:rsidRPr="00563F76">
              <w:rPr>
                <w:rFonts w:ascii="Times New Roman" w:hAnsi="Times New Roman"/>
                <w:b/>
                <w:bCs/>
              </w:rPr>
              <w:instrText xml:space="preserve"> =SUM(ABOVE) </w:instrText>
            </w:r>
            <w:r w:rsidRPr="00563F76">
              <w:rPr>
                <w:rFonts w:ascii="Times New Roman" w:hAnsi="Times New Roman"/>
                <w:b/>
                <w:bCs/>
              </w:rPr>
              <w:fldChar w:fldCharType="separate"/>
            </w:r>
            <w:r w:rsidRPr="00563F76">
              <w:rPr>
                <w:rFonts w:ascii="Times New Roman" w:hAnsi="Times New Roman"/>
                <w:b/>
                <w:bCs/>
                <w:noProof/>
              </w:rPr>
              <w:t>9678,63</w:t>
            </w:r>
            <w:r w:rsidRPr="00563F76">
              <w:rPr>
                <w:rFonts w:ascii="Times New Roman" w:hAnsi="Times New Roman"/>
                <w:b/>
                <w:bCs/>
              </w:rPr>
              <w:fldChar w:fldCharType="end"/>
            </w:r>
          </w:p>
        </w:tc>
      </w:tr>
    </w:tbl>
    <w:p w:rsidR="00563F76" w:rsidRPr="00563F76" w:rsidRDefault="00563F76" w:rsidP="00563F76">
      <w:pPr>
        <w:spacing w:before="0" w:beforeAutospacing="0" w:after="0" w:afterAutospacing="0" w:line="240" w:lineRule="auto"/>
        <w:jc w:val="both"/>
        <w:rPr>
          <w:rFonts w:ascii="Times New Roman" w:hAnsi="Times New Roman"/>
        </w:rPr>
      </w:pPr>
    </w:p>
    <w:p w:rsidR="00563F76" w:rsidRPr="00563F76" w:rsidRDefault="00563F76" w:rsidP="00563F76">
      <w:pPr>
        <w:spacing w:before="0" w:beforeAutospacing="0" w:after="0" w:afterAutospacing="0" w:line="240" w:lineRule="auto"/>
        <w:ind w:left="284"/>
        <w:jc w:val="both"/>
        <w:rPr>
          <w:rFonts w:ascii="Times New Roman" w:hAnsi="Times New Roman"/>
          <w:sz w:val="28"/>
          <w:szCs w:val="28"/>
        </w:rPr>
      </w:pPr>
      <w:r w:rsidRPr="00563F76">
        <w:rPr>
          <w:rFonts w:ascii="Times New Roman" w:hAnsi="Times New Roman"/>
          <w:sz w:val="28"/>
          <w:szCs w:val="28"/>
        </w:rPr>
        <w:t xml:space="preserve">Согласовано: </w:t>
      </w:r>
    </w:p>
    <w:p w:rsidR="00563F76" w:rsidRPr="00563F76" w:rsidRDefault="00563F76" w:rsidP="00563F76">
      <w:pPr>
        <w:spacing w:before="0" w:beforeAutospacing="0" w:after="0" w:afterAutospacing="0" w:line="240" w:lineRule="auto"/>
        <w:ind w:left="284"/>
        <w:jc w:val="both"/>
        <w:rPr>
          <w:rFonts w:ascii="Times New Roman" w:hAnsi="Times New Roman"/>
          <w:sz w:val="28"/>
          <w:szCs w:val="28"/>
        </w:rPr>
      </w:pPr>
      <w:r w:rsidRPr="00563F76">
        <w:rPr>
          <w:rFonts w:ascii="Times New Roman" w:hAnsi="Times New Roman"/>
          <w:sz w:val="28"/>
          <w:szCs w:val="28"/>
        </w:rPr>
        <w:t>Начальник управления государственного регулирования тарифов Брянской области Корсикова О.В.</w:t>
      </w:r>
    </w:p>
    <w:p w:rsidR="00563F76" w:rsidRPr="00EF0173" w:rsidRDefault="00563F76" w:rsidP="00563F76">
      <w:pPr>
        <w:ind w:left="-426"/>
      </w:pPr>
    </w:p>
    <w:p w:rsidR="00563F76" w:rsidRPr="00EF0173" w:rsidRDefault="00563F76" w:rsidP="00563F76">
      <w:pPr>
        <w:ind w:left="-426"/>
      </w:pPr>
    </w:p>
    <w:p w:rsidR="00563F76" w:rsidRPr="00EF0173" w:rsidRDefault="00563F76" w:rsidP="00563F76"/>
    <w:p w:rsidR="00563F76" w:rsidRPr="00EF0173" w:rsidRDefault="00563F76" w:rsidP="00563F76"/>
    <w:p w:rsidR="00563F76" w:rsidRPr="00EF0173"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Default="00563F76" w:rsidP="00563F76">
      <w:pPr>
        <w:jc w:val="both"/>
        <w:rPr>
          <w:sz w:val="22"/>
          <w:szCs w:val="22"/>
        </w:rPr>
      </w:pPr>
    </w:p>
    <w:p w:rsidR="00563F76" w:rsidRPr="00BA6B1A" w:rsidRDefault="00563F76" w:rsidP="00563F76">
      <w:pPr>
        <w:jc w:val="both"/>
        <w:rPr>
          <w:sz w:val="22"/>
          <w:szCs w:val="22"/>
        </w:rPr>
      </w:pPr>
    </w:p>
    <w:p w:rsidR="00F0387E" w:rsidRPr="00D839DA" w:rsidRDefault="00F0387E" w:rsidP="00D839DA">
      <w:pPr>
        <w:spacing w:before="0" w:beforeAutospacing="0" w:after="0" w:afterAutospacing="0" w:line="240" w:lineRule="auto"/>
        <w:rPr>
          <w:rFonts w:ascii="Times New Roman" w:hAnsi="Times New Roman"/>
        </w:rPr>
      </w:pPr>
    </w:p>
    <w:p w:rsidR="00F0387E" w:rsidRPr="00D839DA" w:rsidRDefault="00F0387E" w:rsidP="00D839DA">
      <w:pPr>
        <w:pBdr>
          <w:bottom w:val="dotted" w:sz="24" w:space="0" w:color="auto"/>
        </w:pBdr>
        <w:spacing w:before="0" w:beforeAutospacing="0" w:after="0" w:afterAutospacing="0" w:line="240" w:lineRule="auto"/>
        <w:rPr>
          <w:rFonts w:ascii="Times New Roman" w:hAnsi="Times New Roman"/>
        </w:rPr>
      </w:pPr>
    </w:p>
    <w:p w:rsidR="00F0387E" w:rsidRPr="00D839DA" w:rsidRDefault="00F0387E" w:rsidP="00D839DA">
      <w:pPr>
        <w:pStyle w:val="ConsPlusNormal0"/>
        <w:tabs>
          <w:tab w:val="left" w:pos="-1701"/>
        </w:tabs>
        <w:jc w:val="both"/>
        <w:rPr>
          <w:rFonts w:eastAsia="Arial Unicode MS"/>
          <w:color w:val="000000"/>
          <w:sz w:val="28"/>
          <w:szCs w:val="28"/>
          <w:shd w:val="clear" w:color="auto" w:fill="FFFFFF"/>
          <w:lang w:eastAsia="zh-CN"/>
        </w:rPr>
      </w:pPr>
      <w:bookmarkStart w:id="4" w:name="_Hlk89158489_Копия_1"/>
      <w:bookmarkStart w:id="5" w:name="_Hlk215735738"/>
      <w:bookmarkStart w:id="6" w:name="_Hlk215739299"/>
      <w:bookmarkStart w:id="7" w:name="_Hlk211347287"/>
      <w:bookmarkStart w:id="8" w:name="_Hlk215738139"/>
      <w:bookmarkStart w:id="9" w:name="_Hlk89158489"/>
      <w:bookmarkStart w:id="10" w:name="_Hlk215738139_Копия_1"/>
    </w:p>
    <w:p w:rsidR="000728E3" w:rsidRPr="00D839DA" w:rsidRDefault="000728E3" w:rsidP="00D839DA">
      <w:pPr>
        <w:spacing w:before="0" w:beforeAutospacing="0" w:after="0" w:afterAutospacing="0" w:line="240" w:lineRule="auto"/>
        <w:jc w:val="center"/>
        <w:rPr>
          <w:rFonts w:ascii="Times New Roman" w:eastAsia="Calibri" w:hAnsi="Times New Roman"/>
          <w:b/>
          <w:bCs/>
          <w:color w:val="000000"/>
          <w:sz w:val="56"/>
          <w:szCs w:val="56"/>
          <w:u w:val="single"/>
        </w:rPr>
      </w:pPr>
      <w:r w:rsidRPr="00D839DA">
        <w:rPr>
          <w:rFonts w:ascii="Times New Roman" w:eastAsia="Calibri" w:hAnsi="Times New Roman"/>
          <w:b/>
          <w:bCs/>
          <w:color w:val="000000"/>
          <w:sz w:val="56"/>
          <w:szCs w:val="56"/>
          <w:u w:val="single"/>
        </w:rPr>
        <w:lastRenderedPageBreak/>
        <w:t>«Официальная информация»</w:t>
      </w:r>
    </w:p>
    <w:p w:rsidR="00F0387E" w:rsidRPr="00D839DA" w:rsidRDefault="00F0387E" w:rsidP="00D839DA">
      <w:pPr>
        <w:pStyle w:val="ConsPlusNormal0"/>
        <w:tabs>
          <w:tab w:val="left" w:pos="-1701"/>
        </w:tabs>
        <w:jc w:val="both"/>
        <w:rPr>
          <w:rFonts w:eastAsia="Arial Unicode MS"/>
          <w:color w:val="000000"/>
          <w:sz w:val="28"/>
          <w:szCs w:val="28"/>
          <w:shd w:val="clear" w:color="auto" w:fill="FFFFFF"/>
          <w:lang w:eastAsia="zh-CN"/>
        </w:rPr>
      </w:pPr>
    </w:p>
    <w:p w:rsidR="000728E3" w:rsidRPr="00D839DA" w:rsidRDefault="000728E3" w:rsidP="00D839DA">
      <w:pPr>
        <w:spacing w:before="0" w:beforeAutospacing="0" w:after="0" w:afterAutospacing="0" w:line="240" w:lineRule="auto"/>
        <w:jc w:val="center"/>
        <w:rPr>
          <w:rFonts w:ascii="Times New Roman" w:hAnsi="Times New Roman"/>
          <w:b/>
          <w:sz w:val="28"/>
          <w:szCs w:val="28"/>
        </w:rPr>
      </w:pPr>
      <w:r w:rsidRPr="00D839DA">
        <w:rPr>
          <w:rFonts w:ascii="Times New Roman" w:hAnsi="Times New Roman"/>
          <w:b/>
          <w:sz w:val="28"/>
          <w:szCs w:val="28"/>
        </w:rPr>
        <w:t>Извещение о проведении собрания  о согласовании</w:t>
      </w:r>
    </w:p>
    <w:p w:rsidR="000728E3" w:rsidRPr="00D839DA" w:rsidRDefault="000728E3" w:rsidP="00D839DA">
      <w:pPr>
        <w:spacing w:before="0" w:beforeAutospacing="0" w:after="0" w:afterAutospacing="0" w:line="240" w:lineRule="auto"/>
        <w:jc w:val="center"/>
        <w:rPr>
          <w:rFonts w:ascii="Times New Roman" w:hAnsi="Times New Roman"/>
          <w:b/>
          <w:sz w:val="28"/>
          <w:szCs w:val="28"/>
        </w:rPr>
      </w:pPr>
      <w:r w:rsidRPr="00D839DA">
        <w:rPr>
          <w:rFonts w:ascii="Times New Roman" w:hAnsi="Times New Roman"/>
          <w:b/>
          <w:sz w:val="28"/>
          <w:szCs w:val="28"/>
        </w:rPr>
        <w:t>местоположения границы земельного участка</w:t>
      </w:r>
    </w:p>
    <w:p w:rsidR="000728E3" w:rsidRPr="00D839DA" w:rsidRDefault="000728E3" w:rsidP="00D839DA">
      <w:pPr>
        <w:autoSpaceDE w:val="0"/>
        <w:autoSpaceDN w:val="0"/>
        <w:adjustRightInd w:val="0"/>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 xml:space="preserve">           Кадастровым  инженером Юдиным Сергеем Ивановичем, почтовый адрес: 241044, г.Брянск,  рп. Большое Полпино, территория Снежетьское лесн-во кордон, тел. +79107357763, е-mail: </w:t>
      </w:r>
      <w:hyperlink r:id="rId64" w:history="1">
        <w:r w:rsidRPr="00D839DA">
          <w:rPr>
            <w:rFonts w:ascii="Times New Roman" w:hAnsi="Times New Roman"/>
            <w:color w:val="0000FF"/>
            <w:sz w:val="28"/>
            <w:szCs w:val="28"/>
            <w:u w:val="single"/>
          </w:rPr>
          <w:t>geocentr32@mail.ru</w:t>
        </w:r>
      </w:hyperlink>
      <w:r w:rsidRPr="00D839DA">
        <w:rPr>
          <w:rFonts w:ascii="Times New Roman" w:hAnsi="Times New Roman"/>
          <w:sz w:val="28"/>
          <w:szCs w:val="28"/>
        </w:rPr>
        <w:t>, номер регистрации в государственном реестре лиц, осуществляющих кадастровую деятельность 2485, выполняются кадастровые работы в отношении земельного участка  с кадастровым номером 32:15:0261403:14, расположенного по адресу: Брянская область, Красногорский район, пгт. Красная Гора, пер. Солнечный, д. 7, кадастровый квартал 32:15:0261403.  Заказчиком кадастровых работ является  Комитет по муниципальным, имущественным и природным ресурсам администрации Красногорского района Брянской области , Почтовый адрес: Брянская обл., Красногорский р-н, пгт. Красная Гора, ул. Первомайская, д. 6, т.8(48346)91155.</w:t>
      </w:r>
    </w:p>
    <w:p w:rsidR="000728E3" w:rsidRPr="00D839DA" w:rsidRDefault="000728E3" w:rsidP="00D839DA">
      <w:pPr>
        <w:autoSpaceDE w:val="0"/>
        <w:autoSpaceDN w:val="0"/>
        <w:adjustRightInd w:val="0"/>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 xml:space="preserve">         Собрание заинтересованных лиц по поводу согласования границы  земельного участка состоится по адресу: Брянская область, Красногорский район, пгт. Красная Гора, пер. Солнечный, д. 7 «10» марта 2026г.  в 11 часов 00 минут.  С  проектом межевого плана земельного участка можно ознакомиться по адресу: г.Брянск,  рп. Большое Полпино, территория Снежетьское лесн-во кордон. </w:t>
      </w:r>
    </w:p>
    <w:p w:rsidR="000728E3" w:rsidRPr="00D839DA" w:rsidRDefault="000728E3" w:rsidP="00D839DA">
      <w:pPr>
        <w:autoSpaceDE w:val="0"/>
        <w:autoSpaceDN w:val="0"/>
        <w:adjustRightInd w:val="0"/>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 xml:space="preserve">Требования о проведении согласования местоположения границ земельных участков на местности принимаются с «6» февраля 2026 г. по «7» марта 2026 г., обоснованные возражения о местоположении границ земельных участков после ознакомления с проектом межевого плана принимаются с «6» февраля 2026 г. по «7» марта 2026 г. по адресу: г.Брянск,  рп. Большое Полпино, территория Снежетьское лесн-во кордон, тел. +79107357763, е-mail: </w:t>
      </w:r>
      <w:hyperlink r:id="rId65" w:history="1">
        <w:r w:rsidRPr="00D839DA">
          <w:rPr>
            <w:rFonts w:ascii="Times New Roman" w:hAnsi="Times New Roman"/>
            <w:color w:val="0000FF"/>
            <w:sz w:val="28"/>
            <w:szCs w:val="28"/>
            <w:u w:val="single"/>
          </w:rPr>
          <w:t>geocentr32@mail.ru</w:t>
        </w:r>
      </w:hyperlink>
      <w:r w:rsidRPr="00D839DA">
        <w:rPr>
          <w:rFonts w:ascii="Times New Roman" w:hAnsi="Times New Roman"/>
          <w:sz w:val="28"/>
          <w:szCs w:val="28"/>
        </w:rPr>
        <w:t>.</w:t>
      </w:r>
    </w:p>
    <w:p w:rsidR="000728E3" w:rsidRPr="00D839DA" w:rsidRDefault="000728E3" w:rsidP="00D839DA">
      <w:pPr>
        <w:autoSpaceDE w:val="0"/>
        <w:autoSpaceDN w:val="0"/>
        <w:adjustRightInd w:val="0"/>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Смежные земельные участки, с правообладателями которых требуется согласовать местоположение границы: земельные участки, расположенные в кадастровом квартале 32:15:0261403 (местоположение участков: Брянская обл., Красногорский р-н, пгт. Красная Гора, пер. Солнечный, д. 9 кадастровый номер 32:15:0261403:3, Брянская обл., Красногорский р-н, пгт. Красная Гора, пер. Солнечный, д. 5 кадастровый номер 32:15:0261403:13, Брянская обл., Красногорский р-н, пгт. Красная Гора, пер. Рабочий, д. 6 кадастровый номер 32:15:0261403:2, Брянская обл., Красногорский р-н, пгт. Красная Гора, пер. Рабочий, д. 8 кадастровый номер 32:15:0261403:9, Брянская обл., Красногорский р-н, пгт. Красная Гора, пер. Рабочий, д. 9 кадастровый номер 32:15:0261402:1), а также все заинтересованные лица.</w:t>
      </w:r>
    </w:p>
    <w:p w:rsidR="000728E3" w:rsidRPr="00D839DA" w:rsidRDefault="000728E3" w:rsidP="00B71605">
      <w:pPr>
        <w:autoSpaceDE w:val="0"/>
        <w:autoSpaceDN w:val="0"/>
        <w:adjustRightInd w:val="0"/>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(ч. 12 ст. 39, ч. 2 ст. 40 Федерального закона от 24.07.2007 г. № 221-ФЗ «О кадастровой деятельности»).</w:t>
      </w:r>
      <w:bookmarkStart w:id="11" w:name="_GoBack"/>
      <w:bookmarkEnd w:id="11"/>
    </w:p>
    <w:p w:rsidR="00F0387E" w:rsidRPr="00D839DA" w:rsidRDefault="00F0387E" w:rsidP="00D839DA">
      <w:pPr>
        <w:pStyle w:val="ConsPlusNormal0"/>
        <w:tabs>
          <w:tab w:val="left" w:pos="-1701"/>
        </w:tabs>
        <w:jc w:val="both"/>
        <w:rPr>
          <w:rFonts w:eastAsia="Arial Unicode MS"/>
          <w:color w:val="000000"/>
          <w:sz w:val="28"/>
          <w:szCs w:val="28"/>
          <w:shd w:val="clear" w:color="auto" w:fill="FFFFFF"/>
          <w:lang w:eastAsia="zh-CN"/>
        </w:rPr>
        <w:sectPr w:rsidR="00F0387E" w:rsidRPr="00D839DA" w:rsidSect="000728E3">
          <w:pgSz w:w="11906" w:h="16838"/>
          <w:pgMar w:top="851" w:right="1134" w:bottom="851" w:left="1134" w:header="0" w:footer="0" w:gutter="0"/>
          <w:cols w:space="720"/>
          <w:formProt w:val="0"/>
          <w:docGrid w:linePitch="360"/>
        </w:sectPr>
      </w:pPr>
    </w:p>
    <w:tbl>
      <w:tblPr>
        <w:tblStyle w:val="affa"/>
        <w:tblpPr w:leftFromText="180" w:rightFromText="180" w:vertAnchor="text" w:horzAnchor="margin" w:tblpXSpec="center" w:tblpY="-283"/>
        <w:tblW w:w="0" w:type="auto"/>
        <w:jc w:val="center"/>
        <w:tblLayout w:type="fixed"/>
        <w:tblLook w:val="04A0"/>
      </w:tblPr>
      <w:tblGrid>
        <w:gridCol w:w="2235"/>
        <w:gridCol w:w="6426"/>
      </w:tblGrid>
      <w:tr w:rsidR="00F0387E" w:rsidRPr="00D839DA">
        <w:trPr>
          <w:jc w:val="center"/>
        </w:trPr>
        <w:tc>
          <w:tcPr>
            <w:tcW w:w="2235" w:type="dxa"/>
          </w:tcPr>
          <w:p w:rsidR="00F0387E" w:rsidRPr="00D839DA" w:rsidRDefault="00B92F6D" w:rsidP="00D839DA">
            <w:pPr>
              <w:widowControl w:val="0"/>
              <w:spacing w:before="0" w:beforeAutospacing="0" w:after="0" w:afterAutospacing="0" w:line="240" w:lineRule="auto"/>
              <w:jc w:val="center"/>
              <w:rPr>
                <w:rFonts w:ascii="Times New Roman" w:hAnsi="Times New Roman"/>
                <w:b/>
                <w:sz w:val="26"/>
                <w:szCs w:val="26"/>
              </w:rPr>
            </w:pPr>
            <w:r w:rsidRPr="00D839DA">
              <w:rPr>
                <w:rFonts w:ascii="Times New Roman" w:eastAsia="Calibri" w:hAnsi="Times New Roman"/>
                <w:b/>
                <w:sz w:val="26"/>
                <w:szCs w:val="26"/>
              </w:rPr>
              <w:lastRenderedPageBreak/>
              <w:t>Дата и номер документа</w:t>
            </w:r>
          </w:p>
        </w:tc>
        <w:tc>
          <w:tcPr>
            <w:tcW w:w="6426" w:type="dxa"/>
          </w:tcPr>
          <w:p w:rsidR="00F0387E" w:rsidRPr="00D839DA" w:rsidRDefault="00B92F6D" w:rsidP="00D839DA">
            <w:pPr>
              <w:widowControl w:val="0"/>
              <w:spacing w:before="0" w:beforeAutospacing="0" w:after="0" w:afterAutospacing="0" w:line="240" w:lineRule="auto"/>
              <w:jc w:val="center"/>
              <w:rPr>
                <w:rFonts w:ascii="Times New Roman" w:hAnsi="Times New Roman"/>
                <w:b/>
                <w:sz w:val="26"/>
                <w:szCs w:val="26"/>
              </w:rPr>
            </w:pPr>
            <w:r w:rsidRPr="00D839DA">
              <w:rPr>
                <w:rFonts w:ascii="Times New Roman" w:eastAsia="Calibri" w:hAnsi="Times New Roman"/>
                <w:b/>
                <w:sz w:val="26"/>
                <w:szCs w:val="26"/>
              </w:rPr>
              <w:t>Заголовок</w:t>
            </w:r>
          </w:p>
        </w:tc>
      </w:tr>
      <w:tr w:rsidR="00F0387E" w:rsidRPr="00D839DA">
        <w:trPr>
          <w:trHeight w:val="1318"/>
          <w:jc w:val="center"/>
        </w:trPr>
        <w:tc>
          <w:tcPr>
            <w:tcW w:w="2235" w:type="dxa"/>
            <w:tcBorders>
              <w:bottom w:val="single" w:sz="4" w:space="0" w:color="auto"/>
            </w:tcBorders>
          </w:tcPr>
          <w:p w:rsidR="00F0387E" w:rsidRPr="00D839DA" w:rsidRDefault="00623C99" w:rsidP="00D839DA">
            <w:pPr>
              <w:widowControl w:val="0"/>
              <w:spacing w:before="0" w:beforeAutospacing="0" w:after="0" w:afterAutospacing="0" w:line="240" w:lineRule="auto"/>
              <w:rPr>
                <w:rFonts w:ascii="Times New Roman" w:eastAsia="Calibri" w:hAnsi="Times New Roman"/>
                <w:sz w:val="28"/>
                <w:szCs w:val="28"/>
              </w:rPr>
            </w:pPr>
            <w:r w:rsidRPr="00D839DA">
              <w:rPr>
                <w:rFonts w:ascii="Times New Roman" w:eastAsia="Calibri" w:hAnsi="Times New Roman"/>
                <w:sz w:val="28"/>
                <w:szCs w:val="28"/>
              </w:rPr>
              <w:t>Постановление от 13.01.2026 года №4</w:t>
            </w:r>
          </w:p>
        </w:tc>
        <w:tc>
          <w:tcPr>
            <w:tcW w:w="6426" w:type="dxa"/>
            <w:tcBorders>
              <w:bottom w:val="single" w:sz="4" w:space="0" w:color="auto"/>
            </w:tcBorders>
          </w:tcPr>
          <w:p w:rsidR="00F0387E" w:rsidRPr="00D839DA" w:rsidRDefault="00623C99" w:rsidP="00D839DA">
            <w:pPr>
              <w:pStyle w:val="ae"/>
              <w:spacing w:before="0" w:beforeAutospacing="0" w:after="0" w:afterAutospacing="0" w:line="240" w:lineRule="auto"/>
              <w:jc w:val="both"/>
              <w:rPr>
                <w:rStyle w:val="FR1"/>
                <w:b w:val="0"/>
                <w:szCs w:val="28"/>
              </w:rPr>
            </w:pPr>
            <w:r w:rsidRPr="00D839DA">
              <w:rPr>
                <w:rStyle w:val="FR1"/>
                <w:b w:val="0"/>
                <w:szCs w:val="28"/>
              </w:rPr>
              <w:t>Об утверждении муниципальной программы«Улучшение условий и охраны трудав организациях Красногорского района Брянской области на 2026-2028 годы»</w:t>
            </w:r>
          </w:p>
        </w:tc>
      </w:tr>
      <w:tr w:rsidR="00F0387E" w:rsidRPr="00D839DA">
        <w:trPr>
          <w:trHeight w:val="1822"/>
          <w:jc w:val="center"/>
        </w:trPr>
        <w:tc>
          <w:tcPr>
            <w:tcW w:w="2235" w:type="dxa"/>
            <w:tcBorders>
              <w:top w:val="single" w:sz="4" w:space="0" w:color="auto"/>
              <w:left w:val="single" w:sz="4" w:space="0" w:color="auto"/>
              <w:bottom w:val="single" w:sz="4" w:space="0" w:color="auto"/>
              <w:right w:val="single" w:sz="4" w:space="0" w:color="auto"/>
            </w:tcBorders>
          </w:tcPr>
          <w:p w:rsidR="00F0387E" w:rsidRPr="00D839DA" w:rsidRDefault="00623C99" w:rsidP="00D839DA">
            <w:pPr>
              <w:spacing w:before="0" w:beforeAutospacing="0" w:after="0" w:afterAutospacing="0" w:line="240" w:lineRule="auto"/>
              <w:rPr>
                <w:rFonts w:ascii="Times New Roman" w:hAnsi="Times New Roman"/>
                <w:sz w:val="28"/>
                <w:szCs w:val="28"/>
              </w:rPr>
            </w:pPr>
            <w:r w:rsidRPr="00D839DA">
              <w:rPr>
                <w:rFonts w:ascii="Times New Roman" w:eastAsia="Calibri" w:hAnsi="Times New Roman"/>
                <w:sz w:val="28"/>
                <w:szCs w:val="28"/>
              </w:rPr>
              <w:t>Постановление от 23.01.2026 года №9</w:t>
            </w:r>
          </w:p>
        </w:tc>
        <w:tc>
          <w:tcPr>
            <w:tcW w:w="6426" w:type="dxa"/>
            <w:tcBorders>
              <w:top w:val="single" w:sz="4" w:space="0" w:color="auto"/>
              <w:left w:val="single" w:sz="4" w:space="0" w:color="auto"/>
              <w:bottom w:val="single" w:sz="4" w:space="0" w:color="auto"/>
              <w:right w:val="single" w:sz="4" w:space="0" w:color="auto"/>
            </w:tcBorders>
          </w:tcPr>
          <w:p w:rsidR="00F0387E" w:rsidRPr="00D839DA" w:rsidRDefault="00623C99" w:rsidP="00D839DA">
            <w:pPr>
              <w:pStyle w:val="ConsPlusTitle"/>
              <w:jc w:val="both"/>
              <w:rPr>
                <w:rFonts w:ascii="Times New Roman" w:hAnsi="Times New Roman" w:cs="Times New Roman"/>
                <w:sz w:val="28"/>
                <w:szCs w:val="28"/>
              </w:rPr>
            </w:pPr>
            <w:r w:rsidRPr="00D839DA">
              <w:rPr>
                <w:rFonts w:ascii="Times New Roman" w:hAnsi="Times New Roman" w:cs="Times New Roman"/>
                <w:b w:val="0"/>
                <w:sz w:val="28"/>
                <w:szCs w:val="28"/>
              </w:rPr>
              <w:t>О предоставлении дополнительных мер социальной поддержке семьям  участников специальной военнойоперации</w:t>
            </w:r>
          </w:p>
        </w:tc>
      </w:tr>
      <w:tr w:rsidR="00F0387E" w:rsidRPr="00D839DA">
        <w:trPr>
          <w:trHeight w:val="1028"/>
          <w:jc w:val="center"/>
        </w:trPr>
        <w:tc>
          <w:tcPr>
            <w:tcW w:w="2235" w:type="dxa"/>
            <w:tcBorders>
              <w:top w:val="single" w:sz="4" w:space="0" w:color="auto"/>
            </w:tcBorders>
          </w:tcPr>
          <w:p w:rsidR="00F0387E" w:rsidRPr="00D839DA" w:rsidRDefault="00623C99" w:rsidP="00D839DA">
            <w:pPr>
              <w:spacing w:before="0" w:beforeAutospacing="0" w:after="0" w:afterAutospacing="0" w:line="240" w:lineRule="auto"/>
              <w:rPr>
                <w:rFonts w:ascii="Times New Roman" w:hAnsi="Times New Roman"/>
                <w:sz w:val="28"/>
                <w:szCs w:val="28"/>
              </w:rPr>
            </w:pPr>
            <w:r w:rsidRPr="00D839DA">
              <w:rPr>
                <w:rFonts w:ascii="Times New Roman" w:eastAsia="Calibri" w:hAnsi="Times New Roman"/>
                <w:sz w:val="28"/>
                <w:szCs w:val="28"/>
              </w:rPr>
              <w:t>Постановление от 26.01.2026 года №14</w:t>
            </w:r>
          </w:p>
        </w:tc>
        <w:tc>
          <w:tcPr>
            <w:tcW w:w="6426" w:type="dxa"/>
            <w:tcBorders>
              <w:top w:val="single" w:sz="4" w:space="0" w:color="auto"/>
            </w:tcBorders>
          </w:tcPr>
          <w:p w:rsidR="00623C99" w:rsidRPr="00D839DA" w:rsidRDefault="00623C99"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color w:val="333333"/>
                <w:sz w:val="28"/>
                <w:szCs w:val="28"/>
                <w:shd w:val="clear" w:color="auto" w:fill="FFFFFF"/>
              </w:rPr>
              <w:t>О внесении изменений постановление администрации Красногорского района от 09.01.2025 года №1-Б «О Порядке предоставления меры поддержки участникам специальной военной операции и членам их семей „Обеспечение сохранности транспортных средств участников специальной военной операции“»</w:t>
            </w:r>
          </w:p>
          <w:p w:rsidR="00F0387E" w:rsidRPr="00D839DA" w:rsidRDefault="00F0387E" w:rsidP="00D839DA">
            <w:pPr>
              <w:pStyle w:val="ConsPlusTitle"/>
              <w:jc w:val="both"/>
              <w:rPr>
                <w:rFonts w:ascii="Times New Roman" w:hAnsi="Times New Roman" w:cs="Times New Roman"/>
                <w:sz w:val="28"/>
                <w:szCs w:val="28"/>
              </w:rPr>
            </w:pPr>
          </w:p>
        </w:tc>
      </w:tr>
      <w:tr w:rsidR="00F0387E" w:rsidRPr="00D839DA">
        <w:trPr>
          <w:jc w:val="center"/>
        </w:trPr>
        <w:tc>
          <w:tcPr>
            <w:tcW w:w="2235" w:type="dxa"/>
          </w:tcPr>
          <w:p w:rsidR="00F0387E" w:rsidRPr="00D839DA" w:rsidRDefault="00623C99" w:rsidP="00D839DA">
            <w:pPr>
              <w:spacing w:before="0" w:beforeAutospacing="0" w:after="0" w:afterAutospacing="0" w:line="240" w:lineRule="auto"/>
              <w:rPr>
                <w:rFonts w:ascii="Times New Roman" w:hAnsi="Times New Roman"/>
                <w:sz w:val="28"/>
                <w:szCs w:val="28"/>
              </w:rPr>
            </w:pPr>
            <w:r w:rsidRPr="00D839DA">
              <w:rPr>
                <w:rFonts w:ascii="Times New Roman" w:eastAsia="Calibri" w:hAnsi="Times New Roman"/>
                <w:sz w:val="28"/>
                <w:szCs w:val="28"/>
              </w:rPr>
              <w:t>Постановление от 26.01.2026 года №15</w:t>
            </w:r>
          </w:p>
        </w:tc>
        <w:tc>
          <w:tcPr>
            <w:tcW w:w="6426" w:type="dxa"/>
          </w:tcPr>
          <w:p w:rsidR="00623C99" w:rsidRPr="00D839DA" w:rsidRDefault="00623C99" w:rsidP="00D839DA">
            <w:pPr>
              <w:suppressAutoHyphens/>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О внесении дополнений в Постановление № 472 от 01.12.2025года «О мерах  поддержки детей участников специальной военной операции в Красногорском районе Брянской области»</w:t>
            </w:r>
          </w:p>
          <w:p w:rsidR="00F0387E" w:rsidRPr="00D839DA" w:rsidRDefault="00F0387E" w:rsidP="00D839DA">
            <w:pPr>
              <w:pStyle w:val="afffff0"/>
              <w:tabs>
                <w:tab w:val="left" w:pos="4536"/>
              </w:tabs>
              <w:jc w:val="both"/>
              <w:rPr>
                <w:rFonts w:ascii="Times New Roman" w:hAnsi="Times New Roman"/>
                <w:sz w:val="28"/>
                <w:szCs w:val="28"/>
              </w:rPr>
            </w:pPr>
          </w:p>
        </w:tc>
      </w:tr>
      <w:tr w:rsidR="00F0387E" w:rsidRPr="00D839DA">
        <w:trPr>
          <w:jc w:val="center"/>
        </w:trPr>
        <w:tc>
          <w:tcPr>
            <w:tcW w:w="2235" w:type="dxa"/>
          </w:tcPr>
          <w:p w:rsidR="00F0387E" w:rsidRPr="00D839DA" w:rsidRDefault="003D4D85" w:rsidP="00D839DA">
            <w:pPr>
              <w:spacing w:before="0" w:beforeAutospacing="0" w:after="0" w:afterAutospacing="0" w:line="240" w:lineRule="auto"/>
              <w:rPr>
                <w:rFonts w:ascii="Times New Roman" w:eastAsia="Calibri" w:hAnsi="Times New Roman"/>
                <w:sz w:val="28"/>
                <w:szCs w:val="28"/>
              </w:rPr>
            </w:pPr>
            <w:r w:rsidRPr="00D839DA">
              <w:rPr>
                <w:rFonts w:ascii="Times New Roman" w:eastAsia="Calibri" w:hAnsi="Times New Roman"/>
                <w:sz w:val="28"/>
                <w:szCs w:val="28"/>
              </w:rPr>
              <w:t>Постановление от 27.01.2026 года №16</w:t>
            </w:r>
          </w:p>
        </w:tc>
        <w:tc>
          <w:tcPr>
            <w:tcW w:w="6426" w:type="dxa"/>
          </w:tcPr>
          <w:p w:rsidR="00F0387E" w:rsidRPr="00D839DA" w:rsidRDefault="003D4D85" w:rsidP="00D839DA">
            <w:pPr>
              <w:pStyle w:val="afffff0"/>
              <w:tabs>
                <w:tab w:val="left" w:pos="4536"/>
              </w:tabs>
              <w:jc w:val="both"/>
              <w:rPr>
                <w:rFonts w:ascii="Times New Roman" w:hAnsi="Times New Roman"/>
                <w:sz w:val="28"/>
                <w:szCs w:val="28"/>
              </w:rPr>
            </w:pPr>
            <w:r w:rsidRPr="00D839DA">
              <w:rPr>
                <w:rFonts w:ascii="Times New Roman" w:hAnsi="Times New Roman"/>
                <w:sz w:val="28"/>
                <w:szCs w:val="28"/>
              </w:rPr>
              <w:t>О закреплении муниципальных образовательных организаций, реализующих образовательную программу дошкольного образования, за территориями муниципального образования Красногорский район</w:t>
            </w:r>
          </w:p>
        </w:tc>
      </w:tr>
      <w:tr w:rsidR="00F0387E" w:rsidRPr="00D839DA">
        <w:trPr>
          <w:jc w:val="center"/>
        </w:trPr>
        <w:tc>
          <w:tcPr>
            <w:tcW w:w="2235" w:type="dxa"/>
          </w:tcPr>
          <w:p w:rsidR="00F0387E" w:rsidRPr="00D839DA" w:rsidRDefault="003D4D85" w:rsidP="00D839DA">
            <w:pPr>
              <w:spacing w:before="0" w:beforeAutospacing="0" w:after="0" w:afterAutospacing="0" w:line="240" w:lineRule="auto"/>
              <w:rPr>
                <w:rFonts w:ascii="Times New Roman" w:eastAsia="Calibri" w:hAnsi="Times New Roman"/>
                <w:sz w:val="28"/>
                <w:szCs w:val="28"/>
              </w:rPr>
            </w:pPr>
            <w:r w:rsidRPr="00D839DA">
              <w:rPr>
                <w:rFonts w:ascii="Times New Roman" w:eastAsia="Calibri" w:hAnsi="Times New Roman"/>
                <w:sz w:val="28"/>
                <w:szCs w:val="28"/>
              </w:rPr>
              <w:t>Постановление от 27.01.2026 года №17</w:t>
            </w:r>
          </w:p>
        </w:tc>
        <w:tc>
          <w:tcPr>
            <w:tcW w:w="6426" w:type="dxa"/>
          </w:tcPr>
          <w:p w:rsidR="003D4D85" w:rsidRPr="00D839DA" w:rsidRDefault="003D4D85" w:rsidP="00D839DA">
            <w:pPr>
              <w:spacing w:before="0" w:beforeAutospacing="0" w:after="0" w:afterAutospacing="0" w:line="240" w:lineRule="auto"/>
              <w:jc w:val="both"/>
              <w:rPr>
                <w:rFonts w:ascii="Times New Roman" w:hAnsi="Times New Roman"/>
                <w:spacing w:val="-4"/>
                <w:sz w:val="28"/>
                <w:szCs w:val="28"/>
              </w:rPr>
            </w:pPr>
            <w:r w:rsidRPr="00D839DA">
              <w:rPr>
                <w:rFonts w:ascii="Times New Roman" w:hAnsi="Times New Roman"/>
                <w:spacing w:val="-4"/>
                <w:sz w:val="28"/>
                <w:szCs w:val="28"/>
              </w:rPr>
              <w:t>О закреплении муниципальныхбюджетныхобразовательных организаций, реализующих образовательнуюпрограмму начального общего,основного общего, среднего общего образования, за территориями муниципального образования Красногорского района</w:t>
            </w:r>
          </w:p>
          <w:p w:rsidR="00F0387E" w:rsidRPr="00D839DA" w:rsidRDefault="00F0387E" w:rsidP="00D839DA">
            <w:pPr>
              <w:spacing w:before="0" w:beforeAutospacing="0" w:after="0" w:afterAutospacing="0" w:line="240" w:lineRule="auto"/>
              <w:jc w:val="both"/>
              <w:rPr>
                <w:rFonts w:ascii="Times New Roman" w:hAnsi="Times New Roman"/>
                <w:spacing w:val="-4"/>
                <w:sz w:val="28"/>
                <w:szCs w:val="28"/>
              </w:rPr>
            </w:pPr>
          </w:p>
        </w:tc>
      </w:tr>
      <w:tr w:rsidR="00F0387E" w:rsidRPr="00D839DA">
        <w:trPr>
          <w:jc w:val="center"/>
        </w:trPr>
        <w:tc>
          <w:tcPr>
            <w:tcW w:w="2235" w:type="dxa"/>
          </w:tcPr>
          <w:p w:rsidR="00F0387E" w:rsidRPr="00D839DA" w:rsidRDefault="003D4D85" w:rsidP="00D839DA">
            <w:pPr>
              <w:spacing w:before="0" w:beforeAutospacing="0" w:after="0" w:afterAutospacing="0" w:line="240" w:lineRule="auto"/>
              <w:rPr>
                <w:rFonts w:ascii="Times New Roman" w:eastAsia="Calibri" w:hAnsi="Times New Roman"/>
                <w:sz w:val="28"/>
                <w:szCs w:val="28"/>
              </w:rPr>
            </w:pPr>
            <w:r w:rsidRPr="00D839DA">
              <w:rPr>
                <w:rFonts w:ascii="Times New Roman" w:eastAsia="Calibri" w:hAnsi="Times New Roman"/>
                <w:sz w:val="28"/>
                <w:szCs w:val="28"/>
              </w:rPr>
              <w:t>Постановление от 28.01.2026 года №18</w:t>
            </w:r>
          </w:p>
        </w:tc>
        <w:tc>
          <w:tcPr>
            <w:tcW w:w="6426" w:type="dxa"/>
          </w:tcPr>
          <w:p w:rsidR="003D4D85" w:rsidRPr="00D839DA" w:rsidRDefault="003D4D85" w:rsidP="00D839DA">
            <w:pPr>
              <w:suppressAutoHyphens/>
              <w:spacing w:before="0" w:beforeAutospacing="0" w:after="0" w:afterAutospacing="0" w:line="240" w:lineRule="auto"/>
              <w:jc w:val="both"/>
              <w:rPr>
                <w:rFonts w:ascii="Times New Roman" w:hAnsi="Times New Roman"/>
                <w:sz w:val="28"/>
                <w:szCs w:val="28"/>
              </w:rPr>
            </w:pPr>
            <w:r w:rsidRPr="00D839DA">
              <w:rPr>
                <w:rFonts w:ascii="Times New Roman" w:hAnsi="Times New Roman"/>
                <w:bCs/>
                <w:iCs/>
                <w:sz w:val="28"/>
                <w:szCs w:val="28"/>
              </w:rPr>
              <w:t>О внесении изменения в реестр мест (площадок) накопления     твердых     коммунальных отходов, расположенных  на  территории Красногорского района  Брянской области</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tc>
      </w:tr>
      <w:tr w:rsidR="00F0387E" w:rsidRPr="00D839DA">
        <w:trPr>
          <w:jc w:val="center"/>
        </w:trPr>
        <w:tc>
          <w:tcPr>
            <w:tcW w:w="2235" w:type="dxa"/>
          </w:tcPr>
          <w:p w:rsidR="00F0387E" w:rsidRPr="00D839DA" w:rsidRDefault="003D4D85" w:rsidP="00D839DA">
            <w:pPr>
              <w:spacing w:before="0" w:beforeAutospacing="0" w:after="0" w:afterAutospacing="0" w:line="240" w:lineRule="auto"/>
              <w:rPr>
                <w:rFonts w:ascii="Times New Roman" w:eastAsia="Calibri" w:hAnsi="Times New Roman"/>
                <w:sz w:val="28"/>
                <w:szCs w:val="28"/>
              </w:rPr>
            </w:pPr>
            <w:r w:rsidRPr="00D839DA">
              <w:rPr>
                <w:rFonts w:ascii="Times New Roman" w:eastAsia="Calibri" w:hAnsi="Times New Roman"/>
                <w:sz w:val="28"/>
                <w:szCs w:val="28"/>
              </w:rPr>
              <w:t>Постановление от 29.01.2026 года №20</w:t>
            </w:r>
          </w:p>
        </w:tc>
        <w:tc>
          <w:tcPr>
            <w:tcW w:w="6426" w:type="dxa"/>
          </w:tcPr>
          <w:p w:rsidR="003D4D85" w:rsidRPr="00D839DA" w:rsidRDefault="003D4D85"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 xml:space="preserve">Об утверждении реестра мест (площадок) накопления твердых коммунальныхотходов, крупно – габаритных отходов, расположенныхна территории Красногорского района Брянской </w:t>
            </w:r>
            <w:r w:rsidRPr="00D839DA">
              <w:rPr>
                <w:rFonts w:ascii="Times New Roman" w:hAnsi="Times New Roman"/>
                <w:sz w:val="28"/>
                <w:szCs w:val="28"/>
              </w:rPr>
              <w:lastRenderedPageBreak/>
              <w:t>области</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tc>
      </w:tr>
      <w:tr w:rsidR="00F0387E" w:rsidRPr="00D839DA">
        <w:trPr>
          <w:trHeight w:val="1028"/>
          <w:jc w:val="center"/>
        </w:trPr>
        <w:tc>
          <w:tcPr>
            <w:tcW w:w="2235" w:type="dxa"/>
          </w:tcPr>
          <w:p w:rsidR="00F0387E" w:rsidRPr="00D839DA" w:rsidRDefault="003D4D85"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lastRenderedPageBreak/>
              <w:t>Постановление от 03.02.2026 года №22</w:t>
            </w:r>
          </w:p>
        </w:tc>
        <w:tc>
          <w:tcPr>
            <w:tcW w:w="6426" w:type="dxa"/>
          </w:tcPr>
          <w:p w:rsidR="003D4D85" w:rsidRPr="00D839DA" w:rsidRDefault="003D4D85"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О внесении изменений в реестр схем размещения мест(площадок) накопления твердых коммунальных  отходов на территории Красногорского района  Брянской области</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tc>
      </w:tr>
      <w:tr w:rsidR="00563F76" w:rsidRPr="00D839DA">
        <w:trPr>
          <w:trHeight w:val="1028"/>
          <w:jc w:val="center"/>
        </w:trPr>
        <w:tc>
          <w:tcPr>
            <w:tcW w:w="2235" w:type="dxa"/>
          </w:tcPr>
          <w:p w:rsidR="00563F76" w:rsidRPr="00D839DA" w:rsidRDefault="00563F76" w:rsidP="00D839DA">
            <w:pPr>
              <w:spacing w:before="0" w:beforeAutospacing="0" w:after="0" w:afterAutospacing="0" w:line="240" w:lineRule="auto"/>
              <w:rPr>
                <w:rFonts w:ascii="Times New Roman" w:hAnsi="Times New Roman"/>
                <w:sz w:val="28"/>
                <w:szCs w:val="28"/>
              </w:rPr>
            </w:pPr>
            <w:r>
              <w:rPr>
                <w:rFonts w:ascii="Times New Roman" w:hAnsi="Times New Roman"/>
                <w:sz w:val="28"/>
                <w:szCs w:val="28"/>
              </w:rPr>
              <w:t>Постановление от 05.02.2026 года №3</w:t>
            </w:r>
            <w:r w:rsidRPr="00D839DA">
              <w:rPr>
                <w:rFonts w:ascii="Times New Roman" w:hAnsi="Times New Roman"/>
                <w:sz w:val="28"/>
                <w:szCs w:val="28"/>
              </w:rPr>
              <w:t>2</w:t>
            </w:r>
          </w:p>
        </w:tc>
        <w:tc>
          <w:tcPr>
            <w:tcW w:w="6426" w:type="dxa"/>
          </w:tcPr>
          <w:p w:rsidR="00563F76" w:rsidRPr="00563F76" w:rsidRDefault="00563F76" w:rsidP="00563F76">
            <w:pPr>
              <w:spacing w:before="0" w:beforeAutospacing="0" w:after="0" w:afterAutospacing="0" w:line="240" w:lineRule="auto"/>
              <w:jc w:val="both"/>
              <w:rPr>
                <w:rFonts w:ascii="Times New Roman" w:hAnsi="Times New Roman"/>
                <w:sz w:val="28"/>
                <w:szCs w:val="28"/>
              </w:rPr>
            </w:pPr>
            <w:r w:rsidRPr="00563F76">
              <w:rPr>
                <w:rFonts w:ascii="Times New Roman" w:hAnsi="Times New Roman"/>
                <w:sz w:val="28"/>
                <w:szCs w:val="28"/>
              </w:rPr>
              <w:t>Об утверждении стоимости услуг, предоставляемых согласно гарантированному перечню услуг по погребению</w:t>
            </w:r>
          </w:p>
          <w:p w:rsidR="00563F76" w:rsidRPr="00563F76" w:rsidRDefault="00563F76" w:rsidP="00563F76">
            <w:pPr>
              <w:spacing w:before="0" w:beforeAutospacing="0" w:after="0" w:afterAutospacing="0" w:line="240" w:lineRule="auto"/>
              <w:jc w:val="both"/>
              <w:rPr>
                <w:rFonts w:ascii="Times New Roman" w:hAnsi="Times New Roman"/>
                <w:sz w:val="28"/>
                <w:szCs w:val="28"/>
              </w:rPr>
            </w:pPr>
          </w:p>
        </w:tc>
      </w:tr>
      <w:tr w:rsidR="00F0387E" w:rsidRPr="00D839DA">
        <w:trPr>
          <w:trHeight w:val="1028"/>
          <w:jc w:val="center"/>
        </w:trPr>
        <w:tc>
          <w:tcPr>
            <w:tcW w:w="2235" w:type="dxa"/>
          </w:tcPr>
          <w:p w:rsidR="00F0387E" w:rsidRPr="00D839DA" w:rsidRDefault="00B92F6D" w:rsidP="00D839DA">
            <w:pPr>
              <w:spacing w:before="0" w:beforeAutospacing="0" w:after="0" w:afterAutospacing="0" w:line="240" w:lineRule="auto"/>
              <w:rPr>
                <w:rFonts w:ascii="Times New Roman" w:hAnsi="Times New Roman"/>
                <w:sz w:val="28"/>
                <w:szCs w:val="28"/>
              </w:rPr>
            </w:pPr>
            <w:r w:rsidRPr="00D839DA">
              <w:rPr>
                <w:rFonts w:ascii="Times New Roman" w:hAnsi="Times New Roman"/>
                <w:sz w:val="28"/>
                <w:szCs w:val="28"/>
              </w:rPr>
              <w:t>Извещение</w:t>
            </w:r>
          </w:p>
        </w:tc>
        <w:tc>
          <w:tcPr>
            <w:tcW w:w="6426" w:type="dxa"/>
          </w:tcPr>
          <w:p w:rsidR="00B92F6D" w:rsidRPr="00D839DA" w:rsidRDefault="00B92F6D" w:rsidP="00D839DA">
            <w:pPr>
              <w:spacing w:before="0" w:beforeAutospacing="0" w:after="0" w:afterAutospacing="0" w:line="240" w:lineRule="auto"/>
              <w:jc w:val="both"/>
              <w:rPr>
                <w:rFonts w:ascii="Times New Roman" w:hAnsi="Times New Roman"/>
                <w:sz w:val="28"/>
                <w:szCs w:val="28"/>
              </w:rPr>
            </w:pPr>
            <w:r w:rsidRPr="00D839DA">
              <w:rPr>
                <w:rFonts w:ascii="Times New Roman" w:hAnsi="Times New Roman"/>
                <w:sz w:val="28"/>
                <w:szCs w:val="28"/>
              </w:rPr>
              <w:t xml:space="preserve">О проведении собрания  о согласованииместоположения границы земельного участка </w:t>
            </w:r>
          </w:p>
          <w:p w:rsidR="00F0387E" w:rsidRPr="00D839DA" w:rsidRDefault="00F0387E" w:rsidP="00D839DA">
            <w:pPr>
              <w:spacing w:before="0" w:beforeAutospacing="0" w:after="0" w:afterAutospacing="0" w:line="240" w:lineRule="auto"/>
              <w:jc w:val="both"/>
              <w:rPr>
                <w:rFonts w:ascii="Times New Roman" w:hAnsi="Times New Roman"/>
                <w:sz w:val="28"/>
                <w:szCs w:val="28"/>
              </w:rPr>
            </w:pPr>
          </w:p>
        </w:tc>
      </w:tr>
    </w:tbl>
    <w:p w:rsidR="00F0387E" w:rsidRPr="00D839DA" w:rsidRDefault="00B92F6D" w:rsidP="00D839DA">
      <w:pPr>
        <w:pStyle w:val="2d"/>
        <w:shd w:val="clear" w:color="auto" w:fill="auto"/>
        <w:spacing w:before="0" w:beforeAutospacing="0" w:after="0" w:afterAutospacing="0" w:line="240" w:lineRule="auto"/>
        <w:jc w:val="both"/>
        <w:rPr>
          <w:rFonts w:ascii="Times New Roman" w:hAnsi="Times New Roman"/>
          <w:sz w:val="24"/>
          <w:szCs w:val="24"/>
        </w:rPr>
      </w:pPr>
      <w:r w:rsidRPr="00D839DA">
        <w:rPr>
          <w:rFonts w:ascii="Times New Roman" w:hAnsi="Times New Roman"/>
          <w:b/>
          <w:color w:val="000000"/>
          <w:sz w:val="24"/>
          <w:szCs w:val="24"/>
          <w:lang w:bidi="ru-RU"/>
        </w:rPr>
        <w:t>Адрес редакции, издателя, типографии: 243160, Брянская область,</w:t>
      </w:r>
      <w:r w:rsidRPr="00D839DA">
        <w:rPr>
          <w:rFonts w:ascii="Times New Roman" w:hAnsi="Times New Roman"/>
          <w:color w:val="000000"/>
          <w:sz w:val="24"/>
          <w:szCs w:val="24"/>
          <w:lang w:bidi="ru-RU"/>
        </w:rPr>
        <w:t xml:space="preserve"> пгг. Красная Гора, ул. Первомайская, д.6.</w:t>
      </w:r>
    </w:p>
    <w:p w:rsidR="00F0387E" w:rsidRPr="00D839DA" w:rsidRDefault="00B92F6D" w:rsidP="00D839DA">
      <w:pPr>
        <w:pStyle w:val="2d"/>
        <w:shd w:val="clear" w:color="auto" w:fill="auto"/>
        <w:spacing w:before="0" w:beforeAutospacing="0" w:after="0" w:afterAutospacing="0" w:line="240" w:lineRule="auto"/>
        <w:jc w:val="both"/>
        <w:rPr>
          <w:rFonts w:ascii="Times New Roman" w:hAnsi="Times New Roman"/>
          <w:color w:val="000000"/>
          <w:sz w:val="24"/>
          <w:szCs w:val="24"/>
          <w:lang w:bidi="ru-RU"/>
        </w:rPr>
      </w:pPr>
      <w:r w:rsidRPr="00D839DA">
        <w:rPr>
          <w:rFonts w:ascii="Times New Roman" w:hAnsi="Times New Roman"/>
          <w:color w:val="000000"/>
          <w:sz w:val="24"/>
          <w:szCs w:val="24"/>
          <w:lang w:bidi="ru-RU"/>
        </w:rPr>
        <w:t>Учредители: Красногорский районный Совет народных депутатов Красногорского муниципального района Брянской области; Администрация Красногорского района Брянской области</w:t>
      </w:r>
    </w:p>
    <w:p w:rsidR="00F0387E" w:rsidRPr="00D839DA" w:rsidRDefault="00B92F6D" w:rsidP="00D839DA">
      <w:pPr>
        <w:pStyle w:val="2d"/>
        <w:shd w:val="clear" w:color="auto" w:fill="auto"/>
        <w:spacing w:before="0" w:beforeAutospacing="0" w:after="0" w:afterAutospacing="0" w:line="240" w:lineRule="auto"/>
        <w:rPr>
          <w:rFonts w:ascii="Times New Roman" w:hAnsi="Times New Roman"/>
          <w:sz w:val="24"/>
          <w:szCs w:val="24"/>
        </w:rPr>
      </w:pPr>
      <w:r w:rsidRPr="00D839DA">
        <w:rPr>
          <w:rFonts w:ascii="Times New Roman" w:hAnsi="Times New Roman"/>
          <w:color w:val="000000"/>
          <w:sz w:val="24"/>
          <w:szCs w:val="24"/>
          <w:lang w:bidi="ru-RU"/>
        </w:rPr>
        <w:t>Гл. редактор Дегтярев А.В.</w:t>
      </w:r>
    </w:p>
    <w:p w:rsidR="00F0387E" w:rsidRPr="00D839DA" w:rsidRDefault="00F0387E" w:rsidP="00D839DA">
      <w:pPr>
        <w:pStyle w:val="2d"/>
        <w:spacing w:before="0" w:beforeAutospacing="0" w:after="0" w:afterAutospacing="0" w:line="240" w:lineRule="auto"/>
        <w:rPr>
          <w:rFonts w:ascii="Times New Roman" w:eastAsia="Arial Unicode MS" w:hAnsi="Times New Roman"/>
          <w:b/>
          <w:color w:val="000000"/>
          <w:sz w:val="24"/>
          <w:szCs w:val="24"/>
        </w:rPr>
      </w:pPr>
      <w:bookmarkStart w:id="12" w:name="Par104"/>
      <w:bookmarkStart w:id="13" w:name="_Hlk215480002"/>
      <w:bookmarkStart w:id="14" w:name="_GoBack_Копия_2"/>
      <w:bookmarkStart w:id="15" w:name="_Hlk215481545"/>
      <w:bookmarkEnd w:id="2"/>
      <w:bookmarkEnd w:id="3"/>
      <w:bookmarkEnd w:id="4"/>
      <w:bookmarkEnd w:id="5"/>
      <w:bookmarkEnd w:id="6"/>
      <w:bookmarkEnd w:id="7"/>
      <w:bookmarkEnd w:id="8"/>
      <w:bookmarkEnd w:id="9"/>
      <w:bookmarkEnd w:id="10"/>
      <w:bookmarkEnd w:id="12"/>
      <w:bookmarkEnd w:id="13"/>
      <w:bookmarkEnd w:id="14"/>
      <w:bookmarkEnd w:id="15"/>
    </w:p>
    <w:sectPr w:rsidR="00F0387E" w:rsidRPr="00D839DA" w:rsidSect="00397003">
      <w:pgSz w:w="11906" w:h="16838"/>
      <w:pgMar w:top="851" w:right="1134" w:bottom="851" w:left="1134"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A95" w:rsidRDefault="00B06A95">
      <w:pPr>
        <w:spacing w:line="240" w:lineRule="auto"/>
      </w:pPr>
      <w:r>
        <w:separator/>
      </w:r>
    </w:p>
  </w:endnote>
  <w:endnote w:type="continuationSeparator" w:id="1">
    <w:p w:rsidR="00B06A95" w:rsidRDefault="00B06A9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Liberation Sans">
    <w:altName w:val="Arial"/>
    <w:charset w:val="CC"/>
    <w:family w:val="roman"/>
    <w:pitch w:val="default"/>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imesET">
    <w:altName w:val="Segoe Print"/>
    <w:charset w:val="CC"/>
    <w:family w:val="roman"/>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NTTimes/Cyrillic">
    <w:altName w:val="Segoe Print"/>
    <w:charset w:val="CC"/>
    <w:family w:val="roman"/>
    <w:pitch w:val="default"/>
    <w:sig w:usb0="00000000" w:usb1="00000000" w:usb2="00000000" w:usb3="00000000" w:csb0="00000000" w:csb1="00000000"/>
  </w:font>
  <w:font w:name="Times New Roman CYR">
    <w:altName w:val="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CYR">
    <w:altName w:val="Arial"/>
    <w:panose1 w:val="020B0604020202020204"/>
    <w:charset w:val="CC"/>
    <w:family w:val="swiss"/>
    <w:pitch w:val="variable"/>
    <w:sig w:usb0="E0002EFF" w:usb1="C000785B" w:usb2="00000009" w:usb3="00000000" w:csb0="000001FF" w:csb1="00000000"/>
  </w:font>
  <w:font w:name="Andale Sans UI">
    <w:altName w:val="Segoe Print"/>
    <w:charset w:val="00"/>
    <w:family w:val="roman"/>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 w:name="Pragmatica">
    <w:altName w:val="Segoe Print"/>
    <w:charset w:val="CC"/>
    <w:family w:val="roman"/>
    <w:pitch w:val="default"/>
    <w:sig w:usb0="00000000" w:usb1="00000000" w:usb2="00000000" w:usb3="00000000" w:csb0="00000000" w:csb1="00000000"/>
  </w:font>
  <w:font w:name="SimSun1">
    <w:altName w:val="Segoe Print"/>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6D" w:rsidRDefault="00B92F6D">
    <w:pPr>
      <w:pStyle w:val="af9"/>
      <w:spacing w:line="14"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6D" w:rsidRDefault="00B92F6D">
    <w:pPr>
      <w:pStyle w:val="af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A95" w:rsidRDefault="00B06A95">
      <w:pPr>
        <w:spacing w:before="0" w:after="0"/>
      </w:pPr>
      <w:r>
        <w:separator/>
      </w:r>
    </w:p>
  </w:footnote>
  <w:footnote w:type="continuationSeparator" w:id="1">
    <w:p w:rsidR="00B06A95" w:rsidRDefault="00B06A95">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6D" w:rsidRDefault="00B92F6D">
    <w:pPr>
      <w:pStyle w:val="af8"/>
      <w:tabs>
        <w:tab w:val="clear" w:pos="4844"/>
        <w:tab w:val="clear" w:pos="9689"/>
        <w:tab w:val="center" w:pos="4677"/>
        <w:tab w:val="right"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2F6D" w:rsidRDefault="00B92F6D">
    <w:pPr>
      <w:pStyle w:val="af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6A1A3AF"/>
    <w:multiLevelType w:val="multilevel"/>
    <w:tmpl w:val="B6A1A3AF"/>
    <w:lvl w:ilvl="0">
      <w:start w:val="1"/>
      <w:numFmt w:val="decimal"/>
      <w:lvlText w:val="%1."/>
      <w:lvlJc w:val="left"/>
      <w:pPr>
        <w:tabs>
          <w:tab w:val="left" w:pos="0"/>
        </w:tabs>
        <w:ind w:left="720" w:hanging="360"/>
      </w:pPr>
      <w:rPr>
        <w:rFonts w:ascii="Times New Roman" w:hAnsi="Times New Roman" w:cs="Times New Roman"/>
      </w:rPr>
    </w:lvl>
    <w:lvl w:ilvl="1">
      <w:start w:val="1"/>
      <w:numFmt w:val="decimal"/>
      <w:lvlText w:val="%1.%2."/>
      <w:lvlJc w:val="left"/>
      <w:pPr>
        <w:tabs>
          <w:tab w:val="left" w:pos="0"/>
        </w:tabs>
        <w:ind w:left="1440" w:hanging="360"/>
      </w:pPr>
      <w:rPr>
        <w:rFonts w:ascii="Times New Roman" w:hAnsi="Times New Roman" w:cs="Times New Roman"/>
      </w:rPr>
    </w:lvl>
    <w:lvl w:ilvl="2">
      <w:start w:val="1"/>
      <w:numFmt w:val="decimal"/>
      <w:lvlText w:val="%1.%2.%3."/>
      <w:lvlJc w:val="left"/>
      <w:pPr>
        <w:tabs>
          <w:tab w:val="left" w:pos="0"/>
        </w:tabs>
        <w:ind w:left="2160" w:hanging="360"/>
      </w:pPr>
      <w:rPr>
        <w:rFonts w:ascii="Times New Roman" w:hAnsi="Times New Roman" w:cs="Times New Roman"/>
      </w:rPr>
    </w:lvl>
    <w:lvl w:ilvl="3">
      <w:start w:val="1"/>
      <w:numFmt w:val="decimal"/>
      <w:lvlText w:val="%1.%2.%3.%4."/>
      <w:lvlJc w:val="left"/>
      <w:pPr>
        <w:tabs>
          <w:tab w:val="left" w:pos="0"/>
        </w:tabs>
        <w:ind w:left="2880" w:hanging="360"/>
      </w:pPr>
      <w:rPr>
        <w:rFonts w:ascii="Times New Roman" w:hAnsi="Times New Roman" w:cs="Times New Roman"/>
      </w:rPr>
    </w:lvl>
    <w:lvl w:ilvl="4">
      <w:start w:val="1"/>
      <w:numFmt w:val="decimal"/>
      <w:lvlText w:val="%1.%2.%3.%4.%5."/>
      <w:lvlJc w:val="left"/>
      <w:pPr>
        <w:tabs>
          <w:tab w:val="left" w:pos="0"/>
        </w:tabs>
        <w:ind w:left="3600" w:hanging="360"/>
      </w:pPr>
      <w:rPr>
        <w:rFonts w:ascii="Times New Roman" w:hAnsi="Times New Roman" w:cs="Times New Roman"/>
      </w:rPr>
    </w:lvl>
    <w:lvl w:ilvl="5">
      <w:start w:val="1"/>
      <w:numFmt w:val="decimal"/>
      <w:lvlText w:val="%1.%2.%3.%4.%5.%6."/>
      <w:lvlJc w:val="left"/>
      <w:pPr>
        <w:tabs>
          <w:tab w:val="left" w:pos="0"/>
        </w:tabs>
        <w:ind w:left="4320" w:hanging="360"/>
      </w:pPr>
      <w:rPr>
        <w:rFonts w:ascii="Times New Roman" w:hAnsi="Times New Roman" w:cs="Times New Roman"/>
      </w:rPr>
    </w:lvl>
    <w:lvl w:ilvl="6">
      <w:start w:val="1"/>
      <w:numFmt w:val="decimal"/>
      <w:lvlText w:val="%1.%2.%3.%4.%5.%6.%7."/>
      <w:lvlJc w:val="left"/>
      <w:pPr>
        <w:tabs>
          <w:tab w:val="left" w:pos="0"/>
        </w:tabs>
        <w:ind w:left="5040" w:hanging="360"/>
      </w:pPr>
      <w:rPr>
        <w:rFonts w:ascii="Times New Roman" w:hAnsi="Times New Roman" w:cs="Times New Roman"/>
      </w:rPr>
    </w:lvl>
    <w:lvl w:ilvl="7">
      <w:start w:val="1"/>
      <w:numFmt w:val="decimal"/>
      <w:lvlText w:val="%1.%2.%3.%4.%5.%6.%7.%8."/>
      <w:lvlJc w:val="left"/>
      <w:pPr>
        <w:tabs>
          <w:tab w:val="left" w:pos="0"/>
        </w:tabs>
        <w:ind w:left="5760" w:hanging="360"/>
      </w:pPr>
      <w:rPr>
        <w:rFonts w:ascii="Times New Roman" w:hAnsi="Times New Roman" w:cs="Times New Roman"/>
      </w:rPr>
    </w:lvl>
    <w:lvl w:ilvl="8">
      <w:start w:val="1"/>
      <w:numFmt w:val="decimal"/>
      <w:lvlText w:val="%1.%2.%3.%4.%5.%6.%7.%8.%9."/>
      <w:lvlJc w:val="left"/>
      <w:pPr>
        <w:tabs>
          <w:tab w:val="left" w:pos="0"/>
        </w:tabs>
        <w:ind w:left="6480" w:hanging="360"/>
      </w:pPr>
      <w:rPr>
        <w:rFonts w:ascii="Times New Roman" w:hAnsi="Times New Roman" w:cs="Times New Roman"/>
      </w:rPr>
    </w:lvl>
  </w:abstractNum>
  <w:abstractNum w:abstractNumId="1">
    <w:nsid w:val="000026E9"/>
    <w:multiLevelType w:val="multilevel"/>
    <w:tmpl w:val="000026E9"/>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705935"/>
    <w:multiLevelType w:val="multilevel"/>
    <w:tmpl w:val="04705935"/>
    <w:lvl w:ilvl="0">
      <w:start w:val="1"/>
      <w:numFmt w:val="decimal"/>
      <w:pStyle w:val="1"/>
      <w:lvlText w:val="Статья %1."/>
      <w:lvlJc w:val="left"/>
      <w:pPr>
        <w:tabs>
          <w:tab w:val="left" w:pos="2160"/>
        </w:tabs>
        <w:ind w:left="2160" w:hanging="360"/>
      </w:pPr>
      <w:rPr>
        <w:rFonts w:hint="default"/>
        <w:b/>
        <w:color w:val="auto"/>
      </w:rPr>
    </w:lvl>
    <w:lvl w:ilvl="1">
      <w:start w:val="1"/>
      <w:numFmt w:val="lowerLetter"/>
      <w:lvlText w:val="%2."/>
      <w:lvlJc w:val="left"/>
      <w:pPr>
        <w:tabs>
          <w:tab w:val="left" w:pos="2150"/>
        </w:tabs>
        <w:ind w:left="2150" w:hanging="360"/>
      </w:pPr>
    </w:lvl>
    <w:lvl w:ilvl="2">
      <w:start w:val="1"/>
      <w:numFmt w:val="lowerRoman"/>
      <w:lvlText w:val="%3."/>
      <w:lvlJc w:val="right"/>
      <w:pPr>
        <w:tabs>
          <w:tab w:val="left" w:pos="2870"/>
        </w:tabs>
        <w:ind w:left="2870" w:hanging="180"/>
      </w:pPr>
    </w:lvl>
    <w:lvl w:ilvl="3">
      <w:start w:val="1"/>
      <w:numFmt w:val="decimal"/>
      <w:lvlText w:val="%4."/>
      <w:lvlJc w:val="left"/>
      <w:pPr>
        <w:tabs>
          <w:tab w:val="left" w:pos="3590"/>
        </w:tabs>
        <w:ind w:left="3590" w:hanging="360"/>
      </w:pPr>
    </w:lvl>
    <w:lvl w:ilvl="4">
      <w:start w:val="1"/>
      <w:numFmt w:val="lowerLetter"/>
      <w:lvlText w:val="%5."/>
      <w:lvlJc w:val="left"/>
      <w:pPr>
        <w:tabs>
          <w:tab w:val="left" w:pos="4310"/>
        </w:tabs>
        <w:ind w:left="4310" w:hanging="360"/>
      </w:pPr>
    </w:lvl>
    <w:lvl w:ilvl="5">
      <w:start w:val="1"/>
      <w:numFmt w:val="lowerRoman"/>
      <w:lvlText w:val="%6."/>
      <w:lvlJc w:val="right"/>
      <w:pPr>
        <w:tabs>
          <w:tab w:val="left" w:pos="5030"/>
        </w:tabs>
        <w:ind w:left="5030" w:hanging="180"/>
      </w:pPr>
    </w:lvl>
    <w:lvl w:ilvl="6">
      <w:start w:val="1"/>
      <w:numFmt w:val="decimal"/>
      <w:lvlText w:val="%7."/>
      <w:lvlJc w:val="left"/>
      <w:pPr>
        <w:tabs>
          <w:tab w:val="left" w:pos="5750"/>
        </w:tabs>
        <w:ind w:left="5750" w:hanging="360"/>
      </w:pPr>
    </w:lvl>
    <w:lvl w:ilvl="7">
      <w:start w:val="1"/>
      <w:numFmt w:val="lowerLetter"/>
      <w:lvlText w:val="%8."/>
      <w:lvlJc w:val="left"/>
      <w:pPr>
        <w:tabs>
          <w:tab w:val="left" w:pos="6470"/>
        </w:tabs>
        <w:ind w:left="6470" w:hanging="360"/>
      </w:pPr>
    </w:lvl>
    <w:lvl w:ilvl="8">
      <w:start w:val="1"/>
      <w:numFmt w:val="lowerRoman"/>
      <w:lvlText w:val="%9."/>
      <w:lvlJc w:val="right"/>
      <w:pPr>
        <w:tabs>
          <w:tab w:val="left" w:pos="7190"/>
        </w:tabs>
        <w:ind w:left="7190" w:hanging="180"/>
      </w:pPr>
    </w:lvl>
  </w:abstractNum>
  <w:abstractNum w:abstractNumId="3">
    <w:nsid w:val="0BE04ECF"/>
    <w:multiLevelType w:val="multilevel"/>
    <w:tmpl w:val="0BE04EC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594154"/>
    <w:multiLevelType w:val="multilevel"/>
    <w:tmpl w:val="18594154"/>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440" w:hanging="360"/>
      </w:pPr>
      <w:rPr>
        <w:rFonts w:ascii="Times New Roman" w:hAnsi="Times New Roman" w:cs="Times New Roman" w:hint="default"/>
      </w:rPr>
    </w:lvl>
    <w:lvl w:ilvl="2">
      <w:start w:val="1"/>
      <w:numFmt w:val="decimal"/>
      <w:isLgl/>
      <w:lvlText w:val="%1.%2.%3."/>
      <w:lvlJc w:val="left"/>
      <w:pPr>
        <w:ind w:left="2160" w:hanging="360"/>
      </w:pPr>
      <w:rPr>
        <w:rFonts w:ascii="Times New Roman" w:hAnsi="Times New Roman" w:cs="Times New Roman" w:hint="default"/>
      </w:rPr>
    </w:lvl>
    <w:lvl w:ilvl="3">
      <w:start w:val="1"/>
      <w:numFmt w:val="decimal"/>
      <w:isLgl/>
      <w:lvlText w:val="%1.%2.%3.%4."/>
      <w:lvlJc w:val="left"/>
      <w:pPr>
        <w:ind w:left="2880" w:hanging="360"/>
      </w:pPr>
      <w:rPr>
        <w:rFonts w:ascii="Times New Roman" w:hAnsi="Times New Roman" w:cs="Times New Roman" w:hint="default"/>
      </w:rPr>
    </w:lvl>
    <w:lvl w:ilvl="4">
      <w:start w:val="1"/>
      <w:numFmt w:val="decimal"/>
      <w:isLgl/>
      <w:lvlText w:val="%1.%2.%3.%4.%5."/>
      <w:lvlJc w:val="left"/>
      <w:pPr>
        <w:ind w:left="3600" w:hanging="360"/>
      </w:pPr>
      <w:rPr>
        <w:rFonts w:ascii="Times New Roman" w:hAnsi="Times New Roman" w:cs="Times New Roman" w:hint="default"/>
      </w:rPr>
    </w:lvl>
    <w:lvl w:ilvl="5">
      <w:start w:val="1"/>
      <w:numFmt w:val="decimal"/>
      <w:isLgl/>
      <w:lvlText w:val="%1.%2.%3.%4.%5.%6."/>
      <w:lvlJc w:val="left"/>
      <w:pPr>
        <w:ind w:left="4320" w:hanging="360"/>
      </w:pPr>
      <w:rPr>
        <w:rFonts w:ascii="Times New Roman" w:hAnsi="Times New Roman" w:cs="Times New Roman" w:hint="default"/>
      </w:rPr>
    </w:lvl>
    <w:lvl w:ilvl="6">
      <w:start w:val="1"/>
      <w:numFmt w:val="decimal"/>
      <w:isLgl/>
      <w:lvlText w:val="%1.%2.%3.%4.%5.%6.%7."/>
      <w:lvlJc w:val="left"/>
      <w:pPr>
        <w:ind w:left="5040" w:hanging="360"/>
      </w:pPr>
      <w:rPr>
        <w:rFonts w:ascii="Times New Roman" w:hAnsi="Times New Roman" w:cs="Times New Roman" w:hint="default"/>
      </w:rPr>
    </w:lvl>
    <w:lvl w:ilvl="7">
      <w:start w:val="1"/>
      <w:numFmt w:val="decimal"/>
      <w:isLgl/>
      <w:lvlText w:val="%1.%2.%3.%4.%5.%6.%7.%8."/>
      <w:lvlJc w:val="left"/>
      <w:pPr>
        <w:ind w:left="5760" w:hanging="360"/>
      </w:pPr>
      <w:rPr>
        <w:rFonts w:ascii="Times New Roman" w:hAnsi="Times New Roman" w:cs="Times New Roman" w:hint="default"/>
      </w:rPr>
    </w:lvl>
    <w:lvl w:ilvl="8">
      <w:start w:val="1"/>
      <w:numFmt w:val="decimal"/>
      <w:isLgl/>
      <w:lvlText w:val="%1.%2.%3.%4.%5.%6.%7.%8.%9."/>
      <w:lvlJc w:val="left"/>
      <w:pPr>
        <w:ind w:left="6480" w:hanging="360"/>
      </w:pPr>
      <w:rPr>
        <w:rFonts w:ascii="Times New Roman" w:hAnsi="Times New Roman" w:cs="Times New Roman" w:hint="default"/>
      </w:rPr>
    </w:lvl>
  </w:abstractNum>
  <w:abstractNum w:abstractNumId="5">
    <w:nsid w:val="19EF1DF8"/>
    <w:multiLevelType w:val="multilevel"/>
    <w:tmpl w:val="19EF1D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2B2657"/>
    <w:multiLevelType w:val="multilevel"/>
    <w:tmpl w:val="302B26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1942BBC"/>
    <w:multiLevelType w:val="multilevel"/>
    <w:tmpl w:val="31942BBC"/>
    <w:lvl w:ilvl="0">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8">
    <w:nsid w:val="36F05D40"/>
    <w:multiLevelType w:val="multilevel"/>
    <w:tmpl w:val="36F05D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7032C2C"/>
    <w:multiLevelType w:val="multilevel"/>
    <w:tmpl w:val="37032C2C"/>
    <w:lvl w:ilvl="0">
      <w:start w:val="1"/>
      <w:numFmt w:val="decimal"/>
      <w:lvlText w:val="%1)"/>
      <w:lvlJc w:val="left"/>
      <w:pPr>
        <w:ind w:left="331"/>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lowerLetter"/>
      <w:lvlText w:val="%2"/>
      <w:lvlJc w:val="left"/>
      <w:pPr>
        <w:ind w:left="16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lowerRoman"/>
      <w:lvlText w:val="%3"/>
      <w:lvlJc w:val="left"/>
      <w:pPr>
        <w:ind w:left="23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decimal"/>
      <w:lvlText w:val="%4"/>
      <w:lvlJc w:val="left"/>
      <w:pPr>
        <w:ind w:left="30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lowerLetter"/>
      <w:lvlText w:val="%5"/>
      <w:lvlJc w:val="left"/>
      <w:pPr>
        <w:ind w:left="380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lowerRoman"/>
      <w:lvlText w:val="%6"/>
      <w:lvlJc w:val="left"/>
      <w:pPr>
        <w:ind w:left="452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decimal"/>
      <w:lvlText w:val="%7"/>
      <w:lvlJc w:val="left"/>
      <w:pPr>
        <w:ind w:left="524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lowerLetter"/>
      <w:lvlText w:val="%8"/>
      <w:lvlJc w:val="left"/>
      <w:pPr>
        <w:ind w:left="596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lowerRoman"/>
      <w:lvlText w:val="%9"/>
      <w:lvlJc w:val="left"/>
      <w:pPr>
        <w:ind w:left="6686"/>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0">
    <w:nsid w:val="3B015078"/>
    <w:multiLevelType w:val="multilevel"/>
    <w:tmpl w:val="3B015078"/>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nsid w:val="41825323"/>
    <w:multiLevelType w:val="multilevel"/>
    <w:tmpl w:val="41825323"/>
    <w:lvl w:ilvl="0">
      <w:start w:val="1"/>
      <w:numFmt w:val="decimal"/>
      <w:lvlText w:val="%1."/>
      <w:lvlJc w:val="left"/>
      <w:pPr>
        <w:ind w:left="1440" w:hanging="360"/>
      </w:pPr>
      <w:rPr>
        <w:rFonts w:cs="Times New Roman" w:hint="default"/>
      </w:rPr>
    </w:lvl>
    <w:lvl w:ilvl="1">
      <w:start w:val="1"/>
      <w:numFmt w:val="lowerLetter"/>
      <w:lvlText w:val="%2."/>
      <w:lvlJc w:val="left"/>
      <w:pPr>
        <w:ind w:left="2160" w:hanging="360"/>
      </w:pPr>
      <w:rPr>
        <w:rFonts w:cs="Times New Roman"/>
      </w:rPr>
    </w:lvl>
    <w:lvl w:ilvl="2">
      <w:start w:val="1"/>
      <w:numFmt w:val="lowerRoman"/>
      <w:lvlText w:val="%3."/>
      <w:lvlJc w:val="right"/>
      <w:pPr>
        <w:ind w:left="2880" w:hanging="180"/>
      </w:pPr>
      <w:rPr>
        <w:rFonts w:cs="Times New Roman"/>
      </w:rPr>
    </w:lvl>
    <w:lvl w:ilvl="3">
      <w:start w:val="1"/>
      <w:numFmt w:val="decimal"/>
      <w:lvlText w:val="%4."/>
      <w:lvlJc w:val="left"/>
      <w:pPr>
        <w:ind w:left="3600" w:hanging="360"/>
      </w:pPr>
      <w:rPr>
        <w:rFonts w:cs="Times New Roman"/>
      </w:rPr>
    </w:lvl>
    <w:lvl w:ilvl="4">
      <w:start w:val="1"/>
      <w:numFmt w:val="lowerLetter"/>
      <w:lvlText w:val="%5."/>
      <w:lvlJc w:val="left"/>
      <w:pPr>
        <w:ind w:left="4320" w:hanging="360"/>
      </w:pPr>
      <w:rPr>
        <w:rFonts w:cs="Times New Roman"/>
      </w:rPr>
    </w:lvl>
    <w:lvl w:ilvl="5">
      <w:start w:val="1"/>
      <w:numFmt w:val="lowerRoman"/>
      <w:lvlText w:val="%6."/>
      <w:lvlJc w:val="right"/>
      <w:pPr>
        <w:ind w:left="5040" w:hanging="180"/>
      </w:pPr>
      <w:rPr>
        <w:rFonts w:cs="Times New Roman"/>
      </w:rPr>
    </w:lvl>
    <w:lvl w:ilvl="6">
      <w:start w:val="1"/>
      <w:numFmt w:val="decimal"/>
      <w:lvlText w:val="%7."/>
      <w:lvlJc w:val="left"/>
      <w:pPr>
        <w:ind w:left="5760" w:hanging="360"/>
      </w:pPr>
      <w:rPr>
        <w:rFonts w:cs="Times New Roman"/>
      </w:rPr>
    </w:lvl>
    <w:lvl w:ilvl="7">
      <w:start w:val="1"/>
      <w:numFmt w:val="lowerLetter"/>
      <w:lvlText w:val="%8."/>
      <w:lvlJc w:val="left"/>
      <w:pPr>
        <w:ind w:left="6480" w:hanging="360"/>
      </w:pPr>
      <w:rPr>
        <w:rFonts w:cs="Times New Roman"/>
      </w:rPr>
    </w:lvl>
    <w:lvl w:ilvl="8">
      <w:start w:val="1"/>
      <w:numFmt w:val="lowerRoman"/>
      <w:lvlText w:val="%9."/>
      <w:lvlJc w:val="right"/>
      <w:pPr>
        <w:ind w:left="7200" w:hanging="180"/>
      </w:pPr>
      <w:rPr>
        <w:rFonts w:cs="Times New Roman"/>
      </w:rPr>
    </w:lvl>
  </w:abstractNum>
  <w:abstractNum w:abstractNumId="12">
    <w:nsid w:val="485B06D1"/>
    <w:multiLevelType w:val="multilevel"/>
    <w:tmpl w:val="485B06D1"/>
    <w:lvl w:ilvl="0">
      <w:start w:val="1"/>
      <w:numFmt w:val="decimal"/>
      <w:lvlText w:val="%1"/>
      <w:lvlJc w:val="left"/>
      <w:pPr>
        <w:ind w:left="450" w:hanging="450"/>
      </w:pPr>
      <w:rPr>
        <w:rFonts w:hint="default"/>
      </w:rPr>
    </w:lvl>
    <w:lvl w:ilvl="1">
      <w:start w:val="1"/>
      <w:numFmt w:val="decimal"/>
      <w:lvlText w:val="%1.%2"/>
      <w:lvlJc w:val="left"/>
      <w:pPr>
        <w:ind w:left="1130" w:hanging="450"/>
      </w:pPr>
      <w:rPr>
        <w:rFonts w:hint="default"/>
      </w:rPr>
    </w:lvl>
    <w:lvl w:ilvl="2">
      <w:start w:val="1"/>
      <w:numFmt w:val="decimal"/>
      <w:lvlText w:val="%1.%2.%3"/>
      <w:lvlJc w:val="left"/>
      <w:pPr>
        <w:ind w:left="2080" w:hanging="720"/>
      </w:pPr>
      <w:rPr>
        <w:rFonts w:hint="default"/>
      </w:rPr>
    </w:lvl>
    <w:lvl w:ilvl="3">
      <w:start w:val="1"/>
      <w:numFmt w:val="decimal"/>
      <w:lvlText w:val="%1.%2.%3.%4"/>
      <w:lvlJc w:val="left"/>
      <w:pPr>
        <w:ind w:left="3120" w:hanging="1080"/>
      </w:pPr>
      <w:rPr>
        <w:rFonts w:hint="default"/>
      </w:rPr>
    </w:lvl>
    <w:lvl w:ilvl="4">
      <w:start w:val="1"/>
      <w:numFmt w:val="decimal"/>
      <w:lvlText w:val="%1.%2.%3.%4.%5"/>
      <w:lvlJc w:val="left"/>
      <w:pPr>
        <w:ind w:left="3800" w:hanging="1080"/>
      </w:pPr>
      <w:rPr>
        <w:rFonts w:hint="default"/>
      </w:rPr>
    </w:lvl>
    <w:lvl w:ilvl="5">
      <w:start w:val="1"/>
      <w:numFmt w:val="decimal"/>
      <w:lvlText w:val="%1.%2.%3.%4.%5.%6"/>
      <w:lvlJc w:val="left"/>
      <w:pPr>
        <w:ind w:left="4840" w:hanging="1440"/>
      </w:pPr>
      <w:rPr>
        <w:rFonts w:hint="default"/>
      </w:rPr>
    </w:lvl>
    <w:lvl w:ilvl="6">
      <w:start w:val="1"/>
      <w:numFmt w:val="decimal"/>
      <w:lvlText w:val="%1.%2.%3.%4.%5.%6.%7"/>
      <w:lvlJc w:val="left"/>
      <w:pPr>
        <w:ind w:left="5520" w:hanging="1440"/>
      </w:pPr>
      <w:rPr>
        <w:rFonts w:hint="default"/>
      </w:rPr>
    </w:lvl>
    <w:lvl w:ilvl="7">
      <w:start w:val="1"/>
      <w:numFmt w:val="decimal"/>
      <w:lvlText w:val="%1.%2.%3.%4.%5.%6.%7.%8"/>
      <w:lvlJc w:val="left"/>
      <w:pPr>
        <w:ind w:left="6560" w:hanging="1800"/>
      </w:pPr>
      <w:rPr>
        <w:rFonts w:hint="default"/>
      </w:rPr>
    </w:lvl>
    <w:lvl w:ilvl="8">
      <w:start w:val="1"/>
      <w:numFmt w:val="decimal"/>
      <w:lvlText w:val="%1.%2.%3.%4.%5.%6.%7.%8.%9"/>
      <w:lvlJc w:val="left"/>
      <w:pPr>
        <w:ind w:left="7600" w:hanging="2160"/>
      </w:pPr>
      <w:rPr>
        <w:rFonts w:hint="default"/>
      </w:rPr>
    </w:lvl>
  </w:abstractNum>
  <w:abstractNum w:abstractNumId="13">
    <w:nsid w:val="559211A6"/>
    <w:multiLevelType w:val="multilevel"/>
    <w:tmpl w:val="559211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F1B5A5B"/>
    <w:multiLevelType w:val="multilevel"/>
    <w:tmpl w:val="5F1B5A5B"/>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2"/>
  </w:num>
  <w:num w:numId="2">
    <w:abstractNumId w:val="11"/>
  </w:num>
  <w:num w:numId="3">
    <w:abstractNumId w:val="3"/>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9"/>
  </w:num>
  <w:num w:numId="8">
    <w:abstractNumId w:val="7"/>
  </w:num>
  <w:num w:numId="9">
    <w:abstractNumId w:val="0"/>
    <w:lvlOverride w:ilvl="0">
      <w:startOverride w:val="1"/>
    </w:lvlOverride>
  </w:num>
  <w:num w:numId="10">
    <w:abstractNumId w:val="0"/>
  </w:num>
  <w:num w:numId="11">
    <w:abstractNumId w:val="1"/>
  </w:num>
  <w:num w:numId="12">
    <w:abstractNumId w:val="10"/>
  </w:num>
  <w:num w:numId="13">
    <w:abstractNumId w:val="13"/>
  </w:num>
  <w:num w:numId="14">
    <w:abstractNumId w:val="14"/>
  </w:num>
  <w:num w:numId="15">
    <w:abstractNumId w:val="6"/>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doNotExpandShiftReturn/>
    <w:useFELayout/>
  </w:compat>
  <w:rsids>
    <w:rsidRoot w:val="00FF119C"/>
    <w:rsid w:val="00060515"/>
    <w:rsid w:val="000728E3"/>
    <w:rsid w:val="00084119"/>
    <w:rsid w:val="00093DB6"/>
    <w:rsid w:val="000B2075"/>
    <w:rsid w:val="000D6E83"/>
    <w:rsid w:val="000E79E7"/>
    <w:rsid w:val="00120F1B"/>
    <w:rsid w:val="00167A8C"/>
    <w:rsid w:val="00174065"/>
    <w:rsid w:val="00174A49"/>
    <w:rsid w:val="001C08DB"/>
    <w:rsid w:val="001E6DD2"/>
    <w:rsid w:val="001F478B"/>
    <w:rsid w:val="00251D79"/>
    <w:rsid w:val="0028217E"/>
    <w:rsid w:val="002877E5"/>
    <w:rsid w:val="00297932"/>
    <w:rsid w:val="002A1C69"/>
    <w:rsid w:val="002C64ED"/>
    <w:rsid w:val="002D3CFB"/>
    <w:rsid w:val="003066C3"/>
    <w:rsid w:val="00331C73"/>
    <w:rsid w:val="00342C99"/>
    <w:rsid w:val="003623CC"/>
    <w:rsid w:val="00394D5F"/>
    <w:rsid w:val="00396C74"/>
    <w:rsid w:val="00397003"/>
    <w:rsid w:val="003A5B01"/>
    <w:rsid w:val="003D4D85"/>
    <w:rsid w:val="003E2AD8"/>
    <w:rsid w:val="00454D32"/>
    <w:rsid w:val="004B2DF8"/>
    <w:rsid w:val="004F69C9"/>
    <w:rsid w:val="0050791F"/>
    <w:rsid w:val="005155FF"/>
    <w:rsid w:val="00533DDF"/>
    <w:rsid w:val="00557DDA"/>
    <w:rsid w:val="00563F76"/>
    <w:rsid w:val="00570677"/>
    <w:rsid w:val="005722EC"/>
    <w:rsid w:val="005761C4"/>
    <w:rsid w:val="00582F63"/>
    <w:rsid w:val="005E44B8"/>
    <w:rsid w:val="006226DA"/>
    <w:rsid w:val="00623C99"/>
    <w:rsid w:val="0062537D"/>
    <w:rsid w:val="0063091D"/>
    <w:rsid w:val="00671F6C"/>
    <w:rsid w:val="006975D3"/>
    <w:rsid w:val="006A1FE9"/>
    <w:rsid w:val="006B30D6"/>
    <w:rsid w:val="00701D86"/>
    <w:rsid w:val="00715301"/>
    <w:rsid w:val="00735E0E"/>
    <w:rsid w:val="00756FE0"/>
    <w:rsid w:val="007A128E"/>
    <w:rsid w:val="007A7DC9"/>
    <w:rsid w:val="007D7CB5"/>
    <w:rsid w:val="007E11AC"/>
    <w:rsid w:val="008010F5"/>
    <w:rsid w:val="00803F2F"/>
    <w:rsid w:val="00891C60"/>
    <w:rsid w:val="00925298"/>
    <w:rsid w:val="009605F4"/>
    <w:rsid w:val="00973292"/>
    <w:rsid w:val="00977E97"/>
    <w:rsid w:val="00980195"/>
    <w:rsid w:val="00994EE5"/>
    <w:rsid w:val="009B1596"/>
    <w:rsid w:val="009D4AB1"/>
    <w:rsid w:val="009E2FDB"/>
    <w:rsid w:val="00A20F28"/>
    <w:rsid w:val="00A40038"/>
    <w:rsid w:val="00A575F8"/>
    <w:rsid w:val="00A63712"/>
    <w:rsid w:val="00A91D42"/>
    <w:rsid w:val="00A93D46"/>
    <w:rsid w:val="00AB621B"/>
    <w:rsid w:val="00AC1785"/>
    <w:rsid w:val="00AE20C8"/>
    <w:rsid w:val="00AE663A"/>
    <w:rsid w:val="00B06A95"/>
    <w:rsid w:val="00B13AD9"/>
    <w:rsid w:val="00B71605"/>
    <w:rsid w:val="00B8686C"/>
    <w:rsid w:val="00B92F6D"/>
    <w:rsid w:val="00BC1452"/>
    <w:rsid w:val="00BC5E02"/>
    <w:rsid w:val="00BE27EC"/>
    <w:rsid w:val="00BF2AE1"/>
    <w:rsid w:val="00BF4C0C"/>
    <w:rsid w:val="00C04514"/>
    <w:rsid w:val="00C34D7E"/>
    <w:rsid w:val="00C363EF"/>
    <w:rsid w:val="00C60CA8"/>
    <w:rsid w:val="00C86258"/>
    <w:rsid w:val="00C92F21"/>
    <w:rsid w:val="00C96C22"/>
    <w:rsid w:val="00CB31A2"/>
    <w:rsid w:val="00CB3772"/>
    <w:rsid w:val="00CB525D"/>
    <w:rsid w:val="00D2201C"/>
    <w:rsid w:val="00D70F58"/>
    <w:rsid w:val="00D839DA"/>
    <w:rsid w:val="00D84978"/>
    <w:rsid w:val="00DB797B"/>
    <w:rsid w:val="00DD54B4"/>
    <w:rsid w:val="00E05845"/>
    <w:rsid w:val="00E1498C"/>
    <w:rsid w:val="00E16C74"/>
    <w:rsid w:val="00E42041"/>
    <w:rsid w:val="00E56552"/>
    <w:rsid w:val="00E71BDC"/>
    <w:rsid w:val="00EA2124"/>
    <w:rsid w:val="00EE6E69"/>
    <w:rsid w:val="00F0275C"/>
    <w:rsid w:val="00F0387E"/>
    <w:rsid w:val="00F24FAA"/>
    <w:rsid w:val="00F375BA"/>
    <w:rsid w:val="00F6416F"/>
    <w:rsid w:val="00F81AB9"/>
    <w:rsid w:val="00F866DA"/>
    <w:rsid w:val="00FB5574"/>
    <w:rsid w:val="00FB6ACB"/>
    <w:rsid w:val="00FE0B31"/>
    <w:rsid w:val="00FF119C"/>
    <w:rsid w:val="00FF633B"/>
    <w:rsid w:val="0A1F0CBE"/>
    <w:rsid w:val="1DD57022"/>
    <w:rsid w:val="22EF20D1"/>
    <w:rsid w:val="243201F7"/>
    <w:rsid w:val="2F7700D6"/>
    <w:rsid w:val="309C3597"/>
    <w:rsid w:val="3A194C10"/>
    <w:rsid w:val="3EF05C2C"/>
    <w:rsid w:val="3FD058CD"/>
    <w:rsid w:val="46BC4876"/>
    <w:rsid w:val="54495057"/>
    <w:rsid w:val="57A26084"/>
    <w:rsid w:val="5C693288"/>
    <w:rsid w:val="6DEC5351"/>
    <w:rsid w:val="76E71F64"/>
    <w:rsid w:val="7BC03122"/>
    <w:rsid w:val="7EA468E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iPriority="0" w:qFormat="1"/>
    <w:lsdException w:name="annotation text" w:unhideWhenUsed="1" w:qFormat="1"/>
    <w:lsdException w:name="header" w:qFormat="1"/>
    <w:lsdException w:name="footer" w:qFormat="1"/>
    <w:lsdException w:name="index heading" w:uiPriority="0" w:qFormat="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qFormat="1"/>
    <w:lsdException w:name="annotation reference" w:unhideWhenUsed="1" w:qFormat="1"/>
    <w:lsdException w:name="line number" w:uiPriority="0" w:qFormat="1"/>
    <w:lsdException w:name="page number" w:uiPriority="0" w:qFormat="1"/>
    <w:lsdException w:name="endnote reference" w:semiHidden="1" w:uiPriority="0" w:unhideWhenUsed="1" w:qFormat="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uiPriority="0" w:qFormat="1"/>
    <w:lsdException w:name="List Number" w:uiPriority="0"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unhideWhenUsed="1"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lsdException w:name="Body Text First Indent 2" w:uiPriority="0" w:qFormat="1"/>
    <w:lsdException w:name="Note Heading" w:semiHidden="1" w:unhideWhenUsed="1"/>
    <w:lsdException w:name="Body Text 2" w:uiPriority="0" w:unhideWhenUsed="1"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unhideWhenUsed="1" w:qFormat="1"/>
    <w:lsdException w:name="FollowedHyperlink" w:unhideWhenUsed="1" w:qFormat="1"/>
    <w:lsdException w:name="Strong" w:uiPriority="22" w:qFormat="1"/>
    <w:lsdException w:name="Emphasis" w:uiPriority="0" w:qFormat="1"/>
    <w:lsdException w:name="Document Map"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qFormat="1"/>
    <w:lsdException w:name="Table Web 3" w:semiHidden="1" w:uiPriority="0" w:unhideWhenUsed="1" w:qFormat="1"/>
    <w:lsdException w:name="Balloon Text" w:unhideWhenUsed="1" w:qFormat="1"/>
    <w:lsdException w:name="Table Grid" w:uiPriority="59" w:qFormat="1"/>
    <w:lsdException w:name="Table Theme" w:semiHidden="1" w:unhideWhenUsed="1"/>
    <w:lsdException w:name="Placeholder Text" w:semiHidden="1"/>
    <w:lsdException w:name="No Spacing" w:uiPriority="1" w:qFormat="1"/>
    <w:lsdException w:name="Revision" w:semiHidden="1"/>
    <w:lsdException w:name="List Paragraph" w:uiPriority="34"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4D85"/>
    <w:pPr>
      <w:spacing w:before="100" w:beforeAutospacing="1" w:after="100" w:afterAutospacing="1" w:line="273" w:lineRule="auto"/>
    </w:pPr>
    <w:rPr>
      <w:rFonts w:ascii="Calibri" w:eastAsia="Times New Roman" w:hAnsi="Calibri"/>
      <w:sz w:val="24"/>
      <w:szCs w:val="24"/>
    </w:rPr>
  </w:style>
  <w:style w:type="paragraph" w:styleId="1">
    <w:name w:val="heading 1"/>
    <w:basedOn w:val="a"/>
    <w:next w:val="a"/>
    <w:link w:val="15"/>
    <w:qFormat/>
    <w:rsid w:val="00397003"/>
    <w:pPr>
      <w:keepNext/>
      <w:numPr>
        <w:numId w:val="1"/>
      </w:numPr>
      <w:spacing w:before="240" w:after="240" w:line="360" w:lineRule="auto"/>
      <w:outlineLvl w:val="0"/>
    </w:pPr>
    <w:rPr>
      <w:b/>
      <w:sz w:val="28"/>
      <w:szCs w:val="28"/>
    </w:rPr>
  </w:style>
  <w:style w:type="paragraph" w:styleId="2">
    <w:name w:val="heading 2"/>
    <w:basedOn w:val="a"/>
    <w:link w:val="20"/>
    <w:qFormat/>
    <w:rsid w:val="00397003"/>
    <w:pPr>
      <w:keepNext/>
      <w:spacing w:before="240" w:after="60"/>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3"/>
    <w:qFormat/>
    <w:rsid w:val="00397003"/>
    <w:pPr>
      <w:keepNext/>
      <w:keepLines/>
      <w:spacing w:before="40"/>
      <w:outlineLvl w:val="3"/>
    </w:pPr>
    <w:rPr>
      <w:rFonts w:asciiTheme="majorHAnsi" w:eastAsiaTheme="majorEastAsia" w:hAnsiTheme="majorHAnsi" w:cstheme="majorBidi"/>
      <w:i/>
      <w:iCs/>
      <w:color w:val="365F91" w:themeColor="accent1" w:themeShade="BF"/>
    </w:rPr>
  </w:style>
  <w:style w:type="paragraph" w:styleId="7">
    <w:name w:val="heading 7"/>
    <w:basedOn w:val="a"/>
    <w:next w:val="a"/>
    <w:link w:val="71"/>
    <w:qFormat/>
    <w:rsid w:val="00397003"/>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unhideWhenUsed/>
    <w:qFormat/>
    <w:rsid w:val="00397003"/>
    <w:rPr>
      <w:color w:val="954F72"/>
      <w:u w:val="single"/>
    </w:rPr>
  </w:style>
  <w:style w:type="character" w:styleId="a4">
    <w:name w:val="footnote reference"/>
    <w:semiHidden/>
    <w:qFormat/>
    <w:rsid w:val="00397003"/>
    <w:rPr>
      <w:vertAlign w:val="superscript"/>
    </w:rPr>
  </w:style>
  <w:style w:type="character" w:styleId="a5">
    <w:name w:val="annotation reference"/>
    <w:uiPriority w:val="99"/>
    <w:unhideWhenUsed/>
    <w:qFormat/>
    <w:rsid w:val="00397003"/>
    <w:rPr>
      <w:sz w:val="16"/>
      <w:szCs w:val="16"/>
    </w:rPr>
  </w:style>
  <w:style w:type="character" w:styleId="a6">
    <w:name w:val="Emphasis"/>
    <w:basedOn w:val="a0"/>
    <w:qFormat/>
    <w:rsid w:val="00397003"/>
    <w:rPr>
      <w:i/>
      <w:iCs/>
    </w:rPr>
  </w:style>
  <w:style w:type="character" w:styleId="a7">
    <w:name w:val="Hyperlink"/>
    <w:basedOn w:val="a0"/>
    <w:unhideWhenUsed/>
    <w:qFormat/>
    <w:rsid w:val="00397003"/>
    <w:rPr>
      <w:color w:val="0000FF"/>
      <w:u w:val="single"/>
    </w:rPr>
  </w:style>
  <w:style w:type="character" w:styleId="a8">
    <w:name w:val="page number"/>
    <w:basedOn w:val="a0"/>
    <w:qFormat/>
    <w:rsid w:val="00397003"/>
  </w:style>
  <w:style w:type="character" w:styleId="a9">
    <w:name w:val="line number"/>
    <w:qFormat/>
    <w:rsid w:val="00397003"/>
  </w:style>
  <w:style w:type="character" w:styleId="HTML">
    <w:name w:val="HTML Typewriter"/>
    <w:qFormat/>
    <w:rsid w:val="00397003"/>
    <w:rPr>
      <w:rFonts w:ascii="Arial Unicode MS" w:hAnsi="Arial Unicode MS" w:cs="Arial Unicode MS"/>
      <w:sz w:val="20"/>
      <w:szCs w:val="20"/>
    </w:rPr>
  </w:style>
  <w:style w:type="character" w:styleId="aa">
    <w:name w:val="Strong"/>
    <w:uiPriority w:val="22"/>
    <w:qFormat/>
    <w:rsid w:val="00397003"/>
    <w:rPr>
      <w:b/>
      <w:bCs/>
    </w:rPr>
  </w:style>
  <w:style w:type="paragraph" w:styleId="ab">
    <w:name w:val="Balloon Text"/>
    <w:basedOn w:val="a"/>
    <w:link w:val="ac"/>
    <w:uiPriority w:val="99"/>
    <w:unhideWhenUsed/>
    <w:qFormat/>
    <w:rsid w:val="00397003"/>
    <w:rPr>
      <w:rFonts w:ascii="Tahoma" w:eastAsia="Calibri" w:hAnsi="Tahoma"/>
      <w:sz w:val="16"/>
      <w:szCs w:val="16"/>
      <w:lang w:eastAsia="en-US"/>
    </w:rPr>
  </w:style>
  <w:style w:type="paragraph" w:styleId="21">
    <w:name w:val="Body Text 2"/>
    <w:basedOn w:val="a"/>
    <w:link w:val="22"/>
    <w:unhideWhenUsed/>
    <w:qFormat/>
    <w:rsid w:val="00397003"/>
    <w:pPr>
      <w:spacing w:after="120" w:line="480" w:lineRule="auto"/>
    </w:pPr>
  </w:style>
  <w:style w:type="paragraph" w:styleId="ad">
    <w:name w:val="Normal Indent"/>
    <w:basedOn w:val="a"/>
    <w:autoRedefine/>
    <w:qFormat/>
    <w:rsid w:val="00397003"/>
    <w:pPr>
      <w:spacing w:line="360" w:lineRule="auto"/>
      <w:ind w:firstLine="709"/>
      <w:jc w:val="both"/>
      <w:textAlignment w:val="baseline"/>
    </w:pPr>
    <w:rPr>
      <w:rFonts w:eastAsia="Calibri"/>
      <w:sz w:val="28"/>
      <w:szCs w:val="28"/>
    </w:rPr>
  </w:style>
  <w:style w:type="paragraph" w:styleId="ae">
    <w:name w:val="Plain Text"/>
    <w:basedOn w:val="a"/>
    <w:link w:val="af"/>
    <w:qFormat/>
    <w:rsid w:val="00397003"/>
    <w:rPr>
      <w:rFonts w:ascii="Courier New" w:hAnsi="Courier New" w:cs="Courier New"/>
      <w:sz w:val="20"/>
      <w:szCs w:val="20"/>
    </w:rPr>
  </w:style>
  <w:style w:type="paragraph" w:styleId="3">
    <w:name w:val="Body Text Indent 3"/>
    <w:basedOn w:val="a"/>
    <w:link w:val="30"/>
    <w:qFormat/>
    <w:rsid w:val="00397003"/>
    <w:pPr>
      <w:ind w:firstLine="709"/>
      <w:jc w:val="both"/>
    </w:pPr>
    <w:rPr>
      <w:sz w:val="28"/>
      <w:szCs w:val="20"/>
    </w:rPr>
  </w:style>
  <w:style w:type="paragraph" w:styleId="af0">
    <w:name w:val="annotation text"/>
    <w:basedOn w:val="a"/>
    <w:link w:val="af1"/>
    <w:uiPriority w:val="99"/>
    <w:unhideWhenUsed/>
    <w:qFormat/>
    <w:rsid w:val="00397003"/>
    <w:rPr>
      <w:sz w:val="20"/>
      <w:szCs w:val="20"/>
      <w:lang w:val="zh-CN" w:eastAsia="zh-CN"/>
    </w:rPr>
  </w:style>
  <w:style w:type="paragraph" w:styleId="10">
    <w:name w:val="index 1"/>
    <w:basedOn w:val="a"/>
    <w:next w:val="a"/>
    <w:autoRedefine/>
    <w:qFormat/>
    <w:rsid w:val="00397003"/>
    <w:pPr>
      <w:ind w:left="220" w:hanging="220"/>
    </w:pPr>
  </w:style>
  <w:style w:type="paragraph" w:styleId="af2">
    <w:name w:val="annotation subject"/>
    <w:basedOn w:val="af0"/>
    <w:next w:val="af0"/>
    <w:link w:val="af3"/>
    <w:uiPriority w:val="99"/>
    <w:unhideWhenUsed/>
    <w:qFormat/>
    <w:rsid w:val="00397003"/>
    <w:pPr>
      <w:widowControl w:val="0"/>
      <w:ind w:firstLine="720"/>
      <w:jc w:val="both"/>
    </w:pPr>
    <w:rPr>
      <w:rFonts w:ascii="Arial" w:hAnsi="Arial"/>
      <w:b/>
      <w:bCs/>
    </w:rPr>
  </w:style>
  <w:style w:type="paragraph" w:styleId="af4">
    <w:name w:val="Document Map"/>
    <w:basedOn w:val="a"/>
    <w:link w:val="af5"/>
    <w:uiPriority w:val="99"/>
    <w:qFormat/>
    <w:rsid w:val="00397003"/>
    <w:pPr>
      <w:shd w:val="clear" w:color="auto" w:fill="000080"/>
    </w:pPr>
    <w:rPr>
      <w:rFonts w:ascii="Verdana" w:hAnsi="Verdana"/>
      <w:sz w:val="20"/>
      <w:szCs w:val="20"/>
    </w:rPr>
  </w:style>
  <w:style w:type="paragraph" w:styleId="af6">
    <w:name w:val="footnote text"/>
    <w:basedOn w:val="a"/>
    <w:link w:val="af7"/>
    <w:semiHidden/>
    <w:qFormat/>
    <w:rsid w:val="00397003"/>
    <w:pPr>
      <w:spacing w:line="360" w:lineRule="atLeast"/>
      <w:jc w:val="both"/>
    </w:pPr>
    <w:rPr>
      <w:sz w:val="20"/>
      <w:szCs w:val="20"/>
    </w:rPr>
  </w:style>
  <w:style w:type="paragraph" w:styleId="23">
    <w:name w:val="index 2"/>
    <w:basedOn w:val="a"/>
    <w:next w:val="a"/>
    <w:autoRedefine/>
    <w:qFormat/>
    <w:rsid w:val="00397003"/>
    <w:pPr>
      <w:ind w:left="480" w:hanging="240"/>
    </w:pPr>
    <w:rPr>
      <w:rFonts w:eastAsia="Calibri"/>
      <w:sz w:val="20"/>
      <w:szCs w:val="20"/>
    </w:rPr>
  </w:style>
  <w:style w:type="paragraph" w:styleId="70">
    <w:name w:val="index 7"/>
    <w:basedOn w:val="a"/>
    <w:next w:val="a"/>
    <w:autoRedefine/>
    <w:qFormat/>
    <w:rsid w:val="00397003"/>
    <w:pPr>
      <w:ind w:left="1680" w:hanging="240"/>
    </w:pPr>
    <w:rPr>
      <w:rFonts w:eastAsia="Calibri"/>
      <w:sz w:val="20"/>
      <w:szCs w:val="20"/>
    </w:rPr>
  </w:style>
  <w:style w:type="paragraph" w:styleId="31">
    <w:name w:val="index 3"/>
    <w:basedOn w:val="a"/>
    <w:next w:val="a"/>
    <w:autoRedefine/>
    <w:qFormat/>
    <w:rsid w:val="00397003"/>
    <w:pPr>
      <w:ind w:left="720" w:hanging="240"/>
    </w:pPr>
    <w:rPr>
      <w:rFonts w:eastAsia="Calibri"/>
      <w:sz w:val="20"/>
      <w:szCs w:val="20"/>
    </w:rPr>
  </w:style>
  <w:style w:type="paragraph" w:styleId="5">
    <w:name w:val="index 5"/>
    <w:basedOn w:val="a"/>
    <w:next w:val="a"/>
    <w:autoRedefine/>
    <w:qFormat/>
    <w:rsid w:val="00397003"/>
    <w:pPr>
      <w:ind w:left="1200" w:hanging="240"/>
    </w:pPr>
    <w:rPr>
      <w:rFonts w:eastAsia="Calibri"/>
      <w:sz w:val="20"/>
      <w:szCs w:val="20"/>
    </w:rPr>
  </w:style>
  <w:style w:type="paragraph" w:styleId="40">
    <w:name w:val="index 4"/>
    <w:basedOn w:val="a"/>
    <w:next w:val="a"/>
    <w:autoRedefine/>
    <w:qFormat/>
    <w:rsid w:val="00397003"/>
    <w:pPr>
      <w:ind w:left="960" w:hanging="240"/>
    </w:pPr>
    <w:rPr>
      <w:rFonts w:eastAsia="Calibri"/>
      <w:sz w:val="20"/>
      <w:szCs w:val="20"/>
    </w:rPr>
  </w:style>
  <w:style w:type="paragraph" w:styleId="af8">
    <w:name w:val="header"/>
    <w:basedOn w:val="a"/>
    <w:link w:val="41"/>
    <w:uiPriority w:val="99"/>
    <w:qFormat/>
    <w:rsid w:val="00397003"/>
    <w:pPr>
      <w:widowControl w:val="0"/>
      <w:tabs>
        <w:tab w:val="center" w:pos="4844"/>
        <w:tab w:val="right" w:pos="9689"/>
      </w:tabs>
    </w:pPr>
    <w:rPr>
      <w:rFonts w:ascii="Tms Rmn" w:hAnsi="Tms Rmn"/>
      <w:snapToGrid w:val="0"/>
      <w:sz w:val="20"/>
      <w:szCs w:val="20"/>
    </w:rPr>
  </w:style>
  <w:style w:type="paragraph" w:styleId="6">
    <w:name w:val="index 6"/>
    <w:basedOn w:val="a"/>
    <w:next w:val="a"/>
    <w:autoRedefine/>
    <w:qFormat/>
    <w:rsid w:val="00397003"/>
    <w:pPr>
      <w:ind w:left="1440" w:hanging="240"/>
    </w:pPr>
    <w:rPr>
      <w:rFonts w:eastAsia="Calibri"/>
      <w:sz w:val="20"/>
      <w:szCs w:val="20"/>
    </w:rPr>
  </w:style>
  <w:style w:type="paragraph" w:styleId="8">
    <w:name w:val="index 8"/>
    <w:basedOn w:val="a"/>
    <w:next w:val="a"/>
    <w:autoRedefine/>
    <w:qFormat/>
    <w:rsid w:val="00397003"/>
    <w:pPr>
      <w:ind w:left="1920" w:hanging="240"/>
    </w:pPr>
    <w:rPr>
      <w:rFonts w:eastAsia="Calibri"/>
      <w:sz w:val="20"/>
      <w:szCs w:val="20"/>
    </w:rPr>
  </w:style>
  <w:style w:type="paragraph" w:styleId="af9">
    <w:name w:val="Body Text"/>
    <w:basedOn w:val="a"/>
    <w:link w:val="afa"/>
    <w:qFormat/>
    <w:rsid w:val="00397003"/>
    <w:pPr>
      <w:widowControl w:val="0"/>
    </w:pPr>
    <w:rPr>
      <w:sz w:val="28"/>
      <w:szCs w:val="28"/>
      <w:lang w:eastAsia="en-US"/>
    </w:rPr>
  </w:style>
  <w:style w:type="paragraph" w:styleId="9">
    <w:name w:val="index 9"/>
    <w:basedOn w:val="a"/>
    <w:next w:val="a"/>
    <w:autoRedefine/>
    <w:qFormat/>
    <w:rsid w:val="00397003"/>
    <w:pPr>
      <w:ind w:left="2160" w:hanging="240"/>
    </w:pPr>
    <w:rPr>
      <w:rFonts w:eastAsia="Calibri"/>
      <w:sz w:val="20"/>
      <w:szCs w:val="20"/>
    </w:rPr>
  </w:style>
  <w:style w:type="paragraph" w:styleId="afb">
    <w:name w:val="index heading"/>
    <w:basedOn w:val="afc"/>
    <w:qFormat/>
    <w:rsid w:val="00397003"/>
  </w:style>
  <w:style w:type="paragraph" w:customStyle="1" w:styleId="afc">
    <w:name w:val="Заголовок"/>
    <w:basedOn w:val="a"/>
    <w:next w:val="af9"/>
    <w:qFormat/>
    <w:rsid w:val="00397003"/>
    <w:pPr>
      <w:keepNext/>
      <w:spacing w:before="240" w:after="120"/>
    </w:pPr>
    <w:rPr>
      <w:rFonts w:ascii="Liberation Sans" w:eastAsia="Microsoft YaHei" w:hAnsi="Liberation Sans" w:cs="Mangal"/>
      <w:sz w:val="28"/>
      <w:szCs w:val="28"/>
    </w:rPr>
  </w:style>
  <w:style w:type="paragraph" w:styleId="24">
    <w:name w:val="Body Text First Indent 2"/>
    <w:basedOn w:val="afd"/>
    <w:link w:val="25"/>
    <w:qFormat/>
    <w:rsid w:val="00397003"/>
    <w:pPr>
      <w:spacing w:after="0"/>
      <w:ind w:left="0" w:firstLine="851"/>
      <w:jc w:val="both"/>
    </w:pPr>
    <w:rPr>
      <w:sz w:val="28"/>
      <w:szCs w:val="28"/>
    </w:rPr>
  </w:style>
  <w:style w:type="paragraph" w:styleId="afd">
    <w:name w:val="Body Text Indent"/>
    <w:basedOn w:val="a"/>
    <w:link w:val="26"/>
    <w:unhideWhenUsed/>
    <w:qFormat/>
    <w:rsid w:val="00397003"/>
    <w:pPr>
      <w:spacing w:after="120"/>
      <w:ind w:left="283"/>
    </w:pPr>
  </w:style>
  <w:style w:type="paragraph" w:styleId="42">
    <w:name w:val="List Bullet 4"/>
    <w:basedOn w:val="a"/>
    <w:qFormat/>
    <w:rsid w:val="00397003"/>
    <w:pPr>
      <w:ind w:left="849" w:hanging="283"/>
    </w:pPr>
    <w:rPr>
      <w:rFonts w:eastAsia="Calibri"/>
    </w:rPr>
  </w:style>
  <w:style w:type="paragraph" w:styleId="afe">
    <w:name w:val="List Bullet"/>
    <w:basedOn w:val="a"/>
    <w:link w:val="aff"/>
    <w:autoRedefine/>
    <w:qFormat/>
    <w:rsid w:val="00397003"/>
    <w:pPr>
      <w:tabs>
        <w:tab w:val="left" w:pos="-993"/>
        <w:tab w:val="left" w:pos="-709"/>
        <w:tab w:val="left" w:pos="1003"/>
      </w:tabs>
      <w:spacing w:after="120"/>
      <w:ind w:left="720"/>
      <w:jc w:val="both"/>
    </w:pPr>
    <w:rPr>
      <w:sz w:val="28"/>
      <w:lang w:val="zh-CN" w:eastAsia="en-US"/>
    </w:rPr>
  </w:style>
  <w:style w:type="paragraph" w:styleId="27">
    <w:name w:val="List Bullet 2"/>
    <w:basedOn w:val="a"/>
    <w:autoRedefine/>
    <w:qFormat/>
    <w:rsid w:val="00397003"/>
    <w:pPr>
      <w:tabs>
        <w:tab w:val="left" w:pos="643"/>
        <w:tab w:val="left" w:pos="1260"/>
      </w:tabs>
      <w:ind w:left="1260"/>
    </w:pPr>
    <w:rPr>
      <w:rFonts w:eastAsia="Calibri"/>
      <w:sz w:val="20"/>
      <w:szCs w:val="20"/>
      <w:lang w:eastAsia="en-US"/>
    </w:rPr>
  </w:style>
  <w:style w:type="paragraph" w:styleId="32">
    <w:name w:val="List Bullet 3"/>
    <w:basedOn w:val="a"/>
    <w:qFormat/>
    <w:rsid w:val="00397003"/>
    <w:pPr>
      <w:tabs>
        <w:tab w:val="left" w:pos="1080"/>
      </w:tabs>
      <w:ind w:firstLine="720"/>
    </w:pPr>
    <w:rPr>
      <w:rFonts w:eastAsia="Calibri"/>
      <w:sz w:val="20"/>
      <w:szCs w:val="20"/>
    </w:rPr>
  </w:style>
  <w:style w:type="paragraph" w:styleId="aff0">
    <w:name w:val="Title"/>
    <w:basedOn w:val="a"/>
    <w:link w:val="aff1"/>
    <w:uiPriority w:val="10"/>
    <w:qFormat/>
    <w:rsid w:val="00397003"/>
    <w:pPr>
      <w:jc w:val="center"/>
      <w:outlineLvl w:val="0"/>
    </w:pPr>
    <w:rPr>
      <w:b/>
      <w:bCs/>
    </w:rPr>
  </w:style>
  <w:style w:type="paragraph" w:styleId="aff2">
    <w:name w:val="footer"/>
    <w:basedOn w:val="a"/>
    <w:uiPriority w:val="99"/>
    <w:qFormat/>
    <w:rsid w:val="00397003"/>
    <w:pPr>
      <w:widowControl w:val="0"/>
      <w:tabs>
        <w:tab w:val="center" w:pos="4677"/>
        <w:tab w:val="right" w:pos="9355"/>
      </w:tabs>
    </w:pPr>
    <w:rPr>
      <w:rFonts w:ascii="Tms Rmn" w:hAnsi="Tms Rmn"/>
      <w:snapToGrid w:val="0"/>
      <w:sz w:val="20"/>
      <w:szCs w:val="20"/>
    </w:rPr>
  </w:style>
  <w:style w:type="paragraph" w:styleId="aff3">
    <w:name w:val="List Number"/>
    <w:basedOn w:val="a"/>
    <w:qFormat/>
    <w:rsid w:val="00397003"/>
    <w:pPr>
      <w:tabs>
        <w:tab w:val="left" w:pos="360"/>
      </w:tabs>
      <w:spacing w:line="360" w:lineRule="auto"/>
      <w:ind w:left="360" w:hanging="360"/>
      <w:jc w:val="both"/>
    </w:pPr>
    <w:rPr>
      <w:rFonts w:eastAsia="Calibri"/>
      <w:sz w:val="28"/>
    </w:rPr>
  </w:style>
  <w:style w:type="paragraph" w:styleId="28">
    <w:name w:val="List Number 2"/>
    <w:basedOn w:val="a"/>
    <w:qFormat/>
    <w:rsid w:val="00397003"/>
    <w:pPr>
      <w:tabs>
        <w:tab w:val="left" w:pos="643"/>
        <w:tab w:val="left" w:pos="1080"/>
      </w:tabs>
      <w:spacing w:line="360" w:lineRule="auto"/>
      <w:ind w:left="1080"/>
      <w:jc w:val="both"/>
    </w:pPr>
    <w:rPr>
      <w:rFonts w:eastAsia="Calibri"/>
      <w:sz w:val="28"/>
      <w:lang w:val="en-US"/>
    </w:rPr>
  </w:style>
  <w:style w:type="paragraph" w:styleId="aff4">
    <w:name w:val="List"/>
    <w:basedOn w:val="af9"/>
    <w:qFormat/>
    <w:rsid w:val="00397003"/>
    <w:rPr>
      <w:rFonts w:cs="Mangal"/>
    </w:rPr>
  </w:style>
  <w:style w:type="paragraph" w:styleId="aff5">
    <w:name w:val="Normal (Web)"/>
    <w:basedOn w:val="a"/>
    <w:link w:val="aff6"/>
    <w:qFormat/>
    <w:rsid w:val="00397003"/>
    <w:pPr>
      <w:spacing w:before="280" w:after="280"/>
    </w:pPr>
  </w:style>
  <w:style w:type="paragraph" w:styleId="33">
    <w:name w:val="Body Text 3"/>
    <w:basedOn w:val="a"/>
    <w:link w:val="34"/>
    <w:qFormat/>
    <w:rsid w:val="00397003"/>
    <w:pPr>
      <w:spacing w:after="120"/>
    </w:pPr>
    <w:rPr>
      <w:sz w:val="16"/>
      <w:szCs w:val="16"/>
    </w:rPr>
  </w:style>
  <w:style w:type="paragraph" w:styleId="29">
    <w:name w:val="Body Text Indent 2"/>
    <w:basedOn w:val="a"/>
    <w:link w:val="2a"/>
    <w:qFormat/>
    <w:rsid w:val="00397003"/>
    <w:pPr>
      <w:tabs>
        <w:tab w:val="left" w:pos="1571"/>
      </w:tabs>
      <w:spacing w:after="120" w:line="480" w:lineRule="auto"/>
      <w:ind w:left="283"/>
    </w:pPr>
  </w:style>
  <w:style w:type="paragraph" w:styleId="aff7">
    <w:name w:val="Subtitle"/>
    <w:basedOn w:val="a"/>
    <w:link w:val="aff8"/>
    <w:qFormat/>
    <w:rsid w:val="00397003"/>
    <w:pPr>
      <w:jc w:val="center"/>
    </w:pPr>
    <w:rPr>
      <w:b/>
      <w:bCs/>
      <w:sz w:val="20"/>
    </w:rPr>
  </w:style>
  <w:style w:type="paragraph" w:styleId="2b">
    <w:name w:val="List Continue 2"/>
    <w:basedOn w:val="a"/>
    <w:qFormat/>
    <w:rsid w:val="00397003"/>
    <w:pPr>
      <w:spacing w:after="120"/>
      <w:ind w:left="566"/>
    </w:pPr>
    <w:rPr>
      <w:rFonts w:eastAsia="Calibri"/>
    </w:rPr>
  </w:style>
  <w:style w:type="paragraph" w:styleId="HTML0">
    <w:name w:val="HTML Preformatted"/>
    <w:basedOn w:val="a"/>
    <w:link w:val="HTML1"/>
    <w:qFormat/>
    <w:rsid w:val="003970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aff9">
    <w:name w:val="Block Text"/>
    <w:basedOn w:val="a"/>
    <w:qFormat/>
    <w:rsid w:val="00397003"/>
    <w:pPr>
      <w:tabs>
        <w:tab w:val="left" w:pos="8647"/>
      </w:tabs>
      <w:ind w:left="714" w:right="142"/>
      <w:jc w:val="both"/>
    </w:pPr>
    <w:rPr>
      <w:sz w:val="28"/>
      <w:szCs w:val="20"/>
    </w:rPr>
  </w:style>
  <w:style w:type="table" w:styleId="-3">
    <w:name w:val="Table Web 3"/>
    <w:basedOn w:val="a1"/>
    <w:qFormat/>
    <w:rsid w:val="00397003"/>
    <w:pPr>
      <w:ind w:firstLine="709"/>
      <w:jc w:val="both"/>
    </w:pPr>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styleId="11">
    <w:name w:val="Table Grid 1"/>
    <w:basedOn w:val="a1"/>
    <w:qFormat/>
    <w:rsid w:val="0039700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rPr>
      <w:tblPr/>
      <w:tcPr>
        <w:tcBorders>
          <w:tl2br w:val="nil"/>
          <w:tr2bl w:val="nil"/>
        </w:tcBorders>
      </w:tcPr>
    </w:tblStylePr>
    <w:tblStylePr w:type="lastCol">
      <w:rPr>
        <w:i/>
      </w:rPr>
      <w:tblPr/>
      <w:tcPr>
        <w:tcBorders>
          <w:tl2br w:val="nil"/>
          <w:tr2bl w:val="nil"/>
        </w:tcBorders>
      </w:tcPr>
    </w:tblStylePr>
  </w:style>
  <w:style w:type="table" w:styleId="affa">
    <w:name w:val="Table Grid"/>
    <w:basedOn w:val="a1"/>
    <w:uiPriority w:val="59"/>
    <w:qFormat/>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Table Classic 1"/>
    <w:basedOn w:val="a1"/>
    <w:qFormat/>
    <w:rsid w:val="00397003"/>
    <w:pPr>
      <w:ind w:firstLine="709"/>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
    <w:name w:val="Table Web 2"/>
    <w:qFormat/>
    <w:rsid w:val="00397003"/>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0" w:type="dxa"/>
        <w:bottom w:w="0" w:type="dxa"/>
        <w:right w:w="0" w:type="dxa"/>
      </w:tblCellMar>
    </w:tblPr>
    <w:tcPr>
      <w:shd w:val="clear" w:color="auto" w:fill="auto"/>
    </w:tcPr>
    <w:tblStylePr w:type="firstRow">
      <w:rPr>
        <w:color w:val="auto"/>
      </w:rPr>
      <w:tblPr/>
      <w:tcPr>
        <w:tcBorders>
          <w:tl2br w:val="nil"/>
          <w:tr2bl w:val="nil"/>
        </w:tcBorders>
      </w:tcPr>
    </w:tblStylePr>
  </w:style>
  <w:style w:type="paragraph" w:customStyle="1" w:styleId="51">
    <w:name w:val="Заголовок 51"/>
    <w:basedOn w:val="a"/>
    <w:next w:val="a"/>
    <w:qFormat/>
    <w:rsid w:val="00397003"/>
    <w:pPr>
      <w:spacing w:before="240" w:after="60"/>
      <w:outlineLvl w:val="4"/>
    </w:pPr>
    <w:rPr>
      <w:rFonts w:eastAsia="Calibri"/>
      <w:b/>
      <w:bCs/>
      <w:i/>
      <w:iCs/>
      <w:sz w:val="26"/>
      <w:szCs w:val="26"/>
    </w:rPr>
  </w:style>
  <w:style w:type="paragraph" w:customStyle="1" w:styleId="61">
    <w:name w:val="Заголовок 61"/>
    <w:basedOn w:val="a"/>
    <w:next w:val="a"/>
    <w:qFormat/>
    <w:rsid w:val="00397003"/>
    <w:pPr>
      <w:keepNext/>
      <w:outlineLvl w:val="5"/>
    </w:pPr>
    <w:rPr>
      <w:rFonts w:eastAsia="Calibri"/>
      <w:sz w:val="20"/>
      <w:szCs w:val="20"/>
    </w:rPr>
  </w:style>
  <w:style w:type="paragraph" w:customStyle="1" w:styleId="710">
    <w:name w:val="Заголовок 71"/>
    <w:basedOn w:val="a"/>
    <w:next w:val="a"/>
    <w:qFormat/>
    <w:rsid w:val="00397003"/>
    <w:pPr>
      <w:spacing w:before="240" w:after="60"/>
      <w:outlineLvl w:val="6"/>
    </w:pPr>
    <w:rPr>
      <w:rFonts w:eastAsia="Calibri"/>
    </w:rPr>
  </w:style>
  <w:style w:type="paragraph" w:customStyle="1" w:styleId="81">
    <w:name w:val="Заголовок 81"/>
    <w:basedOn w:val="a"/>
    <w:next w:val="a"/>
    <w:qFormat/>
    <w:rsid w:val="00397003"/>
    <w:pPr>
      <w:keepNext/>
      <w:spacing w:line="480" w:lineRule="auto"/>
      <w:jc w:val="both"/>
      <w:outlineLvl w:val="7"/>
    </w:pPr>
    <w:rPr>
      <w:rFonts w:eastAsia="Calibri"/>
    </w:rPr>
  </w:style>
  <w:style w:type="paragraph" w:customStyle="1" w:styleId="91">
    <w:name w:val="Заголовок 91"/>
    <w:basedOn w:val="a"/>
    <w:next w:val="a"/>
    <w:qFormat/>
    <w:rsid w:val="00397003"/>
    <w:pPr>
      <w:keepNext/>
      <w:spacing w:line="360" w:lineRule="auto"/>
      <w:ind w:firstLine="600"/>
      <w:jc w:val="both"/>
      <w:outlineLvl w:val="8"/>
    </w:pPr>
    <w:rPr>
      <w:rFonts w:eastAsia="Calibri"/>
    </w:rPr>
  </w:style>
  <w:style w:type="character" w:customStyle="1" w:styleId="affb">
    <w:name w:val="Символ сноски"/>
    <w:uiPriority w:val="99"/>
    <w:qFormat/>
    <w:rsid w:val="00397003"/>
    <w:rPr>
      <w:rFonts w:cs="Times New Roman"/>
      <w:vertAlign w:val="superscript"/>
    </w:rPr>
  </w:style>
  <w:style w:type="character" w:customStyle="1" w:styleId="13">
    <w:name w:val="Знак сноски1"/>
    <w:qFormat/>
    <w:rsid w:val="00397003"/>
    <w:rPr>
      <w:rFonts w:cs="Times New Roman"/>
      <w:vertAlign w:val="superscript"/>
    </w:rPr>
  </w:style>
  <w:style w:type="character" w:customStyle="1" w:styleId="affc">
    <w:name w:val="Символ концевой сноски"/>
    <w:qFormat/>
    <w:rsid w:val="00397003"/>
    <w:rPr>
      <w:rFonts w:cs="Times New Roman"/>
      <w:vertAlign w:val="superscript"/>
    </w:rPr>
  </w:style>
  <w:style w:type="character" w:customStyle="1" w:styleId="14">
    <w:name w:val="Знак концевой сноски1"/>
    <w:rsid w:val="00397003"/>
    <w:rPr>
      <w:rFonts w:cs="Times New Roman"/>
      <w:vertAlign w:val="superscript"/>
    </w:rPr>
  </w:style>
  <w:style w:type="character" w:customStyle="1" w:styleId="110">
    <w:name w:val="Знак сноски11"/>
    <w:qFormat/>
    <w:rsid w:val="00397003"/>
    <w:rPr>
      <w:rFonts w:cs="Times New Roman"/>
      <w:vertAlign w:val="superscript"/>
    </w:rPr>
  </w:style>
  <w:style w:type="character" w:customStyle="1" w:styleId="affd">
    <w:name w:val="Верхний колонтитул Знак"/>
    <w:basedOn w:val="a0"/>
    <w:uiPriority w:val="99"/>
    <w:qFormat/>
    <w:rsid w:val="00397003"/>
    <w:rPr>
      <w:rFonts w:ascii="Calibri" w:eastAsia="Calibri" w:hAnsi="Calibri" w:cs="Times New Roman"/>
      <w:lang w:eastAsia="en-US"/>
    </w:rPr>
  </w:style>
  <w:style w:type="character" w:customStyle="1" w:styleId="affe">
    <w:name w:val="Нижний колонтитул Знак"/>
    <w:basedOn w:val="a0"/>
    <w:link w:val="16"/>
    <w:uiPriority w:val="99"/>
    <w:qFormat/>
    <w:rsid w:val="00397003"/>
    <w:rPr>
      <w:rFonts w:ascii="Calibri" w:eastAsia="Calibri" w:hAnsi="Calibri" w:cs="Times New Roman"/>
      <w:lang w:eastAsia="en-US"/>
    </w:rPr>
  </w:style>
  <w:style w:type="paragraph" w:customStyle="1" w:styleId="16">
    <w:name w:val="Нижний колонтитул1"/>
    <w:basedOn w:val="a"/>
    <w:link w:val="affe"/>
    <w:uiPriority w:val="99"/>
    <w:rsid w:val="00397003"/>
    <w:pPr>
      <w:tabs>
        <w:tab w:val="center" w:pos="4153"/>
        <w:tab w:val="right" w:pos="8306"/>
      </w:tabs>
    </w:pPr>
    <w:rPr>
      <w:rFonts w:eastAsia="Calibri"/>
      <w:sz w:val="20"/>
      <w:szCs w:val="20"/>
      <w:lang w:eastAsia="en-US" w:bidi="hi-IN"/>
    </w:rPr>
  </w:style>
  <w:style w:type="character" w:customStyle="1" w:styleId="ac">
    <w:name w:val="Текст выноски Знак"/>
    <w:basedOn w:val="a0"/>
    <w:link w:val="ab"/>
    <w:uiPriority w:val="99"/>
    <w:qFormat/>
    <w:rsid w:val="00397003"/>
    <w:rPr>
      <w:rFonts w:ascii="Tahoma" w:eastAsia="Calibri" w:hAnsi="Tahoma" w:cs="Times New Roman"/>
      <w:sz w:val="16"/>
      <w:szCs w:val="16"/>
      <w:lang w:eastAsia="en-US"/>
    </w:rPr>
  </w:style>
  <w:style w:type="character" w:customStyle="1" w:styleId="2c">
    <w:name w:val="Основной текст (2)_"/>
    <w:basedOn w:val="a0"/>
    <w:link w:val="2d"/>
    <w:qFormat/>
    <w:rsid w:val="00397003"/>
    <w:rPr>
      <w:rFonts w:ascii="Times New Roman" w:eastAsia="Times New Roman" w:hAnsi="Times New Roman" w:cs="Times New Roman"/>
      <w:sz w:val="28"/>
      <w:szCs w:val="28"/>
      <w:shd w:val="clear" w:color="auto" w:fill="FFFFFF"/>
    </w:rPr>
  </w:style>
  <w:style w:type="paragraph" w:customStyle="1" w:styleId="2d">
    <w:name w:val="Основной текст (2)"/>
    <w:basedOn w:val="a"/>
    <w:link w:val="2c"/>
    <w:qFormat/>
    <w:rsid w:val="00397003"/>
    <w:pPr>
      <w:widowControl w:val="0"/>
      <w:shd w:val="clear" w:color="auto" w:fill="FFFFFF"/>
      <w:spacing w:before="60" w:after="240" w:line="0" w:lineRule="atLeast"/>
    </w:pPr>
    <w:rPr>
      <w:sz w:val="28"/>
      <w:szCs w:val="28"/>
    </w:rPr>
  </w:style>
  <w:style w:type="character" w:customStyle="1" w:styleId="100">
    <w:name w:val="Основной текст (10)_"/>
    <w:link w:val="101"/>
    <w:qFormat/>
    <w:rsid w:val="00397003"/>
    <w:rPr>
      <w:b/>
      <w:bCs/>
      <w:sz w:val="18"/>
      <w:szCs w:val="18"/>
      <w:shd w:val="clear" w:color="auto" w:fill="FFFFFF"/>
    </w:rPr>
  </w:style>
  <w:style w:type="paragraph" w:customStyle="1" w:styleId="101">
    <w:name w:val="Основной текст (10)"/>
    <w:basedOn w:val="a"/>
    <w:link w:val="100"/>
    <w:qFormat/>
    <w:rsid w:val="00397003"/>
    <w:pPr>
      <w:shd w:val="clear" w:color="auto" w:fill="FFFFFF"/>
      <w:spacing w:before="120" w:line="212" w:lineRule="exact"/>
      <w:jc w:val="center"/>
    </w:pPr>
    <w:rPr>
      <w:b/>
      <w:bCs/>
      <w:sz w:val="18"/>
      <w:szCs w:val="18"/>
    </w:rPr>
  </w:style>
  <w:style w:type="character" w:customStyle="1" w:styleId="Bodytext2">
    <w:name w:val="Body text (2)"/>
    <w:qFormat/>
    <w:rsid w:val="00397003"/>
    <w:rPr>
      <w:rFonts w:ascii="Times New Roman" w:eastAsia="Times New Roman" w:hAnsi="Times New Roman" w:cs="Times New Roman"/>
      <w:color w:val="000000"/>
      <w:spacing w:val="0"/>
      <w:w w:val="100"/>
      <w:sz w:val="24"/>
      <w:szCs w:val="24"/>
      <w:u w:val="none"/>
      <w:lang w:val="ru-RU" w:eastAsia="ru-RU" w:bidi="ru-RU"/>
    </w:rPr>
  </w:style>
  <w:style w:type="character" w:customStyle="1" w:styleId="Bodytext2Exact">
    <w:name w:val="Body text (2) Exact"/>
    <w:qFormat/>
    <w:rsid w:val="00397003"/>
    <w:rPr>
      <w:rFonts w:ascii="Times New Roman" w:eastAsia="Times New Roman" w:hAnsi="Times New Roman" w:cs="Times New Roman"/>
      <w:u w:val="none"/>
    </w:rPr>
  </w:style>
  <w:style w:type="character" w:customStyle="1" w:styleId="17">
    <w:name w:val="Заголовок 1 Знак"/>
    <w:basedOn w:val="a0"/>
    <w:qFormat/>
    <w:rsid w:val="00397003"/>
    <w:rPr>
      <w:rFonts w:ascii="Times New Roman" w:eastAsia="Times New Roman" w:hAnsi="Times New Roman" w:cs="Times New Roman"/>
      <w:b/>
      <w:bCs/>
      <w:sz w:val="28"/>
      <w:szCs w:val="28"/>
      <w:lang w:eastAsia="en-US"/>
    </w:rPr>
  </w:style>
  <w:style w:type="character" w:customStyle="1" w:styleId="afff">
    <w:name w:val="Основной текст_"/>
    <w:link w:val="18"/>
    <w:qFormat/>
    <w:rsid w:val="00397003"/>
    <w:rPr>
      <w:spacing w:val="7"/>
      <w:shd w:val="clear" w:color="auto" w:fill="FFFFFF"/>
    </w:rPr>
  </w:style>
  <w:style w:type="paragraph" w:customStyle="1" w:styleId="18">
    <w:name w:val="Основной текст1"/>
    <w:basedOn w:val="a"/>
    <w:link w:val="afff"/>
    <w:qFormat/>
    <w:rsid w:val="00397003"/>
    <w:pPr>
      <w:widowControl w:val="0"/>
      <w:shd w:val="clear" w:color="auto" w:fill="FFFFFF"/>
      <w:spacing w:after="600" w:line="317" w:lineRule="exact"/>
      <w:ind w:hanging="320"/>
      <w:jc w:val="center"/>
    </w:pPr>
    <w:rPr>
      <w:spacing w:val="7"/>
    </w:rPr>
  </w:style>
  <w:style w:type="character" w:customStyle="1" w:styleId="afa">
    <w:name w:val="Основной текст Знак"/>
    <w:basedOn w:val="a0"/>
    <w:link w:val="af9"/>
    <w:qFormat/>
    <w:rsid w:val="00397003"/>
    <w:rPr>
      <w:rFonts w:ascii="Times New Roman" w:eastAsia="Times New Roman" w:hAnsi="Times New Roman" w:cs="Times New Roman"/>
      <w:sz w:val="28"/>
      <w:szCs w:val="28"/>
      <w:lang w:eastAsia="en-US"/>
    </w:rPr>
  </w:style>
  <w:style w:type="character" w:customStyle="1" w:styleId="blk">
    <w:name w:val="blk"/>
    <w:qFormat/>
    <w:rsid w:val="00397003"/>
  </w:style>
  <w:style w:type="character" w:customStyle="1" w:styleId="20">
    <w:name w:val="Заголовок 2 Знак"/>
    <w:basedOn w:val="a0"/>
    <w:link w:val="2"/>
    <w:qFormat/>
    <w:rsid w:val="00397003"/>
    <w:rPr>
      <w:rFonts w:asciiTheme="majorHAnsi" w:eastAsiaTheme="majorEastAsia" w:hAnsiTheme="majorHAnsi" w:cstheme="majorBidi"/>
      <w:b/>
      <w:bCs/>
      <w:color w:val="4F81BD" w:themeColor="accent1"/>
      <w:sz w:val="26"/>
      <w:szCs w:val="26"/>
      <w:lang w:eastAsia="en-US"/>
    </w:rPr>
  </w:style>
  <w:style w:type="character" w:customStyle="1" w:styleId="213pt">
    <w:name w:val="Основной текст (2) + 13 pt"/>
    <w:basedOn w:val="2c"/>
    <w:qFormat/>
    <w:rsid w:val="00397003"/>
    <w:rPr>
      <w:rFonts w:ascii="Times New Roman" w:eastAsia="Times New Roman" w:hAnsi="Times New Roman" w:cs="Times New Roman"/>
      <w:color w:val="000000"/>
      <w:spacing w:val="0"/>
      <w:w w:val="100"/>
      <w:sz w:val="26"/>
      <w:szCs w:val="26"/>
      <w:u w:val="none"/>
      <w:shd w:val="clear" w:color="auto" w:fill="FFFFFF"/>
      <w:lang w:val="ru-RU" w:eastAsia="ru-RU" w:bidi="ru-RU"/>
    </w:rPr>
  </w:style>
  <w:style w:type="character" w:customStyle="1" w:styleId="35">
    <w:name w:val="Основной текст (3)_"/>
    <w:basedOn w:val="a0"/>
    <w:qFormat/>
    <w:rsid w:val="00397003"/>
    <w:rPr>
      <w:rFonts w:ascii="Times New Roman" w:eastAsia="Times New Roman" w:hAnsi="Times New Roman" w:cs="Times New Roman"/>
      <w:sz w:val="22"/>
      <w:szCs w:val="22"/>
      <w:u w:val="none"/>
    </w:rPr>
  </w:style>
  <w:style w:type="character" w:customStyle="1" w:styleId="36">
    <w:name w:val="Основной текст (3)"/>
    <w:basedOn w:val="35"/>
    <w:qFormat/>
    <w:rsid w:val="00397003"/>
    <w:rPr>
      <w:rFonts w:ascii="Times New Roman" w:eastAsia="Times New Roman" w:hAnsi="Times New Roman" w:cs="Times New Roman"/>
      <w:color w:val="000000"/>
      <w:spacing w:val="0"/>
      <w:w w:val="100"/>
      <w:sz w:val="22"/>
      <w:szCs w:val="22"/>
      <w:u w:val="none"/>
      <w:lang w:val="ru-RU" w:eastAsia="ru-RU" w:bidi="ru-RU"/>
    </w:rPr>
  </w:style>
  <w:style w:type="character" w:customStyle="1" w:styleId="313pt">
    <w:name w:val="Основной текст (3) + 13 pt;Курсив"/>
    <w:basedOn w:val="35"/>
    <w:qFormat/>
    <w:rsid w:val="00397003"/>
    <w:rPr>
      <w:rFonts w:ascii="Times New Roman" w:eastAsia="Times New Roman" w:hAnsi="Times New Roman" w:cs="Times New Roman"/>
      <w:i/>
      <w:iCs/>
      <w:color w:val="000000"/>
      <w:spacing w:val="0"/>
      <w:w w:val="100"/>
      <w:sz w:val="26"/>
      <w:szCs w:val="26"/>
      <w:u w:val="none"/>
      <w:lang w:val="ru-RU" w:eastAsia="ru-RU" w:bidi="ru-RU"/>
    </w:rPr>
  </w:style>
  <w:style w:type="character" w:customStyle="1" w:styleId="313pt2pt">
    <w:name w:val="Основной текст (3) + 13 pt;Курсив;Интервал 2 pt"/>
    <w:basedOn w:val="35"/>
    <w:qFormat/>
    <w:rsid w:val="00397003"/>
    <w:rPr>
      <w:rFonts w:ascii="Times New Roman" w:eastAsia="Times New Roman" w:hAnsi="Times New Roman" w:cs="Times New Roman"/>
      <w:i/>
      <w:iCs/>
      <w:color w:val="000000"/>
      <w:spacing w:val="50"/>
      <w:w w:val="100"/>
      <w:sz w:val="26"/>
      <w:szCs w:val="26"/>
      <w:u w:val="single"/>
      <w:lang w:val="ru-RU" w:eastAsia="ru-RU" w:bidi="ru-RU"/>
    </w:rPr>
  </w:style>
  <w:style w:type="character" w:customStyle="1" w:styleId="afff0">
    <w:name w:val="Подпись к таблице"/>
    <w:basedOn w:val="a0"/>
    <w:qFormat/>
    <w:rsid w:val="00397003"/>
    <w:rPr>
      <w:rFonts w:ascii="Times New Roman" w:eastAsia="Times New Roman" w:hAnsi="Times New Roman" w:cs="Times New Roman"/>
      <w:b/>
      <w:bCs/>
      <w:color w:val="000000"/>
      <w:spacing w:val="0"/>
      <w:w w:val="100"/>
      <w:sz w:val="24"/>
      <w:szCs w:val="24"/>
      <w:u w:val="none"/>
      <w:lang w:val="ru-RU" w:eastAsia="ru-RU" w:bidi="ru-RU"/>
    </w:rPr>
  </w:style>
  <w:style w:type="character" w:customStyle="1" w:styleId="2105pt">
    <w:name w:val="Основной текст (2) + 10;5 pt;Полужирный"/>
    <w:basedOn w:val="2c"/>
    <w:qFormat/>
    <w:rsid w:val="00397003"/>
    <w:rPr>
      <w:rFonts w:ascii="Times New Roman" w:eastAsia="Times New Roman" w:hAnsi="Times New Roman" w:cs="Times New Roman"/>
      <w:b/>
      <w:bCs/>
      <w:color w:val="000000"/>
      <w:spacing w:val="0"/>
      <w:w w:val="100"/>
      <w:sz w:val="21"/>
      <w:szCs w:val="21"/>
      <w:u w:val="none"/>
      <w:shd w:val="clear" w:color="auto" w:fill="FFFFFF"/>
      <w:lang w:val="ru-RU" w:eastAsia="ru-RU" w:bidi="ru-RU"/>
    </w:rPr>
  </w:style>
  <w:style w:type="character" w:customStyle="1" w:styleId="19">
    <w:name w:val="Основной шрифт абзаца1"/>
    <w:qFormat/>
    <w:rsid w:val="00397003"/>
  </w:style>
  <w:style w:type="character" w:customStyle="1" w:styleId="22">
    <w:name w:val="Основной текст 2 Знак"/>
    <w:basedOn w:val="a0"/>
    <w:link w:val="21"/>
    <w:qFormat/>
    <w:rsid w:val="00397003"/>
  </w:style>
  <w:style w:type="character" w:customStyle="1" w:styleId="26">
    <w:name w:val="Основной текст с отступом Знак2"/>
    <w:basedOn w:val="a0"/>
    <w:link w:val="afd"/>
    <w:qFormat/>
    <w:rsid w:val="00397003"/>
  </w:style>
  <w:style w:type="character" w:customStyle="1" w:styleId="8pt">
    <w:name w:val="Основной текст + 8 pt"/>
    <w:basedOn w:val="afff"/>
    <w:uiPriority w:val="99"/>
    <w:qFormat/>
    <w:rsid w:val="00397003"/>
    <w:rPr>
      <w:rFonts w:ascii="Times New Roman" w:hAnsi="Times New Roman" w:cs="Times New Roman"/>
      <w:b/>
      <w:bCs/>
      <w:spacing w:val="8"/>
      <w:sz w:val="16"/>
      <w:szCs w:val="16"/>
      <w:u w:val="none"/>
      <w:shd w:val="clear" w:color="auto" w:fill="FFFFFF"/>
    </w:rPr>
  </w:style>
  <w:style w:type="character" w:customStyle="1" w:styleId="af7">
    <w:name w:val="Текст сноски Знак"/>
    <w:basedOn w:val="a0"/>
    <w:link w:val="af6"/>
    <w:qFormat/>
    <w:rsid w:val="00397003"/>
    <w:rPr>
      <w:rFonts w:ascii="Times New Roman" w:eastAsia="Times New Roman" w:hAnsi="Times New Roman" w:cs="Times New Roman"/>
      <w:sz w:val="20"/>
      <w:szCs w:val="20"/>
    </w:rPr>
  </w:style>
  <w:style w:type="character" w:customStyle="1" w:styleId="apple-converted-space">
    <w:name w:val="apple-converted-space"/>
    <w:basedOn w:val="a0"/>
    <w:qFormat/>
    <w:rsid w:val="00397003"/>
  </w:style>
  <w:style w:type="character" w:customStyle="1" w:styleId="Bodytext4">
    <w:name w:val="Body text (4)_"/>
    <w:link w:val="Bodytext40"/>
    <w:qFormat/>
    <w:rsid w:val="00397003"/>
    <w:rPr>
      <w:rFonts w:ascii="Times New Roman" w:eastAsia="Times New Roman" w:hAnsi="Times New Roman"/>
      <w:b/>
      <w:bCs/>
      <w:shd w:val="clear" w:color="auto" w:fill="FFFFFF"/>
    </w:rPr>
  </w:style>
  <w:style w:type="paragraph" w:customStyle="1" w:styleId="Bodytext40">
    <w:name w:val="Body text (4)"/>
    <w:basedOn w:val="a"/>
    <w:link w:val="Bodytext4"/>
    <w:qFormat/>
    <w:rsid w:val="00397003"/>
    <w:pPr>
      <w:widowControl w:val="0"/>
      <w:shd w:val="clear" w:color="auto" w:fill="FFFFFF"/>
      <w:spacing w:before="240" w:after="240" w:line="278" w:lineRule="exact"/>
    </w:pPr>
    <w:rPr>
      <w:b/>
      <w:bCs/>
    </w:rPr>
  </w:style>
  <w:style w:type="character" w:customStyle="1" w:styleId="bumpedfont1514">
    <w:name w:val="bumpedfont1514"/>
    <w:basedOn w:val="a0"/>
    <w:qFormat/>
    <w:rsid w:val="00397003"/>
    <w:rPr>
      <w:sz w:val="36"/>
      <w:szCs w:val="36"/>
    </w:rPr>
  </w:style>
  <w:style w:type="character" w:customStyle="1" w:styleId="af">
    <w:name w:val="Текст Знак"/>
    <w:basedOn w:val="a0"/>
    <w:link w:val="ae"/>
    <w:qFormat/>
    <w:rsid w:val="00397003"/>
    <w:rPr>
      <w:rFonts w:ascii="Courier New" w:eastAsia="Times New Roman" w:hAnsi="Courier New" w:cs="Courier New"/>
      <w:sz w:val="20"/>
      <w:szCs w:val="20"/>
    </w:rPr>
  </w:style>
  <w:style w:type="character" w:customStyle="1" w:styleId="44">
    <w:name w:val="Заголовок 4 Знак"/>
    <w:basedOn w:val="a0"/>
    <w:qFormat/>
    <w:rsid w:val="00397003"/>
    <w:rPr>
      <w:rFonts w:asciiTheme="majorHAnsi" w:eastAsiaTheme="majorEastAsia" w:hAnsiTheme="majorHAnsi" w:cstheme="majorBidi"/>
      <w:b/>
      <w:bCs/>
      <w:i/>
      <w:iCs/>
      <w:color w:val="4F81BD" w:themeColor="accent1"/>
    </w:rPr>
  </w:style>
  <w:style w:type="character" w:customStyle="1" w:styleId="aff1">
    <w:name w:val="Название Знак"/>
    <w:basedOn w:val="a0"/>
    <w:link w:val="aff0"/>
    <w:qFormat/>
    <w:rsid w:val="00397003"/>
    <w:rPr>
      <w:rFonts w:ascii="Times New Roman" w:eastAsia="Times New Roman" w:hAnsi="Times New Roman" w:cs="Times New Roman"/>
      <w:b/>
      <w:bCs/>
      <w:sz w:val="24"/>
      <w:szCs w:val="24"/>
    </w:rPr>
  </w:style>
  <w:style w:type="character" w:customStyle="1" w:styleId="Bodytext411pt">
    <w:name w:val="Body text (4) + 11 pt"/>
    <w:basedOn w:val="Bodytext4"/>
    <w:qFormat/>
    <w:rsid w:val="00397003"/>
    <w:rPr>
      <w:rFonts w:ascii="Times New Roman" w:eastAsia="Times New Roman" w:hAnsi="Times New Roman" w:cs="Times New Roman"/>
      <w:b/>
      <w:bCs/>
      <w:color w:val="000000"/>
      <w:spacing w:val="0"/>
      <w:w w:val="100"/>
      <w:sz w:val="22"/>
      <w:szCs w:val="22"/>
      <w:shd w:val="clear" w:color="auto" w:fill="FFFFFF"/>
      <w:lang w:val="ru-RU" w:eastAsia="ru-RU" w:bidi="ru-RU"/>
    </w:rPr>
  </w:style>
  <w:style w:type="character" w:customStyle="1" w:styleId="Bodytext210pt">
    <w:name w:val="Body text (2) + 10 pt"/>
    <w:basedOn w:val="a0"/>
    <w:qFormat/>
    <w:rsid w:val="00397003"/>
    <w:rPr>
      <w:rFonts w:ascii="Times New Roman" w:eastAsia="Times New Roman" w:hAnsi="Times New Roman" w:cs="Times New Roman"/>
      <w:color w:val="000000"/>
      <w:spacing w:val="0"/>
      <w:w w:val="100"/>
      <w:sz w:val="20"/>
      <w:szCs w:val="20"/>
      <w:u w:val="none"/>
      <w:lang w:val="ru-RU" w:eastAsia="ru-RU" w:bidi="ru-RU"/>
    </w:rPr>
  </w:style>
  <w:style w:type="character" w:customStyle="1" w:styleId="37">
    <w:name w:val="Заголовок 3 Знак"/>
    <w:basedOn w:val="a0"/>
    <w:qFormat/>
    <w:rsid w:val="00397003"/>
    <w:rPr>
      <w:rFonts w:ascii="Times New Roman" w:eastAsia="Times New Roman" w:hAnsi="Times New Roman" w:cs="Times New Roman"/>
      <w:b/>
      <w:sz w:val="26"/>
      <w:szCs w:val="20"/>
    </w:rPr>
  </w:style>
  <w:style w:type="character" w:customStyle="1" w:styleId="50">
    <w:name w:val="Заголовок 5 Знак"/>
    <w:basedOn w:val="a0"/>
    <w:link w:val="511"/>
    <w:qFormat/>
    <w:rsid w:val="00397003"/>
    <w:rPr>
      <w:rFonts w:ascii="Times New Roman" w:eastAsia="Times New Roman" w:hAnsi="Times New Roman" w:cs="Times New Roman"/>
      <w:b/>
      <w:i/>
      <w:sz w:val="20"/>
      <w:szCs w:val="20"/>
    </w:rPr>
  </w:style>
  <w:style w:type="paragraph" w:customStyle="1" w:styleId="511">
    <w:name w:val="Заголовок 511"/>
    <w:basedOn w:val="a"/>
    <w:next w:val="a"/>
    <w:link w:val="50"/>
    <w:qFormat/>
    <w:rsid w:val="00397003"/>
    <w:pPr>
      <w:keepNext/>
      <w:outlineLvl w:val="4"/>
    </w:pPr>
    <w:rPr>
      <w:b/>
      <w:i/>
      <w:sz w:val="20"/>
      <w:szCs w:val="20"/>
    </w:rPr>
  </w:style>
  <w:style w:type="character" w:customStyle="1" w:styleId="60">
    <w:name w:val="Заголовок 6 Знак"/>
    <w:basedOn w:val="a0"/>
    <w:link w:val="611"/>
    <w:qFormat/>
    <w:rsid w:val="00397003"/>
    <w:rPr>
      <w:rFonts w:ascii="Times New Roman" w:eastAsia="Times New Roman" w:hAnsi="Times New Roman" w:cs="Times New Roman"/>
      <w:sz w:val="28"/>
      <w:szCs w:val="24"/>
    </w:rPr>
  </w:style>
  <w:style w:type="paragraph" w:customStyle="1" w:styleId="611">
    <w:name w:val="Заголовок 611"/>
    <w:basedOn w:val="a"/>
    <w:next w:val="a"/>
    <w:link w:val="60"/>
    <w:qFormat/>
    <w:rsid w:val="00397003"/>
    <w:pPr>
      <w:keepNext/>
      <w:jc w:val="both"/>
      <w:outlineLvl w:val="5"/>
    </w:pPr>
    <w:rPr>
      <w:sz w:val="28"/>
    </w:rPr>
  </w:style>
  <w:style w:type="character" w:customStyle="1" w:styleId="90">
    <w:name w:val="Заголовок 9 Знак"/>
    <w:basedOn w:val="a0"/>
    <w:link w:val="911"/>
    <w:qFormat/>
    <w:rsid w:val="00397003"/>
    <w:rPr>
      <w:rFonts w:ascii="Times New Roman" w:eastAsia="Times New Roman" w:hAnsi="Times New Roman" w:cs="Times New Roman"/>
      <w:sz w:val="28"/>
      <w:szCs w:val="20"/>
    </w:rPr>
  </w:style>
  <w:style w:type="paragraph" w:customStyle="1" w:styleId="911">
    <w:name w:val="Заголовок 911"/>
    <w:basedOn w:val="a"/>
    <w:next w:val="a"/>
    <w:link w:val="90"/>
    <w:qFormat/>
    <w:rsid w:val="00397003"/>
    <w:pPr>
      <w:keepNext/>
      <w:ind w:firstLine="720"/>
      <w:jc w:val="both"/>
      <w:outlineLvl w:val="8"/>
    </w:pPr>
    <w:rPr>
      <w:sz w:val="28"/>
      <w:szCs w:val="20"/>
    </w:rPr>
  </w:style>
  <w:style w:type="character" w:customStyle="1" w:styleId="30">
    <w:name w:val="Основной текст с отступом 3 Знак"/>
    <w:basedOn w:val="a0"/>
    <w:link w:val="3"/>
    <w:qFormat/>
    <w:rsid w:val="00397003"/>
    <w:rPr>
      <w:rFonts w:ascii="Times New Roman" w:eastAsia="Times New Roman" w:hAnsi="Times New Roman" w:cs="Times New Roman"/>
      <w:sz w:val="28"/>
      <w:szCs w:val="20"/>
    </w:rPr>
  </w:style>
  <w:style w:type="character" w:customStyle="1" w:styleId="34">
    <w:name w:val="Основной текст 3 Знак"/>
    <w:basedOn w:val="a0"/>
    <w:link w:val="33"/>
    <w:qFormat/>
    <w:rsid w:val="00397003"/>
    <w:rPr>
      <w:rFonts w:ascii="Times New Roman" w:eastAsia="Times New Roman" w:hAnsi="Times New Roman" w:cs="Times New Roman"/>
      <w:sz w:val="16"/>
      <w:szCs w:val="16"/>
    </w:rPr>
  </w:style>
  <w:style w:type="character" w:customStyle="1" w:styleId="2a">
    <w:name w:val="Основной текст с отступом 2 Знак"/>
    <w:basedOn w:val="a0"/>
    <w:link w:val="29"/>
    <w:qFormat/>
    <w:rsid w:val="00397003"/>
    <w:rPr>
      <w:rFonts w:ascii="Times New Roman" w:eastAsia="Times New Roman" w:hAnsi="Times New Roman" w:cs="Times New Roman"/>
      <w:sz w:val="24"/>
      <w:szCs w:val="24"/>
    </w:rPr>
  </w:style>
  <w:style w:type="character" w:customStyle="1" w:styleId="afff1">
    <w:name w:val="Красная строка Знак"/>
    <w:basedOn w:val="afa"/>
    <w:link w:val="BodyTextIndent1"/>
    <w:qFormat/>
    <w:rsid w:val="00397003"/>
    <w:rPr>
      <w:rFonts w:ascii="Tms Rmn" w:eastAsia="Times New Roman" w:hAnsi="Tms Rmn" w:cs="Times New Roman"/>
      <w:color w:val="000000"/>
      <w:sz w:val="28"/>
      <w:szCs w:val="20"/>
      <w:lang w:eastAsia="en-US"/>
    </w:rPr>
  </w:style>
  <w:style w:type="paragraph" w:customStyle="1" w:styleId="BodyTextIndent1">
    <w:name w:val="Body Text Indent1"/>
    <w:basedOn w:val="af9"/>
    <w:next w:val="24"/>
    <w:link w:val="afff1"/>
    <w:qFormat/>
    <w:rsid w:val="00397003"/>
    <w:pPr>
      <w:widowControl/>
      <w:spacing w:after="120"/>
      <w:ind w:firstLine="851"/>
      <w:jc w:val="both"/>
    </w:pPr>
    <w:rPr>
      <w:rFonts w:ascii="Tms Rmn" w:hAnsi="Tms Rmn"/>
      <w:color w:val="000000"/>
      <w:szCs w:val="20"/>
    </w:rPr>
  </w:style>
  <w:style w:type="character" w:customStyle="1" w:styleId="25">
    <w:name w:val="Красная строка 2 Знак"/>
    <w:basedOn w:val="26"/>
    <w:link w:val="24"/>
    <w:qFormat/>
    <w:rsid w:val="00397003"/>
    <w:rPr>
      <w:rFonts w:ascii="Times New Roman" w:eastAsia="Times New Roman" w:hAnsi="Times New Roman" w:cs="Times New Roman"/>
      <w:sz w:val="28"/>
      <w:szCs w:val="28"/>
    </w:rPr>
  </w:style>
  <w:style w:type="character" w:customStyle="1" w:styleId="1a">
    <w:name w:val="Основной текст с отступом Знак1"/>
    <w:qFormat/>
    <w:rsid w:val="00397003"/>
    <w:rPr>
      <w:bCs/>
      <w:sz w:val="28"/>
      <w:szCs w:val="28"/>
    </w:rPr>
  </w:style>
  <w:style w:type="character" w:customStyle="1" w:styleId="afff2">
    <w:name w:val="Название объекта Знак"/>
    <w:link w:val="caption111"/>
    <w:qFormat/>
    <w:rsid w:val="00397003"/>
    <w:rPr>
      <w:rFonts w:ascii="Times New Roman" w:eastAsia="Times New Roman" w:hAnsi="Times New Roman" w:cs="Times New Roman"/>
      <w:b/>
      <w:sz w:val="20"/>
      <w:szCs w:val="20"/>
    </w:rPr>
  </w:style>
  <w:style w:type="paragraph" w:customStyle="1" w:styleId="caption111">
    <w:name w:val="caption111"/>
    <w:basedOn w:val="a"/>
    <w:next w:val="a"/>
    <w:link w:val="afff2"/>
    <w:qFormat/>
    <w:rsid w:val="00397003"/>
    <w:pPr>
      <w:spacing w:before="120" w:after="120"/>
    </w:pPr>
    <w:rPr>
      <w:b/>
      <w:sz w:val="20"/>
      <w:szCs w:val="20"/>
    </w:rPr>
  </w:style>
  <w:style w:type="character" w:customStyle="1" w:styleId="af5">
    <w:name w:val="Схема документа Знак"/>
    <w:basedOn w:val="a0"/>
    <w:link w:val="af4"/>
    <w:uiPriority w:val="99"/>
    <w:qFormat/>
    <w:rsid w:val="00397003"/>
    <w:rPr>
      <w:rFonts w:ascii="Verdana" w:eastAsia="Times New Roman" w:hAnsi="Verdana" w:cs="Times New Roman"/>
      <w:sz w:val="20"/>
      <w:szCs w:val="20"/>
      <w:shd w:val="clear" w:color="auto" w:fill="000080"/>
    </w:rPr>
  </w:style>
  <w:style w:type="character" w:customStyle="1" w:styleId="aff8">
    <w:name w:val="Подзаголовок Знак"/>
    <w:basedOn w:val="a0"/>
    <w:link w:val="aff7"/>
    <w:qFormat/>
    <w:rsid w:val="00397003"/>
    <w:rPr>
      <w:rFonts w:ascii="Times New Roman" w:eastAsia="Times New Roman" w:hAnsi="Times New Roman" w:cs="Times New Roman"/>
      <w:b/>
      <w:bCs/>
      <w:sz w:val="20"/>
      <w:szCs w:val="24"/>
    </w:rPr>
  </w:style>
  <w:style w:type="character" w:customStyle="1" w:styleId="002">
    <w:name w:val="002_Текст Знак"/>
    <w:link w:val="0020"/>
    <w:qFormat/>
    <w:rsid w:val="00397003"/>
    <w:rPr>
      <w:rFonts w:ascii="Times New Roman" w:eastAsia="Times New Roman" w:hAnsi="Times New Roman" w:cs="Times New Roman"/>
      <w:sz w:val="28"/>
      <w:szCs w:val="28"/>
    </w:rPr>
  </w:style>
  <w:style w:type="paragraph" w:customStyle="1" w:styleId="0020">
    <w:name w:val="002_Текст"/>
    <w:basedOn w:val="afd"/>
    <w:link w:val="002"/>
    <w:qFormat/>
    <w:rsid w:val="00397003"/>
    <w:pPr>
      <w:spacing w:after="0"/>
      <w:ind w:left="0" w:firstLine="709"/>
      <w:jc w:val="both"/>
    </w:pPr>
    <w:rPr>
      <w:sz w:val="28"/>
      <w:szCs w:val="28"/>
    </w:rPr>
  </w:style>
  <w:style w:type="character" w:customStyle="1" w:styleId="003">
    <w:name w:val="003_Номер.таблицы Знак"/>
    <w:link w:val="0030"/>
    <w:qFormat/>
    <w:rsid w:val="00397003"/>
    <w:rPr>
      <w:rFonts w:ascii="Times New Roman" w:eastAsia="Times New Roman" w:hAnsi="Times New Roman" w:cs="Times New Roman"/>
      <w:b/>
      <w:sz w:val="28"/>
      <w:szCs w:val="28"/>
    </w:rPr>
  </w:style>
  <w:style w:type="paragraph" w:customStyle="1" w:styleId="0030">
    <w:name w:val="003_Номер.таблицы"/>
    <w:basedOn w:val="caption111"/>
    <w:link w:val="003"/>
    <w:qFormat/>
    <w:rsid w:val="00397003"/>
    <w:pPr>
      <w:keepNext/>
      <w:jc w:val="right"/>
    </w:pPr>
    <w:rPr>
      <w:sz w:val="28"/>
      <w:szCs w:val="28"/>
    </w:rPr>
  </w:style>
  <w:style w:type="character" w:customStyle="1" w:styleId="004">
    <w:name w:val="004_Заголовок таблицы Знак"/>
    <w:link w:val="0040"/>
    <w:qFormat/>
    <w:rsid w:val="00397003"/>
    <w:rPr>
      <w:rFonts w:ascii="Times New Roman" w:eastAsia="Times New Roman" w:hAnsi="Times New Roman" w:cs="Times New Roman"/>
      <w:sz w:val="28"/>
      <w:szCs w:val="28"/>
    </w:rPr>
  </w:style>
  <w:style w:type="paragraph" w:customStyle="1" w:styleId="0040">
    <w:name w:val="004_Заголовок таблицы"/>
    <w:basedOn w:val="a"/>
    <w:link w:val="004"/>
    <w:qFormat/>
    <w:rsid w:val="00397003"/>
    <w:pPr>
      <w:keepNext/>
      <w:spacing w:after="120"/>
      <w:jc w:val="center"/>
    </w:pPr>
    <w:rPr>
      <w:sz w:val="28"/>
      <w:szCs w:val="28"/>
    </w:rPr>
  </w:style>
  <w:style w:type="character" w:customStyle="1" w:styleId="0021">
    <w:name w:val="002.1_Текст.Отступ Знак"/>
    <w:link w:val="00210"/>
    <w:qFormat/>
    <w:rsid w:val="00397003"/>
    <w:rPr>
      <w:rFonts w:ascii="Times New Roman" w:eastAsia="Times New Roman" w:hAnsi="Times New Roman" w:cs="Times New Roman"/>
      <w:sz w:val="28"/>
      <w:szCs w:val="28"/>
    </w:rPr>
  </w:style>
  <w:style w:type="paragraph" w:customStyle="1" w:styleId="00210">
    <w:name w:val="002.1_Текст.Отступ"/>
    <w:basedOn w:val="0020"/>
    <w:link w:val="0021"/>
    <w:qFormat/>
    <w:rsid w:val="00397003"/>
    <w:pPr>
      <w:spacing w:before="120"/>
    </w:pPr>
  </w:style>
  <w:style w:type="character" w:customStyle="1" w:styleId="007">
    <w:name w:val="007_Список Знак"/>
    <w:link w:val="0070"/>
    <w:qFormat/>
    <w:rsid w:val="00397003"/>
    <w:rPr>
      <w:rFonts w:ascii="Times New Roman" w:eastAsia="Times New Roman" w:hAnsi="Times New Roman" w:cs="Times New Roman"/>
      <w:sz w:val="28"/>
      <w:szCs w:val="28"/>
    </w:rPr>
  </w:style>
  <w:style w:type="paragraph" w:customStyle="1" w:styleId="0070">
    <w:name w:val="007_Список"/>
    <w:basedOn w:val="a"/>
    <w:link w:val="007"/>
    <w:qFormat/>
    <w:rsid w:val="00397003"/>
    <w:pPr>
      <w:tabs>
        <w:tab w:val="left" w:pos="1070"/>
      </w:tabs>
      <w:ind w:left="1070" w:hanging="360"/>
      <w:jc w:val="both"/>
    </w:pPr>
    <w:rPr>
      <w:sz w:val="28"/>
      <w:szCs w:val="28"/>
    </w:rPr>
  </w:style>
  <w:style w:type="character" w:customStyle="1" w:styleId="0022">
    <w:name w:val="002_Текст Знак Знак"/>
    <w:qFormat/>
    <w:rsid w:val="00397003"/>
    <w:rPr>
      <w:sz w:val="28"/>
      <w:szCs w:val="28"/>
      <w:lang w:val="ru-RU" w:eastAsia="ru-RU" w:bidi="ar-SA"/>
    </w:rPr>
  </w:style>
  <w:style w:type="character" w:customStyle="1" w:styleId="0071">
    <w:name w:val="007_Список Знак Знак"/>
    <w:qFormat/>
    <w:rsid w:val="00397003"/>
    <w:rPr>
      <w:sz w:val="28"/>
      <w:szCs w:val="28"/>
      <w:lang w:val="ru-RU" w:eastAsia="ru-RU" w:bidi="ar-SA"/>
    </w:rPr>
  </w:style>
  <w:style w:type="character" w:customStyle="1" w:styleId="FontStyle14">
    <w:name w:val="Font Style14"/>
    <w:qFormat/>
    <w:rsid w:val="00397003"/>
    <w:rPr>
      <w:rFonts w:ascii="Times New Roman" w:hAnsi="Times New Roman" w:cs="Times New Roman"/>
      <w:sz w:val="26"/>
      <w:szCs w:val="26"/>
    </w:rPr>
  </w:style>
  <w:style w:type="character" w:customStyle="1" w:styleId="FontStyle15">
    <w:name w:val="Font Style15"/>
    <w:qFormat/>
    <w:rsid w:val="00397003"/>
    <w:rPr>
      <w:rFonts w:ascii="Times New Roman" w:hAnsi="Times New Roman" w:cs="Times New Roman"/>
      <w:sz w:val="22"/>
      <w:szCs w:val="22"/>
    </w:rPr>
  </w:style>
  <w:style w:type="character" w:customStyle="1" w:styleId="FontStyle16">
    <w:name w:val="Font Style16"/>
    <w:qFormat/>
    <w:rsid w:val="00397003"/>
    <w:rPr>
      <w:rFonts w:ascii="Franklin Gothic Book" w:hAnsi="Franklin Gothic Book" w:cs="Franklin Gothic Book"/>
      <w:sz w:val="20"/>
      <w:szCs w:val="20"/>
    </w:rPr>
  </w:style>
  <w:style w:type="character" w:customStyle="1" w:styleId="FontStyle17">
    <w:name w:val="Font Style17"/>
    <w:qFormat/>
    <w:rsid w:val="00397003"/>
    <w:rPr>
      <w:rFonts w:ascii="Times New Roman" w:hAnsi="Times New Roman" w:cs="Times New Roman"/>
      <w:sz w:val="22"/>
      <w:szCs w:val="22"/>
    </w:rPr>
  </w:style>
  <w:style w:type="character" w:customStyle="1" w:styleId="5pt">
    <w:name w:val="Основной текст + Интервал 5 pt"/>
    <w:unhideWhenUsed/>
    <w:qFormat/>
    <w:rsid w:val="00397003"/>
    <w:rPr>
      <w:spacing w:val="110"/>
      <w:sz w:val="27"/>
    </w:rPr>
  </w:style>
  <w:style w:type="character" w:customStyle="1" w:styleId="111">
    <w:name w:val="Основной текст + 11"/>
    <w:unhideWhenUsed/>
    <w:qFormat/>
    <w:rsid w:val="00397003"/>
    <w:rPr>
      <w:sz w:val="23"/>
    </w:rPr>
  </w:style>
  <w:style w:type="character" w:customStyle="1" w:styleId="112">
    <w:name w:val="Основной текст + 112"/>
    <w:unhideWhenUsed/>
    <w:qFormat/>
    <w:rsid w:val="00397003"/>
    <w:rPr>
      <w:sz w:val="23"/>
    </w:rPr>
  </w:style>
  <w:style w:type="character" w:customStyle="1" w:styleId="1110">
    <w:name w:val="Основной текст + 111"/>
    <w:unhideWhenUsed/>
    <w:qFormat/>
    <w:rsid w:val="00397003"/>
    <w:rPr>
      <w:sz w:val="23"/>
    </w:rPr>
  </w:style>
  <w:style w:type="character" w:customStyle="1" w:styleId="0pt">
    <w:name w:val="Основной текст + Интервал 0 pt"/>
    <w:basedOn w:val="afff"/>
    <w:uiPriority w:val="99"/>
    <w:qFormat/>
    <w:rsid w:val="00397003"/>
    <w:rPr>
      <w:rFonts w:ascii="Times New Roman" w:hAnsi="Times New Roman" w:cs="Times New Roman"/>
      <w:color w:val="000000"/>
      <w:spacing w:val="-2"/>
      <w:w w:val="100"/>
      <w:sz w:val="23"/>
      <w:szCs w:val="23"/>
      <w:shd w:val="clear" w:color="auto" w:fill="FFFFFF"/>
      <w:lang w:val="ru-RU"/>
    </w:rPr>
  </w:style>
  <w:style w:type="character" w:customStyle="1" w:styleId="10pt">
    <w:name w:val="Основной текст + 10 pt"/>
    <w:basedOn w:val="afff"/>
    <w:uiPriority w:val="99"/>
    <w:qFormat/>
    <w:rsid w:val="00397003"/>
    <w:rPr>
      <w:rFonts w:ascii="Times New Roman" w:hAnsi="Times New Roman" w:cs="Times New Roman"/>
      <w:color w:val="000000"/>
      <w:spacing w:val="7"/>
      <w:w w:val="100"/>
      <w:sz w:val="20"/>
      <w:szCs w:val="20"/>
      <w:u w:val="none"/>
      <w:shd w:val="clear" w:color="auto" w:fill="FFFFFF"/>
      <w:lang w:val="ru-RU"/>
    </w:rPr>
  </w:style>
  <w:style w:type="character" w:customStyle="1" w:styleId="HTML1">
    <w:name w:val="Стандартный HTML Знак"/>
    <w:basedOn w:val="a0"/>
    <w:link w:val="HTML0"/>
    <w:qFormat/>
    <w:rsid w:val="00397003"/>
    <w:rPr>
      <w:rFonts w:ascii="Courier New" w:eastAsia="Times New Roman" w:hAnsi="Courier New" w:cs="Courier New"/>
      <w:sz w:val="20"/>
      <w:szCs w:val="20"/>
    </w:rPr>
  </w:style>
  <w:style w:type="character" w:customStyle="1" w:styleId="2e">
    <w:name w:val="Заголовок №2_"/>
    <w:basedOn w:val="a0"/>
    <w:link w:val="2f"/>
    <w:qFormat/>
    <w:rsid w:val="00397003"/>
    <w:rPr>
      <w:b/>
      <w:bCs/>
      <w:sz w:val="28"/>
      <w:szCs w:val="28"/>
      <w:shd w:val="clear" w:color="auto" w:fill="FFFFFF"/>
    </w:rPr>
  </w:style>
  <w:style w:type="paragraph" w:customStyle="1" w:styleId="2f">
    <w:name w:val="Заголовок №2"/>
    <w:basedOn w:val="a"/>
    <w:link w:val="2e"/>
    <w:qFormat/>
    <w:rsid w:val="00397003"/>
    <w:pPr>
      <w:widowControl w:val="0"/>
      <w:shd w:val="clear" w:color="auto" w:fill="FFFFFF"/>
      <w:spacing w:before="300" w:after="420" w:line="0" w:lineRule="atLeast"/>
      <w:ind w:hanging="1820"/>
      <w:jc w:val="both"/>
      <w:outlineLvl w:val="1"/>
    </w:pPr>
    <w:rPr>
      <w:b/>
      <w:bCs/>
      <w:sz w:val="28"/>
      <w:szCs w:val="28"/>
    </w:rPr>
  </w:style>
  <w:style w:type="character" w:customStyle="1" w:styleId="29pt">
    <w:name w:val="Основной текст (2) + 9 pt;Полужирный;Малые прописные"/>
    <w:basedOn w:val="2c"/>
    <w:qFormat/>
    <w:rsid w:val="00397003"/>
    <w:rPr>
      <w:rFonts w:ascii="Times New Roman" w:eastAsia="Times New Roman" w:hAnsi="Times New Roman" w:cs="Times New Roman"/>
      <w:b/>
      <w:bCs/>
      <w:smallCaps/>
      <w:color w:val="000000"/>
      <w:spacing w:val="0"/>
      <w:w w:val="100"/>
      <w:sz w:val="18"/>
      <w:szCs w:val="18"/>
      <w:u w:val="none"/>
      <w:shd w:val="clear" w:color="auto" w:fill="FFFFFF"/>
      <w:lang w:val="ru-RU" w:eastAsia="ru-RU" w:bidi="ru-RU"/>
    </w:rPr>
  </w:style>
  <w:style w:type="character" w:customStyle="1" w:styleId="45">
    <w:name w:val="Основной текст (4)_"/>
    <w:basedOn w:val="a0"/>
    <w:link w:val="46"/>
    <w:qFormat/>
    <w:rsid w:val="00397003"/>
    <w:rPr>
      <w:b/>
      <w:bCs/>
      <w:sz w:val="26"/>
      <w:szCs w:val="26"/>
      <w:shd w:val="clear" w:color="auto" w:fill="FFFFFF"/>
    </w:rPr>
  </w:style>
  <w:style w:type="paragraph" w:customStyle="1" w:styleId="46">
    <w:name w:val="Основной текст (4)"/>
    <w:basedOn w:val="a"/>
    <w:link w:val="45"/>
    <w:qFormat/>
    <w:rsid w:val="00397003"/>
    <w:pPr>
      <w:widowControl w:val="0"/>
      <w:shd w:val="clear" w:color="auto" w:fill="FFFFFF"/>
      <w:spacing w:line="322" w:lineRule="exact"/>
      <w:ind w:firstLine="800"/>
      <w:jc w:val="both"/>
    </w:pPr>
    <w:rPr>
      <w:b/>
      <w:bCs/>
      <w:sz w:val="26"/>
      <w:szCs w:val="26"/>
    </w:rPr>
  </w:style>
  <w:style w:type="character" w:customStyle="1" w:styleId="414pt">
    <w:name w:val="Основной текст (4) + 14 pt;Не полужирный"/>
    <w:basedOn w:val="45"/>
    <w:qFormat/>
    <w:rsid w:val="00397003"/>
    <w:rPr>
      <w:rFonts w:ascii="Times New Roman" w:eastAsia="Times New Roman" w:hAnsi="Times New Roman" w:cs="Times New Roman"/>
      <w:b/>
      <w:bCs/>
      <w:color w:val="000000"/>
      <w:spacing w:val="0"/>
      <w:w w:val="100"/>
      <w:sz w:val="28"/>
      <w:szCs w:val="28"/>
      <w:shd w:val="clear" w:color="auto" w:fill="FFFFFF"/>
      <w:lang w:val="ru-RU" w:eastAsia="ru-RU" w:bidi="ru-RU"/>
    </w:rPr>
  </w:style>
  <w:style w:type="character" w:customStyle="1" w:styleId="4Georgia115pt">
    <w:name w:val="Основной текст (4) + Georgia;11;5 pt;Не полужирный"/>
    <w:basedOn w:val="45"/>
    <w:qFormat/>
    <w:rsid w:val="00397003"/>
    <w:rPr>
      <w:rFonts w:ascii="Georgia" w:eastAsia="Georgia" w:hAnsi="Georgia" w:cs="Georgia"/>
      <w:b/>
      <w:bCs/>
      <w:color w:val="000000"/>
      <w:spacing w:val="0"/>
      <w:w w:val="100"/>
      <w:sz w:val="23"/>
      <w:szCs w:val="23"/>
      <w:shd w:val="clear" w:color="auto" w:fill="FFFFFF"/>
      <w:lang w:val="ru-RU" w:eastAsia="ru-RU" w:bidi="ru-RU"/>
    </w:rPr>
  </w:style>
  <w:style w:type="character" w:customStyle="1" w:styleId="52">
    <w:name w:val="Основной текст (5)_"/>
    <w:basedOn w:val="a0"/>
    <w:qFormat/>
    <w:rsid w:val="00397003"/>
    <w:rPr>
      <w:b/>
      <w:bCs/>
      <w:spacing w:val="0"/>
      <w:sz w:val="18"/>
      <w:szCs w:val="18"/>
      <w:u w:val="none"/>
    </w:rPr>
  </w:style>
  <w:style w:type="character" w:customStyle="1" w:styleId="afff3">
    <w:name w:val="Колонтитул_"/>
    <w:basedOn w:val="a0"/>
    <w:qFormat/>
    <w:rsid w:val="00397003"/>
    <w:rPr>
      <w:b/>
      <w:bCs/>
      <w:sz w:val="22"/>
      <w:szCs w:val="22"/>
      <w:u w:val="none"/>
    </w:rPr>
  </w:style>
  <w:style w:type="character" w:customStyle="1" w:styleId="1pt">
    <w:name w:val="Колонтитул + Интервал 1 pt"/>
    <w:basedOn w:val="afff3"/>
    <w:qFormat/>
    <w:rsid w:val="00397003"/>
    <w:rPr>
      <w:rFonts w:ascii="Times New Roman" w:eastAsia="Times New Roman" w:hAnsi="Times New Roman" w:cs="Times New Roman"/>
      <w:b/>
      <w:bCs/>
      <w:color w:val="000000"/>
      <w:spacing w:val="20"/>
      <w:w w:val="100"/>
      <w:sz w:val="22"/>
      <w:szCs w:val="22"/>
      <w:u w:val="none"/>
      <w:lang w:val="ru-RU" w:eastAsia="ru-RU" w:bidi="ru-RU"/>
    </w:rPr>
  </w:style>
  <w:style w:type="character" w:customStyle="1" w:styleId="212pt">
    <w:name w:val="Основной текст (2) + 12 pt;Полужирный"/>
    <w:basedOn w:val="2c"/>
    <w:qFormat/>
    <w:rsid w:val="00397003"/>
    <w:rPr>
      <w:rFonts w:ascii="Times New Roman" w:eastAsia="Times New Roman" w:hAnsi="Times New Roman" w:cs="Times New Roman"/>
      <w:b/>
      <w:bCs/>
      <w:color w:val="000000"/>
      <w:spacing w:val="0"/>
      <w:w w:val="100"/>
      <w:sz w:val="24"/>
      <w:szCs w:val="24"/>
      <w:u w:val="none"/>
      <w:shd w:val="clear" w:color="auto" w:fill="FFFFFF"/>
      <w:lang w:val="ru-RU" w:eastAsia="ru-RU" w:bidi="ru-RU"/>
    </w:rPr>
  </w:style>
  <w:style w:type="character" w:customStyle="1" w:styleId="212pt0">
    <w:name w:val="Основной текст (2) + 12 pt"/>
    <w:basedOn w:val="2c"/>
    <w:qFormat/>
    <w:rsid w:val="00397003"/>
    <w:rPr>
      <w:rFonts w:ascii="Times New Roman" w:eastAsia="Times New Roman" w:hAnsi="Times New Roman" w:cs="Times New Roman"/>
      <w:color w:val="000000"/>
      <w:spacing w:val="0"/>
      <w:w w:val="100"/>
      <w:sz w:val="24"/>
      <w:szCs w:val="24"/>
      <w:u w:val="none"/>
      <w:shd w:val="clear" w:color="auto" w:fill="FFFFFF"/>
      <w:lang w:val="ru-RU" w:eastAsia="ru-RU" w:bidi="ru-RU"/>
    </w:rPr>
  </w:style>
  <w:style w:type="character" w:customStyle="1" w:styleId="29pt0">
    <w:name w:val="Основной текст (2) + 9 pt;Полужирный"/>
    <w:basedOn w:val="2c"/>
    <w:qFormat/>
    <w:rsid w:val="00397003"/>
    <w:rPr>
      <w:rFonts w:ascii="Times New Roman" w:eastAsia="Times New Roman" w:hAnsi="Times New Roman" w:cs="Times New Roman"/>
      <w:b/>
      <w:bCs/>
      <w:color w:val="000000"/>
      <w:spacing w:val="0"/>
      <w:w w:val="100"/>
      <w:sz w:val="18"/>
      <w:szCs w:val="18"/>
      <w:u w:val="none"/>
      <w:shd w:val="clear" w:color="auto" w:fill="FFFFFF"/>
      <w:lang w:val="ru-RU" w:eastAsia="ru-RU" w:bidi="ru-RU"/>
    </w:rPr>
  </w:style>
  <w:style w:type="character" w:customStyle="1" w:styleId="2Georgia95pt-1pt">
    <w:name w:val="Основной текст (2) + Georgia;9;5 pt;Интервал -1 pt"/>
    <w:basedOn w:val="2c"/>
    <w:qFormat/>
    <w:rsid w:val="00397003"/>
    <w:rPr>
      <w:rFonts w:ascii="Georgia" w:eastAsia="Georgia" w:hAnsi="Georgia" w:cs="Georgia"/>
      <w:b/>
      <w:bCs/>
      <w:color w:val="000000"/>
      <w:spacing w:val="-20"/>
      <w:w w:val="100"/>
      <w:sz w:val="19"/>
      <w:szCs w:val="19"/>
      <w:u w:val="none"/>
      <w:shd w:val="clear" w:color="auto" w:fill="FFFFFF"/>
      <w:lang w:val="ru-RU" w:eastAsia="ru-RU" w:bidi="ru-RU"/>
    </w:rPr>
  </w:style>
  <w:style w:type="character" w:customStyle="1" w:styleId="62">
    <w:name w:val="Основной текст (6)_"/>
    <w:basedOn w:val="a0"/>
    <w:qFormat/>
    <w:rsid w:val="00397003"/>
    <w:rPr>
      <w:rFonts w:ascii="Arial" w:eastAsia="Arial" w:hAnsi="Arial" w:cs="Arial"/>
      <w:b/>
      <w:bCs/>
      <w:sz w:val="23"/>
      <w:szCs w:val="23"/>
      <w:shd w:val="clear" w:color="auto" w:fill="FFFFFF"/>
    </w:rPr>
  </w:style>
  <w:style w:type="character" w:customStyle="1" w:styleId="72">
    <w:name w:val="Основной текст (7)_"/>
    <w:basedOn w:val="a0"/>
    <w:qFormat/>
    <w:rsid w:val="00397003"/>
    <w:rPr>
      <w:b/>
      <w:bCs/>
      <w:u w:val="none"/>
    </w:rPr>
  </w:style>
  <w:style w:type="character" w:customStyle="1" w:styleId="73">
    <w:name w:val="Основной текст (7)"/>
    <w:basedOn w:val="72"/>
    <w:qFormat/>
    <w:rsid w:val="00397003"/>
    <w:rPr>
      <w:rFonts w:ascii="Times New Roman" w:eastAsia="Times New Roman" w:hAnsi="Times New Roman" w:cs="Times New Roman"/>
      <w:b/>
      <w:bCs/>
      <w:color w:val="000000"/>
      <w:spacing w:val="0"/>
      <w:w w:val="100"/>
      <w:sz w:val="24"/>
      <w:szCs w:val="24"/>
      <w:u w:val="single"/>
      <w:lang w:val="ru-RU" w:eastAsia="ru-RU" w:bidi="ru-RU"/>
    </w:rPr>
  </w:style>
  <w:style w:type="character" w:customStyle="1" w:styleId="80">
    <w:name w:val="Основной текст (8)_"/>
    <w:basedOn w:val="a0"/>
    <w:qFormat/>
    <w:rsid w:val="00397003"/>
    <w:rPr>
      <w:u w:val="none"/>
    </w:rPr>
  </w:style>
  <w:style w:type="character" w:customStyle="1" w:styleId="82">
    <w:name w:val="Основной текст (8)"/>
    <w:basedOn w:val="80"/>
    <w:qFormat/>
    <w:rsid w:val="00397003"/>
    <w:rPr>
      <w:rFonts w:ascii="Times New Roman" w:eastAsia="Times New Roman" w:hAnsi="Times New Roman" w:cs="Times New Roman"/>
      <w:color w:val="000000"/>
      <w:spacing w:val="0"/>
      <w:w w:val="100"/>
      <w:sz w:val="24"/>
      <w:szCs w:val="24"/>
      <w:u w:val="single"/>
      <w:lang w:val="ru-RU" w:eastAsia="ru-RU" w:bidi="ru-RU"/>
    </w:rPr>
  </w:style>
  <w:style w:type="character" w:customStyle="1" w:styleId="afff4">
    <w:name w:val="Колонтитул"/>
    <w:basedOn w:val="afff3"/>
    <w:qFormat/>
    <w:rsid w:val="00397003"/>
    <w:rPr>
      <w:rFonts w:ascii="Times New Roman" w:eastAsia="Times New Roman" w:hAnsi="Times New Roman" w:cs="Times New Roman"/>
      <w:b/>
      <w:bCs/>
      <w:color w:val="000000"/>
      <w:spacing w:val="0"/>
      <w:w w:val="100"/>
      <w:sz w:val="22"/>
      <w:szCs w:val="22"/>
      <w:u w:val="single"/>
      <w:lang w:val="ru-RU" w:eastAsia="ru-RU" w:bidi="ru-RU"/>
    </w:rPr>
  </w:style>
  <w:style w:type="character" w:customStyle="1" w:styleId="92">
    <w:name w:val="Основной текст (9)_"/>
    <w:basedOn w:val="a0"/>
    <w:qFormat/>
    <w:rsid w:val="00397003"/>
    <w:rPr>
      <w:rFonts w:ascii="Arial" w:eastAsia="Arial" w:hAnsi="Arial" w:cs="Arial"/>
      <w:sz w:val="23"/>
      <w:szCs w:val="23"/>
      <w:shd w:val="clear" w:color="auto" w:fill="FFFFFF"/>
    </w:rPr>
  </w:style>
  <w:style w:type="character" w:customStyle="1" w:styleId="213pt0">
    <w:name w:val="Основной текст (2) + 13 pt;Полужирный"/>
    <w:basedOn w:val="2c"/>
    <w:qFormat/>
    <w:rsid w:val="00397003"/>
    <w:rPr>
      <w:rFonts w:ascii="Times New Roman" w:eastAsia="Times New Roman" w:hAnsi="Times New Roman" w:cs="Times New Roman"/>
      <w:b/>
      <w:bCs/>
      <w:color w:val="000000"/>
      <w:spacing w:val="0"/>
      <w:w w:val="100"/>
      <w:sz w:val="26"/>
      <w:szCs w:val="26"/>
      <w:u w:val="none"/>
      <w:shd w:val="clear" w:color="auto" w:fill="FFFFFF"/>
      <w:lang w:val="ru-RU" w:eastAsia="ru-RU" w:bidi="ru-RU"/>
    </w:rPr>
  </w:style>
  <w:style w:type="character" w:customStyle="1" w:styleId="2f0">
    <w:name w:val="Колонтитул (2)_"/>
    <w:basedOn w:val="a0"/>
    <w:link w:val="2f1"/>
    <w:qFormat/>
    <w:rsid w:val="00397003"/>
    <w:rPr>
      <w:sz w:val="28"/>
      <w:szCs w:val="28"/>
      <w:shd w:val="clear" w:color="auto" w:fill="FFFFFF"/>
    </w:rPr>
  </w:style>
  <w:style w:type="paragraph" w:customStyle="1" w:styleId="2f1">
    <w:name w:val="Колонтитул (2)"/>
    <w:basedOn w:val="a"/>
    <w:link w:val="2f0"/>
    <w:qFormat/>
    <w:rsid w:val="00397003"/>
    <w:pPr>
      <w:widowControl w:val="0"/>
      <w:shd w:val="clear" w:color="auto" w:fill="FFFFFF"/>
      <w:spacing w:line="317" w:lineRule="exact"/>
      <w:jc w:val="right"/>
    </w:pPr>
    <w:rPr>
      <w:sz w:val="28"/>
      <w:szCs w:val="28"/>
    </w:rPr>
  </w:style>
  <w:style w:type="character" w:customStyle="1" w:styleId="53">
    <w:name w:val="Основной текст (5)"/>
    <w:basedOn w:val="52"/>
    <w:qFormat/>
    <w:rsid w:val="00397003"/>
    <w:rPr>
      <w:rFonts w:ascii="Times New Roman" w:eastAsia="Times New Roman" w:hAnsi="Times New Roman" w:cs="Times New Roman"/>
      <w:b/>
      <w:bCs/>
      <w:color w:val="000000"/>
      <w:spacing w:val="0"/>
      <w:w w:val="100"/>
      <w:sz w:val="18"/>
      <w:szCs w:val="18"/>
      <w:u w:val="none"/>
      <w:lang w:val="ru-RU" w:eastAsia="ru-RU" w:bidi="ru-RU"/>
    </w:rPr>
  </w:style>
  <w:style w:type="character" w:customStyle="1" w:styleId="1b">
    <w:name w:val="Заголовок №1_"/>
    <w:basedOn w:val="a0"/>
    <w:link w:val="1c"/>
    <w:qFormat/>
    <w:rsid w:val="00397003"/>
    <w:rPr>
      <w:shd w:val="clear" w:color="auto" w:fill="FFFFFF"/>
    </w:rPr>
  </w:style>
  <w:style w:type="paragraph" w:customStyle="1" w:styleId="1c">
    <w:name w:val="Заголовок №1"/>
    <w:basedOn w:val="a"/>
    <w:link w:val="1b"/>
    <w:qFormat/>
    <w:rsid w:val="00397003"/>
    <w:pPr>
      <w:widowControl w:val="0"/>
      <w:shd w:val="clear" w:color="auto" w:fill="FFFFFF"/>
      <w:spacing w:before="180" w:after="60" w:line="0" w:lineRule="atLeast"/>
      <w:jc w:val="both"/>
      <w:outlineLvl w:val="0"/>
    </w:pPr>
  </w:style>
  <w:style w:type="character" w:customStyle="1" w:styleId="1010pt">
    <w:name w:val="Основной текст (10) + 10 pt"/>
    <w:basedOn w:val="100"/>
    <w:qFormat/>
    <w:rsid w:val="00397003"/>
    <w:rPr>
      <w:rFonts w:ascii="Franklin Gothic Book" w:eastAsia="Franklin Gothic Book" w:hAnsi="Franklin Gothic Book" w:cs="Franklin Gothic Book"/>
      <w:b w:val="0"/>
      <w:bCs w:val="0"/>
      <w:color w:val="000000"/>
      <w:spacing w:val="0"/>
      <w:w w:val="100"/>
      <w:sz w:val="20"/>
      <w:szCs w:val="20"/>
      <w:u w:val="none"/>
      <w:shd w:val="clear" w:color="auto" w:fill="FFFFFF"/>
    </w:rPr>
  </w:style>
  <w:style w:type="character" w:customStyle="1" w:styleId="113">
    <w:name w:val="Основной текст (11)_"/>
    <w:basedOn w:val="a0"/>
    <w:link w:val="114"/>
    <w:qFormat/>
    <w:rsid w:val="00397003"/>
    <w:rPr>
      <w:rFonts w:ascii="Franklin Gothic Book" w:eastAsia="Franklin Gothic Book" w:hAnsi="Franklin Gothic Book" w:cs="Franklin Gothic Book"/>
      <w:i/>
      <w:iCs/>
      <w:sz w:val="12"/>
      <w:szCs w:val="12"/>
      <w:shd w:val="clear" w:color="auto" w:fill="FFFFFF"/>
    </w:rPr>
  </w:style>
  <w:style w:type="paragraph" w:customStyle="1" w:styleId="114">
    <w:name w:val="Основной текст (11)"/>
    <w:basedOn w:val="a"/>
    <w:link w:val="113"/>
    <w:qFormat/>
    <w:rsid w:val="00397003"/>
    <w:pPr>
      <w:widowControl w:val="0"/>
      <w:shd w:val="clear" w:color="auto" w:fill="FFFFFF"/>
      <w:spacing w:before="180" w:after="60" w:line="0" w:lineRule="atLeast"/>
      <w:jc w:val="both"/>
    </w:pPr>
    <w:rPr>
      <w:rFonts w:ascii="Franklin Gothic Book" w:eastAsia="Franklin Gothic Book" w:hAnsi="Franklin Gothic Book" w:cs="Franklin Gothic Book"/>
      <w:i/>
      <w:iCs/>
      <w:sz w:val="12"/>
      <w:szCs w:val="12"/>
    </w:rPr>
  </w:style>
  <w:style w:type="character" w:customStyle="1" w:styleId="115">
    <w:name w:val="Основной текст (11) + Не курсив"/>
    <w:basedOn w:val="113"/>
    <w:qFormat/>
    <w:rsid w:val="00397003"/>
    <w:rPr>
      <w:rFonts w:ascii="Franklin Gothic Book" w:eastAsia="Franklin Gothic Book" w:hAnsi="Franklin Gothic Book" w:cs="Franklin Gothic Book"/>
      <w:i/>
      <w:iCs/>
      <w:color w:val="000000"/>
      <w:spacing w:val="0"/>
      <w:w w:val="100"/>
      <w:sz w:val="12"/>
      <w:szCs w:val="12"/>
      <w:shd w:val="clear" w:color="auto" w:fill="FFFFFF"/>
    </w:rPr>
  </w:style>
  <w:style w:type="character" w:customStyle="1" w:styleId="130">
    <w:name w:val="Основной текст (13)_"/>
    <w:basedOn w:val="a0"/>
    <w:link w:val="131"/>
    <w:qFormat/>
    <w:rsid w:val="00397003"/>
    <w:rPr>
      <w:sz w:val="46"/>
      <w:szCs w:val="46"/>
      <w:shd w:val="clear" w:color="auto" w:fill="FFFFFF"/>
    </w:rPr>
  </w:style>
  <w:style w:type="paragraph" w:customStyle="1" w:styleId="131">
    <w:name w:val="Основной текст (13)"/>
    <w:basedOn w:val="a"/>
    <w:link w:val="130"/>
    <w:qFormat/>
    <w:rsid w:val="00397003"/>
    <w:pPr>
      <w:widowControl w:val="0"/>
      <w:shd w:val="clear" w:color="auto" w:fill="FFFFFF"/>
      <w:spacing w:after="420" w:line="0" w:lineRule="atLeast"/>
    </w:pPr>
    <w:rPr>
      <w:sz w:val="46"/>
      <w:szCs w:val="46"/>
    </w:rPr>
  </w:style>
  <w:style w:type="character" w:customStyle="1" w:styleId="140">
    <w:name w:val="Основной текст (14)_"/>
    <w:basedOn w:val="a0"/>
    <w:link w:val="141"/>
    <w:qFormat/>
    <w:rsid w:val="00397003"/>
    <w:rPr>
      <w:sz w:val="46"/>
      <w:szCs w:val="46"/>
      <w:shd w:val="clear" w:color="auto" w:fill="FFFFFF"/>
    </w:rPr>
  </w:style>
  <w:style w:type="paragraph" w:customStyle="1" w:styleId="141">
    <w:name w:val="Основной текст (14)"/>
    <w:basedOn w:val="a"/>
    <w:link w:val="140"/>
    <w:qFormat/>
    <w:rsid w:val="00397003"/>
    <w:pPr>
      <w:widowControl w:val="0"/>
      <w:shd w:val="clear" w:color="auto" w:fill="FFFFFF"/>
      <w:spacing w:before="420" w:line="0" w:lineRule="atLeast"/>
    </w:pPr>
    <w:rPr>
      <w:sz w:val="46"/>
      <w:szCs w:val="46"/>
    </w:rPr>
  </w:style>
  <w:style w:type="character" w:customStyle="1" w:styleId="120">
    <w:name w:val="Основной текст (12)_"/>
    <w:basedOn w:val="a0"/>
    <w:qFormat/>
    <w:rsid w:val="00397003"/>
    <w:rPr>
      <w:b/>
      <w:bCs/>
      <w:spacing w:val="0"/>
      <w:sz w:val="17"/>
      <w:szCs w:val="17"/>
      <w:u w:val="none"/>
    </w:rPr>
  </w:style>
  <w:style w:type="character" w:customStyle="1" w:styleId="129pt">
    <w:name w:val="Основной текст (12) + 9 pt;Не полужирный"/>
    <w:basedOn w:val="120"/>
    <w:qFormat/>
    <w:rsid w:val="00397003"/>
    <w:rPr>
      <w:rFonts w:ascii="Times New Roman" w:eastAsia="Times New Roman" w:hAnsi="Times New Roman" w:cs="Times New Roman"/>
      <w:b/>
      <w:bCs/>
      <w:color w:val="000000"/>
      <w:spacing w:val="0"/>
      <w:w w:val="100"/>
      <w:sz w:val="18"/>
      <w:szCs w:val="18"/>
      <w:u w:val="none"/>
      <w:lang w:val="ru-RU" w:eastAsia="ru-RU" w:bidi="ru-RU"/>
    </w:rPr>
  </w:style>
  <w:style w:type="character" w:customStyle="1" w:styleId="150">
    <w:name w:val="Основной текст (15)_"/>
    <w:basedOn w:val="a0"/>
    <w:link w:val="151"/>
    <w:qFormat/>
    <w:rsid w:val="00397003"/>
    <w:rPr>
      <w:rFonts w:ascii="Franklin Gothic Book" w:eastAsia="Franklin Gothic Book" w:hAnsi="Franklin Gothic Book" w:cs="Franklin Gothic Book"/>
      <w:sz w:val="8"/>
      <w:szCs w:val="8"/>
      <w:shd w:val="clear" w:color="auto" w:fill="FFFFFF"/>
    </w:rPr>
  </w:style>
  <w:style w:type="paragraph" w:customStyle="1" w:styleId="151">
    <w:name w:val="Основной текст (15)"/>
    <w:basedOn w:val="a"/>
    <w:link w:val="150"/>
    <w:qFormat/>
    <w:rsid w:val="00397003"/>
    <w:pPr>
      <w:widowControl w:val="0"/>
      <w:shd w:val="clear" w:color="auto" w:fill="FFFFFF"/>
      <w:spacing w:before="180" w:after="60" w:line="0" w:lineRule="atLeast"/>
      <w:jc w:val="both"/>
    </w:pPr>
    <w:rPr>
      <w:rFonts w:ascii="Franklin Gothic Book" w:eastAsia="Franklin Gothic Book" w:hAnsi="Franklin Gothic Book" w:cs="Franklin Gothic Book"/>
      <w:sz w:val="8"/>
      <w:szCs w:val="8"/>
    </w:rPr>
  </w:style>
  <w:style w:type="character" w:customStyle="1" w:styleId="1510pt">
    <w:name w:val="Основной текст (15) + 10 pt"/>
    <w:basedOn w:val="150"/>
    <w:qFormat/>
    <w:rsid w:val="00397003"/>
    <w:rPr>
      <w:rFonts w:ascii="Franklin Gothic Book" w:eastAsia="Franklin Gothic Book" w:hAnsi="Franklin Gothic Book" w:cs="Franklin Gothic Book"/>
      <w:color w:val="000000"/>
      <w:spacing w:val="0"/>
      <w:w w:val="100"/>
      <w:sz w:val="20"/>
      <w:szCs w:val="20"/>
      <w:shd w:val="clear" w:color="auto" w:fill="FFFFFF"/>
    </w:rPr>
  </w:style>
  <w:style w:type="character" w:customStyle="1" w:styleId="160">
    <w:name w:val="Основной текст (16)_"/>
    <w:basedOn w:val="a0"/>
    <w:link w:val="161"/>
    <w:qFormat/>
    <w:rsid w:val="00397003"/>
    <w:rPr>
      <w:b/>
      <w:bCs/>
      <w:sz w:val="14"/>
      <w:szCs w:val="14"/>
      <w:shd w:val="clear" w:color="auto" w:fill="FFFFFF"/>
    </w:rPr>
  </w:style>
  <w:style w:type="paragraph" w:customStyle="1" w:styleId="161">
    <w:name w:val="Основной текст (16)"/>
    <w:basedOn w:val="a"/>
    <w:link w:val="160"/>
    <w:qFormat/>
    <w:rsid w:val="00397003"/>
    <w:pPr>
      <w:widowControl w:val="0"/>
      <w:shd w:val="clear" w:color="auto" w:fill="FFFFFF"/>
      <w:spacing w:before="300" w:after="60" w:line="187" w:lineRule="exact"/>
      <w:jc w:val="center"/>
    </w:pPr>
    <w:rPr>
      <w:b/>
      <w:bCs/>
      <w:sz w:val="14"/>
      <w:szCs w:val="14"/>
    </w:rPr>
  </w:style>
  <w:style w:type="character" w:customStyle="1" w:styleId="170">
    <w:name w:val="Основной текст (17)_"/>
    <w:basedOn w:val="a0"/>
    <w:link w:val="171"/>
    <w:qFormat/>
    <w:rsid w:val="00397003"/>
    <w:rPr>
      <w:rFonts w:ascii="Franklin Gothic Book" w:eastAsia="Franklin Gothic Book" w:hAnsi="Franklin Gothic Book" w:cs="Franklin Gothic Book"/>
      <w:sz w:val="13"/>
      <w:szCs w:val="13"/>
      <w:shd w:val="clear" w:color="auto" w:fill="FFFFFF"/>
    </w:rPr>
  </w:style>
  <w:style w:type="paragraph" w:customStyle="1" w:styleId="171">
    <w:name w:val="Основной текст (17)"/>
    <w:basedOn w:val="a"/>
    <w:link w:val="170"/>
    <w:qFormat/>
    <w:rsid w:val="00397003"/>
    <w:pPr>
      <w:widowControl w:val="0"/>
      <w:shd w:val="clear" w:color="auto" w:fill="FFFFFF"/>
      <w:spacing w:line="274" w:lineRule="exact"/>
      <w:jc w:val="both"/>
    </w:pPr>
    <w:rPr>
      <w:rFonts w:ascii="Franklin Gothic Book" w:eastAsia="Franklin Gothic Book" w:hAnsi="Franklin Gothic Book" w:cs="Franklin Gothic Book"/>
      <w:sz w:val="13"/>
      <w:szCs w:val="13"/>
    </w:rPr>
  </w:style>
  <w:style w:type="character" w:customStyle="1" w:styleId="17TimesNewRoman11pt">
    <w:name w:val="Основной текст (17) + Times New Roman;11 pt"/>
    <w:basedOn w:val="170"/>
    <w:qFormat/>
    <w:rsid w:val="00397003"/>
    <w:rPr>
      <w:rFonts w:ascii="Times New Roman" w:eastAsia="Times New Roman" w:hAnsi="Times New Roman" w:cs="Times New Roman"/>
      <w:color w:val="000000"/>
      <w:spacing w:val="0"/>
      <w:w w:val="100"/>
      <w:sz w:val="22"/>
      <w:szCs w:val="22"/>
      <w:shd w:val="clear" w:color="auto" w:fill="FFFFFF"/>
      <w:lang w:val="ru-RU" w:eastAsia="ru-RU" w:bidi="ru-RU"/>
    </w:rPr>
  </w:style>
  <w:style w:type="character" w:customStyle="1" w:styleId="180">
    <w:name w:val="Основной текст (18)_"/>
    <w:basedOn w:val="a0"/>
    <w:link w:val="181"/>
    <w:qFormat/>
    <w:rsid w:val="00397003"/>
    <w:rPr>
      <w:rFonts w:ascii="Franklin Gothic Book" w:eastAsia="Franklin Gothic Book" w:hAnsi="Franklin Gothic Book" w:cs="Franklin Gothic Book"/>
      <w:sz w:val="13"/>
      <w:szCs w:val="13"/>
      <w:shd w:val="clear" w:color="auto" w:fill="FFFFFF"/>
    </w:rPr>
  </w:style>
  <w:style w:type="paragraph" w:customStyle="1" w:styleId="181">
    <w:name w:val="Основной текст (18)"/>
    <w:basedOn w:val="a"/>
    <w:link w:val="180"/>
    <w:qFormat/>
    <w:rsid w:val="00397003"/>
    <w:pPr>
      <w:widowControl w:val="0"/>
      <w:shd w:val="clear" w:color="auto" w:fill="FFFFFF"/>
      <w:spacing w:line="274" w:lineRule="exact"/>
      <w:jc w:val="both"/>
    </w:pPr>
    <w:rPr>
      <w:rFonts w:ascii="Franklin Gothic Book" w:eastAsia="Franklin Gothic Book" w:hAnsi="Franklin Gothic Book" w:cs="Franklin Gothic Book"/>
      <w:sz w:val="13"/>
      <w:szCs w:val="13"/>
    </w:rPr>
  </w:style>
  <w:style w:type="character" w:customStyle="1" w:styleId="18TimesNewRoman11pt">
    <w:name w:val="Основной текст (18) + Times New Roman;11 pt"/>
    <w:basedOn w:val="180"/>
    <w:qFormat/>
    <w:rsid w:val="00397003"/>
    <w:rPr>
      <w:rFonts w:ascii="Times New Roman" w:eastAsia="Times New Roman" w:hAnsi="Times New Roman" w:cs="Times New Roman"/>
      <w:color w:val="000000"/>
      <w:spacing w:val="0"/>
      <w:w w:val="100"/>
      <w:sz w:val="22"/>
      <w:szCs w:val="22"/>
      <w:shd w:val="clear" w:color="auto" w:fill="FFFFFF"/>
      <w:lang w:val="ru-RU" w:eastAsia="ru-RU" w:bidi="ru-RU"/>
    </w:rPr>
  </w:style>
  <w:style w:type="character" w:customStyle="1" w:styleId="312pt">
    <w:name w:val="Основной текст (3) + 12 pt;Не полужирный"/>
    <w:basedOn w:val="35"/>
    <w:qFormat/>
    <w:rsid w:val="00397003"/>
    <w:rPr>
      <w:rFonts w:ascii="Times New Roman" w:eastAsia="Times New Roman" w:hAnsi="Times New Roman" w:cs="Times New Roman"/>
      <w:b/>
      <w:bCs/>
      <w:color w:val="000000"/>
      <w:spacing w:val="0"/>
      <w:w w:val="100"/>
      <w:sz w:val="24"/>
      <w:szCs w:val="24"/>
      <w:u w:val="none"/>
      <w:lang w:val="ru-RU" w:eastAsia="ru-RU" w:bidi="ru-RU"/>
    </w:rPr>
  </w:style>
  <w:style w:type="character" w:customStyle="1" w:styleId="121">
    <w:name w:val="Основной текст (12)"/>
    <w:basedOn w:val="120"/>
    <w:qFormat/>
    <w:rsid w:val="00397003"/>
    <w:rPr>
      <w:rFonts w:ascii="Times New Roman" w:eastAsia="Times New Roman" w:hAnsi="Times New Roman" w:cs="Times New Roman"/>
      <w:b/>
      <w:bCs/>
      <w:color w:val="000000"/>
      <w:spacing w:val="0"/>
      <w:w w:val="100"/>
      <w:sz w:val="17"/>
      <w:szCs w:val="17"/>
      <w:u w:val="none"/>
      <w:lang w:val="ru-RU" w:eastAsia="ru-RU" w:bidi="ru-RU"/>
    </w:rPr>
  </w:style>
  <w:style w:type="character" w:customStyle="1" w:styleId="190">
    <w:name w:val="Основной текст (19)_"/>
    <w:basedOn w:val="a0"/>
    <w:qFormat/>
    <w:rsid w:val="00397003"/>
    <w:rPr>
      <w:rFonts w:ascii="Franklin Gothic Demi" w:eastAsia="Franklin Gothic Demi" w:hAnsi="Franklin Gothic Demi" w:cs="Franklin Gothic Demi"/>
      <w:sz w:val="28"/>
      <w:szCs w:val="28"/>
      <w:u w:val="none"/>
    </w:rPr>
  </w:style>
  <w:style w:type="character" w:customStyle="1" w:styleId="191">
    <w:name w:val="Основной текст (19)"/>
    <w:basedOn w:val="190"/>
    <w:qFormat/>
    <w:rsid w:val="00397003"/>
    <w:rPr>
      <w:rFonts w:ascii="Franklin Gothic Demi" w:eastAsia="Franklin Gothic Demi" w:hAnsi="Franklin Gothic Demi" w:cs="Franklin Gothic Demi"/>
      <w:b/>
      <w:bCs/>
      <w:color w:val="000000"/>
      <w:spacing w:val="0"/>
      <w:w w:val="100"/>
      <w:sz w:val="28"/>
      <w:szCs w:val="28"/>
      <w:u w:val="none"/>
      <w:lang w:val="ru-RU" w:eastAsia="ru-RU" w:bidi="ru-RU"/>
    </w:rPr>
  </w:style>
  <w:style w:type="character" w:customStyle="1" w:styleId="200">
    <w:name w:val="Основной текст (20)_"/>
    <w:basedOn w:val="a0"/>
    <w:link w:val="201"/>
    <w:qFormat/>
    <w:rsid w:val="00397003"/>
    <w:rPr>
      <w:rFonts w:ascii="Franklin Gothic Demi" w:eastAsia="Franklin Gothic Demi" w:hAnsi="Franklin Gothic Demi" w:cs="Franklin Gothic Demi"/>
      <w:sz w:val="28"/>
      <w:szCs w:val="28"/>
      <w:shd w:val="clear" w:color="auto" w:fill="FFFFFF"/>
    </w:rPr>
  </w:style>
  <w:style w:type="paragraph" w:customStyle="1" w:styleId="201">
    <w:name w:val="Основной текст (20)"/>
    <w:basedOn w:val="a"/>
    <w:link w:val="200"/>
    <w:qFormat/>
    <w:rsid w:val="00397003"/>
    <w:pPr>
      <w:widowControl w:val="0"/>
      <w:shd w:val="clear" w:color="auto" w:fill="FFFFFF"/>
      <w:spacing w:line="0" w:lineRule="atLeast"/>
    </w:pPr>
    <w:rPr>
      <w:rFonts w:ascii="Franklin Gothic Demi" w:eastAsia="Franklin Gothic Demi" w:hAnsi="Franklin Gothic Demi" w:cs="Franklin Gothic Demi"/>
      <w:sz w:val="28"/>
      <w:szCs w:val="28"/>
    </w:rPr>
  </w:style>
  <w:style w:type="character" w:customStyle="1" w:styleId="814pt">
    <w:name w:val="Основной текст (8) + 14 pt"/>
    <w:basedOn w:val="80"/>
    <w:qFormat/>
    <w:rsid w:val="00397003"/>
    <w:rPr>
      <w:rFonts w:ascii="Times New Roman" w:eastAsia="Times New Roman" w:hAnsi="Times New Roman" w:cs="Times New Roman"/>
      <w:color w:val="000000"/>
      <w:spacing w:val="0"/>
      <w:w w:val="100"/>
      <w:sz w:val="28"/>
      <w:szCs w:val="28"/>
      <w:u w:val="none"/>
      <w:lang w:val="ru-RU" w:eastAsia="ru-RU" w:bidi="ru-RU"/>
    </w:rPr>
  </w:style>
  <w:style w:type="character" w:customStyle="1" w:styleId="270">
    <w:name w:val="Основной текст (27)_"/>
    <w:basedOn w:val="a0"/>
    <w:link w:val="271"/>
    <w:qFormat/>
    <w:rsid w:val="00397003"/>
    <w:rPr>
      <w:shd w:val="clear" w:color="auto" w:fill="FFFFFF"/>
    </w:rPr>
  </w:style>
  <w:style w:type="paragraph" w:customStyle="1" w:styleId="271">
    <w:name w:val="Основной текст (27)"/>
    <w:basedOn w:val="a"/>
    <w:link w:val="270"/>
    <w:qFormat/>
    <w:rsid w:val="00397003"/>
    <w:pPr>
      <w:widowControl w:val="0"/>
      <w:shd w:val="clear" w:color="auto" w:fill="FFFFFF"/>
      <w:spacing w:line="173" w:lineRule="exact"/>
      <w:jc w:val="both"/>
    </w:pPr>
  </w:style>
  <w:style w:type="character" w:customStyle="1" w:styleId="230">
    <w:name w:val="Основной текст (23)_"/>
    <w:basedOn w:val="a0"/>
    <w:link w:val="231"/>
    <w:qFormat/>
    <w:rsid w:val="00397003"/>
    <w:rPr>
      <w:rFonts w:ascii="Franklin Gothic Book" w:eastAsia="Franklin Gothic Book" w:hAnsi="Franklin Gothic Book" w:cs="Franklin Gothic Book"/>
      <w:sz w:val="8"/>
      <w:szCs w:val="8"/>
      <w:shd w:val="clear" w:color="auto" w:fill="FFFFFF"/>
    </w:rPr>
  </w:style>
  <w:style w:type="paragraph" w:customStyle="1" w:styleId="231">
    <w:name w:val="Основной текст (23)"/>
    <w:basedOn w:val="a"/>
    <w:link w:val="230"/>
    <w:qFormat/>
    <w:rsid w:val="00397003"/>
    <w:pPr>
      <w:widowControl w:val="0"/>
      <w:shd w:val="clear" w:color="auto" w:fill="FFFFFF"/>
      <w:spacing w:before="240" w:line="0" w:lineRule="atLeast"/>
      <w:jc w:val="both"/>
    </w:pPr>
    <w:rPr>
      <w:rFonts w:ascii="Franklin Gothic Book" w:eastAsia="Franklin Gothic Book" w:hAnsi="Franklin Gothic Book" w:cs="Franklin Gothic Book"/>
      <w:sz w:val="8"/>
      <w:szCs w:val="8"/>
    </w:rPr>
  </w:style>
  <w:style w:type="character" w:customStyle="1" w:styleId="2310pt">
    <w:name w:val="Основной текст (23) + 10 pt"/>
    <w:basedOn w:val="230"/>
    <w:qFormat/>
    <w:rsid w:val="00397003"/>
    <w:rPr>
      <w:rFonts w:ascii="Franklin Gothic Book" w:eastAsia="Franklin Gothic Book" w:hAnsi="Franklin Gothic Book" w:cs="Franklin Gothic Book"/>
      <w:color w:val="000000"/>
      <w:spacing w:val="0"/>
      <w:w w:val="100"/>
      <w:sz w:val="20"/>
      <w:szCs w:val="20"/>
      <w:shd w:val="clear" w:color="auto" w:fill="FFFFFF"/>
    </w:rPr>
  </w:style>
  <w:style w:type="character" w:customStyle="1" w:styleId="240">
    <w:name w:val="Основной текст (24)_"/>
    <w:basedOn w:val="a0"/>
    <w:link w:val="241"/>
    <w:qFormat/>
    <w:rsid w:val="00397003"/>
    <w:rPr>
      <w:rFonts w:ascii="Franklin Gothic Book" w:eastAsia="Franklin Gothic Book" w:hAnsi="Franklin Gothic Book" w:cs="Franklin Gothic Book"/>
      <w:sz w:val="8"/>
      <w:szCs w:val="8"/>
      <w:shd w:val="clear" w:color="auto" w:fill="FFFFFF"/>
    </w:rPr>
  </w:style>
  <w:style w:type="paragraph" w:customStyle="1" w:styleId="241">
    <w:name w:val="Основной текст (24)"/>
    <w:basedOn w:val="a"/>
    <w:link w:val="240"/>
    <w:qFormat/>
    <w:rsid w:val="00397003"/>
    <w:pPr>
      <w:widowControl w:val="0"/>
      <w:shd w:val="clear" w:color="auto" w:fill="FFFFFF"/>
      <w:spacing w:line="0" w:lineRule="atLeast"/>
      <w:jc w:val="both"/>
    </w:pPr>
    <w:rPr>
      <w:rFonts w:ascii="Franklin Gothic Book" w:eastAsia="Franklin Gothic Book" w:hAnsi="Franklin Gothic Book" w:cs="Franklin Gothic Book"/>
      <w:sz w:val="8"/>
      <w:szCs w:val="8"/>
    </w:rPr>
  </w:style>
  <w:style w:type="character" w:customStyle="1" w:styleId="2410pt">
    <w:name w:val="Основной текст (24) + 10 pt"/>
    <w:basedOn w:val="240"/>
    <w:qFormat/>
    <w:rsid w:val="00397003"/>
    <w:rPr>
      <w:rFonts w:ascii="Franklin Gothic Book" w:eastAsia="Franklin Gothic Book" w:hAnsi="Franklin Gothic Book" w:cs="Franklin Gothic Book"/>
      <w:color w:val="000000"/>
      <w:spacing w:val="0"/>
      <w:w w:val="100"/>
      <w:sz w:val="20"/>
      <w:szCs w:val="20"/>
      <w:shd w:val="clear" w:color="auto" w:fill="FFFFFF"/>
    </w:rPr>
  </w:style>
  <w:style w:type="character" w:customStyle="1" w:styleId="89pt">
    <w:name w:val="Основной текст (8) + 9 pt;Полужирный"/>
    <w:basedOn w:val="80"/>
    <w:qFormat/>
    <w:rsid w:val="00397003"/>
    <w:rPr>
      <w:rFonts w:ascii="Times New Roman" w:eastAsia="Times New Roman" w:hAnsi="Times New Roman" w:cs="Times New Roman"/>
      <w:b/>
      <w:bCs/>
      <w:color w:val="000000"/>
      <w:spacing w:val="0"/>
      <w:w w:val="100"/>
      <w:sz w:val="18"/>
      <w:szCs w:val="18"/>
      <w:u w:val="none"/>
      <w:lang w:val="ru-RU" w:eastAsia="ru-RU" w:bidi="ru-RU"/>
    </w:rPr>
  </w:style>
  <w:style w:type="character" w:customStyle="1" w:styleId="250">
    <w:name w:val="Основной текст (25)_"/>
    <w:basedOn w:val="a0"/>
    <w:link w:val="251"/>
    <w:qFormat/>
    <w:rsid w:val="00397003"/>
    <w:rPr>
      <w:rFonts w:ascii="Franklin Gothic Book" w:eastAsia="Franklin Gothic Book" w:hAnsi="Franklin Gothic Book" w:cs="Franklin Gothic Book"/>
      <w:sz w:val="13"/>
      <w:szCs w:val="13"/>
      <w:shd w:val="clear" w:color="auto" w:fill="FFFFFF"/>
    </w:rPr>
  </w:style>
  <w:style w:type="paragraph" w:customStyle="1" w:styleId="251">
    <w:name w:val="Основной текст (25)"/>
    <w:basedOn w:val="a"/>
    <w:link w:val="250"/>
    <w:qFormat/>
    <w:rsid w:val="00397003"/>
    <w:pPr>
      <w:widowControl w:val="0"/>
      <w:shd w:val="clear" w:color="auto" w:fill="FFFFFF"/>
      <w:spacing w:line="274" w:lineRule="exact"/>
      <w:jc w:val="both"/>
    </w:pPr>
    <w:rPr>
      <w:rFonts w:ascii="Franklin Gothic Book" w:eastAsia="Franklin Gothic Book" w:hAnsi="Franklin Gothic Book" w:cs="Franklin Gothic Book"/>
      <w:sz w:val="13"/>
      <w:szCs w:val="13"/>
    </w:rPr>
  </w:style>
  <w:style w:type="character" w:customStyle="1" w:styleId="25TimesNewRoman11pt">
    <w:name w:val="Основной текст (25) + Times New Roman;11 pt"/>
    <w:basedOn w:val="250"/>
    <w:qFormat/>
    <w:rsid w:val="00397003"/>
    <w:rPr>
      <w:rFonts w:ascii="Times New Roman" w:eastAsia="Times New Roman" w:hAnsi="Times New Roman" w:cs="Times New Roman"/>
      <w:color w:val="000000"/>
      <w:spacing w:val="0"/>
      <w:w w:val="100"/>
      <w:sz w:val="22"/>
      <w:szCs w:val="22"/>
      <w:shd w:val="clear" w:color="auto" w:fill="FFFFFF"/>
      <w:lang w:val="ru-RU" w:eastAsia="ru-RU" w:bidi="ru-RU"/>
    </w:rPr>
  </w:style>
  <w:style w:type="character" w:customStyle="1" w:styleId="260">
    <w:name w:val="Основной текст (26)_"/>
    <w:basedOn w:val="a0"/>
    <w:link w:val="261"/>
    <w:qFormat/>
    <w:rsid w:val="00397003"/>
    <w:rPr>
      <w:rFonts w:ascii="Arial Narrow" w:eastAsia="Arial Narrow" w:hAnsi="Arial Narrow" w:cs="Arial Narrow"/>
      <w:sz w:val="18"/>
      <w:szCs w:val="18"/>
      <w:shd w:val="clear" w:color="auto" w:fill="FFFFFF"/>
    </w:rPr>
  </w:style>
  <w:style w:type="paragraph" w:customStyle="1" w:styleId="261">
    <w:name w:val="Основной текст (26)"/>
    <w:basedOn w:val="a"/>
    <w:link w:val="260"/>
    <w:qFormat/>
    <w:rsid w:val="00397003"/>
    <w:pPr>
      <w:widowControl w:val="0"/>
      <w:shd w:val="clear" w:color="auto" w:fill="FFFFFF"/>
      <w:spacing w:line="274" w:lineRule="exact"/>
      <w:jc w:val="both"/>
    </w:pPr>
    <w:rPr>
      <w:rFonts w:ascii="Arial Narrow" w:eastAsia="Arial Narrow" w:hAnsi="Arial Narrow" w:cs="Arial Narrow"/>
      <w:sz w:val="18"/>
      <w:szCs w:val="18"/>
    </w:rPr>
  </w:style>
  <w:style w:type="character" w:customStyle="1" w:styleId="26TimesNewRoman11pt">
    <w:name w:val="Основной текст (26) + Times New Roman;11 pt"/>
    <w:basedOn w:val="260"/>
    <w:qFormat/>
    <w:rsid w:val="00397003"/>
    <w:rPr>
      <w:rFonts w:ascii="Times New Roman" w:eastAsia="Times New Roman" w:hAnsi="Times New Roman" w:cs="Times New Roman"/>
      <w:color w:val="000000"/>
      <w:spacing w:val="0"/>
      <w:w w:val="100"/>
      <w:sz w:val="22"/>
      <w:szCs w:val="22"/>
      <w:shd w:val="clear" w:color="auto" w:fill="FFFFFF"/>
      <w:lang w:val="ru-RU" w:eastAsia="ru-RU" w:bidi="ru-RU"/>
    </w:rPr>
  </w:style>
  <w:style w:type="character" w:customStyle="1" w:styleId="8FranklinGothicHeavy11pt0pt">
    <w:name w:val="Основной текст (8) + Franklin Gothic Heavy;11 pt;Курсив;Интервал 0 pt"/>
    <w:basedOn w:val="80"/>
    <w:qFormat/>
    <w:rsid w:val="00397003"/>
    <w:rPr>
      <w:rFonts w:ascii="Franklin Gothic Heavy" w:eastAsia="Franklin Gothic Heavy" w:hAnsi="Franklin Gothic Heavy" w:cs="Franklin Gothic Heavy"/>
      <w:i/>
      <w:iCs/>
      <w:color w:val="000000"/>
      <w:spacing w:val="10"/>
      <w:w w:val="100"/>
      <w:sz w:val="22"/>
      <w:szCs w:val="22"/>
      <w:u w:val="none"/>
      <w:lang w:val="ru-RU" w:eastAsia="ru-RU" w:bidi="ru-RU"/>
    </w:rPr>
  </w:style>
  <w:style w:type="character" w:customStyle="1" w:styleId="38">
    <w:name w:val="Колонтитул (3)_"/>
    <w:basedOn w:val="a0"/>
    <w:link w:val="39"/>
    <w:qFormat/>
    <w:rsid w:val="00397003"/>
    <w:rPr>
      <w:b/>
      <w:bCs/>
      <w:sz w:val="17"/>
      <w:szCs w:val="17"/>
      <w:shd w:val="clear" w:color="auto" w:fill="FFFFFF"/>
    </w:rPr>
  </w:style>
  <w:style w:type="paragraph" w:customStyle="1" w:styleId="39">
    <w:name w:val="Колонтитул (3)"/>
    <w:basedOn w:val="a"/>
    <w:link w:val="38"/>
    <w:qFormat/>
    <w:rsid w:val="00397003"/>
    <w:pPr>
      <w:widowControl w:val="0"/>
      <w:shd w:val="clear" w:color="auto" w:fill="FFFFFF"/>
      <w:spacing w:line="0" w:lineRule="atLeast"/>
    </w:pPr>
    <w:rPr>
      <w:b/>
      <w:bCs/>
      <w:sz w:val="17"/>
      <w:szCs w:val="17"/>
    </w:rPr>
  </w:style>
  <w:style w:type="character" w:customStyle="1" w:styleId="afff5">
    <w:name w:val="Подпись к таблице_"/>
    <w:basedOn w:val="a0"/>
    <w:qFormat/>
    <w:rsid w:val="00397003"/>
    <w:rPr>
      <w:u w:val="none"/>
    </w:rPr>
  </w:style>
  <w:style w:type="character" w:customStyle="1" w:styleId="ConsPlusNormal">
    <w:name w:val="ConsPlusNormal Знак"/>
    <w:link w:val="ConsPlusNormal0"/>
    <w:uiPriority w:val="99"/>
    <w:qFormat/>
    <w:rsid w:val="00397003"/>
    <w:rPr>
      <w:rFonts w:ascii="Times New Roman" w:hAnsi="Times New Roman" w:cs="Times New Roman"/>
      <w:sz w:val="24"/>
      <w:szCs w:val="24"/>
    </w:rPr>
  </w:style>
  <w:style w:type="paragraph" w:customStyle="1" w:styleId="ConsPlusNormal0">
    <w:name w:val="ConsPlusNormal"/>
    <w:link w:val="ConsPlusNormal"/>
    <w:qFormat/>
    <w:rsid w:val="00397003"/>
    <w:pPr>
      <w:widowControl w:val="0"/>
      <w:suppressAutoHyphens/>
    </w:pPr>
    <w:rPr>
      <w:rFonts w:eastAsiaTheme="minorEastAsia"/>
      <w:sz w:val="24"/>
      <w:szCs w:val="24"/>
    </w:rPr>
  </w:style>
  <w:style w:type="character" w:customStyle="1" w:styleId="ConsPlusNonformatChar">
    <w:name w:val="ConsPlusNonformat Char"/>
    <w:basedOn w:val="a0"/>
    <w:link w:val="ConsPlusNonformat"/>
    <w:qFormat/>
    <w:rsid w:val="00397003"/>
    <w:rPr>
      <w:rFonts w:ascii="Courier New" w:eastAsia="Times New Roman" w:hAnsi="Courier New" w:cs="Courier New"/>
      <w:sz w:val="20"/>
      <w:szCs w:val="20"/>
    </w:rPr>
  </w:style>
  <w:style w:type="paragraph" w:customStyle="1" w:styleId="ConsPlusNonformat">
    <w:name w:val="ConsPlusNonformat"/>
    <w:link w:val="ConsPlusNonformatChar"/>
    <w:qFormat/>
    <w:rsid w:val="00397003"/>
    <w:pPr>
      <w:widowControl w:val="0"/>
      <w:suppressAutoHyphens/>
    </w:pPr>
    <w:rPr>
      <w:rFonts w:ascii="Courier New" w:eastAsia="Times New Roman" w:hAnsi="Courier New" w:cs="Courier New"/>
    </w:rPr>
  </w:style>
  <w:style w:type="character" w:customStyle="1" w:styleId="116">
    <w:name w:val="Заголовок 1 Знак1"/>
    <w:basedOn w:val="a0"/>
    <w:uiPriority w:val="1"/>
    <w:qFormat/>
    <w:rsid w:val="00397003"/>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w:basedOn w:val="a0"/>
    <w:uiPriority w:val="9"/>
    <w:qFormat/>
    <w:rsid w:val="00397003"/>
    <w:rPr>
      <w:rFonts w:asciiTheme="majorHAnsi" w:eastAsiaTheme="majorEastAsia" w:hAnsiTheme="majorHAnsi" w:cstheme="majorBidi"/>
      <w:b/>
      <w:bCs/>
      <w:color w:val="4F81BD" w:themeColor="accent1"/>
      <w:sz w:val="26"/>
      <w:szCs w:val="26"/>
    </w:rPr>
  </w:style>
  <w:style w:type="character" w:customStyle="1" w:styleId="1d">
    <w:name w:val="Текст сноски Знак1"/>
    <w:basedOn w:val="a0"/>
    <w:link w:val="117"/>
    <w:uiPriority w:val="99"/>
    <w:semiHidden/>
    <w:qFormat/>
    <w:rsid w:val="00397003"/>
  </w:style>
  <w:style w:type="paragraph" w:customStyle="1" w:styleId="117">
    <w:name w:val="Текст сноски11"/>
    <w:basedOn w:val="a"/>
    <w:link w:val="1d"/>
    <w:uiPriority w:val="99"/>
    <w:semiHidden/>
    <w:unhideWhenUsed/>
    <w:qFormat/>
    <w:rsid w:val="00397003"/>
    <w:rPr>
      <w:rFonts w:eastAsiaTheme="minorHAnsi"/>
      <w:sz w:val="20"/>
      <w:szCs w:val="20"/>
      <w:lang w:eastAsia="en-US"/>
    </w:rPr>
  </w:style>
  <w:style w:type="character" w:customStyle="1" w:styleId="1e">
    <w:name w:val="Верхний колонтитул Знак1"/>
    <w:basedOn w:val="a0"/>
    <w:link w:val="118"/>
    <w:uiPriority w:val="99"/>
    <w:qFormat/>
    <w:rsid w:val="00397003"/>
    <w:rPr>
      <w:sz w:val="22"/>
      <w:szCs w:val="22"/>
    </w:rPr>
  </w:style>
  <w:style w:type="paragraph" w:customStyle="1" w:styleId="118">
    <w:name w:val="Верхний колонтитул11"/>
    <w:basedOn w:val="a"/>
    <w:link w:val="1e"/>
    <w:uiPriority w:val="99"/>
    <w:unhideWhenUsed/>
    <w:qFormat/>
    <w:rsid w:val="00397003"/>
    <w:pPr>
      <w:tabs>
        <w:tab w:val="center" w:pos="4677"/>
        <w:tab w:val="right" w:pos="9355"/>
      </w:tabs>
    </w:pPr>
    <w:rPr>
      <w:rFonts w:eastAsiaTheme="minorHAnsi"/>
      <w:lang w:eastAsia="en-US"/>
    </w:rPr>
  </w:style>
  <w:style w:type="character" w:customStyle="1" w:styleId="1f">
    <w:name w:val="Нижний колонтитул Знак1"/>
    <w:basedOn w:val="a0"/>
    <w:link w:val="119"/>
    <w:uiPriority w:val="99"/>
    <w:qFormat/>
    <w:rsid w:val="00397003"/>
    <w:rPr>
      <w:sz w:val="22"/>
      <w:szCs w:val="22"/>
    </w:rPr>
  </w:style>
  <w:style w:type="paragraph" w:customStyle="1" w:styleId="119">
    <w:name w:val="Нижний колонтитул11"/>
    <w:basedOn w:val="a"/>
    <w:link w:val="1f"/>
    <w:uiPriority w:val="99"/>
    <w:unhideWhenUsed/>
    <w:qFormat/>
    <w:rsid w:val="00397003"/>
    <w:pPr>
      <w:tabs>
        <w:tab w:val="center" w:pos="4677"/>
        <w:tab w:val="right" w:pos="9355"/>
      </w:tabs>
    </w:pPr>
    <w:rPr>
      <w:rFonts w:eastAsiaTheme="minorHAnsi"/>
      <w:lang w:eastAsia="en-US"/>
    </w:rPr>
  </w:style>
  <w:style w:type="character" w:customStyle="1" w:styleId="122">
    <w:name w:val="Заголовок 1 Знак2"/>
    <w:basedOn w:val="a0"/>
    <w:qFormat/>
    <w:rsid w:val="00397003"/>
    <w:rPr>
      <w:rFonts w:ascii="Times New Roman" w:eastAsia="Times New Roman" w:hAnsi="Times New Roman" w:cs="Times New Roman"/>
      <w:sz w:val="28"/>
      <w:lang w:eastAsia="zh-CN"/>
    </w:rPr>
  </w:style>
  <w:style w:type="character" w:customStyle="1" w:styleId="220">
    <w:name w:val="Заголовок 2 Знак2"/>
    <w:basedOn w:val="a0"/>
    <w:link w:val="211"/>
    <w:qFormat/>
    <w:rsid w:val="00397003"/>
    <w:rPr>
      <w:rFonts w:ascii="Times New Roman" w:eastAsia="Times New Roman" w:hAnsi="Times New Roman" w:cs="Times New Roman"/>
      <w:b/>
      <w:sz w:val="32"/>
      <w:lang w:eastAsia="zh-CN"/>
    </w:rPr>
  </w:style>
  <w:style w:type="paragraph" w:customStyle="1" w:styleId="211">
    <w:name w:val="Заголовок 21"/>
    <w:basedOn w:val="a"/>
    <w:next w:val="a"/>
    <w:link w:val="220"/>
    <w:uiPriority w:val="9"/>
    <w:unhideWhenUsed/>
    <w:qFormat/>
    <w:rsid w:val="00397003"/>
    <w:pPr>
      <w:keepNext/>
      <w:keepLines/>
      <w:spacing w:before="200"/>
      <w:outlineLvl w:val="1"/>
    </w:pPr>
    <w:rPr>
      <w:rFonts w:asciiTheme="majorHAnsi" w:eastAsiaTheme="majorEastAsia" w:hAnsiTheme="majorHAnsi" w:cstheme="majorBidi"/>
      <w:b/>
      <w:bCs/>
      <w:color w:val="4F81BD" w:themeColor="accent1"/>
      <w:sz w:val="26"/>
      <w:szCs w:val="26"/>
      <w:lang w:eastAsia="en-US"/>
    </w:rPr>
  </w:style>
  <w:style w:type="character" w:customStyle="1" w:styleId="WW8Num1z2">
    <w:name w:val="WW8Num1z2"/>
    <w:qFormat/>
    <w:rsid w:val="00397003"/>
    <w:rPr>
      <w:rFonts w:cs="Times New Roman"/>
    </w:rPr>
  </w:style>
  <w:style w:type="character" w:customStyle="1" w:styleId="WW8Num1z4">
    <w:name w:val="WW8Num1z4"/>
    <w:qFormat/>
    <w:rsid w:val="00397003"/>
    <w:rPr>
      <w:rFonts w:ascii="Times New Roman" w:eastAsia="SimSun" w:hAnsi="Times New Roman" w:cs="Times New Roman"/>
      <w:color w:val="000000"/>
      <w:sz w:val="27"/>
      <w:szCs w:val="27"/>
    </w:rPr>
  </w:style>
  <w:style w:type="character" w:customStyle="1" w:styleId="WW8Num2z0">
    <w:name w:val="WW8Num2z0"/>
    <w:qFormat/>
    <w:rsid w:val="00397003"/>
  </w:style>
  <w:style w:type="character" w:customStyle="1" w:styleId="WW8Num3z0">
    <w:name w:val="WW8Num3z0"/>
    <w:qFormat/>
    <w:rsid w:val="00397003"/>
  </w:style>
  <w:style w:type="character" w:customStyle="1" w:styleId="WW8Num4z0">
    <w:name w:val="WW8Num4z0"/>
    <w:qFormat/>
    <w:rsid w:val="00397003"/>
    <w:rPr>
      <w:rFonts w:cs="Times New Roman"/>
    </w:rPr>
  </w:style>
  <w:style w:type="character" w:customStyle="1" w:styleId="WW8Num5z0">
    <w:name w:val="WW8Num5z0"/>
    <w:qFormat/>
    <w:rsid w:val="00397003"/>
  </w:style>
  <w:style w:type="character" w:customStyle="1" w:styleId="WW8Num6z0">
    <w:name w:val="WW8Num6z0"/>
    <w:qFormat/>
    <w:rsid w:val="00397003"/>
  </w:style>
  <w:style w:type="character" w:customStyle="1" w:styleId="WW8Num7z0">
    <w:name w:val="WW8Num7z0"/>
    <w:qFormat/>
    <w:rsid w:val="00397003"/>
  </w:style>
  <w:style w:type="character" w:customStyle="1" w:styleId="WW8Num8z0">
    <w:name w:val="WW8Num8z0"/>
    <w:qFormat/>
    <w:rsid w:val="00397003"/>
  </w:style>
  <w:style w:type="character" w:customStyle="1" w:styleId="WW8Num9z0">
    <w:name w:val="WW8Num9z0"/>
    <w:qFormat/>
    <w:rsid w:val="00397003"/>
    <w:rPr>
      <w:rFonts w:ascii="Times New Roman" w:eastAsia="Times New Roman" w:hAnsi="Times New Roman" w:cs="Times New Roman"/>
      <w:color w:val="000000"/>
      <w:sz w:val="22"/>
      <w:szCs w:val="22"/>
    </w:rPr>
  </w:style>
  <w:style w:type="character" w:customStyle="1" w:styleId="WW8Num9z2">
    <w:name w:val="WW8Num9z2"/>
    <w:qFormat/>
    <w:rsid w:val="00397003"/>
    <w:rPr>
      <w:rFonts w:cs="Times New Roman"/>
    </w:rPr>
  </w:style>
  <w:style w:type="character" w:customStyle="1" w:styleId="dt-m">
    <w:name w:val="dt-m"/>
    <w:basedOn w:val="19"/>
    <w:qFormat/>
    <w:rsid w:val="00397003"/>
    <w:rPr>
      <w:rFonts w:cs="Times New Roman"/>
    </w:rPr>
  </w:style>
  <w:style w:type="character" w:customStyle="1" w:styleId="WW8Num1z0">
    <w:name w:val="WW8Num1z0"/>
    <w:qFormat/>
    <w:rsid w:val="00397003"/>
  </w:style>
  <w:style w:type="character" w:customStyle="1" w:styleId="1f0">
    <w:name w:val="Текст выноски Знак1"/>
    <w:basedOn w:val="a0"/>
    <w:qFormat/>
    <w:rsid w:val="00397003"/>
    <w:rPr>
      <w:rFonts w:ascii="Tahoma" w:hAnsi="Tahoma" w:cs="Tahoma"/>
      <w:sz w:val="16"/>
      <w:szCs w:val="16"/>
    </w:rPr>
  </w:style>
  <w:style w:type="character" w:customStyle="1" w:styleId="2f2">
    <w:name w:val="Нижний колонтитул Знак2"/>
    <w:basedOn w:val="a0"/>
    <w:qFormat/>
    <w:rsid w:val="00397003"/>
    <w:rPr>
      <w:rFonts w:ascii="Times New Roman" w:eastAsia="Times New Roman" w:hAnsi="Times New Roman" w:cs="Times New Roman"/>
      <w:sz w:val="24"/>
      <w:szCs w:val="24"/>
    </w:rPr>
  </w:style>
  <w:style w:type="character" w:customStyle="1" w:styleId="132">
    <w:name w:val="Заголовок 1 Знак3"/>
    <w:basedOn w:val="a0"/>
    <w:qFormat/>
    <w:rsid w:val="00397003"/>
    <w:rPr>
      <w:rFonts w:asciiTheme="majorHAnsi" w:eastAsiaTheme="majorEastAsia" w:hAnsiTheme="majorHAnsi" w:cstheme="majorBidi"/>
      <w:color w:val="365F91" w:themeColor="accent1" w:themeShade="BF"/>
      <w:sz w:val="32"/>
      <w:szCs w:val="32"/>
    </w:rPr>
  </w:style>
  <w:style w:type="character" w:customStyle="1" w:styleId="232">
    <w:name w:val="Заголовок 2 Знак3"/>
    <w:basedOn w:val="a0"/>
    <w:qFormat/>
    <w:rsid w:val="00397003"/>
    <w:rPr>
      <w:rFonts w:asciiTheme="majorHAnsi" w:eastAsiaTheme="majorEastAsia" w:hAnsiTheme="majorHAnsi" w:cstheme="majorBidi"/>
      <w:color w:val="365F91" w:themeColor="accent1" w:themeShade="BF"/>
      <w:sz w:val="26"/>
      <w:szCs w:val="26"/>
    </w:rPr>
  </w:style>
  <w:style w:type="character" w:customStyle="1" w:styleId="310">
    <w:name w:val="Заголовок 3 Знак1"/>
    <w:basedOn w:val="a0"/>
    <w:qFormat/>
    <w:rsid w:val="00397003"/>
    <w:rPr>
      <w:rFonts w:asciiTheme="majorHAnsi" w:eastAsiaTheme="majorEastAsia" w:hAnsiTheme="majorHAnsi" w:cstheme="majorBidi"/>
      <w:color w:val="243F60" w:themeColor="accent1" w:themeShade="7F"/>
      <w:sz w:val="24"/>
      <w:szCs w:val="24"/>
    </w:rPr>
  </w:style>
  <w:style w:type="character" w:customStyle="1" w:styleId="410">
    <w:name w:val="Заголовок 4 Знак1"/>
    <w:basedOn w:val="a0"/>
    <w:qFormat/>
    <w:rsid w:val="00397003"/>
    <w:rPr>
      <w:rFonts w:asciiTheme="majorHAnsi" w:eastAsiaTheme="majorEastAsia" w:hAnsiTheme="majorHAnsi" w:cstheme="majorBidi"/>
      <w:i/>
      <w:iCs/>
      <w:color w:val="365F91" w:themeColor="accent1" w:themeShade="BF"/>
      <w:sz w:val="22"/>
      <w:szCs w:val="22"/>
    </w:rPr>
  </w:style>
  <w:style w:type="character" w:customStyle="1" w:styleId="afff6">
    <w:name w:val="Абзац списка Знак"/>
    <w:link w:val="afff7"/>
    <w:qFormat/>
    <w:locked/>
    <w:rsid w:val="00397003"/>
    <w:rPr>
      <w:sz w:val="22"/>
      <w:szCs w:val="22"/>
    </w:rPr>
  </w:style>
  <w:style w:type="paragraph" w:styleId="afff7">
    <w:name w:val="List Paragraph"/>
    <w:basedOn w:val="a"/>
    <w:link w:val="afff6"/>
    <w:uiPriority w:val="34"/>
    <w:qFormat/>
    <w:rsid w:val="00397003"/>
    <w:pPr>
      <w:spacing w:after="200"/>
      <w:ind w:left="720"/>
      <w:contextualSpacing/>
    </w:pPr>
  </w:style>
  <w:style w:type="character" w:customStyle="1" w:styleId="afff8">
    <w:name w:val="Цветовое выделение"/>
    <w:qFormat/>
    <w:rsid w:val="00397003"/>
    <w:rPr>
      <w:b/>
      <w:bCs/>
      <w:color w:val="26282F"/>
    </w:rPr>
  </w:style>
  <w:style w:type="character" w:customStyle="1" w:styleId="afff9">
    <w:name w:val="Гипертекстовая ссылка"/>
    <w:qFormat/>
    <w:rsid w:val="00397003"/>
    <w:rPr>
      <w:color w:val="106BBE"/>
    </w:rPr>
  </w:style>
  <w:style w:type="character" w:customStyle="1" w:styleId="afffa">
    <w:name w:val="Цветовое выделение для Текст"/>
    <w:uiPriority w:val="99"/>
    <w:qFormat/>
    <w:rsid w:val="00397003"/>
    <w:rPr>
      <w:sz w:val="26"/>
      <w:szCs w:val="26"/>
    </w:rPr>
  </w:style>
  <w:style w:type="character" w:customStyle="1" w:styleId="2f3">
    <w:name w:val="Верхний колонтитул Знак2"/>
    <w:basedOn w:val="a0"/>
    <w:uiPriority w:val="99"/>
    <w:semiHidden/>
    <w:qFormat/>
    <w:rsid w:val="00397003"/>
    <w:rPr>
      <w:sz w:val="22"/>
      <w:szCs w:val="22"/>
    </w:rPr>
  </w:style>
  <w:style w:type="character" w:customStyle="1" w:styleId="af1">
    <w:name w:val="Текст примечания Знак"/>
    <w:basedOn w:val="a0"/>
    <w:link w:val="af0"/>
    <w:uiPriority w:val="99"/>
    <w:qFormat/>
    <w:rsid w:val="00397003"/>
    <w:rPr>
      <w:rFonts w:ascii="Times New Roman" w:eastAsia="Times New Roman" w:hAnsi="Times New Roman" w:cs="Times New Roman"/>
      <w:lang w:val="zh-CN" w:eastAsia="zh-CN"/>
    </w:rPr>
  </w:style>
  <w:style w:type="character" w:customStyle="1" w:styleId="af3">
    <w:name w:val="Тема примечания Знак"/>
    <w:basedOn w:val="af1"/>
    <w:link w:val="af2"/>
    <w:uiPriority w:val="99"/>
    <w:qFormat/>
    <w:rsid w:val="00397003"/>
    <w:rPr>
      <w:rFonts w:ascii="Arial" w:eastAsia="Times New Roman" w:hAnsi="Arial" w:cs="Times New Roman"/>
      <w:b/>
      <w:bCs/>
      <w:lang w:val="zh-CN" w:eastAsia="zh-CN"/>
    </w:rPr>
  </w:style>
  <w:style w:type="character" w:customStyle="1" w:styleId="afffb">
    <w:name w:val="Неразрешенное упоминание"/>
    <w:uiPriority w:val="99"/>
    <w:semiHidden/>
    <w:unhideWhenUsed/>
    <w:qFormat/>
    <w:rsid w:val="00397003"/>
    <w:rPr>
      <w:color w:val="605E5C"/>
      <w:shd w:val="clear" w:color="auto" w:fill="E1DFDD"/>
    </w:rPr>
  </w:style>
  <w:style w:type="character" w:customStyle="1" w:styleId="2f4">
    <w:name w:val="Текст сноски Знак2"/>
    <w:basedOn w:val="a0"/>
    <w:uiPriority w:val="99"/>
    <w:semiHidden/>
    <w:qFormat/>
    <w:rsid w:val="00397003"/>
  </w:style>
  <w:style w:type="character" w:customStyle="1" w:styleId="highlightsearch">
    <w:name w:val="highlightsearch"/>
    <w:basedOn w:val="a0"/>
    <w:qFormat/>
    <w:rsid w:val="00397003"/>
  </w:style>
  <w:style w:type="character" w:customStyle="1" w:styleId="apple-style-span">
    <w:name w:val="apple-style-span"/>
    <w:basedOn w:val="a0"/>
    <w:qFormat/>
    <w:rsid w:val="00397003"/>
  </w:style>
  <w:style w:type="character" w:customStyle="1" w:styleId="FR1">
    <w:name w:val="FR1 Знак"/>
    <w:link w:val="FR10"/>
    <w:qFormat/>
    <w:rsid w:val="00397003"/>
    <w:rPr>
      <w:rFonts w:ascii="Times New Roman" w:eastAsia="Times New Roman" w:hAnsi="Times New Roman" w:cs="Times New Roman"/>
      <w:b/>
      <w:sz w:val="28"/>
      <w:szCs w:val="24"/>
    </w:rPr>
  </w:style>
  <w:style w:type="paragraph" w:customStyle="1" w:styleId="FR10">
    <w:name w:val="FR1"/>
    <w:link w:val="FR1"/>
    <w:qFormat/>
    <w:rsid w:val="00397003"/>
    <w:pPr>
      <w:widowControl w:val="0"/>
      <w:suppressAutoHyphens/>
      <w:spacing w:before="960"/>
      <w:ind w:left="40"/>
      <w:jc w:val="center"/>
    </w:pPr>
    <w:rPr>
      <w:rFonts w:eastAsia="Times New Roman"/>
      <w:b/>
      <w:sz w:val="28"/>
      <w:szCs w:val="24"/>
    </w:rPr>
  </w:style>
  <w:style w:type="character" w:customStyle="1" w:styleId="aff">
    <w:name w:val="Маркированный список Знак"/>
    <w:link w:val="afe"/>
    <w:qFormat/>
    <w:rsid w:val="00397003"/>
    <w:rPr>
      <w:rFonts w:eastAsia="Times New Roman"/>
      <w:sz w:val="28"/>
      <w:szCs w:val="24"/>
      <w:lang w:val="zh-CN" w:eastAsia="en-US" w:bidi="ar-SA"/>
    </w:rPr>
  </w:style>
  <w:style w:type="character" w:customStyle="1" w:styleId="142">
    <w:name w:val="Заголовок 1 Знак4"/>
    <w:basedOn w:val="a0"/>
    <w:link w:val="11a"/>
    <w:qFormat/>
    <w:rsid w:val="00397003"/>
    <w:rPr>
      <w:rFonts w:asciiTheme="majorHAnsi" w:eastAsiaTheme="majorEastAsia" w:hAnsiTheme="majorHAnsi" w:cstheme="majorBidi"/>
      <w:b/>
      <w:bCs/>
      <w:color w:val="365F91" w:themeColor="accent1" w:themeShade="BF"/>
      <w:sz w:val="28"/>
      <w:szCs w:val="28"/>
      <w:lang w:eastAsia="ru-RU" w:bidi="ar-SA"/>
    </w:rPr>
  </w:style>
  <w:style w:type="paragraph" w:customStyle="1" w:styleId="11a">
    <w:name w:val="Заголовок 11"/>
    <w:basedOn w:val="a"/>
    <w:next w:val="a"/>
    <w:link w:val="142"/>
    <w:uiPriority w:val="1"/>
    <w:qFormat/>
    <w:rsid w:val="00397003"/>
    <w:pPr>
      <w:widowControl w:val="0"/>
      <w:ind w:left="480"/>
      <w:outlineLvl w:val="0"/>
    </w:pPr>
    <w:rPr>
      <w:b/>
      <w:bCs/>
      <w:sz w:val="28"/>
      <w:szCs w:val="28"/>
      <w:lang w:eastAsia="en-US"/>
    </w:rPr>
  </w:style>
  <w:style w:type="character" w:customStyle="1" w:styleId="242">
    <w:name w:val="Заголовок 2 Знак4"/>
    <w:basedOn w:val="a0"/>
    <w:qFormat/>
    <w:rsid w:val="00397003"/>
    <w:rPr>
      <w:rFonts w:asciiTheme="majorHAnsi" w:eastAsiaTheme="majorEastAsia" w:hAnsiTheme="majorHAnsi" w:cstheme="majorBidi"/>
      <w:b/>
      <w:bCs/>
      <w:color w:val="4F81BD" w:themeColor="accent1"/>
      <w:sz w:val="26"/>
      <w:szCs w:val="26"/>
      <w:lang w:eastAsia="ru-RU" w:bidi="ar-SA"/>
    </w:rPr>
  </w:style>
  <w:style w:type="character" w:customStyle="1" w:styleId="320">
    <w:name w:val="Заголовок 3 Знак2"/>
    <w:basedOn w:val="a0"/>
    <w:link w:val="311"/>
    <w:uiPriority w:val="9"/>
    <w:qFormat/>
    <w:rsid w:val="00397003"/>
    <w:rPr>
      <w:rFonts w:asciiTheme="majorHAnsi" w:eastAsiaTheme="majorEastAsia" w:hAnsiTheme="majorHAnsi" w:cstheme="majorBidi"/>
      <w:b/>
      <w:bCs/>
      <w:color w:val="4F81BD" w:themeColor="accent1"/>
      <w:sz w:val="22"/>
      <w:szCs w:val="22"/>
      <w:lang w:eastAsia="ru-RU" w:bidi="ar-SA"/>
    </w:rPr>
  </w:style>
  <w:style w:type="paragraph" w:customStyle="1" w:styleId="311">
    <w:name w:val="Заголовок 31"/>
    <w:basedOn w:val="a"/>
    <w:next w:val="a"/>
    <w:link w:val="320"/>
    <w:qFormat/>
    <w:rsid w:val="00397003"/>
    <w:pPr>
      <w:keepNext/>
      <w:ind w:right="-766" w:firstLine="720"/>
      <w:jc w:val="both"/>
      <w:outlineLvl w:val="2"/>
    </w:pPr>
    <w:rPr>
      <w:b/>
      <w:sz w:val="26"/>
      <w:szCs w:val="20"/>
    </w:rPr>
  </w:style>
  <w:style w:type="character" w:customStyle="1" w:styleId="420">
    <w:name w:val="Заголовок 4 Знак2"/>
    <w:basedOn w:val="a0"/>
    <w:link w:val="411"/>
    <w:uiPriority w:val="9"/>
    <w:qFormat/>
    <w:rsid w:val="00397003"/>
    <w:rPr>
      <w:rFonts w:asciiTheme="majorHAnsi" w:eastAsiaTheme="majorEastAsia" w:hAnsiTheme="majorHAnsi" w:cstheme="majorBidi"/>
      <w:b/>
      <w:bCs/>
      <w:i/>
      <w:iCs/>
      <w:color w:val="4F81BD" w:themeColor="accent1"/>
      <w:sz w:val="22"/>
      <w:szCs w:val="22"/>
      <w:lang w:eastAsia="ru-RU" w:bidi="ar-SA"/>
    </w:rPr>
  </w:style>
  <w:style w:type="paragraph" w:customStyle="1" w:styleId="411">
    <w:name w:val="Заголовок 41"/>
    <w:basedOn w:val="a"/>
    <w:next w:val="a"/>
    <w:link w:val="420"/>
    <w:unhideWhenUsed/>
    <w:qFormat/>
    <w:rsid w:val="00397003"/>
    <w:pPr>
      <w:keepNext/>
      <w:keepLines/>
      <w:spacing w:before="200"/>
      <w:outlineLvl w:val="3"/>
    </w:pPr>
    <w:rPr>
      <w:rFonts w:asciiTheme="majorHAnsi" w:eastAsiaTheme="majorEastAsia" w:hAnsiTheme="majorHAnsi" w:cstheme="majorBidi"/>
      <w:b/>
      <w:bCs/>
      <w:i/>
      <w:iCs/>
      <w:color w:val="4F81BD" w:themeColor="accent1"/>
    </w:rPr>
  </w:style>
  <w:style w:type="character" w:customStyle="1" w:styleId="510">
    <w:name w:val="Заголовок 5 Знак1"/>
    <w:basedOn w:val="a0"/>
    <w:qFormat/>
    <w:rsid w:val="00397003"/>
    <w:rPr>
      <w:rFonts w:asciiTheme="majorHAnsi" w:eastAsiaTheme="majorEastAsia" w:hAnsiTheme="majorHAnsi" w:cstheme="majorBidi"/>
      <w:color w:val="243F60" w:themeColor="accent1" w:themeShade="7F"/>
      <w:sz w:val="22"/>
      <w:szCs w:val="22"/>
      <w:lang w:eastAsia="ru-RU" w:bidi="ar-SA"/>
    </w:rPr>
  </w:style>
  <w:style w:type="character" w:customStyle="1" w:styleId="610">
    <w:name w:val="Заголовок 6 Знак1"/>
    <w:basedOn w:val="a0"/>
    <w:qFormat/>
    <w:rsid w:val="00397003"/>
    <w:rPr>
      <w:rFonts w:asciiTheme="majorHAnsi" w:eastAsiaTheme="majorEastAsia" w:hAnsiTheme="majorHAnsi" w:cstheme="majorBidi"/>
      <w:i/>
      <w:iCs/>
      <w:color w:val="243F60" w:themeColor="accent1" w:themeShade="7F"/>
      <w:sz w:val="22"/>
      <w:szCs w:val="22"/>
      <w:lang w:eastAsia="ru-RU" w:bidi="ar-SA"/>
    </w:rPr>
  </w:style>
  <w:style w:type="character" w:customStyle="1" w:styleId="74">
    <w:name w:val="Заголовок 7 Знак"/>
    <w:basedOn w:val="a0"/>
    <w:qFormat/>
    <w:rsid w:val="00397003"/>
    <w:rPr>
      <w:rFonts w:ascii="Calibri" w:eastAsia="Calibri" w:hAnsi="Calibri"/>
      <w:sz w:val="24"/>
      <w:szCs w:val="24"/>
      <w:lang w:bidi="ar-SA"/>
    </w:rPr>
  </w:style>
  <w:style w:type="character" w:customStyle="1" w:styleId="83">
    <w:name w:val="Заголовок 8 Знак"/>
    <w:basedOn w:val="a0"/>
    <w:qFormat/>
    <w:rsid w:val="00397003"/>
    <w:rPr>
      <w:rFonts w:eastAsia="Calibri"/>
      <w:sz w:val="24"/>
      <w:szCs w:val="24"/>
      <w:lang w:bidi="ar-SA"/>
    </w:rPr>
  </w:style>
  <w:style w:type="character" w:customStyle="1" w:styleId="910">
    <w:name w:val="Заголовок 9 Знак1"/>
    <w:basedOn w:val="a0"/>
    <w:semiHidden/>
    <w:qFormat/>
    <w:rsid w:val="00397003"/>
    <w:rPr>
      <w:rFonts w:asciiTheme="majorHAnsi" w:eastAsiaTheme="majorEastAsia" w:hAnsiTheme="majorHAnsi" w:cstheme="majorBidi"/>
      <w:i/>
      <w:iCs/>
      <w:color w:val="404040" w:themeColor="text1" w:themeTint="BF"/>
      <w:lang w:eastAsia="ru-RU" w:bidi="ar-SA"/>
    </w:rPr>
  </w:style>
  <w:style w:type="character" w:customStyle="1" w:styleId="match">
    <w:name w:val="match"/>
    <w:basedOn w:val="a0"/>
    <w:qFormat/>
    <w:rsid w:val="00397003"/>
  </w:style>
  <w:style w:type="character" w:customStyle="1" w:styleId="3a">
    <w:name w:val="Нижний колонтитул Знак3"/>
    <w:basedOn w:val="a0"/>
    <w:uiPriority w:val="99"/>
    <w:qFormat/>
    <w:rsid w:val="00397003"/>
    <w:rPr>
      <w:rFonts w:asciiTheme="minorHAnsi" w:eastAsiaTheme="minorEastAsia" w:hAnsiTheme="minorHAnsi" w:cstheme="minorBidi"/>
      <w:sz w:val="22"/>
      <w:szCs w:val="22"/>
      <w:lang w:eastAsia="ru-RU" w:bidi="ar-SA"/>
    </w:rPr>
  </w:style>
  <w:style w:type="character" w:customStyle="1" w:styleId="3b">
    <w:name w:val="Верхний колонтитул Знак3"/>
    <w:basedOn w:val="a0"/>
    <w:link w:val="1f1"/>
    <w:qFormat/>
    <w:rsid w:val="00397003"/>
    <w:rPr>
      <w:rFonts w:asciiTheme="minorHAnsi" w:eastAsiaTheme="minorEastAsia" w:hAnsiTheme="minorHAnsi" w:cstheme="minorBidi"/>
      <w:sz w:val="22"/>
      <w:szCs w:val="22"/>
      <w:lang w:eastAsia="ru-RU" w:bidi="ar-SA"/>
    </w:rPr>
  </w:style>
  <w:style w:type="paragraph" w:customStyle="1" w:styleId="1f1">
    <w:name w:val="Верхний колонтитул1"/>
    <w:basedOn w:val="a"/>
    <w:link w:val="3b"/>
    <w:uiPriority w:val="99"/>
    <w:rsid w:val="00397003"/>
    <w:pPr>
      <w:tabs>
        <w:tab w:val="center" w:pos="4677"/>
        <w:tab w:val="right" w:pos="9355"/>
      </w:tabs>
    </w:pPr>
    <w:rPr>
      <w:rFonts w:eastAsia="Calibri"/>
    </w:rPr>
  </w:style>
  <w:style w:type="character" w:customStyle="1" w:styleId="3c">
    <w:name w:val="Текст сноски Знак3"/>
    <w:basedOn w:val="a0"/>
    <w:link w:val="1f2"/>
    <w:uiPriority w:val="99"/>
    <w:semiHidden/>
    <w:qFormat/>
    <w:rsid w:val="00397003"/>
    <w:rPr>
      <w:rFonts w:asciiTheme="minorHAnsi" w:eastAsiaTheme="minorEastAsia" w:hAnsiTheme="minorHAnsi" w:cstheme="minorBidi"/>
      <w:lang w:eastAsia="ru-RU" w:bidi="ar-SA"/>
    </w:rPr>
  </w:style>
  <w:style w:type="paragraph" w:customStyle="1" w:styleId="1f2">
    <w:name w:val="Текст сноски1"/>
    <w:basedOn w:val="a"/>
    <w:next w:val="a"/>
    <w:link w:val="3c"/>
    <w:uiPriority w:val="99"/>
    <w:rsid w:val="00397003"/>
    <w:rPr>
      <w:rFonts w:ascii="TimesET" w:eastAsia="Calibri" w:hAnsi="TimesET"/>
      <w:sz w:val="20"/>
      <w:szCs w:val="20"/>
    </w:rPr>
  </w:style>
  <w:style w:type="character" w:customStyle="1" w:styleId="afffc">
    <w:name w:val="Заголовок Знак"/>
    <w:qFormat/>
    <w:rsid w:val="00397003"/>
    <w:rPr>
      <w:rFonts w:ascii="Times New Roman" w:hAnsi="Times New Roman"/>
    </w:rPr>
  </w:style>
  <w:style w:type="character" w:customStyle="1" w:styleId="3d">
    <w:name w:val="Основной текст Знак3"/>
    <w:semiHidden/>
    <w:qFormat/>
    <w:locked/>
    <w:rsid w:val="00397003"/>
    <w:rPr>
      <w:rFonts w:ascii="Times New Roman" w:eastAsia="Calibri" w:hAnsi="Times New Roman" w:cs="Times New Roman"/>
      <w:sz w:val="20"/>
      <w:szCs w:val="20"/>
      <w:lang w:eastAsia="ru-RU"/>
    </w:rPr>
  </w:style>
  <w:style w:type="character" w:customStyle="1" w:styleId="afffd">
    <w:name w:val="Знак Знак"/>
    <w:qFormat/>
    <w:locked/>
    <w:rsid w:val="00397003"/>
    <w:rPr>
      <w:rFonts w:cs="Times New Roman"/>
      <w:lang w:val="ru-RU" w:eastAsia="ru-RU" w:bidi="ar-SA"/>
    </w:rPr>
  </w:style>
  <w:style w:type="character" w:customStyle="1" w:styleId="1210">
    <w:name w:val="абзац 12 Знак1"/>
    <w:link w:val="123"/>
    <w:qFormat/>
    <w:locked/>
    <w:rsid w:val="00397003"/>
    <w:rPr>
      <w:rFonts w:eastAsia="Calibri"/>
      <w:lang w:bidi="ar-SA"/>
    </w:rPr>
  </w:style>
  <w:style w:type="paragraph" w:customStyle="1" w:styleId="123">
    <w:name w:val="абзац 12"/>
    <w:basedOn w:val="a"/>
    <w:link w:val="1210"/>
    <w:qFormat/>
    <w:rsid w:val="00397003"/>
    <w:pPr>
      <w:spacing w:before="120"/>
      <w:ind w:firstLine="709"/>
      <w:jc w:val="both"/>
      <w:textAlignment w:val="baseline"/>
    </w:pPr>
    <w:rPr>
      <w:rFonts w:eastAsia="Calibri"/>
      <w:sz w:val="20"/>
      <w:szCs w:val="20"/>
    </w:rPr>
  </w:style>
  <w:style w:type="character" w:customStyle="1" w:styleId="1f3">
    <w:name w:val="Общий СМБ Знак1"/>
    <w:link w:val="afffe"/>
    <w:qFormat/>
    <w:locked/>
    <w:rsid w:val="00397003"/>
    <w:rPr>
      <w:rFonts w:eastAsia="Calibri"/>
      <w:sz w:val="24"/>
      <w:szCs w:val="24"/>
      <w:lang w:bidi="ar-SA"/>
    </w:rPr>
  </w:style>
  <w:style w:type="paragraph" w:customStyle="1" w:styleId="afffe">
    <w:name w:val="Общий СМБ"/>
    <w:basedOn w:val="a"/>
    <w:link w:val="1f3"/>
    <w:qFormat/>
    <w:rsid w:val="00397003"/>
    <w:pPr>
      <w:ind w:firstLine="709"/>
      <w:jc w:val="both"/>
    </w:pPr>
    <w:rPr>
      <w:rFonts w:eastAsia="Calibri"/>
    </w:rPr>
  </w:style>
  <w:style w:type="character" w:customStyle="1" w:styleId="FooterChar">
    <w:name w:val="Footer Char"/>
    <w:qFormat/>
    <w:locked/>
    <w:rsid w:val="00397003"/>
    <w:rPr>
      <w:rFonts w:cs="Times New Roman"/>
      <w:sz w:val="24"/>
      <w:szCs w:val="24"/>
      <w:lang w:val="ru-RU" w:eastAsia="ru-RU" w:bidi="ar-SA"/>
    </w:rPr>
  </w:style>
  <w:style w:type="character" w:customStyle="1" w:styleId="char1">
    <w:name w:val="char1"/>
    <w:qFormat/>
    <w:rsid w:val="00397003"/>
    <w:rPr>
      <w:rFonts w:ascii="Arial" w:hAnsi="Arial" w:cs="Arial"/>
      <w:color w:val="7D5B48"/>
      <w:sz w:val="27"/>
      <w:szCs w:val="27"/>
    </w:rPr>
  </w:style>
  <w:style w:type="character" w:customStyle="1" w:styleId="1f4">
    <w:name w:val="Заголовок 1 Знак Знак"/>
    <w:qFormat/>
    <w:rsid w:val="00397003"/>
    <w:rPr>
      <w:rFonts w:cs="Times New Roman"/>
      <w:b/>
      <w:smallCaps/>
      <w:sz w:val="28"/>
      <w:lang w:val="ru-RU" w:eastAsia="ru-RU" w:bidi="ar-SA"/>
    </w:rPr>
  </w:style>
  <w:style w:type="character" w:customStyle="1" w:styleId="11b">
    <w:name w:val="Стиль1 Знак Знак Знак Знак1 Знак"/>
    <w:qFormat/>
    <w:rsid w:val="00397003"/>
    <w:rPr>
      <w:rFonts w:eastAsia="MS Mincho" w:cs="Times New Roman"/>
      <w:sz w:val="28"/>
      <w:szCs w:val="28"/>
      <w:lang w:val="ru-RU" w:eastAsia="ru-RU" w:bidi="ar-SA"/>
    </w:rPr>
  </w:style>
  <w:style w:type="character" w:customStyle="1" w:styleId="1f5">
    <w:name w:val="Общий СМБ Знак Знак Знак1 Знак"/>
    <w:qFormat/>
    <w:rsid w:val="00397003"/>
    <w:rPr>
      <w:rFonts w:eastAsia="MS Mincho" w:cs="Times New Roman"/>
      <w:color w:val="000000"/>
      <w:sz w:val="24"/>
      <w:szCs w:val="24"/>
      <w:lang w:val="ru-RU" w:eastAsia="ru-RU" w:bidi="ar-SA"/>
    </w:rPr>
  </w:style>
  <w:style w:type="character" w:customStyle="1" w:styleId="2f5">
    <w:name w:val="Уровень 2 Знак"/>
    <w:link w:val="2f6"/>
    <w:qFormat/>
    <w:locked/>
    <w:rsid w:val="00397003"/>
    <w:rPr>
      <w:rFonts w:eastAsia="Calibri"/>
      <w:b/>
      <w:sz w:val="24"/>
    </w:rPr>
  </w:style>
  <w:style w:type="paragraph" w:customStyle="1" w:styleId="2f6">
    <w:name w:val="Уровень 2"/>
    <w:basedOn w:val="a"/>
    <w:link w:val="2f5"/>
    <w:qFormat/>
    <w:rsid w:val="00397003"/>
    <w:pPr>
      <w:widowControl w:val="0"/>
      <w:tabs>
        <w:tab w:val="left" w:pos="506"/>
      </w:tabs>
      <w:spacing w:before="120"/>
      <w:ind w:left="506" w:hanging="435"/>
    </w:pPr>
    <w:rPr>
      <w:rFonts w:eastAsia="Calibri"/>
      <w:b/>
      <w:szCs w:val="20"/>
    </w:rPr>
  </w:style>
  <w:style w:type="character" w:customStyle="1" w:styleId="FontStyle63">
    <w:name w:val="Font Style63"/>
    <w:qFormat/>
    <w:rsid w:val="00397003"/>
    <w:rPr>
      <w:rFonts w:ascii="Times New Roman" w:hAnsi="Times New Roman" w:cs="Times New Roman"/>
      <w:sz w:val="22"/>
      <w:szCs w:val="22"/>
    </w:rPr>
  </w:style>
  <w:style w:type="character" w:customStyle="1" w:styleId="FontStyle67">
    <w:name w:val="Font Style67"/>
    <w:qFormat/>
    <w:rsid w:val="00397003"/>
    <w:rPr>
      <w:rFonts w:ascii="Arial" w:hAnsi="Arial" w:cs="Arial"/>
      <w:sz w:val="36"/>
      <w:szCs w:val="36"/>
    </w:rPr>
  </w:style>
  <w:style w:type="character" w:customStyle="1" w:styleId="FontStyle68">
    <w:name w:val="Font Style68"/>
    <w:qFormat/>
    <w:rsid w:val="00397003"/>
    <w:rPr>
      <w:rFonts w:ascii="Arial" w:hAnsi="Arial" w:cs="Arial"/>
      <w:sz w:val="26"/>
      <w:szCs w:val="26"/>
    </w:rPr>
  </w:style>
  <w:style w:type="character" w:customStyle="1" w:styleId="FontStyle70">
    <w:name w:val="Font Style70"/>
    <w:qFormat/>
    <w:rsid w:val="00397003"/>
    <w:rPr>
      <w:rFonts w:ascii="Arial" w:hAnsi="Arial" w:cs="Arial"/>
      <w:b/>
      <w:bCs/>
      <w:spacing w:val="10"/>
      <w:sz w:val="24"/>
      <w:szCs w:val="24"/>
    </w:rPr>
  </w:style>
  <w:style w:type="character" w:customStyle="1" w:styleId="FontStyle71">
    <w:name w:val="Font Style71"/>
    <w:qFormat/>
    <w:rsid w:val="00397003"/>
    <w:rPr>
      <w:rFonts w:ascii="Arial" w:hAnsi="Arial" w:cs="Arial"/>
      <w:sz w:val="20"/>
      <w:szCs w:val="20"/>
    </w:rPr>
  </w:style>
  <w:style w:type="character" w:customStyle="1" w:styleId="FontStyle72">
    <w:name w:val="Font Style72"/>
    <w:qFormat/>
    <w:rsid w:val="00397003"/>
    <w:rPr>
      <w:rFonts w:ascii="Times New Roman" w:hAnsi="Times New Roman" w:cs="Times New Roman"/>
      <w:b/>
      <w:bCs/>
      <w:sz w:val="8"/>
      <w:szCs w:val="8"/>
    </w:rPr>
  </w:style>
  <w:style w:type="character" w:customStyle="1" w:styleId="FontStyle73">
    <w:name w:val="Font Style73"/>
    <w:qFormat/>
    <w:rsid w:val="00397003"/>
    <w:rPr>
      <w:rFonts w:ascii="Arial" w:hAnsi="Arial" w:cs="Arial"/>
      <w:sz w:val="18"/>
      <w:szCs w:val="18"/>
    </w:rPr>
  </w:style>
  <w:style w:type="character" w:customStyle="1" w:styleId="FontStyle76">
    <w:name w:val="Font Style76"/>
    <w:qFormat/>
    <w:rsid w:val="00397003"/>
    <w:rPr>
      <w:rFonts w:ascii="Arial" w:hAnsi="Arial" w:cs="Arial"/>
      <w:sz w:val="18"/>
      <w:szCs w:val="18"/>
    </w:rPr>
  </w:style>
  <w:style w:type="character" w:customStyle="1" w:styleId="FontStyle66">
    <w:name w:val="Font Style66"/>
    <w:qFormat/>
    <w:rsid w:val="00397003"/>
    <w:rPr>
      <w:rFonts w:ascii="Times New Roman" w:hAnsi="Times New Roman" w:cs="Times New Roman"/>
      <w:sz w:val="26"/>
      <w:szCs w:val="26"/>
    </w:rPr>
  </w:style>
  <w:style w:type="character" w:customStyle="1" w:styleId="FontStyle81">
    <w:name w:val="Font Style81"/>
    <w:qFormat/>
    <w:rsid w:val="00397003"/>
    <w:rPr>
      <w:rFonts w:ascii="Arial" w:hAnsi="Arial" w:cs="Arial"/>
      <w:sz w:val="20"/>
      <w:szCs w:val="20"/>
    </w:rPr>
  </w:style>
  <w:style w:type="character" w:customStyle="1" w:styleId="FontStyle69">
    <w:name w:val="Font Style69"/>
    <w:qFormat/>
    <w:rsid w:val="00397003"/>
    <w:rPr>
      <w:rFonts w:ascii="Arial" w:hAnsi="Arial" w:cs="Arial"/>
      <w:sz w:val="18"/>
      <w:szCs w:val="18"/>
    </w:rPr>
  </w:style>
  <w:style w:type="character" w:customStyle="1" w:styleId="FontStyle79">
    <w:name w:val="Font Style79"/>
    <w:qFormat/>
    <w:rsid w:val="00397003"/>
    <w:rPr>
      <w:rFonts w:ascii="Arial" w:hAnsi="Arial" w:cs="Arial"/>
      <w:i/>
      <w:iCs/>
      <w:sz w:val="18"/>
      <w:szCs w:val="18"/>
    </w:rPr>
  </w:style>
  <w:style w:type="character" w:customStyle="1" w:styleId="2f7">
    <w:name w:val="Основной текст Знак2 Знак"/>
    <w:qFormat/>
    <w:rsid w:val="00397003"/>
    <w:rPr>
      <w:rFonts w:cs="Times New Roman"/>
      <w:sz w:val="24"/>
      <w:szCs w:val="24"/>
      <w:lang w:val="ru-RU" w:eastAsia="ru-RU" w:bidi="ar-SA"/>
    </w:rPr>
  </w:style>
  <w:style w:type="character" w:customStyle="1" w:styleId="FontStyle32">
    <w:name w:val="Font Style32"/>
    <w:qFormat/>
    <w:rsid w:val="00397003"/>
    <w:rPr>
      <w:rFonts w:ascii="Times New Roman" w:hAnsi="Times New Roman" w:cs="Times New Roman"/>
      <w:sz w:val="26"/>
      <w:szCs w:val="26"/>
    </w:rPr>
  </w:style>
  <w:style w:type="character" w:customStyle="1" w:styleId="Heading7Char">
    <w:name w:val="Heading 7 Char"/>
    <w:qFormat/>
    <w:locked/>
    <w:rsid w:val="00397003"/>
    <w:rPr>
      <w:rFonts w:cs="Times New Roman"/>
      <w:sz w:val="24"/>
      <w:szCs w:val="24"/>
      <w:lang w:val="ru-RU" w:eastAsia="ru-RU" w:bidi="ar-SA"/>
    </w:rPr>
  </w:style>
  <w:style w:type="character" w:customStyle="1" w:styleId="BodyTextIndent3Char">
    <w:name w:val="Body Text Indent 3 Char"/>
    <w:qFormat/>
    <w:locked/>
    <w:rsid w:val="00397003"/>
    <w:rPr>
      <w:rFonts w:cs="Times New Roman"/>
      <w:sz w:val="24"/>
      <w:lang w:val="ru-RU" w:eastAsia="ru-RU" w:bidi="ar-SA"/>
    </w:rPr>
  </w:style>
  <w:style w:type="character" w:customStyle="1" w:styleId="BodyTextChar">
    <w:name w:val="Body Text Char"/>
    <w:qFormat/>
    <w:locked/>
    <w:rsid w:val="00397003"/>
    <w:rPr>
      <w:rFonts w:cs="Times New Roman"/>
      <w:sz w:val="24"/>
      <w:szCs w:val="24"/>
    </w:rPr>
  </w:style>
  <w:style w:type="character" w:customStyle="1" w:styleId="HeaderChar">
    <w:name w:val="Header Char"/>
    <w:qFormat/>
    <w:locked/>
    <w:rsid w:val="00397003"/>
    <w:rPr>
      <w:rFonts w:cs="Times New Roman"/>
      <w:sz w:val="24"/>
      <w:szCs w:val="24"/>
      <w:lang w:val="ru-RU" w:eastAsia="ru-RU" w:bidi="ar-SA"/>
    </w:rPr>
  </w:style>
  <w:style w:type="character" w:customStyle="1" w:styleId="affff">
    <w:name w:val="Нормальный Знак"/>
    <w:qFormat/>
    <w:rsid w:val="00397003"/>
    <w:rPr>
      <w:rFonts w:ascii="Arial" w:hAnsi="Arial" w:cs="Times New Roman"/>
      <w:b/>
      <w:caps/>
      <w:sz w:val="24"/>
      <w:lang w:val="ru-RU" w:eastAsia="ru-RU" w:bidi="ar-SA"/>
    </w:rPr>
  </w:style>
  <w:style w:type="character" w:customStyle="1" w:styleId="affff0">
    <w:name w:val="Обычный текст Знак Знак Знак Знак"/>
    <w:qFormat/>
    <w:rsid w:val="00397003"/>
  </w:style>
  <w:style w:type="character" w:customStyle="1" w:styleId="BodyText3Char">
    <w:name w:val="Body Text 3 Char"/>
    <w:qFormat/>
    <w:locked/>
    <w:rsid w:val="00397003"/>
    <w:rPr>
      <w:rFonts w:cs="Times New Roman"/>
      <w:sz w:val="16"/>
      <w:szCs w:val="16"/>
      <w:lang w:val="ru-RU" w:eastAsia="ru-RU" w:bidi="ar-SA"/>
    </w:rPr>
  </w:style>
  <w:style w:type="character" w:customStyle="1" w:styleId="v10r1">
    <w:name w:val="v10r1"/>
    <w:qFormat/>
    <w:rsid w:val="00397003"/>
    <w:rPr>
      <w:rFonts w:ascii="Arial" w:hAnsi="Arial" w:cs="Arial"/>
      <w:color w:val="E41F1F"/>
      <w:sz w:val="18"/>
      <w:szCs w:val="18"/>
      <w:u w:val="single"/>
    </w:rPr>
  </w:style>
  <w:style w:type="character" w:customStyle="1" w:styleId="a12bg1">
    <w:name w:val="a12bg1"/>
    <w:qFormat/>
    <w:rsid w:val="00397003"/>
    <w:rPr>
      <w:rFonts w:ascii="Arial" w:hAnsi="Arial" w:cs="Arial"/>
      <w:b/>
      <w:bCs/>
      <w:color w:val="999999"/>
      <w:sz w:val="18"/>
      <w:szCs w:val="18"/>
    </w:rPr>
  </w:style>
  <w:style w:type="character" w:customStyle="1" w:styleId="a12bb1">
    <w:name w:val="a12bb1"/>
    <w:qFormat/>
    <w:rsid w:val="00397003"/>
    <w:rPr>
      <w:rFonts w:ascii="Arial" w:hAnsi="Arial" w:cs="Arial"/>
      <w:b/>
      <w:bCs/>
      <w:color w:val="0434B1"/>
      <w:sz w:val="18"/>
      <w:szCs w:val="18"/>
    </w:rPr>
  </w:style>
  <w:style w:type="character" w:customStyle="1" w:styleId="affff1">
    <w:name w:val="Полужирный курсив"/>
    <w:qFormat/>
    <w:rsid w:val="00397003"/>
    <w:rPr>
      <w:b/>
      <w:i/>
    </w:rPr>
  </w:style>
  <w:style w:type="character" w:customStyle="1" w:styleId="affff2">
    <w:name w:val="Курсив"/>
    <w:qFormat/>
    <w:rsid w:val="00397003"/>
    <w:rPr>
      <w:i/>
    </w:rPr>
  </w:style>
  <w:style w:type="character" w:customStyle="1" w:styleId="FootnoteTextChar">
    <w:name w:val="Footnote Text Char"/>
    <w:qFormat/>
    <w:locked/>
    <w:rsid w:val="00397003"/>
    <w:rPr>
      <w:rFonts w:cs="Times New Roman"/>
      <w:lang w:val="ru-RU" w:eastAsia="en-US" w:bidi="ar-SA"/>
    </w:rPr>
  </w:style>
  <w:style w:type="character" w:customStyle="1" w:styleId="1f6">
    <w:name w:val="Обычный текст Знак Знак1 Знак"/>
    <w:qFormat/>
    <w:rsid w:val="00397003"/>
    <w:rPr>
      <w:rFonts w:ascii="NTTimes/Cyrillic" w:hAnsi="NTTimes/Cyrillic" w:cs="Times New Roman"/>
      <w:sz w:val="24"/>
      <w:szCs w:val="24"/>
      <w:lang w:val="ru-RU" w:eastAsia="ru-RU" w:bidi="ar-SA"/>
    </w:rPr>
  </w:style>
  <w:style w:type="character" w:customStyle="1" w:styleId="affff3">
    <w:name w:val="Обычный текст Знак Знак Знак Знак Знак Знак Знак Знак"/>
    <w:qFormat/>
    <w:rsid w:val="00397003"/>
    <w:rPr>
      <w:rFonts w:ascii="Times New Roman CYR" w:hAnsi="Times New Roman CYR" w:cs="Times New Roman"/>
      <w:b/>
      <w:caps/>
      <w:sz w:val="24"/>
      <w:szCs w:val="24"/>
      <w:lang w:val="ru-RU" w:eastAsia="ru-RU" w:bidi="ar-SA"/>
    </w:rPr>
  </w:style>
  <w:style w:type="character" w:customStyle="1" w:styleId="affff4">
    <w:name w:val="Обычный текст Знак Знак Знак Знак Знак Знак"/>
    <w:qFormat/>
    <w:rsid w:val="00397003"/>
    <w:rPr>
      <w:rFonts w:ascii="NTTimes/Cyrillic" w:hAnsi="NTTimes/Cyrillic" w:cs="Times New Roman"/>
      <w:sz w:val="24"/>
      <w:szCs w:val="24"/>
      <w:lang w:val="ru-RU" w:eastAsia="ru-RU" w:bidi="ar-SA"/>
    </w:rPr>
  </w:style>
  <w:style w:type="character" w:customStyle="1" w:styleId="1f7">
    <w:name w:val="Основной текст Знак1"/>
    <w:uiPriority w:val="99"/>
    <w:qFormat/>
    <w:rsid w:val="00397003"/>
    <w:rPr>
      <w:rFonts w:cs="Times New Roman"/>
      <w:b/>
      <w:caps/>
      <w:sz w:val="60"/>
      <w:szCs w:val="60"/>
      <w:lang w:val="ru-RU" w:eastAsia="ru-RU" w:bidi="ar-SA"/>
    </w:rPr>
  </w:style>
  <w:style w:type="character" w:customStyle="1" w:styleId="1f8">
    <w:name w:val="Обычный текст Знак Знак Знак1"/>
    <w:qFormat/>
    <w:rsid w:val="00397003"/>
  </w:style>
  <w:style w:type="character" w:customStyle="1" w:styleId="1f9">
    <w:name w:val="Основной текст с отступом Знак1 Знак"/>
    <w:qFormat/>
    <w:rsid w:val="00397003"/>
    <w:rPr>
      <w:rFonts w:cs="Times New Roman"/>
      <w:b/>
      <w:bCs/>
      <w:color w:val="000000"/>
      <w:spacing w:val="1"/>
      <w:sz w:val="28"/>
      <w:szCs w:val="28"/>
      <w:lang w:val="ru-RU" w:eastAsia="ru-RU" w:bidi="ar-SA"/>
    </w:rPr>
  </w:style>
  <w:style w:type="character" w:customStyle="1" w:styleId="affff5">
    <w:name w:val="Текст концевой сноски Знак"/>
    <w:basedOn w:val="a0"/>
    <w:link w:val="1fa"/>
    <w:qFormat/>
    <w:rsid w:val="00397003"/>
    <w:rPr>
      <w:rFonts w:ascii="Arial" w:eastAsia="Calibri" w:hAnsi="Arial"/>
      <w:lang w:bidi="ar-SA"/>
    </w:rPr>
  </w:style>
  <w:style w:type="paragraph" w:customStyle="1" w:styleId="1fa">
    <w:name w:val="Текст концевой сноски1"/>
    <w:basedOn w:val="a"/>
    <w:link w:val="affff5"/>
    <w:rsid w:val="00397003"/>
    <w:rPr>
      <w:rFonts w:ascii="Arial" w:eastAsia="Calibri" w:hAnsi="Arial"/>
      <w:sz w:val="20"/>
      <w:szCs w:val="20"/>
    </w:rPr>
  </w:style>
  <w:style w:type="character" w:customStyle="1" w:styleId="BalloonTextChar">
    <w:name w:val="Balloon Text Char"/>
    <w:qFormat/>
    <w:locked/>
    <w:rsid w:val="00397003"/>
    <w:rPr>
      <w:rFonts w:ascii="Tahoma" w:hAnsi="Tahoma" w:cs="Tahoma"/>
      <w:sz w:val="16"/>
      <w:szCs w:val="16"/>
      <w:lang w:val="ru-RU" w:eastAsia="ru-RU" w:bidi="ar-SA"/>
    </w:rPr>
  </w:style>
  <w:style w:type="character" w:customStyle="1" w:styleId="WW8Num5z4">
    <w:name w:val="WW8Num5z4"/>
    <w:qFormat/>
    <w:rsid w:val="00397003"/>
    <w:rPr>
      <w:rFonts w:ascii="Courier New" w:hAnsi="Courier New"/>
    </w:rPr>
  </w:style>
  <w:style w:type="character" w:customStyle="1" w:styleId="WW8Num2z5">
    <w:name w:val="WW8Num2z5"/>
    <w:qFormat/>
    <w:rsid w:val="00397003"/>
    <w:rPr>
      <w:rFonts w:ascii="Wingdings" w:hAnsi="Wingdings"/>
    </w:rPr>
  </w:style>
  <w:style w:type="character" w:customStyle="1" w:styleId="WW8Num13z0">
    <w:name w:val="WW8Num13z0"/>
    <w:qFormat/>
    <w:rsid w:val="00397003"/>
    <w:rPr>
      <w:rFonts w:ascii="Symbol" w:hAnsi="Symbol"/>
      <w:sz w:val="28"/>
    </w:rPr>
  </w:style>
  <w:style w:type="character" w:customStyle="1" w:styleId="2f8">
    <w:name w:val="обычн 2 Знак"/>
    <w:link w:val="2f9"/>
    <w:qFormat/>
    <w:locked/>
    <w:rsid w:val="00397003"/>
    <w:rPr>
      <w:rFonts w:ascii="Arial" w:eastAsia="Calibri" w:hAnsi="Arial"/>
      <w:lang w:bidi="ar-SA"/>
    </w:rPr>
  </w:style>
  <w:style w:type="paragraph" w:customStyle="1" w:styleId="2f9">
    <w:name w:val="обычн 2"/>
    <w:basedOn w:val="a"/>
    <w:link w:val="2f8"/>
    <w:qFormat/>
    <w:rsid w:val="00397003"/>
    <w:pPr>
      <w:widowControl w:val="0"/>
      <w:suppressLineNumbers/>
      <w:spacing w:line="360" w:lineRule="auto"/>
      <w:ind w:left="170" w:firstLine="284"/>
    </w:pPr>
    <w:rPr>
      <w:rFonts w:ascii="Arial" w:eastAsia="Calibri" w:hAnsi="Arial"/>
      <w:sz w:val="20"/>
      <w:szCs w:val="20"/>
    </w:rPr>
  </w:style>
  <w:style w:type="character" w:customStyle="1" w:styleId="-">
    <w:name w:val="Перечисление с - Знак"/>
    <w:link w:val="-0"/>
    <w:qFormat/>
    <w:locked/>
    <w:rsid w:val="00397003"/>
    <w:rPr>
      <w:rFonts w:ascii="Arial" w:eastAsia="Calibri" w:hAnsi="Arial"/>
      <w:lang w:bidi="ar-SA"/>
    </w:rPr>
  </w:style>
  <w:style w:type="paragraph" w:customStyle="1" w:styleId="-0">
    <w:name w:val="Перечисление с -"/>
    <w:basedOn w:val="a"/>
    <w:link w:val="-"/>
    <w:qFormat/>
    <w:rsid w:val="00397003"/>
    <w:pPr>
      <w:widowControl w:val="0"/>
      <w:tabs>
        <w:tab w:val="left" w:pos="851"/>
        <w:tab w:val="left" w:pos="1701"/>
      </w:tabs>
      <w:spacing w:line="360" w:lineRule="auto"/>
      <w:ind w:left="851" w:hanging="567"/>
    </w:pPr>
    <w:rPr>
      <w:rFonts w:ascii="Arial" w:eastAsia="Calibri" w:hAnsi="Arial"/>
      <w:sz w:val="20"/>
      <w:szCs w:val="20"/>
    </w:rPr>
  </w:style>
  <w:style w:type="character" w:customStyle="1" w:styleId="2fa">
    <w:name w:val="ПЗ 2й уровень Знак"/>
    <w:link w:val="2fb"/>
    <w:qFormat/>
    <w:locked/>
    <w:rsid w:val="00397003"/>
    <w:rPr>
      <w:rFonts w:ascii="Arial" w:eastAsia="Calibri" w:hAnsi="Arial"/>
    </w:rPr>
  </w:style>
  <w:style w:type="paragraph" w:customStyle="1" w:styleId="2fb">
    <w:name w:val="ПЗ 2й уровень"/>
    <w:basedOn w:val="a"/>
    <w:link w:val="2fa"/>
    <w:qFormat/>
    <w:rsid w:val="00397003"/>
    <w:pPr>
      <w:tabs>
        <w:tab w:val="left" w:pos="792"/>
      </w:tabs>
      <w:spacing w:line="360" w:lineRule="auto"/>
      <w:ind w:left="792" w:hanging="432"/>
      <w:jc w:val="both"/>
    </w:pPr>
    <w:rPr>
      <w:rFonts w:ascii="Arial" w:eastAsia="Calibri" w:hAnsi="Arial"/>
      <w:sz w:val="20"/>
      <w:szCs w:val="20"/>
    </w:rPr>
  </w:style>
  <w:style w:type="character" w:customStyle="1" w:styleId="1fb">
    <w:name w:val="ПЗ 1й уровень Знак"/>
    <w:link w:val="1fc"/>
    <w:qFormat/>
    <w:locked/>
    <w:rsid w:val="00397003"/>
    <w:rPr>
      <w:rFonts w:ascii="Arial" w:eastAsia="Calibri" w:hAnsi="Arial"/>
      <w:b/>
      <w:lang w:bidi="ar-SA"/>
    </w:rPr>
  </w:style>
  <w:style w:type="paragraph" w:customStyle="1" w:styleId="1fc">
    <w:name w:val="ПЗ 1й уровень"/>
    <w:basedOn w:val="a"/>
    <w:link w:val="1fb"/>
    <w:qFormat/>
    <w:rsid w:val="00397003"/>
    <w:pPr>
      <w:tabs>
        <w:tab w:val="left" w:pos="360"/>
      </w:tabs>
      <w:spacing w:line="360" w:lineRule="auto"/>
      <w:ind w:left="709" w:hanging="360"/>
      <w:jc w:val="both"/>
    </w:pPr>
    <w:rPr>
      <w:rFonts w:ascii="Arial" w:eastAsia="Calibri" w:hAnsi="Arial"/>
      <w:b/>
      <w:sz w:val="20"/>
      <w:szCs w:val="20"/>
    </w:rPr>
  </w:style>
  <w:style w:type="character" w:customStyle="1" w:styleId="1fd">
    <w:name w:val="Красная строка Знак1"/>
    <w:basedOn w:val="afa"/>
    <w:link w:val="BodyTextIndent2"/>
    <w:qFormat/>
    <w:rsid w:val="00397003"/>
    <w:rPr>
      <w:rFonts w:asciiTheme="minorHAnsi" w:eastAsiaTheme="minorEastAsia" w:hAnsiTheme="minorHAnsi" w:cstheme="minorBidi"/>
      <w:sz w:val="22"/>
      <w:szCs w:val="22"/>
      <w:lang w:eastAsia="ru-RU" w:bidi="ar-SA"/>
    </w:rPr>
  </w:style>
  <w:style w:type="paragraph" w:customStyle="1" w:styleId="BodyTextIndent2">
    <w:name w:val="Body Text Indent2"/>
    <w:basedOn w:val="af9"/>
    <w:link w:val="1fd"/>
    <w:qFormat/>
    <w:rsid w:val="00397003"/>
    <w:pPr>
      <w:widowControl/>
      <w:spacing w:after="120"/>
      <w:ind w:firstLine="210"/>
    </w:pPr>
    <w:rPr>
      <w:sz w:val="24"/>
      <w:szCs w:val="24"/>
    </w:rPr>
  </w:style>
  <w:style w:type="character" w:customStyle="1" w:styleId="-kc">
    <w:name w:val="Стиль-kc Знак"/>
    <w:link w:val="-kc0"/>
    <w:qFormat/>
    <w:locked/>
    <w:rsid w:val="00397003"/>
    <w:rPr>
      <w:rFonts w:ascii="Courier New" w:hAnsi="Courier New"/>
      <w:sz w:val="24"/>
      <w:szCs w:val="24"/>
    </w:rPr>
  </w:style>
  <w:style w:type="paragraph" w:customStyle="1" w:styleId="-kc0">
    <w:name w:val="Стиль-kc"/>
    <w:basedOn w:val="a"/>
    <w:link w:val="-kc"/>
    <w:qFormat/>
    <w:rsid w:val="00397003"/>
    <w:pPr>
      <w:spacing w:line="360" w:lineRule="auto"/>
      <w:ind w:firstLine="567"/>
      <w:jc w:val="both"/>
    </w:pPr>
    <w:rPr>
      <w:rFonts w:ascii="Courier New" w:eastAsia="SimSun" w:hAnsi="Courier New"/>
      <w:lang w:eastAsia="zh-CN" w:bidi="hi-IN"/>
    </w:rPr>
  </w:style>
  <w:style w:type="character" w:customStyle="1" w:styleId="124">
    <w:name w:val="ГОСТ Обычный 12 Знак"/>
    <w:link w:val="125"/>
    <w:qFormat/>
    <w:locked/>
    <w:rsid w:val="00397003"/>
    <w:rPr>
      <w:rFonts w:eastAsia="Calibri"/>
      <w:sz w:val="24"/>
      <w:szCs w:val="24"/>
      <w:lang w:eastAsia="ru-RU" w:bidi="ar-SA"/>
    </w:rPr>
  </w:style>
  <w:style w:type="paragraph" w:customStyle="1" w:styleId="125">
    <w:name w:val="ГОСТ Обычный 12"/>
    <w:link w:val="124"/>
    <w:qFormat/>
    <w:rsid w:val="00397003"/>
    <w:pPr>
      <w:suppressAutoHyphens/>
      <w:spacing w:line="360" w:lineRule="auto"/>
      <w:ind w:firstLine="851"/>
      <w:jc w:val="both"/>
    </w:pPr>
    <w:rPr>
      <w:rFonts w:eastAsia="Calibri"/>
      <w:sz w:val="24"/>
      <w:szCs w:val="24"/>
    </w:rPr>
  </w:style>
  <w:style w:type="character" w:customStyle="1" w:styleId="affff6">
    <w:name w:val="ГОСТ Перечисления с &quot;дефисом&quot; Знак"/>
    <w:link w:val="affff7"/>
    <w:qFormat/>
    <w:locked/>
    <w:rsid w:val="00397003"/>
    <w:rPr>
      <w:rFonts w:eastAsia="Calibri"/>
      <w:sz w:val="24"/>
      <w:szCs w:val="24"/>
    </w:rPr>
  </w:style>
  <w:style w:type="paragraph" w:customStyle="1" w:styleId="affff7">
    <w:name w:val="ГОСТ Перечисления с &quot;дефисом&quot;"/>
    <w:link w:val="affff6"/>
    <w:qFormat/>
    <w:rsid w:val="00397003"/>
    <w:pPr>
      <w:tabs>
        <w:tab w:val="left" w:pos="1134"/>
        <w:tab w:val="left" w:pos="1211"/>
      </w:tabs>
      <w:suppressAutoHyphens/>
      <w:spacing w:line="360" w:lineRule="auto"/>
      <w:ind w:firstLine="851"/>
      <w:jc w:val="both"/>
    </w:pPr>
    <w:rPr>
      <w:rFonts w:eastAsia="Calibri"/>
      <w:sz w:val="24"/>
      <w:szCs w:val="24"/>
    </w:rPr>
  </w:style>
  <w:style w:type="character" w:customStyle="1" w:styleId="affff8">
    <w:name w:val="Обычный А. Знак"/>
    <w:link w:val="affff9"/>
    <w:qFormat/>
    <w:locked/>
    <w:rsid w:val="00397003"/>
    <w:rPr>
      <w:rFonts w:eastAsia="Calibri"/>
      <w:color w:val="222222"/>
      <w:sz w:val="24"/>
      <w:szCs w:val="24"/>
      <w:lang w:bidi="ar-SA"/>
    </w:rPr>
  </w:style>
  <w:style w:type="paragraph" w:customStyle="1" w:styleId="affff9">
    <w:name w:val="Обычный А."/>
    <w:basedOn w:val="a"/>
    <w:link w:val="affff8"/>
    <w:autoRedefine/>
    <w:qFormat/>
    <w:rsid w:val="00397003"/>
    <w:pPr>
      <w:spacing w:line="360" w:lineRule="auto"/>
      <w:ind w:firstLine="360"/>
      <w:jc w:val="both"/>
    </w:pPr>
    <w:rPr>
      <w:rFonts w:eastAsia="Calibri"/>
      <w:color w:val="222222"/>
    </w:rPr>
  </w:style>
  <w:style w:type="character" w:customStyle="1" w:styleId="affffa">
    <w:name w:val="Маркированный список А"/>
    <w:qFormat/>
    <w:rsid w:val="00397003"/>
    <w:rPr>
      <w:rFonts w:cs="Times New Roman"/>
      <w:sz w:val="28"/>
      <w:szCs w:val="28"/>
    </w:rPr>
  </w:style>
  <w:style w:type="character" w:customStyle="1" w:styleId="2fc">
    <w:name w:val="Заголовок 2А Знак"/>
    <w:link w:val="2fd"/>
    <w:qFormat/>
    <w:locked/>
    <w:rsid w:val="00397003"/>
    <w:rPr>
      <w:rFonts w:eastAsia="Calibri"/>
      <w:bCs/>
      <w:spacing w:val="40"/>
      <w:sz w:val="28"/>
      <w:szCs w:val="28"/>
      <w:lang w:bidi="ar-SA"/>
    </w:rPr>
  </w:style>
  <w:style w:type="paragraph" w:customStyle="1" w:styleId="2fd">
    <w:name w:val="Заголовок 2А"/>
    <w:basedOn w:val="a"/>
    <w:next w:val="affff9"/>
    <w:link w:val="2fc"/>
    <w:qFormat/>
    <w:rsid w:val="00397003"/>
    <w:pPr>
      <w:keepNext/>
      <w:spacing w:line="360" w:lineRule="auto"/>
      <w:ind w:left="851"/>
      <w:jc w:val="both"/>
    </w:pPr>
    <w:rPr>
      <w:rFonts w:eastAsia="Calibri"/>
      <w:bCs/>
      <w:spacing w:val="40"/>
      <w:sz w:val="28"/>
      <w:szCs w:val="28"/>
    </w:rPr>
  </w:style>
  <w:style w:type="character" w:customStyle="1" w:styleId="3e">
    <w:name w:val="Заголовок 3А Знак"/>
    <w:link w:val="3f"/>
    <w:qFormat/>
    <w:locked/>
    <w:rsid w:val="00397003"/>
    <w:rPr>
      <w:rFonts w:eastAsia="Calibri"/>
      <w:bCs/>
      <w:spacing w:val="20"/>
      <w:sz w:val="28"/>
      <w:szCs w:val="28"/>
      <w:lang w:bidi="ar-SA"/>
    </w:rPr>
  </w:style>
  <w:style w:type="paragraph" w:customStyle="1" w:styleId="3f">
    <w:name w:val="Заголовок 3А"/>
    <w:basedOn w:val="2fd"/>
    <w:link w:val="3e"/>
    <w:qFormat/>
    <w:rsid w:val="00397003"/>
    <w:pPr>
      <w:outlineLvl w:val="0"/>
    </w:pPr>
    <w:rPr>
      <w:spacing w:val="20"/>
    </w:rPr>
  </w:style>
  <w:style w:type="character" w:customStyle="1" w:styleId="Heading2Char">
    <w:name w:val="Heading 2 Char"/>
    <w:qFormat/>
    <w:locked/>
    <w:rsid w:val="00397003"/>
    <w:rPr>
      <w:rFonts w:cs="Times New Roman"/>
      <w:b/>
      <w:sz w:val="48"/>
      <w:szCs w:val="48"/>
      <w:lang w:val="ru-RU" w:eastAsia="ru-RU" w:bidi="ar-SA"/>
    </w:rPr>
  </w:style>
  <w:style w:type="character" w:customStyle="1" w:styleId="ar11b">
    <w:name w:val="ar11b"/>
    <w:qFormat/>
    <w:rsid w:val="00397003"/>
    <w:rPr>
      <w:rFonts w:cs="Times New Roman"/>
    </w:rPr>
  </w:style>
  <w:style w:type="character" w:customStyle="1" w:styleId="ar9b">
    <w:name w:val="ar9b"/>
    <w:qFormat/>
    <w:rsid w:val="00397003"/>
    <w:rPr>
      <w:rFonts w:cs="Times New Roman"/>
    </w:rPr>
  </w:style>
  <w:style w:type="character" w:customStyle="1" w:styleId="o104">
    <w:name w:val="o104"/>
    <w:qFormat/>
    <w:rsid w:val="00397003"/>
    <w:rPr>
      <w:rFonts w:cs="Times New Roman"/>
    </w:rPr>
  </w:style>
  <w:style w:type="character" w:customStyle="1" w:styleId="o9">
    <w:name w:val="o9"/>
    <w:qFormat/>
    <w:rsid w:val="00397003"/>
    <w:rPr>
      <w:rFonts w:cs="Times New Roman"/>
    </w:rPr>
  </w:style>
  <w:style w:type="character" w:customStyle="1" w:styleId="registered">
    <w:name w:val="registered"/>
    <w:qFormat/>
    <w:rsid w:val="00397003"/>
    <w:rPr>
      <w:rFonts w:cs="Times New Roman"/>
    </w:rPr>
  </w:style>
  <w:style w:type="character" w:customStyle="1" w:styleId="spelle">
    <w:name w:val="spelle"/>
    <w:qFormat/>
    <w:rsid w:val="00397003"/>
    <w:rPr>
      <w:rFonts w:cs="Times New Roman"/>
    </w:rPr>
  </w:style>
  <w:style w:type="character" w:customStyle="1" w:styleId="text-news">
    <w:name w:val="text-news"/>
    <w:qFormat/>
    <w:rsid w:val="00397003"/>
    <w:rPr>
      <w:rFonts w:cs="Times New Roman"/>
    </w:rPr>
  </w:style>
  <w:style w:type="character" w:customStyle="1" w:styleId="verdanjastify">
    <w:name w:val="verdan_jastify"/>
    <w:qFormat/>
    <w:rsid w:val="00397003"/>
    <w:rPr>
      <w:rFonts w:cs="Times New Roman"/>
    </w:rPr>
  </w:style>
  <w:style w:type="character" w:customStyle="1" w:styleId="verdanjastify1">
    <w:name w:val="verdan_jastify1"/>
    <w:qFormat/>
    <w:rsid w:val="00397003"/>
    <w:rPr>
      <w:rFonts w:cs="Times New Roman"/>
    </w:rPr>
  </w:style>
  <w:style w:type="character" w:customStyle="1" w:styleId="verdana">
    <w:name w:val="verdana"/>
    <w:qFormat/>
    <w:rsid w:val="00397003"/>
    <w:rPr>
      <w:rFonts w:cs="Times New Roman"/>
    </w:rPr>
  </w:style>
  <w:style w:type="character" w:customStyle="1" w:styleId="zagolovok">
    <w:name w:val="zagolovok"/>
    <w:qFormat/>
    <w:rsid w:val="00397003"/>
    <w:rPr>
      <w:rFonts w:cs="Times New Roman"/>
    </w:rPr>
  </w:style>
  <w:style w:type="character" w:customStyle="1" w:styleId="affffb">
    <w:name w:val="Мой стиль текста Знак"/>
    <w:qFormat/>
    <w:rsid w:val="00397003"/>
    <w:rPr>
      <w:rFonts w:cs="Times New Roman"/>
      <w:sz w:val="24"/>
      <w:szCs w:val="24"/>
      <w:lang w:val="ru-RU" w:eastAsia="ru-RU" w:bidi="ar-SA"/>
    </w:rPr>
  </w:style>
  <w:style w:type="character" w:customStyle="1" w:styleId="affffc">
    <w:name w:val="Основной стиль текста Знак"/>
    <w:qFormat/>
    <w:rsid w:val="00397003"/>
    <w:rPr>
      <w:rFonts w:cs="Times New Roman"/>
      <w:sz w:val="24"/>
      <w:szCs w:val="24"/>
      <w:lang w:val="ru-RU" w:eastAsia="ru-RU" w:bidi="ar-SA"/>
    </w:rPr>
  </w:style>
  <w:style w:type="character" w:customStyle="1" w:styleId="1fe">
    <w:name w:val="Основной стиль текста Знак1"/>
    <w:qFormat/>
    <w:rsid w:val="00397003"/>
    <w:rPr>
      <w:rFonts w:cs="Times New Roman"/>
      <w:sz w:val="24"/>
      <w:szCs w:val="24"/>
      <w:lang w:val="ru-RU" w:eastAsia="ru-RU" w:bidi="ar-SA"/>
    </w:rPr>
  </w:style>
  <w:style w:type="character" w:customStyle="1" w:styleId="BodyTextIndentChar">
    <w:name w:val="Body Text Indent Char"/>
    <w:qFormat/>
    <w:locked/>
    <w:rsid w:val="00397003"/>
    <w:rPr>
      <w:rFonts w:cs="Times New Roman"/>
      <w:sz w:val="24"/>
      <w:lang w:val="ru-RU" w:eastAsia="ru-RU" w:bidi="ar-SA"/>
    </w:rPr>
  </w:style>
  <w:style w:type="character" w:customStyle="1" w:styleId="12pt">
    <w:name w:val="Стиль 12 pt Знак"/>
    <w:qFormat/>
    <w:rsid w:val="00397003"/>
    <w:rPr>
      <w:rFonts w:cs="Times New Roman"/>
      <w:sz w:val="24"/>
      <w:szCs w:val="24"/>
      <w:lang w:val="ru-RU" w:eastAsia="ru-RU" w:bidi="ar-SA"/>
    </w:rPr>
  </w:style>
  <w:style w:type="character" w:customStyle="1" w:styleId="12pt15905">
    <w:name w:val="Стиль 12 pt по ширине Первая строка:  159 см Справа:  05 см М... Знак"/>
    <w:qFormat/>
    <w:rsid w:val="00397003"/>
    <w:rPr>
      <w:rFonts w:cs="Times New Roman"/>
      <w:sz w:val="24"/>
      <w:lang w:val="ru-RU" w:eastAsia="ru-RU" w:bidi="ar-SA"/>
    </w:rPr>
  </w:style>
  <w:style w:type="character" w:customStyle="1" w:styleId="12pt0">
    <w:name w:val="Стиль мой стиль Знак + 12 pt Знак"/>
    <w:qFormat/>
    <w:rsid w:val="00397003"/>
  </w:style>
  <w:style w:type="character" w:customStyle="1" w:styleId="2TimesNewRomanCYR">
    <w:name w:val="Стиль Основной текст с отступом 2 + Times New Roman CYR Знак"/>
    <w:qFormat/>
    <w:rsid w:val="00397003"/>
    <w:rPr>
      <w:rFonts w:ascii="Times New Roman" w:hAnsi="Times New Roman" w:cs="Times New Roman"/>
      <w:sz w:val="20"/>
      <w:szCs w:val="20"/>
      <w:lang w:val="ru-RU" w:eastAsia="ru-RU" w:bidi="ar-SA"/>
    </w:rPr>
  </w:style>
  <w:style w:type="character" w:customStyle="1" w:styleId="3f0">
    <w:name w:val="Заголовок 3АВ"/>
    <w:qFormat/>
    <w:rsid w:val="00397003"/>
    <w:rPr>
      <w:rFonts w:ascii="Times New Roman" w:hAnsi="Times New Roman" w:cs="Arial"/>
      <w:b/>
      <w:bCs/>
      <w:sz w:val="28"/>
      <w:szCs w:val="28"/>
      <w:lang w:val="ru-RU" w:eastAsia="ru-RU" w:bidi="ar-SA"/>
    </w:rPr>
  </w:style>
  <w:style w:type="character" w:customStyle="1" w:styleId="affffd">
    <w:name w:val="Раздел СМБ"/>
    <w:semiHidden/>
    <w:qFormat/>
    <w:rsid w:val="00397003"/>
    <w:rPr>
      <w:rFonts w:cs="Times New Roman"/>
      <w:b/>
      <w:bCs/>
      <w:sz w:val="28"/>
      <w:szCs w:val="28"/>
    </w:rPr>
  </w:style>
  <w:style w:type="character" w:customStyle="1" w:styleId="textbold">
    <w:name w:val="text_bold"/>
    <w:qFormat/>
    <w:rsid w:val="00397003"/>
    <w:rPr>
      <w:rFonts w:ascii="Arial" w:hAnsi="Arial" w:cs="Arial"/>
      <w:b/>
      <w:bCs/>
      <w:color w:val="000000"/>
      <w:sz w:val="18"/>
      <w:szCs w:val="18"/>
      <w:u w:val="none"/>
      <w:shd w:val="clear" w:color="auto" w:fill="auto"/>
    </w:rPr>
  </w:style>
  <w:style w:type="character" w:customStyle="1" w:styleId="BodyText20">
    <w:name w:val="Body Text 2 Знак"/>
    <w:link w:val="221"/>
    <w:qFormat/>
    <w:locked/>
    <w:rsid w:val="00397003"/>
    <w:rPr>
      <w:rFonts w:ascii="Arial" w:eastAsia="Calibri" w:hAnsi="Arial"/>
      <w:b/>
      <w:lang w:bidi="ar-SA"/>
    </w:rPr>
  </w:style>
  <w:style w:type="paragraph" w:customStyle="1" w:styleId="221">
    <w:name w:val="Основной текст 22"/>
    <w:basedOn w:val="a"/>
    <w:link w:val="BodyText20"/>
    <w:qFormat/>
    <w:rsid w:val="00397003"/>
    <w:pPr>
      <w:widowControl w:val="0"/>
      <w:jc w:val="both"/>
    </w:pPr>
    <w:rPr>
      <w:rFonts w:ascii="Arial" w:eastAsia="Calibri" w:hAnsi="Arial"/>
      <w:b/>
      <w:sz w:val="20"/>
      <w:szCs w:val="20"/>
    </w:rPr>
  </w:style>
  <w:style w:type="character" w:customStyle="1" w:styleId="a121">
    <w:name w:val="aбзац 12 Знак1"/>
    <w:link w:val="a12"/>
    <w:qFormat/>
    <w:locked/>
    <w:rsid w:val="00397003"/>
    <w:rPr>
      <w:rFonts w:eastAsia="Calibri"/>
      <w:lang w:bidi="ar-SA"/>
    </w:rPr>
  </w:style>
  <w:style w:type="paragraph" w:customStyle="1" w:styleId="a12">
    <w:name w:val="aбзац 12"/>
    <w:basedOn w:val="a"/>
    <w:link w:val="a121"/>
    <w:qFormat/>
    <w:rsid w:val="00397003"/>
    <w:pPr>
      <w:spacing w:before="120"/>
      <w:ind w:firstLine="709"/>
      <w:jc w:val="both"/>
      <w:textAlignment w:val="baseline"/>
    </w:pPr>
    <w:rPr>
      <w:rFonts w:eastAsia="Calibri"/>
      <w:sz w:val="20"/>
      <w:szCs w:val="20"/>
    </w:rPr>
  </w:style>
  <w:style w:type="character" w:customStyle="1" w:styleId="affffe">
    <w:name w:val="Знак Знак Знак Знак Знак Знак"/>
    <w:qFormat/>
    <w:rsid w:val="00397003"/>
    <w:rPr>
      <w:rFonts w:cs="Times New Roman"/>
      <w:sz w:val="24"/>
      <w:lang w:val="ru-RU" w:eastAsia="ru-RU" w:bidi="ar-SA"/>
    </w:rPr>
  </w:style>
  <w:style w:type="character" w:customStyle="1" w:styleId="2fe">
    <w:name w:val="М список 2 Знак"/>
    <w:link w:val="2ff"/>
    <w:qFormat/>
    <w:locked/>
    <w:rsid w:val="00397003"/>
    <w:rPr>
      <w:rFonts w:eastAsia="Calibri"/>
      <w:lang w:bidi="ar-SA"/>
    </w:rPr>
  </w:style>
  <w:style w:type="paragraph" w:customStyle="1" w:styleId="2ff">
    <w:name w:val="М список 2"/>
    <w:basedOn w:val="123"/>
    <w:link w:val="2fe"/>
    <w:qFormat/>
    <w:rsid w:val="00397003"/>
    <w:pPr>
      <w:ind w:left="1069" w:hanging="360"/>
    </w:pPr>
  </w:style>
  <w:style w:type="character" w:customStyle="1" w:styleId="text-10">
    <w:name w:val="text-10"/>
    <w:qFormat/>
    <w:rsid w:val="00397003"/>
    <w:rPr>
      <w:rFonts w:cs="Times New Roman"/>
    </w:rPr>
  </w:style>
  <w:style w:type="character" w:customStyle="1" w:styleId="1TimesNewRoman16">
    <w:name w:val="Заголовок 1 + Times New Roman 16 пт полужирный По ширине ... Знак"/>
    <w:link w:val="1TimesNewRoman160"/>
    <w:qFormat/>
    <w:locked/>
    <w:rsid w:val="00397003"/>
    <w:rPr>
      <w:rFonts w:eastAsia="Calibri"/>
      <w:bCs/>
      <w:caps/>
      <w:lang w:bidi="ar-SA"/>
    </w:rPr>
  </w:style>
  <w:style w:type="paragraph" w:customStyle="1" w:styleId="1TimesNewRoman160">
    <w:name w:val="Заголовок 1 + Times New Roman 16 пт полужирный По ширине ..."/>
    <w:basedOn w:val="11a"/>
    <w:link w:val="1TimesNewRoman16"/>
    <w:qFormat/>
    <w:rsid w:val="00397003"/>
    <w:pPr>
      <w:tabs>
        <w:tab w:val="left" w:pos="1332"/>
      </w:tabs>
      <w:spacing w:line="360" w:lineRule="auto"/>
      <w:jc w:val="center"/>
    </w:pPr>
    <w:rPr>
      <w:caps/>
    </w:rPr>
  </w:style>
  <w:style w:type="character" w:customStyle="1" w:styleId="3f1">
    <w:name w:val="Общий СМБ Знак3"/>
    <w:qFormat/>
    <w:rsid w:val="00397003"/>
    <w:rPr>
      <w:rFonts w:cs="Times New Roman"/>
      <w:sz w:val="24"/>
      <w:szCs w:val="24"/>
      <w:lang w:val="ru-RU" w:eastAsia="ru-RU" w:bidi="ar-SA"/>
    </w:rPr>
  </w:style>
  <w:style w:type="character" w:customStyle="1" w:styleId="skypepnhtextspan">
    <w:name w:val="skype_pnh_text_span"/>
    <w:qFormat/>
    <w:rsid w:val="00397003"/>
  </w:style>
  <w:style w:type="character" w:customStyle="1" w:styleId="skypepnhrightspan">
    <w:name w:val="skype_pnh_right_span"/>
    <w:qFormat/>
    <w:rsid w:val="00397003"/>
  </w:style>
  <w:style w:type="character" w:customStyle="1" w:styleId="FontStyle27">
    <w:name w:val="Font Style27"/>
    <w:qFormat/>
    <w:rsid w:val="00397003"/>
    <w:rPr>
      <w:rFonts w:ascii="Times New Roman" w:hAnsi="Times New Roman" w:cs="Times New Roman"/>
      <w:sz w:val="22"/>
      <w:szCs w:val="22"/>
    </w:rPr>
  </w:style>
  <w:style w:type="character" w:customStyle="1" w:styleId="HeaderChar1">
    <w:name w:val="Header Char1"/>
    <w:qFormat/>
    <w:locked/>
    <w:rsid w:val="00397003"/>
    <w:rPr>
      <w:sz w:val="24"/>
      <w:szCs w:val="24"/>
      <w:lang w:val="ru-RU" w:eastAsia="ru-RU" w:bidi="ar-SA"/>
    </w:rPr>
  </w:style>
  <w:style w:type="character" w:customStyle="1" w:styleId="FooterChar1">
    <w:name w:val="Footer Char1"/>
    <w:qFormat/>
    <w:locked/>
    <w:rsid w:val="00397003"/>
    <w:rPr>
      <w:lang w:val="ru-RU" w:eastAsia="ru-RU" w:bidi="ar-SA"/>
    </w:rPr>
  </w:style>
  <w:style w:type="character" w:customStyle="1" w:styleId="afffff">
    <w:name w:val="Без интервала Знак"/>
    <w:link w:val="afffff0"/>
    <w:uiPriority w:val="1"/>
    <w:qFormat/>
    <w:rsid w:val="00397003"/>
    <w:rPr>
      <w:rFonts w:asciiTheme="minorHAnsi" w:eastAsia="Calibri" w:hAnsiTheme="minorHAnsi"/>
      <w:sz w:val="22"/>
      <w:szCs w:val="22"/>
      <w:lang w:eastAsia="en-US" w:bidi="ar-SA"/>
    </w:rPr>
  </w:style>
  <w:style w:type="paragraph" w:styleId="afffff0">
    <w:name w:val="No Spacing"/>
    <w:link w:val="afffff"/>
    <w:uiPriority w:val="1"/>
    <w:qFormat/>
    <w:rsid w:val="00397003"/>
    <w:pPr>
      <w:suppressAutoHyphens/>
    </w:pPr>
    <w:rPr>
      <w:rFonts w:asciiTheme="minorHAnsi" w:eastAsia="Calibri" w:hAnsiTheme="minorHAnsi"/>
      <w:sz w:val="22"/>
      <w:szCs w:val="22"/>
      <w:lang w:eastAsia="en-US"/>
    </w:rPr>
  </w:style>
  <w:style w:type="character" w:customStyle="1" w:styleId="WW8Num2z2">
    <w:name w:val="WW8Num2z2"/>
    <w:qFormat/>
    <w:rsid w:val="00397003"/>
    <w:rPr>
      <w:rFonts w:eastAsia="Calibri"/>
    </w:rPr>
  </w:style>
  <w:style w:type="character" w:customStyle="1" w:styleId="2ff0">
    <w:name w:val="Основной шрифт абзаца2"/>
    <w:qFormat/>
    <w:rsid w:val="00397003"/>
  </w:style>
  <w:style w:type="character" w:customStyle="1" w:styleId="UnresolvedMention">
    <w:name w:val="Unresolved Mention"/>
    <w:basedOn w:val="a0"/>
    <w:uiPriority w:val="99"/>
    <w:semiHidden/>
    <w:unhideWhenUsed/>
    <w:qFormat/>
    <w:rsid w:val="00397003"/>
    <w:rPr>
      <w:color w:val="605E5C"/>
      <w:shd w:val="clear" w:color="auto" w:fill="E1DFDD"/>
    </w:rPr>
  </w:style>
  <w:style w:type="character" w:customStyle="1" w:styleId="aff6">
    <w:name w:val="Обычный (веб) Знак"/>
    <w:link w:val="aff5"/>
    <w:uiPriority w:val="99"/>
    <w:qFormat/>
    <w:locked/>
    <w:rsid w:val="00397003"/>
    <w:rPr>
      <w:rFonts w:eastAsia="Times New Roman"/>
      <w:sz w:val="24"/>
      <w:szCs w:val="24"/>
      <w:lang w:eastAsia="ru-RU" w:bidi="ar-SA"/>
    </w:rPr>
  </w:style>
  <w:style w:type="character" w:customStyle="1" w:styleId="1ff">
    <w:name w:val="Тема примечания Знак1"/>
    <w:uiPriority w:val="99"/>
    <w:qFormat/>
    <w:locked/>
    <w:rsid w:val="00397003"/>
    <w:rPr>
      <w:rFonts w:cs="Times New Roman"/>
      <w:b/>
      <w:bCs/>
      <w:sz w:val="24"/>
      <w:szCs w:val="24"/>
    </w:rPr>
  </w:style>
  <w:style w:type="character" w:customStyle="1" w:styleId="T3">
    <w:name w:val="T3"/>
    <w:qFormat/>
    <w:rsid w:val="00397003"/>
    <w:rPr>
      <w:sz w:val="24"/>
    </w:rPr>
  </w:style>
  <w:style w:type="character" w:customStyle="1" w:styleId="afffff1">
    <w:name w:val="Другое_"/>
    <w:link w:val="afffff2"/>
    <w:qFormat/>
    <w:rsid w:val="00397003"/>
    <w:rPr>
      <w:rFonts w:ascii="Times New Roman" w:eastAsia="Times New Roman" w:hAnsi="Times New Roman" w:cs="Times New Roman"/>
      <w:sz w:val="28"/>
      <w:szCs w:val="28"/>
    </w:rPr>
  </w:style>
  <w:style w:type="paragraph" w:customStyle="1" w:styleId="afffff2">
    <w:name w:val="Другое"/>
    <w:link w:val="afffff1"/>
    <w:qFormat/>
    <w:rsid w:val="00397003"/>
    <w:pPr>
      <w:widowControl w:val="0"/>
      <w:suppressAutoHyphens/>
      <w:ind w:firstLine="400"/>
    </w:pPr>
    <w:rPr>
      <w:rFonts w:eastAsia="Times New Roman"/>
      <w:sz w:val="28"/>
      <w:szCs w:val="28"/>
      <w:lang w:val="en-US" w:eastAsia="zh-CN"/>
    </w:rPr>
  </w:style>
  <w:style w:type="character" w:customStyle="1" w:styleId="afffff3">
    <w:name w:val="Основной текст с отступом Знак"/>
    <w:qFormat/>
    <w:rsid w:val="00397003"/>
    <w:rPr>
      <w:rFonts w:ascii="Tms Rmn" w:eastAsia="Tms Rmn" w:hAnsi="Tms Rmn" w:cs="Tms Rmn"/>
    </w:rPr>
  </w:style>
  <w:style w:type="character" w:customStyle="1" w:styleId="HTML10">
    <w:name w:val="Стандартный HTML Знак1"/>
    <w:basedOn w:val="a0"/>
    <w:qFormat/>
    <w:rsid w:val="00397003"/>
    <w:rPr>
      <w:rFonts w:ascii="Courier New" w:hAnsi="Courier New" w:cs="Courier New"/>
      <w:sz w:val="20"/>
      <w:szCs w:val="20"/>
    </w:rPr>
  </w:style>
  <w:style w:type="character" w:customStyle="1" w:styleId="3f2">
    <w:name w:val="Основной шрифт абзаца3"/>
    <w:qFormat/>
    <w:rsid w:val="00397003"/>
  </w:style>
  <w:style w:type="paragraph" w:customStyle="1" w:styleId="1ff0">
    <w:name w:val="Название объекта1"/>
    <w:basedOn w:val="a"/>
    <w:qFormat/>
    <w:rsid w:val="00397003"/>
    <w:pPr>
      <w:suppressLineNumbers/>
      <w:spacing w:before="120" w:after="120"/>
    </w:pPr>
    <w:rPr>
      <w:rFonts w:cs="Mangal"/>
      <w:i/>
      <w:iCs/>
    </w:rPr>
  </w:style>
  <w:style w:type="paragraph" w:customStyle="1" w:styleId="caption1">
    <w:name w:val="caption1"/>
    <w:basedOn w:val="a"/>
    <w:qFormat/>
    <w:rsid w:val="00397003"/>
    <w:pPr>
      <w:suppressLineNumbers/>
      <w:spacing w:before="120" w:after="120"/>
    </w:pPr>
    <w:rPr>
      <w:rFonts w:cs="Lucida Sans"/>
      <w:i/>
      <w:iCs/>
    </w:rPr>
  </w:style>
  <w:style w:type="paragraph" w:customStyle="1" w:styleId="810">
    <w:name w:val="Оглавление 81"/>
    <w:basedOn w:val="a"/>
    <w:next w:val="a"/>
    <w:autoRedefine/>
    <w:uiPriority w:val="39"/>
    <w:rsid w:val="00397003"/>
    <w:pPr>
      <w:ind w:left="1440"/>
    </w:pPr>
    <w:rPr>
      <w:rFonts w:eastAsia="Calibri"/>
      <w:sz w:val="20"/>
      <w:szCs w:val="20"/>
    </w:rPr>
  </w:style>
  <w:style w:type="paragraph" w:customStyle="1" w:styleId="1ff1">
    <w:name w:val="Колонтитул1"/>
    <w:basedOn w:val="a"/>
    <w:qFormat/>
    <w:rsid w:val="00397003"/>
  </w:style>
  <w:style w:type="paragraph" w:customStyle="1" w:styleId="912">
    <w:name w:val="Оглавление 91"/>
    <w:basedOn w:val="a"/>
    <w:next w:val="a"/>
    <w:autoRedefine/>
    <w:uiPriority w:val="39"/>
    <w:rsid w:val="00397003"/>
    <w:pPr>
      <w:ind w:left="1680"/>
    </w:pPr>
    <w:rPr>
      <w:rFonts w:eastAsia="Calibri"/>
      <w:sz w:val="20"/>
      <w:szCs w:val="20"/>
    </w:rPr>
  </w:style>
  <w:style w:type="paragraph" w:customStyle="1" w:styleId="711">
    <w:name w:val="Оглавление 71"/>
    <w:basedOn w:val="a"/>
    <w:next w:val="a"/>
    <w:autoRedefine/>
    <w:uiPriority w:val="39"/>
    <w:rsid w:val="00397003"/>
    <w:pPr>
      <w:ind w:left="1200"/>
    </w:pPr>
    <w:rPr>
      <w:rFonts w:eastAsia="Calibri"/>
      <w:sz w:val="20"/>
      <w:szCs w:val="20"/>
    </w:rPr>
  </w:style>
  <w:style w:type="paragraph" w:customStyle="1" w:styleId="11c">
    <w:name w:val="Оглавление 11"/>
    <w:basedOn w:val="a"/>
    <w:next w:val="a"/>
    <w:autoRedefine/>
    <w:uiPriority w:val="39"/>
    <w:rsid w:val="00397003"/>
    <w:pPr>
      <w:spacing w:line="360" w:lineRule="auto"/>
    </w:pPr>
    <w:rPr>
      <w:rFonts w:eastAsia="Calibri"/>
      <w:sz w:val="28"/>
    </w:rPr>
  </w:style>
  <w:style w:type="paragraph" w:customStyle="1" w:styleId="612">
    <w:name w:val="Оглавление 61"/>
    <w:basedOn w:val="a"/>
    <w:next w:val="a"/>
    <w:autoRedefine/>
    <w:uiPriority w:val="39"/>
    <w:rsid w:val="00397003"/>
    <w:pPr>
      <w:ind w:left="960"/>
    </w:pPr>
    <w:rPr>
      <w:rFonts w:eastAsia="Calibri"/>
      <w:sz w:val="20"/>
      <w:szCs w:val="20"/>
    </w:rPr>
  </w:style>
  <w:style w:type="paragraph" w:customStyle="1" w:styleId="312">
    <w:name w:val="Оглавление 31"/>
    <w:basedOn w:val="a"/>
    <w:next w:val="a"/>
    <w:autoRedefine/>
    <w:uiPriority w:val="39"/>
    <w:rsid w:val="00397003"/>
    <w:pPr>
      <w:spacing w:line="360" w:lineRule="auto"/>
      <w:ind w:left="480"/>
    </w:pPr>
    <w:rPr>
      <w:rFonts w:eastAsia="Calibri"/>
      <w:sz w:val="28"/>
    </w:rPr>
  </w:style>
  <w:style w:type="paragraph" w:customStyle="1" w:styleId="212">
    <w:name w:val="Оглавление 21"/>
    <w:basedOn w:val="a"/>
    <w:next w:val="a"/>
    <w:autoRedefine/>
    <w:uiPriority w:val="39"/>
    <w:rsid w:val="00397003"/>
    <w:pPr>
      <w:spacing w:line="360" w:lineRule="auto"/>
      <w:ind w:left="240"/>
    </w:pPr>
    <w:rPr>
      <w:rFonts w:eastAsia="Calibri"/>
      <w:sz w:val="28"/>
    </w:rPr>
  </w:style>
  <w:style w:type="paragraph" w:customStyle="1" w:styleId="412">
    <w:name w:val="Оглавление 41"/>
    <w:basedOn w:val="a"/>
    <w:next w:val="a"/>
    <w:autoRedefine/>
    <w:uiPriority w:val="39"/>
    <w:rsid w:val="00397003"/>
    <w:pPr>
      <w:tabs>
        <w:tab w:val="left" w:pos="1440"/>
        <w:tab w:val="right" w:pos="9687"/>
      </w:tabs>
      <w:spacing w:line="480" w:lineRule="auto"/>
      <w:ind w:left="1440" w:right="1234" w:hanging="960"/>
      <w:jc w:val="both"/>
    </w:pPr>
    <w:rPr>
      <w:rFonts w:eastAsia="Calibri"/>
      <w:sz w:val="20"/>
      <w:szCs w:val="20"/>
    </w:rPr>
  </w:style>
  <w:style w:type="paragraph" w:customStyle="1" w:styleId="512">
    <w:name w:val="Оглавление 51"/>
    <w:basedOn w:val="a"/>
    <w:next w:val="a"/>
    <w:autoRedefine/>
    <w:uiPriority w:val="39"/>
    <w:rsid w:val="00397003"/>
    <w:pPr>
      <w:ind w:left="720"/>
    </w:pPr>
    <w:rPr>
      <w:rFonts w:eastAsia="Calibri"/>
      <w:sz w:val="20"/>
      <w:szCs w:val="20"/>
    </w:rPr>
  </w:style>
  <w:style w:type="paragraph" w:customStyle="1" w:styleId="11d">
    <w:name w:val="Указатель11"/>
    <w:basedOn w:val="a"/>
    <w:qFormat/>
    <w:rsid w:val="00397003"/>
    <w:pPr>
      <w:suppressLineNumbers/>
    </w:pPr>
    <w:rPr>
      <w:rFonts w:cs="Lucida Sans"/>
    </w:rPr>
  </w:style>
  <w:style w:type="paragraph" w:customStyle="1" w:styleId="caption11">
    <w:name w:val="caption11"/>
    <w:basedOn w:val="a"/>
    <w:qFormat/>
    <w:rsid w:val="00397003"/>
    <w:pPr>
      <w:suppressLineNumbers/>
      <w:spacing w:before="120" w:after="120"/>
    </w:pPr>
    <w:rPr>
      <w:rFonts w:cs="Lucida Sans"/>
      <w:i/>
      <w:iCs/>
    </w:rPr>
  </w:style>
  <w:style w:type="paragraph" w:customStyle="1" w:styleId="indexheading1">
    <w:name w:val="index heading1"/>
    <w:basedOn w:val="afc"/>
    <w:qFormat/>
    <w:rsid w:val="00397003"/>
  </w:style>
  <w:style w:type="paragraph" w:customStyle="1" w:styleId="11e">
    <w:name w:val="Название объекта11"/>
    <w:basedOn w:val="a"/>
    <w:qFormat/>
    <w:rsid w:val="00397003"/>
    <w:pPr>
      <w:suppressLineNumbers/>
      <w:spacing w:before="120" w:after="120"/>
    </w:pPr>
    <w:rPr>
      <w:rFonts w:cs="Mangal"/>
      <w:i/>
      <w:iCs/>
    </w:rPr>
  </w:style>
  <w:style w:type="paragraph" w:customStyle="1" w:styleId="indexheading11">
    <w:name w:val="index heading11"/>
    <w:basedOn w:val="afc"/>
    <w:qFormat/>
    <w:rsid w:val="00397003"/>
  </w:style>
  <w:style w:type="paragraph" w:customStyle="1" w:styleId="indexheading111">
    <w:name w:val="index heading111"/>
    <w:basedOn w:val="a"/>
    <w:qFormat/>
    <w:rsid w:val="00397003"/>
    <w:pPr>
      <w:suppressLineNumbers/>
    </w:pPr>
    <w:rPr>
      <w:rFonts w:cs="Mangal"/>
    </w:rPr>
  </w:style>
  <w:style w:type="paragraph" w:customStyle="1" w:styleId="caption112">
    <w:name w:val="caption112"/>
    <w:basedOn w:val="a"/>
    <w:qFormat/>
    <w:rsid w:val="00397003"/>
    <w:pPr>
      <w:suppressLineNumbers/>
      <w:spacing w:before="120" w:after="120"/>
    </w:pPr>
    <w:rPr>
      <w:rFonts w:cs="Lucida Sans"/>
      <w:i/>
      <w:iCs/>
    </w:rPr>
  </w:style>
  <w:style w:type="paragraph" w:customStyle="1" w:styleId="11f">
    <w:name w:val="Колонтитул11"/>
    <w:basedOn w:val="a"/>
    <w:qFormat/>
    <w:rsid w:val="00397003"/>
  </w:style>
  <w:style w:type="paragraph" w:customStyle="1" w:styleId="2ff1">
    <w:name w:val="Колонтитул2"/>
    <w:basedOn w:val="a"/>
    <w:qFormat/>
    <w:rsid w:val="00397003"/>
  </w:style>
  <w:style w:type="paragraph" w:customStyle="1" w:styleId="3f3">
    <w:name w:val="Колонтитул3"/>
    <w:basedOn w:val="a"/>
    <w:qFormat/>
    <w:rsid w:val="00397003"/>
  </w:style>
  <w:style w:type="paragraph" w:customStyle="1" w:styleId="47">
    <w:name w:val="Колонтитул4"/>
    <w:basedOn w:val="a"/>
    <w:qFormat/>
    <w:rsid w:val="00397003"/>
  </w:style>
  <w:style w:type="paragraph" w:customStyle="1" w:styleId="caption1121">
    <w:name w:val="caption1121"/>
    <w:basedOn w:val="a"/>
    <w:qFormat/>
    <w:rsid w:val="00397003"/>
    <w:pPr>
      <w:suppressLineNumbers/>
      <w:spacing w:before="120" w:after="120"/>
    </w:pPr>
    <w:rPr>
      <w:rFonts w:cs="Lucida Sans"/>
      <w:i/>
      <w:iCs/>
    </w:rPr>
  </w:style>
  <w:style w:type="paragraph" w:customStyle="1" w:styleId="1111">
    <w:name w:val="Колонтитул111"/>
    <w:basedOn w:val="a"/>
    <w:qFormat/>
    <w:rsid w:val="00397003"/>
  </w:style>
  <w:style w:type="paragraph" w:customStyle="1" w:styleId="caption11211">
    <w:name w:val="caption11211"/>
    <w:basedOn w:val="a"/>
    <w:qFormat/>
    <w:rsid w:val="00397003"/>
    <w:pPr>
      <w:suppressLineNumbers/>
      <w:spacing w:before="120" w:after="120"/>
    </w:pPr>
    <w:rPr>
      <w:rFonts w:cs="Lucida Sans"/>
      <w:i/>
      <w:iCs/>
    </w:rPr>
  </w:style>
  <w:style w:type="paragraph" w:customStyle="1" w:styleId="caption112111">
    <w:name w:val="caption112111"/>
    <w:basedOn w:val="a"/>
    <w:qFormat/>
    <w:rsid w:val="00397003"/>
    <w:pPr>
      <w:suppressLineNumbers/>
      <w:spacing w:before="120" w:after="120"/>
    </w:pPr>
    <w:rPr>
      <w:rFonts w:cs="Lucida Sans"/>
      <w:i/>
      <w:iCs/>
    </w:rPr>
  </w:style>
  <w:style w:type="paragraph" w:customStyle="1" w:styleId="11110">
    <w:name w:val="Колонтитул1111"/>
    <w:basedOn w:val="a"/>
    <w:qFormat/>
    <w:rsid w:val="00397003"/>
  </w:style>
  <w:style w:type="paragraph" w:customStyle="1" w:styleId="213">
    <w:name w:val="Колонтитул21"/>
    <w:basedOn w:val="a"/>
    <w:qFormat/>
    <w:rsid w:val="00397003"/>
  </w:style>
  <w:style w:type="paragraph" w:customStyle="1" w:styleId="313">
    <w:name w:val="Колонтитул31"/>
    <w:basedOn w:val="a"/>
    <w:qFormat/>
    <w:rsid w:val="00397003"/>
  </w:style>
  <w:style w:type="paragraph" w:customStyle="1" w:styleId="caption1121111">
    <w:name w:val="caption1121111"/>
    <w:basedOn w:val="a"/>
    <w:qFormat/>
    <w:rsid w:val="00397003"/>
    <w:pPr>
      <w:suppressLineNumbers/>
      <w:spacing w:before="120" w:after="120"/>
    </w:pPr>
    <w:rPr>
      <w:rFonts w:cs="Lucida Sans"/>
      <w:i/>
      <w:iCs/>
    </w:rPr>
  </w:style>
  <w:style w:type="paragraph" w:customStyle="1" w:styleId="caption11211111">
    <w:name w:val="caption11211111"/>
    <w:basedOn w:val="a"/>
    <w:qFormat/>
    <w:rsid w:val="00397003"/>
    <w:pPr>
      <w:suppressLineNumbers/>
      <w:spacing w:before="120" w:after="120"/>
    </w:pPr>
    <w:rPr>
      <w:rFonts w:cs="Lucida Sans"/>
      <w:i/>
      <w:iCs/>
    </w:rPr>
  </w:style>
  <w:style w:type="paragraph" w:customStyle="1" w:styleId="11111">
    <w:name w:val="Колонтитул11111"/>
    <w:basedOn w:val="a"/>
    <w:qFormat/>
    <w:rsid w:val="00397003"/>
  </w:style>
  <w:style w:type="paragraph" w:customStyle="1" w:styleId="2110">
    <w:name w:val="Колонтитул211"/>
    <w:basedOn w:val="a"/>
    <w:qFormat/>
    <w:rsid w:val="00397003"/>
  </w:style>
  <w:style w:type="paragraph" w:customStyle="1" w:styleId="3110">
    <w:name w:val="Колонтитул311"/>
    <w:basedOn w:val="a"/>
    <w:qFormat/>
    <w:rsid w:val="00397003"/>
  </w:style>
  <w:style w:type="paragraph" w:customStyle="1" w:styleId="413">
    <w:name w:val="Колонтитул41"/>
    <w:basedOn w:val="a"/>
    <w:qFormat/>
    <w:rsid w:val="00397003"/>
  </w:style>
  <w:style w:type="paragraph" w:customStyle="1" w:styleId="54">
    <w:name w:val="Колонтитул5"/>
    <w:basedOn w:val="a"/>
    <w:qFormat/>
    <w:rsid w:val="00397003"/>
  </w:style>
  <w:style w:type="paragraph" w:customStyle="1" w:styleId="63">
    <w:name w:val="Колонтитул6"/>
    <w:basedOn w:val="a"/>
    <w:qFormat/>
    <w:rsid w:val="00397003"/>
  </w:style>
  <w:style w:type="paragraph" w:customStyle="1" w:styleId="75">
    <w:name w:val="Колонтитул7"/>
    <w:basedOn w:val="a"/>
    <w:qFormat/>
    <w:rsid w:val="00397003"/>
  </w:style>
  <w:style w:type="paragraph" w:customStyle="1" w:styleId="84">
    <w:name w:val="Колонтитул8"/>
    <w:basedOn w:val="a"/>
    <w:qFormat/>
    <w:rsid w:val="00397003"/>
  </w:style>
  <w:style w:type="paragraph" w:customStyle="1" w:styleId="93">
    <w:name w:val="Колонтитул9"/>
    <w:basedOn w:val="a"/>
    <w:qFormat/>
    <w:rsid w:val="00397003"/>
  </w:style>
  <w:style w:type="paragraph" w:customStyle="1" w:styleId="102">
    <w:name w:val="Колонтитул10"/>
    <w:basedOn w:val="a"/>
    <w:qFormat/>
    <w:rsid w:val="00397003"/>
  </w:style>
  <w:style w:type="paragraph" w:customStyle="1" w:styleId="111111">
    <w:name w:val="Колонтитул111111"/>
    <w:basedOn w:val="a"/>
    <w:qFormat/>
    <w:rsid w:val="00397003"/>
  </w:style>
  <w:style w:type="paragraph" w:customStyle="1" w:styleId="126">
    <w:name w:val="Колонтитул12"/>
    <w:basedOn w:val="a"/>
    <w:qFormat/>
    <w:rsid w:val="00397003"/>
  </w:style>
  <w:style w:type="paragraph" w:customStyle="1" w:styleId="133">
    <w:name w:val="Колонтитул13"/>
    <w:basedOn w:val="a"/>
    <w:qFormat/>
    <w:rsid w:val="00397003"/>
  </w:style>
  <w:style w:type="paragraph" w:customStyle="1" w:styleId="143">
    <w:name w:val="Колонтитул14"/>
    <w:basedOn w:val="a"/>
    <w:qFormat/>
    <w:rsid w:val="00397003"/>
  </w:style>
  <w:style w:type="paragraph" w:customStyle="1" w:styleId="152">
    <w:name w:val="Колонтитул15"/>
    <w:basedOn w:val="a"/>
    <w:qFormat/>
    <w:rsid w:val="00397003"/>
  </w:style>
  <w:style w:type="paragraph" w:customStyle="1" w:styleId="162">
    <w:name w:val="Колонтитул16"/>
    <w:basedOn w:val="a"/>
    <w:qFormat/>
    <w:rsid w:val="00397003"/>
  </w:style>
  <w:style w:type="paragraph" w:customStyle="1" w:styleId="172">
    <w:name w:val="Колонтитул17"/>
    <w:basedOn w:val="a"/>
    <w:qFormat/>
    <w:rsid w:val="00397003"/>
  </w:style>
  <w:style w:type="paragraph" w:customStyle="1" w:styleId="182">
    <w:name w:val="Колонтитул18"/>
    <w:basedOn w:val="a"/>
    <w:qFormat/>
    <w:rsid w:val="00397003"/>
  </w:style>
  <w:style w:type="paragraph" w:customStyle="1" w:styleId="1112">
    <w:name w:val="Оглавление 111"/>
    <w:basedOn w:val="a"/>
    <w:next w:val="a"/>
    <w:autoRedefine/>
    <w:qFormat/>
    <w:rsid w:val="00397003"/>
    <w:pPr>
      <w:spacing w:before="120" w:after="120"/>
    </w:pPr>
    <w:rPr>
      <w:b/>
      <w:caps/>
      <w:sz w:val="20"/>
      <w:szCs w:val="20"/>
    </w:rPr>
  </w:style>
  <w:style w:type="paragraph" w:customStyle="1" w:styleId="2111">
    <w:name w:val="Оглавление 211"/>
    <w:basedOn w:val="a"/>
    <w:next w:val="a"/>
    <w:autoRedefine/>
    <w:qFormat/>
    <w:rsid w:val="00397003"/>
    <w:pPr>
      <w:ind w:left="280"/>
    </w:pPr>
    <w:rPr>
      <w:smallCaps/>
      <w:sz w:val="20"/>
      <w:szCs w:val="20"/>
    </w:rPr>
  </w:style>
  <w:style w:type="paragraph" w:customStyle="1" w:styleId="5110">
    <w:name w:val="Оглавление 511"/>
    <w:basedOn w:val="a"/>
    <w:next w:val="a"/>
    <w:autoRedefine/>
    <w:qFormat/>
    <w:rsid w:val="00397003"/>
    <w:pPr>
      <w:ind w:left="960"/>
    </w:pPr>
    <w:rPr>
      <w:sz w:val="18"/>
      <w:szCs w:val="18"/>
    </w:rPr>
  </w:style>
  <w:style w:type="paragraph" w:customStyle="1" w:styleId="afffff4">
    <w:name w:val="Знак Знак Знак Знак"/>
    <w:basedOn w:val="a"/>
    <w:qFormat/>
    <w:rsid w:val="00397003"/>
    <w:rPr>
      <w:rFonts w:ascii="Tahoma" w:hAnsi="Tahoma"/>
      <w:sz w:val="20"/>
      <w:szCs w:val="20"/>
      <w:lang w:val="en-US" w:eastAsia="en-US"/>
    </w:rPr>
  </w:style>
  <w:style w:type="paragraph" w:customStyle="1" w:styleId="xl65">
    <w:name w:val="xl65"/>
    <w:basedOn w:val="a"/>
    <w:qFormat/>
    <w:rsid w:val="00397003"/>
    <w:pPr>
      <w:pBdr>
        <w:top w:val="single" w:sz="8" w:space="0" w:color="000000"/>
        <w:left w:val="single" w:sz="8" w:space="0" w:color="000000"/>
        <w:bottom w:val="single" w:sz="8" w:space="0" w:color="000000"/>
        <w:right w:val="single" w:sz="8" w:space="0" w:color="000000"/>
      </w:pBdr>
      <w:jc w:val="center"/>
      <w:textAlignment w:val="center"/>
    </w:pPr>
    <w:rPr>
      <w:rFonts w:ascii="Arial CYR" w:hAnsi="Arial CYR" w:cs="Arial CYR"/>
      <w:b/>
      <w:bCs/>
      <w:sz w:val="14"/>
      <w:szCs w:val="14"/>
    </w:rPr>
  </w:style>
  <w:style w:type="paragraph" w:customStyle="1" w:styleId="xl66">
    <w:name w:val="xl66"/>
    <w:basedOn w:val="a"/>
    <w:qFormat/>
    <w:rsid w:val="00397003"/>
    <w:pPr>
      <w:pBdr>
        <w:bottom w:val="single" w:sz="4" w:space="0" w:color="000000"/>
      </w:pBdr>
      <w:textAlignment w:val="center"/>
    </w:pPr>
    <w:rPr>
      <w:rFonts w:ascii="Arial CYR" w:hAnsi="Arial CYR" w:cs="Arial CYR"/>
      <w:i/>
      <w:iCs/>
    </w:rPr>
  </w:style>
  <w:style w:type="paragraph" w:customStyle="1" w:styleId="xl67">
    <w:name w:val="xl67"/>
    <w:basedOn w:val="a"/>
    <w:qFormat/>
    <w:rsid w:val="00397003"/>
    <w:pPr>
      <w:pBdr>
        <w:bottom w:val="single" w:sz="4" w:space="0" w:color="000000"/>
      </w:pBdr>
      <w:jc w:val="right"/>
      <w:textAlignment w:val="center"/>
    </w:pPr>
    <w:rPr>
      <w:rFonts w:ascii="Arial" w:hAnsi="Arial" w:cs="Arial"/>
    </w:rPr>
  </w:style>
  <w:style w:type="paragraph" w:customStyle="1" w:styleId="xl68">
    <w:name w:val="xl68"/>
    <w:basedOn w:val="a"/>
    <w:qFormat/>
    <w:rsid w:val="00397003"/>
    <w:pPr>
      <w:pBdr>
        <w:bottom w:val="single" w:sz="4" w:space="0" w:color="000000"/>
      </w:pBdr>
      <w:jc w:val="right"/>
      <w:textAlignment w:val="center"/>
    </w:pPr>
    <w:rPr>
      <w:rFonts w:ascii="Arial" w:hAnsi="Arial" w:cs="Arial"/>
    </w:rPr>
  </w:style>
  <w:style w:type="paragraph" w:customStyle="1" w:styleId="xl69">
    <w:name w:val="xl69"/>
    <w:basedOn w:val="a"/>
    <w:qFormat/>
    <w:rsid w:val="00397003"/>
    <w:pPr>
      <w:pBdr>
        <w:bottom w:val="single" w:sz="4" w:space="0" w:color="000000"/>
      </w:pBdr>
      <w:jc w:val="right"/>
      <w:textAlignment w:val="center"/>
    </w:pPr>
    <w:rPr>
      <w:rFonts w:ascii="Arial" w:hAnsi="Arial" w:cs="Arial"/>
    </w:rPr>
  </w:style>
  <w:style w:type="paragraph" w:customStyle="1" w:styleId="xl70">
    <w:name w:val="xl70"/>
    <w:basedOn w:val="a"/>
    <w:qFormat/>
    <w:rsid w:val="00397003"/>
    <w:pPr>
      <w:pBdr>
        <w:bottom w:val="single" w:sz="4" w:space="0" w:color="000000"/>
      </w:pBdr>
      <w:jc w:val="right"/>
      <w:textAlignment w:val="center"/>
    </w:pPr>
    <w:rPr>
      <w:rFonts w:ascii="Arial" w:hAnsi="Arial" w:cs="Arial"/>
    </w:rPr>
  </w:style>
  <w:style w:type="paragraph" w:customStyle="1" w:styleId="xl71">
    <w:name w:val="xl71"/>
    <w:basedOn w:val="a"/>
    <w:qFormat/>
    <w:rsid w:val="00397003"/>
    <w:pPr>
      <w:pBdr>
        <w:bottom w:val="single" w:sz="4" w:space="0" w:color="000000"/>
      </w:pBdr>
      <w:jc w:val="right"/>
      <w:textAlignment w:val="center"/>
    </w:pPr>
    <w:rPr>
      <w:rFonts w:ascii="Arial" w:hAnsi="Arial" w:cs="Arial"/>
    </w:rPr>
  </w:style>
  <w:style w:type="paragraph" w:customStyle="1" w:styleId="xl72">
    <w:name w:val="xl72"/>
    <w:basedOn w:val="a"/>
    <w:qFormat/>
    <w:rsid w:val="00397003"/>
    <w:pPr>
      <w:pBdr>
        <w:bottom w:val="single" w:sz="4" w:space="0" w:color="000000"/>
      </w:pBdr>
      <w:textAlignment w:val="center"/>
    </w:pPr>
    <w:rPr>
      <w:rFonts w:ascii="Arial CYR" w:hAnsi="Arial CYR" w:cs="Arial CYR"/>
      <w:i/>
      <w:iCs/>
      <w:color w:val="FF0000"/>
    </w:rPr>
  </w:style>
  <w:style w:type="paragraph" w:customStyle="1" w:styleId="xl73">
    <w:name w:val="xl73"/>
    <w:basedOn w:val="a"/>
    <w:qFormat/>
    <w:rsid w:val="00397003"/>
    <w:pPr>
      <w:pBdr>
        <w:bottom w:val="single" w:sz="4" w:space="0" w:color="000000"/>
      </w:pBdr>
      <w:jc w:val="right"/>
      <w:textAlignment w:val="center"/>
    </w:pPr>
    <w:rPr>
      <w:rFonts w:ascii="Arial" w:hAnsi="Arial" w:cs="Arial"/>
      <w:color w:val="FF0000"/>
    </w:rPr>
  </w:style>
  <w:style w:type="paragraph" w:customStyle="1" w:styleId="xl74">
    <w:name w:val="xl74"/>
    <w:basedOn w:val="a"/>
    <w:qFormat/>
    <w:rsid w:val="00397003"/>
    <w:pPr>
      <w:pBdr>
        <w:bottom w:val="single" w:sz="4" w:space="0" w:color="000000"/>
      </w:pBdr>
      <w:jc w:val="right"/>
      <w:textAlignment w:val="center"/>
    </w:pPr>
    <w:rPr>
      <w:rFonts w:ascii="Arial" w:hAnsi="Arial" w:cs="Arial"/>
      <w:color w:val="FF0000"/>
    </w:rPr>
  </w:style>
  <w:style w:type="paragraph" w:customStyle="1" w:styleId="xl75">
    <w:name w:val="xl75"/>
    <w:basedOn w:val="a"/>
    <w:qFormat/>
    <w:rsid w:val="00397003"/>
    <w:pPr>
      <w:pBdr>
        <w:bottom w:val="single" w:sz="4" w:space="0" w:color="000000"/>
      </w:pBdr>
      <w:jc w:val="right"/>
      <w:textAlignment w:val="center"/>
    </w:pPr>
    <w:rPr>
      <w:rFonts w:ascii="Arial" w:hAnsi="Arial" w:cs="Arial"/>
      <w:color w:val="FF0000"/>
    </w:rPr>
  </w:style>
  <w:style w:type="paragraph" w:customStyle="1" w:styleId="xl76">
    <w:name w:val="xl76"/>
    <w:basedOn w:val="a"/>
    <w:qFormat/>
    <w:rsid w:val="00397003"/>
    <w:pPr>
      <w:pBdr>
        <w:bottom w:val="single" w:sz="4" w:space="0" w:color="000000"/>
      </w:pBdr>
      <w:jc w:val="right"/>
      <w:textAlignment w:val="center"/>
    </w:pPr>
    <w:rPr>
      <w:rFonts w:ascii="Arial" w:hAnsi="Arial" w:cs="Arial"/>
      <w:color w:val="FF0000"/>
    </w:rPr>
  </w:style>
  <w:style w:type="paragraph" w:customStyle="1" w:styleId="xl77">
    <w:name w:val="xl77"/>
    <w:basedOn w:val="a"/>
    <w:qFormat/>
    <w:rsid w:val="00397003"/>
    <w:rPr>
      <w:color w:val="FF0000"/>
    </w:rPr>
  </w:style>
  <w:style w:type="paragraph" w:customStyle="1" w:styleId="xl102">
    <w:name w:val="xl102"/>
    <w:basedOn w:val="a"/>
    <w:qFormat/>
    <w:rsid w:val="00397003"/>
    <w:pPr>
      <w:pBdr>
        <w:bottom w:val="single" w:sz="4" w:space="0" w:color="000000"/>
      </w:pBdr>
      <w:textAlignment w:val="center"/>
    </w:pPr>
    <w:rPr>
      <w:rFonts w:ascii="Arial CYR" w:hAnsi="Arial CYR" w:cs="Arial CYR"/>
      <w:i/>
      <w:iCs/>
    </w:rPr>
  </w:style>
  <w:style w:type="paragraph" w:customStyle="1" w:styleId="xl103">
    <w:name w:val="xl103"/>
    <w:basedOn w:val="a"/>
    <w:qFormat/>
    <w:rsid w:val="00397003"/>
    <w:pPr>
      <w:pBdr>
        <w:bottom w:val="single" w:sz="4" w:space="0" w:color="000000"/>
      </w:pBdr>
      <w:jc w:val="right"/>
      <w:textAlignment w:val="center"/>
    </w:pPr>
    <w:rPr>
      <w:rFonts w:ascii="Arial" w:hAnsi="Arial" w:cs="Arial"/>
    </w:rPr>
  </w:style>
  <w:style w:type="paragraph" w:customStyle="1" w:styleId="xl104">
    <w:name w:val="xl104"/>
    <w:basedOn w:val="a"/>
    <w:qFormat/>
    <w:rsid w:val="00397003"/>
    <w:pPr>
      <w:pBdr>
        <w:bottom w:val="single" w:sz="4" w:space="0" w:color="000000"/>
      </w:pBdr>
      <w:jc w:val="right"/>
      <w:textAlignment w:val="center"/>
    </w:pPr>
    <w:rPr>
      <w:rFonts w:ascii="Arial" w:hAnsi="Arial" w:cs="Arial"/>
    </w:rPr>
  </w:style>
  <w:style w:type="paragraph" w:customStyle="1" w:styleId="xl106">
    <w:name w:val="xl106"/>
    <w:basedOn w:val="a"/>
    <w:qFormat/>
    <w:rsid w:val="00397003"/>
    <w:pPr>
      <w:pBdr>
        <w:bottom w:val="single" w:sz="4" w:space="0" w:color="000000"/>
      </w:pBdr>
      <w:jc w:val="right"/>
      <w:textAlignment w:val="center"/>
    </w:pPr>
    <w:rPr>
      <w:rFonts w:ascii="Arial" w:hAnsi="Arial" w:cs="Arial"/>
    </w:rPr>
  </w:style>
  <w:style w:type="paragraph" w:customStyle="1" w:styleId="xl107">
    <w:name w:val="xl107"/>
    <w:basedOn w:val="a"/>
    <w:qFormat/>
    <w:rsid w:val="00397003"/>
    <w:pPr>
      <w:pBdr>
        <w:bottom w:val="single" w:sz="4" w:space="0" w:color="000000"/>
      </w:pBdr>
      <w:jc w:val="right"/>
      <w:textAlignment w:val="center"/>
    </w:pPr>
    <w:rPr>
      <w:rFonts w:ascii="Arial" w:hAnsi="Arial" w:cs="Arial"/>
    </w:rPr>
  </w:style>
  <w:style w:type="paragraph" w:customStyle="1" w:styleId="xl105">
    <w:name w:val="xl105"/>
    <w:basedOn w:val="a"/>
    <w:qFormat/>
    <w:rsid w:val="00397003"/>
    <w:pPr>
      <w:pBdr>
        <w:bottom w:val="single" w:sz="4" w:space="0" w:color="000000"/>
      </w:pBdr>
      <w:jc w:val="right"/>
      <w:textAlignment w:val="center"/>
    </w:pPr>
    <w:rPr>
      <w:rFonts w:ascii="Arial" w:hAnsi="Arial" w:cs="Arial"/>
    </w:rPr>
  </w:style>
  <w:style w:type="paragraph" w:customStyle="1" w:styleId="xl108">
    <w:name w:val="xl108"/>
    <w:basedOn w:val="a"/>
    <w:qFormat/>
    <w:rsid w:val="00397003"/>
    <w:pPr>
      <w:pBdr>
        <w:bottom w:val="single" w:sz="4" w:space="0" w:color="000000"/>
      </w:pBdr>
      <w:jc w:val="right"/>
      <w:textAlignment w:val="center"/>
    </w:pPr>
    <w:rPr>
      <w:rFonts w:ascii="Arial" w:hAnsi="Arial" w:cs="Arial"/>
    </w:rPr>
  </w:style>
  <w:style w:type="paragraph" w:customStyle="1" w:styleId="xl109">
    <w:name w:val="xl109"/>
    <w:basedOn w:val="a"/>
    <w:qFormat/>
    <w:rsid w:val="00397003"/>
    <w:pPr>
      <w:pBdr>
        <w:bottom w:val="single" w:sz="4" w:space="0" w:color="000000"/>
      </w:pBdr>
      <w:jc w:val="right"/>
      <w:textAlignment w:val="center"/>
    </w:pPr>
    <w:rPr>
      <w:rFonts w:ascii="Arial" w:hAnsi="Arial" w:cs="Arial"/>
    </w:rPr>
  </w:style>
  <w:style w:type="paragraph" w:customStyle="1" w:styleId="xl110">
    <w:name w:val="xl110"/>
    <w:basedOn w:val="a"/>
    <w:qFormat/>
    <w:rsid w:val="00397003"/>
    <w:pPr>
      <w:pBdr>
        <w:bottom w:val="single" w:sz="4" w:space="0" w:color="000000"/>
      </w:pBdr>
      <w:jc w:val="right"/>
      <w:textAlignment w:val="center"/>
    </w:pPr>
    <w:rPr>
      <w:rFonts w:ascii="Arial" w:hAnsi="Arial" w:cs="Arial"/>
      <w:b/>
      <w:bCs/>
    </w:rPr>
  </w:style>
  <w:style w:type="paragraph" w:customStyle="1" w:styleId="xl111">
    <w:name w:val="xl111"/>
    <w:basedOn w:val="a"/>
    <w:qFormat/>
    <w:rsid w:val="00397003"/>
    <w:pPr>
      <w:pBdr>
        <w:bottom w:val="single" w:sz="4" w:space="0" w:color="000000"/>
      </w:pBdr>
      <w:textAlignment w:val="center"/>
    </w:pPr>
    <w:rPr>
      <w:i/>
      <w:iCs/>
    </w:rPr>
  </w:style>
  <w:style w:type="paragraph" w:customStyle="1" w:styleId="xl112">
    <w:name w:val="xl112"/>
    <w:basedOn w:val="a"/>
    <w:qFormat/>
    <w:rsid w:val="00397003"/>
    <w:pPr>
      <w:pBdr>
        <w:bottom w:val="single" w:sz="4" w:space="0" w:color="000000"/>
      </w:pBdr>
      <w:jc w:val="right"/>
      <w:textAlignment w:val="center"/>
    </w:pPr>
  </w:style>
  <w:style w:type="paragraph" w:customStyle="1" w:styleId="xl113">
    <w:name w:val="xl113"/>
    <w:basedOn w:val="a"/>
    <w:qFormat/>
    <w:rsid w:val="00397003"/>
    <w:pPr>
      <w:pBdr>
        <w:bottom w:val="single" w:sz="4" w:space="0" w:color="000000"/>
      </w:pBdr>
      <w:jc w:val="right"/>
      <w:textAlignment w:val="center"/>
    </w:pPr>
    <w:rPr>
      <w:b/>
      <w:bCs/>
    </w:rPr>
  </w:style>
  <w:style w:type="paragraph" w:customStyle="1" w:styleId="xl114">
    <w:name w:val="xl114"/>
    <w:basedOn w:val="a"/>
    <w:qFormat/>
    <w:rsid w:val="00397003"/>
    <w:pPr>
      <w:pBdr>
        <w:bottom w:val="single" w:sz="4" w:space="0" w:color="000000"/>
      </w:pBdr>
      <w:jc w:val="right"/>
      <w:textAlignment w:val="center"/>
    </w:pPr>
    <w:rPr>
      <w:sz w:val="18"/>
      <w:szCs w:val="18"/>
    </w:rPr>
  </w:style>
  <w:style w:type="paragraph" w:customStyle="1" w:styleId="xl63">
    <w:name w:val="xl63"/>
    <w:basedOn w:val="a"/>
    <w:qFormat/>
    <w:rsid w:val="00397003"/>
    <w:pPr>
      <w:pBdr>
        <w:top w:val="single" w:sz="4" w:space="0" w:color="000000"/>
        <w:left w:val="single" w:sz="4" w:space="0" w:color="000000"/>
        <w:bottom w:val="single" w:sz="4" w:space="0" w:color="000000"/>
        <w:right w:val="single" w:sz="4" w:space="0" w:color="000000"/>
      </w:pBdr>
      <w:jc w:val="center"/>
      <w:textAlignment w:val="center"/>
    </w:pPr>
    <w:rPr>
      <w:sz w:val="18"/>
      <w:szCs w:val="18"/>
    </w:rPr>
  </w:style>
  <w:style w:type="paragraph" w:customStyle="1" w:styleId="xl64">
    <w:name w:val="xl64"/>
    <w:basedOn w:val="a"/>
    <w:qFormat/>
    <w:rsid w:val="00397003"/>
    <w:pPr>
      <w:pBdr>
        <w:top w:val="single" w:sz="4" w:space="0" w:color="000000"/>
        <w:left w:val="single" w:sz="4" w:space="0" w:color="000000"/>
        <w:bottom w:val="single" w:sz="4" w:space="0" w:color="000000"/>
        <w:right w:val="single" w:sz="4" w:space="0" w:color="000000"/>
      </w:pBdr>
      <w:textAlignment w:val="center"/>
    </w:pPr>
    <w:rPr>
      <w:sz w:val="18"/>
      <w:szCs w:val="18"/>
    </w:rPr>
  </w:style>
  <w:style w:type="paragraph" w:customStyle="1" w:styleId="ConsNonformat">
    <w:name w:val="ConsNonformat"/>
    <w:qFormat/>
    <w:rsid w:val="00397003"/>
    <w:pPr>
      <w:widowControl w:val="0"/>
      <w:suppressAutoHyphens/>
      <w:ind w:right="19772"/>
    </w:pPr>
    <w:rPr>
      <w:rFonts w:ascii="Courier New" w:eastAsia="Times New Roman" w:hAnsi="Courier New" w:cs="Courier New"/>
      <w:sz w:val="24"/>
      <w:szCs w:val="24"/>
    </w:rPr>
  </w:style>
  <w:style w:type="paragraph" w:customStyle="1" w:styleId="s1">
    <w:name w:val="s_1"/>
    <w:basedOn w:val="a"/>
    <w:qFormat/>
    <w:rsid w:val="00397003"/>
  </w:style>
  <w:style w:type="paragraph" w:customStyle="1" w:styleId="ConsPlusTitle">
    <w:name w:val="ConsPlusTitle"/>
    <w:qFormat/>
    <w:rsid w:val="00397003"/>
    <w:pPr>
      <w:widowControl w:val="0"/>
      <w:suppressAutoHyphens/>
    </w:pPr>
    <w:rPr>
      <w:rFonts w:ascii="Arial" w:eastAsiaTheme="minorEastAsia" w:hAnsi="Arial" w:cs="Arial"/>
      <w:b/>
      <w:bCs/>
      <w:sz w:val="24"/>
      <w:szCs w:val="24"/>
    </w:rPr>
  </w:style>
  <w:style w:type="paragraph" w:customStyle="1" w:styleId="f">
    <w:name w:val="f"/>
    <w:basedOn w:val="a"/>
    <w:qFormat/>
    <w:rsid w:val="00397003"/>
  </w:style>
  <w:style w:type="paragraph" w:customStyle="1" w:styleId="ConsTitle">
    <w:name w:val="ConsTitle"/>
    <w:qFormat/>
    <w:rsid w:val="00397003"/>
    <w:pPr>
      <w:widowControl w:val="0"/>
      <w:suppressAutoHyphens/>
    </w:pPr>
    <w:rPr>
      <w:rFonts w:ascii="Arial" w:eastAsia="Times New Roman" w:hAnsi="Arial" w:cs="Arial"/>
      <w:b/>
      <w:bCs/>
    </w:rPr>
  </w:style>
  <w:style w:type="paragraph" w:customStyle="1" w:styleId="1ff2">
    <w:name w:val="1"/>
    <w:basedOn w:val="a"/>
    <w:qFormat/>
    <w:rsid w:val="00397003"/>
  </w:style>
  <w:style w:type="paragraph" w:customStyle="1" w:styleId="2ff2">
    <w:name w:val="2"/>
    <w:basedOn w:val="a"/>
    <w:qFormat/>
    <w:rsid w:val="00397003"/>
  </w:style>
  <w:style w:type="paragraph" w:customStyle="1" w:styleId="ConsNormal">
    <w:name w:val="ConsNormal"/>
    <w:qFormat/>
    <w:rsid w:val="00397003"/>
    <w:pPr>
      <w:widowControl w:val="0"/>
      <w:suppressAutoHyphens/>
      <w:ind w:firstLine="720"/>
    </w:pPr>
    <w:rPr>
      <w:rFonts w:ascii="Arial" w:eastAsia="Times New Roman" w:hAnsi="Arial" w:cs="Arial"/>
    </w:rPr>
  </w:style>
  <w:style w:type="paragraph" w:customStyle="1" w:styleId="1ff3">
    <w:name w:val="Обычный1"/>
    <w:qFormat/>
    <w:rsid w:val="00397003"/>
    <w:pPr>
      <w:widowControl w:val="0"/>
      <w:suppressAutoHyphens/>
      <w:textAlignment w:val="baseline"/>
    </w:pPr>
    <w:rPr>
      <w:rFonts w:eastAsia="Andale Sans UI" w:cs="Tahoma"/>
      <w:kern w:val="2"/>
      <w:sz w:val="24"/>
      <w:szCs w:val="24"/>
      <w:lang w:val="en-US" w:eastAsia="en-US" w:bidi="en-US"/>
    </w:rPr>
  </w:style>
  <w:style w:type="paragraph" w:customStyle="1" w:styleId="1ff4">
    <w:name w:val="Без интервала1"/>
    <w:qFormat/>
    <w:rsid w:val="00397003"/>
    <w:pPr>
      <w:suppressAutoHyphens/>
    </w:pPr>
    <w:rPr>
      <w:rFonts w:asciiTheme="minorHAnsi" w:eastAsia="Times New Roman" w:hAnsiTheme="minorHAnsi" w:cs="Calibri"/>
      <w:sz w:val="22"/>
      <w:szCs w:val="22"/>
      <w:lang w:eastAsia="zh-CN"/>
    </w:rPr>
  </w:style>
  <w:style w:type="paragraph" w:customStyle="1" w:styleId="ConsPlusCell">
    <w:name w:val="ConsPlusCell"/>
    <w:qFormat/>
    <w:rsid w:val="00397003"/>
    <w:pPr>
      <w:widowControl w:val="0"/>
      <w:suppressAutoHyphens/>
    </w:pPr>
    <w:rPr>
      <w:rFonts w:ascii="Arial" w:eastAsia="Times New Roman" w:hAnsi="Arial" w:cs="Arial"/>
    </w:rPr>
  </w:style>
  <w:style w:type="paragraph" w:customStyle="1" w:styleId="msonospacing0">
    <w:name w:val="msonospacing"/>
    <w:uiPriority w:val="99"/>
    <w:qFormat/>
    <w:rsid w:val="00397003"/>
    <w:pPr>
      <w:suppressAutoHyphens/>
    </w:pPr>
    <w:rPr>
      <w:rFonts w:eastAsia="Times New Roman"/>
      <w:sz w:val="24"/>
      <w:szCs w:val="22"/>
    </w:rPr>
  </w:style>
  <w:style w:type="paragraph" w:customStyle="1" w:styleId="western">
    <w:name w:val="western"/>
    <w:basedOn w:val="a"/>
    <w:qFormat/>
    <w:rsid w:val="00397003"/>
  </w:style>
  <w:style w:type="paragraph" w:customStyle="1" w:styleId="s19">
    <w:name w:val="s19"/>
    <w:basedOn w:val="a"/>
    <w:qFormat/>
    <w:rsid w:val="00397003"/>
    <w:pPr>
      <w:spacing w:line="288" w:lineRule="auto"/>
    </w:pPr>
  </w:style>
  <w:style w:type="paragraph" w:customStyle="1" w:styleId="s26">
    <w:name w:val="s26"/>
    <w:basedOn w:val="a"/>
    <w:qFormat/>
    <w:rsid w:val="00397003"/>
    <w:pPr>
      <w:spacing w:line="288" w:lineRule="auto"/>
    </w:pPr>
  </w:style>
  <w:style w:type="paragraph" w:customStyle="1" w:styleId="ConsCell">
    <w:name w:val="ConsCell"/>
    <w:qFormat/>
    <w:rsid w:val="00397003"/>
    <w:pPr>
      <w:widowControl w:val="0"/>
      <w:suppressAutoHyphens/>
      <w:ind w:right="19772"/>
    </w:pPr>
    <w:rPr>
      <w:rFonts w:ascii="Arial" w:eastAsia="Times New Roman" w:hAnsi="Arial" w:cs="Arial"/>
    </w:rPr>
  </w:style>
  <w:style w:type="paragraph" w:customStyle="1" w:styleId="xl78">
    <w:name w:val="xl78"/>
    <w:basedOn w:val="a"/>
    <w:qFormat/>
    <w:rsid w:val="00397003"/>
  </w:style>
  <w:style w:type="paragraph" w:customStyle="1" w:styleId="xl79">
    <w:name w:val="xl79"/>
    <w:basedOn w:val="a"/>
    <w:qFormat/>
    <w:rsid w:val="00397003"/>
    <w:pPr>
      <w:textAlignment w:val="center"/>
    </w:pPr>
  </w:style>
  <w:style w:type="paragraph" w:customStyle="1" w:styleId="xl80">
    <w:name w:val="xl80"/>
    <w:basedOn w:val="a"/>
    <w:qFormat/>
    <w:rsid w:val="00397003"/>
  </w:style>
  <w:style w:type="paragraph" w:customStyle="1" w:styleId="TableParagraph">
    <w:name w:val="Table Paragraph"/>
    <w:basedOn w:val="a"/>
    <w:uiPriority w:val="1"/>
    <w:qFormat/>
    <w:rsid w:val="00397003"/>
    <w:pPr>
      <w:widowControl w:val="0"/>
    </w:pPr>
    <w:rPr>
      <w:lang w:eastAsia="en-US"/>
    </w:rPr>
  </w:style>
  <w:style w:type="paragraph" w:customStyle="1" w:styleId="xl81">
    <w:name w:val="xl81"/>
    <w:basedOn w:val="a"/>
    <w:qFormat/>
    <w:rsid w:val="00397003"/>
  </w:style>
  <w:style w:type="paragraph" w:customStyle="1" w:styleId="xl82">
    <w:name w:val="xl82"/>
    <w:basedOn w:val="a"/>
    <w:qFormat/>
    <w:rsid w:val="00397003"/>
    <w:pPr>
      <w:textAlignment w:val="center"/>
    </w:pPr>
  </w:style>
  <w:style w:type="paragraph" w:customStyle="1" w:styleId="03">
    <w:name w:val="Стиль По ширине Первая строка:  03 см"/>
    <w:basedOn w:val="a"/>
    <w:qFormat/>
    <w:rsid w:val="00397003"/>
    <w:pPr>
      <w:ind w:firstLine="170"/>
      <w:jc w:val="both"/>
    </w:pPr>
    <w:rPr>
      <w:sz w:val="20"/>
      <w:szCs w:val="20"/>
    </w:rPr>
  </w:style>
  <w:style w:type="paragraph" w:customStyle="1" w:styleId="1ff5">
    <w:name w:val="Знак Знак Знак Знак1"/>
    <w:basedOn w:val="a"/>
    <w:qFormat/>
    <w:rsid w:val="00397003"/>
    <w:rPr>
      <w:sz w:val="20"/>
      <w:szCs w:val="20"/>
      <w:lang w:val="en-US" w:eastAsia="en-US"/>
    </w:rPr>
  </w:style>
  <w:style w:type="paragraph" w:customStyle="1" w:styleId="xl83">
    <w:name w:val="xl83"/>
    <w:basedOn w:val="a"/>
    <w:qFormat/>
    <w:rsid w:val="00397003"/>
    <w:rPr>
      <w:sz w:val="18"/>
      <w:szCs w:val="18"/>
    </w:rPr>
  </w:style>
  <w:style w:type="paragraph" w:customStyle="1" w:styleId="xl84">
    <w:name w:val="xl84"/>
    <w:basedOn w:val="a"/>
    <w:qFormat/>
    <w:rsid w:val="00397003"/>
    <w:pPr>
      <w:pBdr>
        <w:top w:val="single" w:sz="4" w:space="0" w:color="000000"/>
        <w:left w:val="single" w:sz="4" w:space="0" w:color="000000"/>
        <w:bottom w:val="single" w:sz="4" w:space="0" w:color="000000"/>
        <w:right w:val="single" w:sz="4" w:space="0" w:color="000000"/>
      </w:pBdr>
      <w:jc w:val="center"/>
      <w:textAlignment w:val="top"/>
    </w:pPr>
    <w:rPr>
      <w:color w:val="000000"/>
      <w:sz w:val="18"/>
      <w:szCs w:val="18"/>
    </w:rPr>
  </w:style>
  <w:style w:type="paragraph" w:customStyle="1" w:styleId="xl85">
    <w:name w:val="xl85"/>
    <w:basedOn w:val="a"/>
    <w:qFormat/>
    <w:rsid w:val="00397003"/>
    <w:pPr>
      <w:pBdr>
        <w:top w:val="single" w:sz="4" w:space="0" w:color="000000"/>
        <w:left w:val="single" w:sz="4" w:space="0" w:color="000000"/>
        <w:bottom w:val="single" w:sz="4" w:space="0" w:color="000000"/>
        <w:right w:val="single" w:sz="4" w:space="0" w:color="000000"/>
      </w:pBdr>
      <w:jc w:val="center"/>
    </w:pPr>
    <w:rPr>
      <w:sz w:val="18"/>
      <w:szCs w:val="18"/>
    </w:rPr>
  </w:style>
  <w:style w:type="paragraph" w:customStyle="1" w:styleId="xl86">
    <w:name w:val="xl86"/>
    <w:basedOn w:val="a"/>
    <w:qFormat/>
    <w:rsid w:val="00397003"/>
    <w:pPr>
      <w:pBdr>
        <w:top w:val="single" w:sz="4" w:space="0" w:color="000000"/>
        <w:left w:val="single" w:sz="4" w:space="0" w:color="000000"/>
        <w:bottom w:val="single" w:sz="4" w:space="0" w:color="000000"/>
        <w:right w:val="single" w:sz="4" w:space="0" w:color="000000"/>
      </w:pBdr>
      <w:jc w:val="center"/>
    </w:pPr>
    <w:rPr>
      <w:sz w:val="18"/>
      <w:szCs w:val="18"/>
    </w:rPr>
  </w:style>
  <w:style w:type="paragraph" w:customStyle="1" w:styleId="xl87">
    <w:name w:val="xl87"/>
    <w:basedOn w:val="a"/>
    <w:qFormat/>
    <w:rsid w:val="00397003"/>
    <w:pPr>
      <w:pBdr>
        <w:top w:val="single" w:sz="4" w:space="0" w:color="000000"/>
        <w:left w:val="single" w:sz="4" w:space="0" w:color="000000"/>
        <w:bottom w:val="single" w:sz="4" w:space="0" w:color="000000"/>
        <w:right w:val="single" w:sz="4" w:space="0" w:color="000000"/>
      </w:pBdr>
      <w:jc w:val="center"/>
      <w:textAlignment w:val="top"/>
    </w:pPr>
    <w:rPr>
      <w:sz w:val="18"/>
      <w:szCs w:val="18"/>
    </w:rPr>
  </w:style>
  <w:style w:type="paragraph" w:customStyle="1" w:styleId="xl88">
    <w:name w:val="xl88"/>
    <w:basedOn w:val="a"/>
    <w:qFormat/>
    <w:rsid w:val="00397003"/>
    <w:pPr>
      <w:pBdr>
        <w:top w:val="single" w:sz="4" w:space="0" w:color="000000"/>
        <w:left w:val="single" w:sz="4" w:space="0" w:color="000000"/>
        <w:bottom w:val="single" w:sz="4" w:space="0" w:color="000000"/>
        <w:right w:val="single" w:sz="4" w:space="0" w:color="000000"/>
      </w:pBdr>
      <w:jc w:val="center"/>
      <w:textAlignment w:val="top"/>
    </w:pPr>
    <w:rPr>
      <w:b/>
      <w:bCs/>
      <w:color w:val="000000"/>
      <w:sz w:val="18"/>
      <w:szCs w:val="18"/>
    </w:rPr>
  </w:style>
  <w:style w:type="paragraph" w:customStyle="1" w:styleId="xl89">
    <w:name w:val="xl89"/>
    <w:basedOn w:val="a"/>
    <w:qFormat/>
    <w:rsid w:val="00397003"/>
    <w:pPr>
      <w:pBdr>
        <w:top w:val="single" w:sz="4" w:space="0" w:color="000000"/>
        <w:left w:val="single" w:sz="4" w:space="0" w:color="000000"/>
        <w:bottom w:val="single" w:sz="4" w:space="0" w:color="000000"/>
        <w:right w:val="single" w:sz="4" w:space="0" w:color="000000"/>
      </w:pBdr>
      <w:jc w:val="both"/>
      <w:textAlignment w:val="top"/>
    </w:pPr>
    <w:rPr>
      <w:b/>
      <w:bCs/>
      <w:color w:val="000000"/>
      <w:sz w:val="18"/>
      <w:szCs w:val="18"/>
    </w:rPr>
  </w:style>
  <w:style w:type="paragraph" w:customStyle="1" w:styleId="xl90">
    <w:name w:val="xl90"/>
    <w:basedOn w:val="a"/>
    <w:qFormat/>
    <w:rsid w:val="00397003"/>
    <w:pPr>
      <w:pBdr>
        <w:top w:val="single" w:sz="4" w:space="0" w:color="000000"/>
        <w:left w:val="single" w:sz="4" w:space="0" w:color="000000"/>
        <w:bottom w:val="single" w:sz="4" w:space="0" w:color="000000"/>
        <w:right w:val="single" w:sz="4" w:space="9" w:color="000000"/>
      </w:pBdr>
      <w:ind w:firstLine="100"/>
      <w:jc w:val="right"/>
      <w:textAlignment w:val="top"/>
    </w:pPr>
    <w:rPr>
      <w:b/>
      <w:bCs/>
      <w:sz w:val="18"/>
      <w:szCs w:val="18"/>
    </w:rPr>
  </w:style>
  <w:style w:type="paragraph" w:customStyle="1" w:styleId="xl91">
    <w:name w:val="xl91"/>
    <w:basedOn w:val="a"/>
    <w:qFormat/>
    <w:rsid w:val="00397003"/>
    <w:pPr>
      <w:pBdr>
        <w:top w:val="single" w:sz="4" w:space="0" w:color="000000"/>
        <w:left w:val="single" w:sz="4" w:space="0" w:color="000000"/>
        <w:bottom w:val="single" w:sz="4" w:space="0" w:color="000000"/>
        <w:right w:val="single" w:sz="4" w:space="0" w:color="000000"/>
      </w:pBdr>
      <w:jc w:val="both"/>
      <w:textAlignment w:val="top"/>
    </w:pPr>
    <w:rPr>
      <w:color w:val="000000"/>
      <w:sz w:val="18"/>
      <w:szCs w:val="18"/>
    </w:rPr>
  </w:style>
  <w:style w:type="paragraph" w:customStyle="1" w:styleId="xl92">
    <w:name w:val="xl92"/>
    <w:basedOn w:val="a"/>
    <w:qFormat/>
    <w:rsid w:val="00397003"/>
    <w:pPr>
      <w:pBdr>
        <w:top w:val="single" w:sz="4" w:space="0" w:color="000000"/>
        <w:left w:val="single" w:sz="4" w:space="0" w:color="000000"/>
        <w:bottom w:val="single" w:sz="4" w:space="0" w:color="000000"/>
        <w:right w:val="single" w:sz="4" w:space="9" w:color="000000"/>
      </w:pBdr>
      <w:ind w:firstLine="100"/>
      <w:jc w:val="right"/>
      <w:textAlignment w:val="top"/>
    </w:pPr>
    <w:rPr>
      <w:color w:val="000000"/>
      <w:sz w:val="18"/>
      <w:szCs w:val="18"/>
    </w:rPr>
  </w:style>
  <w:style w:type="paragraph" w:customStyle="1" w:styleId="xl93">
    <w:name w:val="xl93"/>
    <w:basedOn w:val="a"/>
    <w:qFormat/>
    <w:rsid w:val="00397003"/>
    <w:pPr>
      <w:pBdr>
        <w:top w:val="single" w:sz="4" w:space="0" w:color="000000"/>
        <w:left w:val="single" w:sz="4" w:space="0" w:color="000000"/>
        <w:bottom w:val="single" w:sz="4" w:space="0" w:color="000000"/>
        <w:right w:val="single" w:sz="4" w:space="9" w:color="000000"/>
      </w:pBdr>
      <w:ind w:firstLine="100"/>
      <w:jc w:val="right"/>
      <w:textAlignment w:val="top"/>
    </w:pPr>
    <w:rPr>
      <w:sz w:val="18"/>
      <w:szCs w:val="18"/>
    </w:rPr>
  </w:style>
  <w:style w:type="paragraph" w:customStyle="1" w:styleId="xl94">
    <w:name w:val="xl94"/>
    <w:basedOn w:val="a"/>
    <w:qFormat/>
    <w:rsid w:val="00397003"/>
    <w:pPr>
      <w:pBdr>
        <w:top w:val="single" w:sz="4" w:space="0" w:color="000000"/>
        <w:left w:val="single" w:sz="4" w:space="0" w:color="000000"/>
        <w:bottom w:val="single" w:sz="4" w:space="0" w:color="000000"/>
        <w:right w:val="single" w:sz="4" w:space="9" w:color="000000"/>
      </w:pBdr>
      <w:ind w:firstLine="100"/>
      <w:jc w:val="right"/>
      <w:textAlignment w:val="top"/>
    </w:pPr>
    <w:rPr>
      <w:b/>
      <w:bCs/>
      <w:sz w:val="18"/>
      <w:szCs w:val="18"/>
    </w:rPr>
  </w:style>
  <w:style w:type="paragraph" w:customStyle="1" w:styleId="xl95">
    <w:name w:val="xl95"/>
    <w:basedOn w:val="a"/>
    <w:qFormat/>
    <w:rsid w:val="00397003"/>
    <w:pPr>
      <w:pBdr>
        <w:top w:val="single" w:sz="4" w:space="0" w:color="000000"/>
        <w:left w:val="single" w:sz="4" w:space="0" w:color="000000"/>
        <w:bottom w:val="single" w:sz="4" w:space="0" w:color="000000"/>
        <w:right w:val="single" w:sz="4" w:space="0" w:color="000000"/>
      </w:pBdr>
      <w:shd w:val="clear" w:color="000000" w:fill="FFFFFF"/>
      <w:jc w:val="center"/>
      <w:textAlignment w:val="top"/>
    </w:pPr>
    <w:rPr>
      <w:sz w:val="18"/>
      <w:szCs w:val="18"/>
    </w:rPr>
  </w:style>
  <w:style w:type="paragraph" w:customStyle="1" w:styleId="xl96">
    <w:name w:val="xl96"/>
    <w:basedOn w:val="a"/>
    <w:qFormat/>
    <w:rsid w:val="00397003"/>
    <w:pPr>
      <w:pBdr>
        <w:top w:val="single" w:sz="4" w:space="0" w:color="000000"/>
        <w:left w:val="single" w:sz="4" w:space="0" w:color="000000"/>
        <w:bottom w:val="single" w:sz="4" w:space="0" w:color="000000"/>
        <w:right w:val="single" w:sz="4" w:space="0" w:color="000000"/>
      </w:pBdr>
      <w:shd w:val="clear" w:color="000000" w:fill="FFFFFF"/>
      <w:jc w:val="both"/>
      <w:textAlignment w:val="top"/>
    </w:pPr>
    <w:rPr>
      <w:sz w:val="18"/>
      <w:szCs w:val="18"/>
    </w:rPr>
  </w:style>
  <w:style w:type="paragraph" w:customStyle="1" w:styleId="xl97">
    <w:name w:val="xl97"/>
    <w:basedOn w:val="a"/>
    <w:qFormat/>
    <w:rsid w:val="00397003"/>
    <w:pPr>
      <w:pBdr>
        <w:top w:val="single" w:sz="4" w:space="0" w:color="000000"/>
        <w:left w:val="single" w:sz="4" w:space="0" w:color="000000"/>
        <w:bottom w:val="single" w:sz="4" w:space="0" w:color="000000"/>
        <w:right w:val="single" w:sz="4" w:space="9" w:color="000000"/>
      </w:pBdr>
      <w:ind w:firstLine="100"/>
      <w:jc w:val="right"/>
      <w:textAlignment w:val="top"/>
    </w:pPr>
    <w:rPr>
      <w:sz w:val="18"/>
      <w:szCs w:val="18"/>
    </w:rPr>
  </w:style>
  <w:style w:type="paragraph" w:customStyle="1" w:styleId="xl98">
    <w:name w:val="xl98"/>
    <w:basedOn w:val="a"/>
    <w:qFormat/>
    <w:rsid w:val="00397003"/>
    <w:pPr>
      <w:pBdr>
        <w:top w:val="single" w:sz="4" w:space="0" w:color="000000"/>
        <w:left w:val="single" w:sz="4" w:space="0" w:color="000000"/>
        <w:bottom w:val="single" w:sz="4" w:space="0" w:color="000000"/>
        <w:right w:val="single" w:sz="4" w:space="9" w:color="000000"/>
      </w:pBdr>
      <w:ind w:firstLine="100"/>
      <w:jc w:val="right"/>
      <w:textAlignment w:val="top"/>
    </w:pPr>
    <w:rPr>
      <w:sz w:val="18"/>
      <w:szCs w:val="18"/>
    </w:rPr>
  </w:style>
  <w:style w:type="paragraph" w:customStyle="1" w:styleId="xl99">
    <w:name w:val="xl99"/>
    <w:basedOn w:val="a"/>
    <w:qFormat/>
    <w:rsid w:val="00397003"/>
    <w:pPr>
      <w:pBdr>
        <w:top w:val="single" w:sz="4" w:space="0" w:color="000000"/>
        <w:left w:val="single" w:sz="4" w:space="0" w:color="000000"/>
        <w:bottom w:val="single" w:sz="4" w:space="0" w:color="000000"/>
        <w:right w:val="single" w:sz="4" w:space="0" w:color="000000"/>
      </w:pBdr>
      <w:jc w:val="both"/>
      <w:textAlignment w:val="top"/>
    </w:pPr>
    <w:rPr>
      <w:color w:val="000000"/>
      <w:sz w:val="18"/>
      <w:szCs w:val="18"/>
    </w:rPr>
  </w:style>
  <w:style w:type="paragraph" w:customStyle="1" w:styleId="xl100">
    <w:name w:val="xl100"/>
    <w:basedOn w:val="a"/>
    <w:qFormat/>
    <w:rsid w:val="00397003"/>
    <w:pPr>
      <w:pBdr>
        <w:top w:val="single" w:sz="4" w:space="0" w:color="000000"/>
        <w:left w:val="single" w:sz="4" w:space="0" w:color="000000"/>
        <w:bottom w:val="single" w:sz="4" w:space="0" w:color="000000"/>
        <w:right w:val="single" w:sz="4" w:space="0" w:color="000000"/>
      </w:pBdr>
      <w:jc w:val="center"/>
      <w:textAlignment w:val="top"/>
    </w:pPr>
    <w:rPr>
      <w:sz w:val="18"/>
      <w:szCs w:val="18"/>
    </w:rPr>
  </w:style>
  <w:style w:type="paragraph" w:customStyle="1" w:styleId="xl101">
    <w:name w:val="xl101"/>
    <w:basedOn w:val="a"/>
    <w:qFormat/>
    <w:rsid w:val="00397003"/>
    <w:pPr>
      <w:pBdr>
        <w:top w:val="single" w:sz="4" w:space="0" w:color="000000"/>
        <w:left w:val="single" w:sz="4" w:space="0" w:color="000000"/>
        <w:bottom w:val="single" w:sz="4" w:space="0" w:color="000000"/>
        <w:right w:val="single" w:sz="4" w:space="0" w:color="000000"/>
      </w:pBdr>
      <w:jc w:val="center"/>
      <w:textAlignment w:val="top"/>
    </w:pPr>
    <w:rPr>
      <w:b/>
      <w:bCs/>
      <w:sz w:val="18"/>
      <w:szCs w:val="18"/>
    </w:rPr>
  </w:style>
  <w:style w:type="paragraph" w:customStyle="1" w:styleId="xl115">
    <w:name w:val="xl115"/>
    <w:basedOn w:val="a"/>
    <w:qFormat/>
    <w:rsid w:val="00397003"/>
    <w:pPr>
      <w:pBdr>
        <w:top w:val="single" w:sz="4" w:space="0" w:color="000000"/>
        <w:left w:val="single" w:sz="4" w:space="0" w:color="000000"/>
        <w:bottom w:val="single" w:sz="4" w:space="0" w:color="000000"/>
        <w:right w:val="single" w:sz="4" w:space="0" w:color="000000"/>
      </w:pBdr>
      <w:shd w:val="clear" w:color="000000" w:fill="FFFF00"/>
      <w:jc w:val="center"/>
      <w:textAlignment w:val="top"/>
    </w:pPr>
    <w:rPr>
      <w:color w:val="000000"/>
      <w:sz w:val="18"/>
      <w:szCs w:val="18"/>
    </w:rPr>
  </w:style>
  <w:style w:type="paragraph" w:customStyle="1" w:styleId="xl116">
    <w:name w:val="xl116"/>
    <w:basedOn w:val="a"/>
    <w:qFormat/>
    <w:rsid w:val="00397003"/>
    <w:pPr>
      <w:pBdr>
        <w:top w:val="single" w:sz="4" w:space="0" w:color="000000"/>
        <w:left w:val="single" w:sz="4" w:space="0" w:color="000000"/>
        <w:bottom w:val="single" w:sz="4" w:space="0" w:color="000000"/>
        <w:right w:val="single" w:sz="4" w:space="0" w:color="000000"/>
      </w:pBdr>
      <w:shd w:val="clear" w:color="000000" w:fill="FFFF00"/>
      <w:jc w:val="both"/>
      <w:textAlignment w:val="top"/>
    </w:pPr>
    <w:rPr>
      <w:color w:val="000000"/>
      <w:sz w:val="18"/>
      <w:szCs w:val="18"/>
    </w:rPr>
  </w:style>
  <w:style w:type="paragraph" w:customStyle="1" w:styleId="xl117">
    <w:name w:val="xl117"/>
    <w:basedOn w:val="a"/>
    <w:qFormat/>
    <w:rsid w:val="00397003"/>
    <w:pPr>
      <w:pBdr>
        <w:top w:val="single" w:sz="4" w:space="0" w:color="000000"/>
        <w:left w:val="single" w:sz="4" w:space="0" w:color="000000"/>
        <w:bottom w:val="single" w:sz="4" w:space="0" w:color="000000"/>
        <w:right w:val="single" w:sz="4" w:space="9" w:color="000000"/>
      </w:pBdr>
      <w:shd w:val="clear" w:color="000000" w:fill="FFFF00"/>
      <w:ind w:firstLine="100"/>
      <w:jc w:val="right"/>
      <w:textAlignment w:val="top"/>
    </w:pPr>
    <w:rPr>
      <w:sz w:val="18"/>
      <w:szCs w:val="18"/>
    </w:rPr>
  </w:style>
  <w:style w:type="paragraph" w:customStyle="1" w:styleId="xl118">
    <w:name w:val="xl118"/>
    <w:basedOn w:val="a"/>
    <w:qFormat/>
    <w:rsid w:val="00397003"/>
    <w:pPr>
      <w:pBdr>
        <w:top w:val="single" w:sz="4" w:space="0" w:color="000000"/>
        <w:left w:val="single" w:sz="4" w:space="0" w:color="000000"/>
        <w:bottom w:val="single" w:sz="4" w:space="0" w:color="000000"/>
        <w:right w:val="single" w:sz="4" w:space="0" w:color="000000"/>
      </w:pBdr>
      <w:shd w:val="clear" w:color="000000" w:fill="FFFF00"/>
      <w:jc w:val="center"/>
      <w:textAlignment w:val="top"/>
    </w:pPr>
    <w:rPr>
      <w:sz w:val="18"/>
      <w:szCs w:val="18"/>
    </w:rPr>
  </w:style>
  <w:style w:type="paragraph" w:customStyle="1" w:styleId="xl119">
    <w:name w:val="xl119"/>
    <w:basedOn w:val="a"/>
    <w:qFormat/>
    <w:rsid w:val="00397003"/>
    <w:pPr>
      <w:pBdr>
        <w:top w:val="single" w:sz="4" w:space="0" w:color="000000"/>
        <w:left w:val="single" w:sz="4" w:space="0" w:color="000000"/>
        <w:bottom w:val="single" w:sz="4" w:space="0" w:color="000000"/>
        <w:right w:val="single" w:sz="4" w:space="0" w:color="000000"/>
      </w:pBdr>
      <w:shd w:val="clear" w:color="000000" w:fill="FFFF00"/>
      <w:jc w:val="both"/>
      <w:textAlignment w:val="top"/>
    </w:pPr>
    <w:rPr>
      <w:sz w:val="18"/>
      <w:szCs w:val="18"/>
    </w:rPr>
  </w:style>
  <w:style w:type="paragraph" w:customStyle="1" w:styleId="xl120">
    <w:name w:val="xl120"/>
    <w:basedOn w:val="a"/>
    <w:qFormat/>
    <w:rsid w:val="00397003"/>
    <w:pPr>
      <w:pBdr>
        <w:top w:val="single" w:sz="4" w:space="0" w:color="000000"/>
        <w:left w:val="single" w:sz="4" w:space="0" w:color="000000"/>
        <w:bottom w:val="single" w:sz="4" w:space="0" w:color="000000"/>
        <w:right w:val="single" w:sz="4" w:space="0" w:color="000000"/>
      </w:pBdr>
      <w:shd w:val="clear" w:color="000000" w:fill="FFFFFF"/>
      <w:jc w:val="both"/>
      <w:textAlignment w:val="top"/>
    </w:pPr>
    <w:rPr>
      <w:b/>
      <w:bCs/>
      <w:sz w:val="18"/>
      <w:szCs w:val="18"/>
    </w:rPr>
  </w:style>
  <w:style w:type="paragraph" w:customStyle="1" w:styleId="xl121">
    <w:name w:val="xl121"/>
    <w:basedOn w:val="a"/>
    <w:qFormat/>
    <w:rsid w:val="00397003"/>
    <w:pPr>
      <w:pBdr>
        <w:top w:val="single" w:sz="4" w:space="0" w:color="000000"/>
        <w:left w:val="single" w:sz="4" w:space="0" w:color="000000"/>
        <w:bottom w:val="single" w:sz="4" w:space="0" w:color="000000"/>
        <w:right w:val="single" w:sz="4" w:space="0" w:color="000000"/>
      </w:pBdr>
      <w:shd w:val="clear" w:color="000000" w:fill="FFFFFF"/>
      <w:jc w:val="center"/>
      <w:textAlignment w:val="top"/>
    </w:pPr>
    <w:rPr>
      <w:sz w:val="18"/>
      <w:szCs w:val="18"/>
    </w:rPr>
  </w:style>
  <w:style w:type="paragraph" w:customStyle="1" w:styleId="xl122">
    <w:name w:val="xl122"/>
    <w:basedOn w:val="a"/>
    <w:qFormat/>
    <w:rsid w:val="00397003"/>
    <w:pPr>
      <w:pBdr>
        <w:top w:val="single" w:sz="4" w:space="0" w:color="000000"/>
        <w:left w:val="single" w:sz="4" w:space="0" w:color="000000"/>
        <w:bottom w:val="single" w:sz="4" w:space="0" w:color="000000"/>
        <w:right w:val="single" w:sz="4" w:space="0" w:color="000000"/>
      </w:pBdr>
      <w:shd w:val="clear" w:color="000000" w:fill="FFFFFF"/>
      <w:jc w:val="both"/>
      <w:textAlignment w:val="top"/>
    </w:pPr>
    <w:rPr>
      <w:color w:val="000000"/>
      <w:sz w:val="18"/>
      <w:szCs w:val="18"/>
    </w:rPr>
  </w:style>
  <w:style w:type="paragraph" w:customStyle="1" w:styleId="xl123">
    <w:name w:val="xl123"/>
    <w:basedOn w:val="a"/>
    <w:qFormat/>
    <w:rsid w:val="00397003"/>
    <w:pPr>
      <w:pBdr>
        <w:top w:val="single" w:sz="4" w:space="0" w:color="000000"/>
        <w:left w:val="single" w:sz="4" w:space="0" w:color="000000"/>
        <w:bottom w:val="single" w:sz="4" w:space="0" w:color="000000"/>
        <w:right w:val="single" w:sz="4" w:space="0" w:color="000000"/>
      </w:pBdr>
      <w:shd w:val="clear" w:color="000000" w:fill="FFFFFF"/>
      <w:jc w:val="both"/>
      <w:textAlignment w:val="top"/>
    </w:pPr>
    <w:rPr>
      <w:b/>
      <w:bCs/>
      <w:sz w:val="18"/>
      <w:szCs w:val="18"/>
    </w:rPr>
  </w:style>
  <w:style w:type="paragraph" w:customStyle="1" w:styleId="afffff5">
    <w:name w:val="Нумерованный абзац"/>
    <w:qFormat/>
    <w:rsid w:val="00397003"/>
    <w:pPr>
      <w:tabs>
        <w:tab w:val="left" w:pos="1134"/>
      </w:tabs>
      <w:suppressAutoHyphens/>
      <w:spacing w:before="240"/>
      <w:ind w:left="1211" w:hanging="360"/>
      <w:jc w:val="both"/>
    </w:pPr>
    <w:rPr>
      <w:rFonts w:eastAsia="Times New Roman"/>
      <w:sz w:val="28"/>
    </w:rPr>
  </w:style>
  <w:style w:type="paragraph" w:customStyle="1" w:styleId="afffff6">
    <w:name w:val="заголовок п"/>
    <w:basedOn w:val="11a"/>
    <w:qFormat/>
    <w:rsid w:val="00397003"/>
    <w:pPr>
      <w:keepNext/>
      <w:widowControl/>
      <w:spacing w:before="120" w:after="60"/>
      <w:ind w:left="0" w:firstLine="709"/>
      <w:jc w:val="both"/>
    </w:pPr>
    <w:rPr>
      <w:rFonts w:cs="Courier New"/>
      <w:smallCaps/>
      <w:kern w:val="2"/>
    </w:rPr>
  </w:style>
  <w:style w:type="paragraph" w:customStyle="1" w:styleId="text">
    <w:name w:val="text"/>
    <w:basedOn w:val="a"/>
    <w:qFormat/>
    <w:rsid w:val="00397003"/>
    <w:pPr>
      <w:ind w:firstLine="600"/>
      <w:jc w:val="both"/>
    </w:pPr>
  </w:style>
  <w:style w:type="paragraph" w:customStyle="1" w:styleId="doctxt">
    <w:name w:val="doctxt"/>
    <w:basedOn w:val="a"/>
    <w:qFormat/>
    <w:rsid w:val="00397003"/>
    <w:pPr>
      <w:spacing w:before="60"/>
      <w:ind w:firstLine="400"/>
      <w:jc w:val="both"/>
    </w:pPr>
    <w:rPr>
      <w:rFonts w:ascii="Verdana" w:hAnsi="Verdana" w:cs="Verdana"/>
      <w:sz w:val="20"/>
      <w:szCs w:val="20"/>
    </w:rPr>
  </w:style>
  <w:style w:type="paragraph" w:customStyle="1" w:styleId="rvps698610">
    <w:name w:val="rvps698610"/>
    <w:basedOn w:val="a"/>
    <w:qFormat/>
    <w:rsid w:val="00397003"/>
    <w:pPr>
      <w:ind w:right="400"/>
    </w:pPr>
  </w:style>
  <w:style w:type="paragraph" w:customStyle="1" w:styleId="11f0">
    <w:name w:val="Знак Знак1 Знак Знак Знак1 Знак"/>
    <w:basedOn w:val="a"/>
    <w:qFormat/>
    <w:rsid w:val="00397003"/>
    <w:pPr>
      <w:widowControl w:val="0"/>
      <w:spacing w:after="160" w:line="240" w:lineRule="exact"/>
      <w:jc w:val="right"/>
    </w:pPr>
    <w:rPr>
      <w:sz w:val="20"/>
      <w:szCs w:val="20"/>
      <w:lang w:val="en-GB" w:eastAsia="en-US"/>
    </w:rPr>
  </w:style>
  <w:style w:type="paragraph" w:customStyle="1" w:styleId="005">
    <w:name w:val="005_Таблица.Центр"/>
    <w:basedOn w:val="a"/>
    <w:qFormat/>
    <w:rsid w:val="00397003"/>
    <w:pPr>
      <w:jc w:val="center"/>
    </w:pPr>
  </w:style>
  <w:style w:type="paragraph" w:customStyle="1" w:styleId="006">
    <w:name w:val="006_Таблица.Слева"/>
    <w:basedOn w:val="a"/>
    <w:qFormat/>
    <w:rsid w:val="00397003"/>
  </w:style>
  <w:style w:type="paragraph" w:customStyle="1" w:styleId="afffff7">
    <w:name w:val="ЭЭГ"/>
    <w:basedOn w:val="a"/>
    <w:qFormat/>
    <w:rsid w:val="00397003"/>
    <w:pPr>
      <w:spacing w:line="360" w:lineRule="auto"/>
      <w:ind w:firstLine="720"/>
      <w:jc w:val="both"/>
    </w:pPr>
  </w:style>
  <w:style w:type="paragraph" w:customStyle="1" w:styleId="Style5">
    <w:name w:val="Style5"/>
    <w:basedOn w:val="a"/>
    <w:qFormat/>
    <w:rsid w:val="00397003"/>
    <w:pPr>
      <w:widowControl w:val="0"/>
      <w:spacing w:line="278" w:lineRule="exact"/>
    </w:pPr>
  </w:style>
  <w:style w:type="paragraph" w:customStyle="1" w:styleId="Style7">
    <w:name w:val="Style7"/>
    <w:basedOn w:val="a"/>
    <w:qFormat/>
    <w:rsid w:val="00397003"/>
    <w:pPr>
      <w:widowControl w:val="0"/>
      <w:jc w:val="both"/>
    </w:pPr>
  </w:style>
  <w:style w:type="paragraph" w:customStyle="1" w:styleId="Style8">
    <w:name w:val="Style8"/>
    <w:basedOn w:val="a"/>
    <w:qFormat/>
    <w:rsid w:val="00397003"/>
    <w:pPr>
      <w:widowControl w:val="0"/>
    </w:pPr>
  </w:style>
  <w:style w:type="paragraph" w:customStyle="1" w:styleId="Style9">
    <w:name w:val="Style9"/>
    <w:basedOn w:val="a"/>
    <w:uiPriority w:val="99"/>
    <w:qFormat/>
    <w:rsid w:val="00397003"/>
    <w:pPr>
      <w:widowControl w:val="0"/>
      <w:spacing w:line="274" w:lineRule="exact"/>
      <w:jc w:val="center"/>
    </w:pPr>
  </w:style>
  <w:style w:type="paragraph" w:customStyle="1" w:styleId="Style3">
    <w:name w:val="Style3"/>
    <w:basedOn w:val="a"/>
    <w:qFormat/>
    <w:rsid w:val="00397003"/>
    <w:pPr>
      <w:widowControl w:val="0"/>
      <w:spacing w:line="325" w:lineRule="exact"/>
      <w:ind w:firstLine="708"/>
      <w:jc w:val="both"/>
    </w:pPr>
  </w:style>
  <w:style w:type="paragraph" w:customStyle="1" w:styleId="afffff8">
    <w:name w:val="Знак Знак Знак Знак Знак Знак Знак Знак Знак Знак Знак Знак Знак Знак Знак Знак"/>
    <w:basedOn w:val="a"/>
    <w:autoRedefine/>
    <w:qFormat/>
    <w:rsid w:val="00397003"/>
    <w:pPr>
      <w:spacing w:after="160" w:line="240" w:lineRule="exact"/>
    </w:pPr>
    <w:rPr>
      <w:sz w:val="20"/>
      <w:szCs w:val="20"/>
    </w:rPr>
  </w:style>
  <w:style w:type="paragraph" w:customStyle="1" w:styleId="1113">
    <w:name w:val="Знак Знак1 Знак Знак Знак1 Знак1"/>
    <w:basedOn w:val="a"/>
    <w:qFormat/>
    <w:rsid w:val="00397003"/>
    <w:pPr>
      <w:widowControl w:val="0"/>
      <w:spacing w:after="160" w:line="240" w:lineRule="exact"/>
      <w:jc w:val="right"/>
    </w:pPr>
    <w:rPr>
      <w:sz w:val="20"/>
      <w:szCs w:val="20"/>
      <w:lang w:val="en-GB" w:eastAsia="en-US"/>
    </w:rPr>
  </w:style>
  <w:style w:type="paragraph" w:customStyle="1" w:styleId="2ff3">
    <w:name w:val="Основной текст2"/>
    <w:basedOn w:val="a"/>
    <w:qFormat/>
    <w:rsid w:val="00397003"/>
    <w:pPr>
      <w:widowControl w:val="0"/>
      <w:shd w:val="clear" w:color="auto" w:fill="FFFFFF"/>
      <w:spacing w:line="317" w:lineRule="exact"/>
      <w:jc w:val="both"/>
    </w:pPr>
    <w:rPr>
      <w:spacing w:val="8"/>
      <w:sz w:val="25"/>
      <w:szCs w:val="25"/>
    </w:rPr>
  </w:style>
  <w:style w:type="paragraph" w:customStyle="1" w:styleId="Default">
    <w:name w:val="Default"/>
    <w:qFormat/>
    <w:rsid w:val="00397003"/>
    <w:pPr>
      <w:suppressAutoHyphens/>
    </w:pPr>
    <w:rPr>
      <w:rFonts w:eastAsia="Times New Roman"/>
      <w:color w:val="000000"/>
      <w:sz w:val="24"/>
      <w:szCs w:val="24"/>
    </w:rPr>
  </w:style>
  <w:style w:type="paragraph" w:customStyle="1" w:styleId="listparagraph">
    <w:name w:val="listparagraph"/>
    <w:basedOn w:val="a"/>
    <w:qFormat/>
    <w:rsid w:val="00397003"/>
    <w:pPr>
      <w:spacing w:after="150"/>
    </w:pPr>
  </w:style>
  <w:style w:type="paragraph" w:customStyle="1" w:styleId="consplusnormal1">
    <w:name w:val="consplusnormal1"/>
    <w:basedOn w:val="a"/>
    <w:qFormat/>
    <w:rsid w:val="00397003"/>
    <w:pPr>
      <w:spacing w:before="280" w:after="280"/>
    </w:pPr>
    <w:rPr>
      <w:lang w:eastAsia="zh-CN"/>
    </w:rPr>
  </w:style>
  <w:style w:type="paragraph" w:customStyle="1" w:styleId="afffff9">
    <w:name w:val="Нормальный (таблица)"/>
    <w:basedOn w:val="a"/>
    <w:next w:val="a"/>
    <w:uiPriority w:val="99"/>
    <w:unhideWhenUsed/>
    <w:qFormat/>
    <w:rsid w:val="00397003"/>
    <w:pPr>
      <w:widowControl w:val="0"/>
      <w:jc w:val="both"/>
    </w:pPr>
    <w:rPr>
      <w:rFonts w:cs="Times New Roman CYR"/>
      <w:color w:val="000000"/>
    </w:rPr>
  </w:style>
  <w:style w:type="paragraph" w:customStyle="1" w:styleId="afffffa">
    <w:name w:val="Прижатый влево"/>
    <w:basedOn w:val="a"/>
    <w:next w:val="a"/>
    <w:unhideWhenUsed/>
    <w:qFormat/>
    <w:rsid w:val="00397003"/>
    <w:pPr>
      <w:widowControl w:val="0"/>
    </w:pPr>
    <w:rPr>
      <w:rFonts w:cs="Times New Roman CYR"/>
      <w:color w:val="000000"/>
    </w:rPr>
  </w:style>
  <w:style w:type="paragraph" w:customStyle="1" w:styleId="2ff4">
    <w:name w:val="Знак Знак Знак Знак2"/>
    <w:basedOn w:val="a"/>
    <w:qFormat/>
    <w:rsid w:val="00397003"/>
    <w:rPr>
      <w:sz w:val="20"/>
      <w:szCs w:val="20"/>
      <w:lang w:val="en-US" w:eastAsia="en-US"/>
    </w:rPr>
  </w:style>
  <w:style w:type="paragraph" w:customStyle="1" w:styleId="3f4">
    <w:name w:val="Основной текст3"/>
    <w:basedOn w:val="a"/>
    <w:uiPriority w:val="99"/>
    <w:qFormat/>
    <w:rsid w:val="00397003"/>
    <w:pPr>
      <w:widowControl w:val="0"/>
      <w:shd w:val="clear" w:color="auto" w:fill="FFFFFF"/>
      <w:spacing w:line="240" w:lineRule="atLeast"/>
    </w:pPr>
    <w:rPr>
      <w:spacing w:val="-1"/>
      <w:sz w:val="23"/>
      <w:szCs w:val="23"/>
      <w:lang w:eastAsia="en-US"/>
    </w:rPr>
  </w:style>
  <w:style w:type="paragraph" w:customStyle="1" w:styleId="msonormalcxspmiddle">
    <w:name w:val="msonormalcxspmiddle"/>
    <w:basedOn w:val="a"/>
    <w:qFormat/>
    <w:rsid w:val="00397003"/>
  </w:style>
  <w:style w:type="paragraph" w:customStyle="1" w:styleId="msonormalcxsplast">
    <w:name w:val="msonormalcxsplast"/>
    <w:basedOn w:val="a"/>
    <w:qFormat/>
    <w:rsid w:val="00397003"/>
  </w:style>
  <w:style w:type="paragraph" w:customStyle="1" w:styleId="1ff6">
    <w:name w:val="Знак Знак1 Знак Знак Знак Знак Знак Знак Знак Знак Знак Знак Знак Знак Знак Знак"/>
    <w:basedOn w:val="a"/>
    <w:qFormat/>
    <w:rsid w:val="00397003"/>
    <w:rPr>
      <w:rFonts w:ascii="Tahoma" w:hAnsi="Tahoma"/>
      <w:sz w:val="20"/>
      <w:szCs w:val="20"/>
      <w:lang w:val="en-US" w:eastAsia="en-US"/>
    </w:rPr>
  </w:style>
  <w:style w:type="paragraph" w:customStyle="1" w:styleId="printj">
    <w:name w:val="printj"/>
    <w:basedOn w:val="a"/>
    <w:qFormat/>
    <w:rsid w:val="00397003"/>
  </w:style>
  <w:style w:type="paragraph" w:customStyle="1" w:styleId="printc">
    <w:name w:val="printc"/>
    <w:basedOn w:val="a"/>
    <w:qFormat/>
    <w:rsid w:val="00397003"/>
  </w:style>
  <w:style w:type="paragraph" w:customStyle="1" w:styleId="no-indent">
    <w:name w:val="no-indent"/>
    <w:basedOn w:val="a"/>
    <w:qFormat/>
    <w:rsid w:val="00397003"/>
  </w:style>
  <w:style w:type="paragraph" w:customStyle="1" w:styleId="formattext">
    <w:name w:val="formattext"/>
    <w:basedOn w:val="a"/>
    <w:qFormat/>
    <w:rsid w:val="00397003"/>
  </w:style>
  <w:style w:type="paragraph" w:customStyle="1" w:styleId="64">
    <w:name w:val="Основной текст (6)"/>
    <w:basedOn w:val="a"/>
    <w:qFormat/>
    <w:rsid w:val="00397003"/>
    <w:pPr>
      <w:widowControl w:val="0"/>
      <w:shd w:val="clear" w:color="auto" w:fill="FFFFFF"/>
      <w:spacing w:after="60" w:line="0" w:lineRule="atLeast"/>
    </w:pPr>
    <w:rPr>
      <w:rFonts w:ascii="Arial" w:eastAsia="Arial" w:hAnsi="Arial" w:cs="Arial"/>
      <w:b/>
      <w:bCs/>
      <w:sz w:val="23"/>
      <w:szCs w:val="23"/>
    </w:rPr>
  </w:style>
  <w:style w:type="paragraph" w:customStyle="1" w:styleId="94">
    <w:name w:val="Основной текст (9)"/>
    <w:basedOn w:val="a"/>
    <w:qFormat/>
    <w:rsid w:val="00397003"/>
    <w:pPr>
      <w:widowControl w:val="0"/>
      <w:shd w:val="clear" w:color="auto" w:fill="FFFFFF"/>
      <w:spacing w:after="60" w:line="0" w:lineRule="atLeast"/>
    </w:pPr>
    <w:rPr>
      <w:rFonts w:ascii="Arial" w:eastAsia="Arial" w:hAnsi="Arial" w:cs="Arial"/>
      <w:sz w:val="23"/>
      <w:szCs w:val="23"/>
    </w:rPr>
  </w:style>
  <w:style w:type="paragraph" w:customStyle="1" w:styleId="xl124">
    <w:name w:val="xl124"/>
    <w:basedOn w:val="a"/>
    <w:qFormat/>
    <w:rsid w:val="00397003"/>
    <w:pPr>
      <w:pBdr>
        <w:top w:val="single" w:sz="4" w:space="0" w:color="000000"/>
        <w:bottom w:val="single" w:sz="4" w:space="0" w:color="000000"/>
      </w:pBdr>
      <w:shd w:val="clear" w:color="000000" w:fill="FFFFFF"/>
      <w:jc w:val="center"/>
      <w:textAlignment w:val="center"/>
    </w:pPr>
    <w:rPr>
      <w:color w:val="000000"/>
    </w:rPr>
  </w:style>
  <w:style w:type="paragraph" w:customStyle="1" w:styleId="xl125">
    <w:name w:val="xl125"/>
    <w:basedOn w:val="a"/>
    <w:qFormat/>
    <w:rsid w:val="00397003"/>
    <w:pPr>
      <w:pBdr>
        <w:top w:val="single" w:sz="4" w:space="0" w:color="000000"/>
        <w:bottom w:val="single" w:sz="4" w:space="0" w:color="000000"/>
        <w:right w:val="single" w:sz="4" w:space="0" w:color="000000"/>
      </w:pBdr>
      <w:shd w:val="clear" w:color="000000" w:fill="FFFFFF"/>
      <w:jc w:val="center"/>
      <w:textAlignment w:val="center"/>
    </w:pPr>
    <w:rPr>
      <w:color w:val="000000"/>
    </w:rPr>
  </w:style>
  <w:style w:type="paragraph" w:customStyle="1" w:styleId="1ff7">
    <w:name w:val="Абзац списка1"/>
    <w:basedOn w:val="a"/>
    <w:qFormat/>
    <w:rsid w:val="00397003"/>
    <w:pPr>
      <w:spacing w:after="200"/>
      <w:ind w:left="720"/>
      <w:contextualSpacing/>
    </w:pPr>
    <w:rPr>
      <w:lang w:eastAsia="en-US"/>
    </w:rPr>
  </w:style>
  <w:style w:type="paragraph" w:customStyle="1" w:styleId="2ff5">
    <w:name w:val="Абзац списка2"/>
    <w:basedOn w:val="a"/>
    <w:qFormat/>
    <w:rsid w:val="00397003"/>
    <w:pPr>
      <w:spacing w:after="200"/>
      <w:ind w:left="720"/>
      <w:contextualSpacing/>
    </w:pPr>
    <w:rPr>
      <w:lang w:eastAsia="en-US"/>
    </w:rPr>
  </w:style>
  <w:style w:type="paragraph" w:customStyle="1" w:styleId="font5">
    <w:name w:val="font5"/>
    <w:basedOn w:val="a"/>
    <w:qFormat/>
    <w:rsid w:val="00397003"/>
    <w:rPr>
      <w:b/>
      <w:bCs/>
      <w:sz w:val="20"/>
      <w:szCs w:val="20"/>
    </w:rPr>
  </w:style>
  <w:style w:type="paragraph" w:customStyle="1" w:styleId="xl126">
    <w:name w:val="xl126"/>
    <w:basedOn w:val="a"/>
    <w:qFormat/>
    <w:rsid w:val="00397003"/>
    <w:pPr>
      <w:pBdr>
        <w:top w:val="single" w:sz="4" w:space="0" w:color="000000"/>
        <w:left w:val="single" w:sz="4" w:space="0" w:color="000000"/>
        <w:right w:val="single" w:sz="4" w:space="0" w:color="000000"/>
      </w:pBdr>
    </w:pPr>
    <w:rPr>
      <w:color w:val="FF0000"/>
    </w:rPr>
  </w:style>
  <w:style w:type="paragraph" w:customStyle="1" w:styleId="xl127">
    <w:name w:val="xl127"/>
    <w:basedOn w:val="a"/>
    <w:qFormat/>
    <w:rsid w:val="00397003"/>
    <w:pPr>
      <w:pBdr>
        <w:top w:val="single" w:sz="4" w:space="0" w:color="000000"/>
        <w:left w:val="single" w:sz="4" w:space="0" w:color="000000"/>
        <w:right w:val="single" w:sz="4" w:space="0" w:color="000000"/>
      </w:pBdr>
    </w:pPr>
  </w:style>
  <w:style w:type="paragraph" w:customStyle="1" w:styleId="xl128">
    <w:name w:val="xl128"/>
    <w:basedOn w:val="a"/>
    <w:qFormat/>
    <w:rsid w:val="00397003"/>
    <w:pPr>
      <w:pBdr>
        <w:left w:val="single" w:sz="4" w:space="0" w:color="000000"/>
        <w:right w:val="single" w:sz="4" w:space="0" w:color="000000"/>
      </w:pBdr>
    </w:pPr>
  </w:style>
  <w:style w:type="paragraph" w:customStyle="1" w:styleId="xl129">
    <w:name w:val="xl129"/>
    <w:basedOn w:val="a"/>
    <w:qFormat/>
    <w:rsid w:val="00397003"/>
    <w:pPr>
      <w:pBdr>
        <w:left w:val="single" w:sz="4" w:space="0" w:color="000000"/>
        <w:bottom w:val="single" w:sz="4" w:space="0" w:color="000000"/>
        <w:right w:val="single" w:sz="4" w:space="0" w:color="000000"/>
      </w:pBdr>
    </w:pPr>
  </w:style>
  <w:style w:type="paragraph" w:customStyle="1" w:styleId="xl130">
    <w:name w:val="xl130"/>
    <w:basedOn w:val="a"/>
    <w:qFormat/>
    <w:rsid w:val="00397003"/>
    <w:pPr>
      <w:pBdr>
        <w:top w:val="single" w:sz="4" w:space="0" w:color="000000"/>
        <w:left w:val="single" w:sz="4" w:space="0" w:color="000000"/>
        <w:right w:val="single" w:sz="4" w:space="0" w:color="000000"/>
      </w:pBdr>
    </w:pPr>
  </w:style>
  <w:style w:type="paragraph" w:customStyle="1" w:styleId="xl131">
    <w:name w:val="xl131"/>
    <w:basedOn w:val="a"/>
    <w:qFormat/>
    <w:rsid w:val="00397003"/>
    <w:pPr>
      <w:pBdr>
        <w:left w:val="single" w:sz="4" w:space="0" w:color="000000"/>
        <w:right w:val="single" w:sz="4" w:space="0" w:color="000000"/>
      </w:pBdr>
    </w:pPr>
  </w:style>
  <w:style w:type="paragraph" w:customStyle="1" w:styleId="xl132">
    <w:name w:val="xl132"/>
    <w:basedOn w:val="a"/>
    <w:qFormat/>
    <w:rsid w:val="00397003"/>
    <w:pPr>
      <w:pBdr>
        <w:left w:val="single" w:sz="4" w:space="0" w:color="000000"/>
        <w:bottom w:val="single" w:sz="4" w:space="0" w:color="000000"/>
        <w:right w:val="single" w:sz="4" w:space="0" w:color="000000"/>
      </w:pBdr>
    </w:pPr>
  </w:style>
  <w:style w:type="paragraph" w:customStyle="1" w:styleId="xl133">
    <w:name w:val="xl133"/>
    <w:basedOn w:val="a"/>
    <w:qFormat/>
    <w:rsid w:val="00397003"/>
    <w:pPr>
      <w:pBdr>
        <w:top w:val="single" w:sz="4" w:space="0" w:color="000000"/>
        <w:left w:val="single" w:sz="4" w:space="0" w:color="000000"/>
        <w:right w:val="single" w:sz="4" w:space="0" w:color="000000"/>
      </w:pBdr>
    </w:pPr>
  </w:style>
  <w:style w:type="paragraph" w:customStyle="1" w:styleId="xl134">
    <w:name w:val="xl134"/>
    <w:basedOn w:val="a"/>
    <w:qFormat/>
    <w:rsid w:val="00397003"/>
    <w:pPr>
      <w:pBdr>
        <w:left w:val="single" w:sz="4" w:space="0" w:color="000000"/>
        <w:right w:val="single" w:sz="4" w:space="0" w:color="000000"/>
      </w:pBdr>
    </w:pPr>
  </w:style>
  <w:style w:type="paragraph" w:customStyle="1" w:styleId="xl135">
    <w:name w:val="xl135"/>
    <w:basedOn w:val="a"/>
    <w:qFormat/>
    <w:rsid w:val="00397003"/>
    <w:pPr>
      <w:pBdr>
        <w:left w:val="single" w:sz="4" w:space="0" w:color="000000"/>
        <w:bottom w:val="single" w:sz="4" w:space="0" w:color="000000"/>
        <w:right w:val="single" w:sz="4" w:space="0" w:color="000000"/>
      </w:pBdr>
    </w:pPr>
  </w:style>
  <w:style w:type="paragraph" w:customStyle="1" w:styleId="xl136">
    <w:name w:val="xl136"/>
    <w:basedOn w:val="a"/>
    <w:qFormat/>
    <w:rsid w:val="00397003"/>
    <w:pPr>
      <w:pBdr>
        <w:top w:val="single" w:sz="4" w:space="0" w:color="000000"/>
        <w:left w:val="single" w:sz="4" w:space="0" w:color="000000"/>
        <w:right w:val="single" w:sz="4" w:space="0" w:color="000000"/>
      </w:pBdr>
      <w:jc w:val="center"/>
    </w:pPr>
  </w:style>
  <w:style w:type="paragraph" w:customStyle="1" w:styleId="xl137">
    <w:name w:val="xl137"/>
    <w:basedOn w:val="a"/>
    <w:qFormat/>
    <w:rsid w:val="00397003"/>
    <w:pPr>
      <w:pBdr>
        <w:left w:val="single" w:sz="4" w:space="0" w:color="000000"/>
        <w:right w:val="single" w:sz="4" w:space="0" w:color="000000"/>
      </w:pBdr>
      <w:jc w:val="center"/>
    </w:pPr>
  </w:style>
  <w:style w:type="paragraph" w:customStyle="1" w:styleId="xl138">
    <w:name w:val="xl138"/>
    <w:basedOn w:val="a"/>
    <w:qFormat/>
    <w:rsid w:val="00397003"/>
    <w:pPr>
      <w:pBdr>
        <w:left w:val="single" w:sz="4" w:space="0" w:color="000000"/>
        <w:bottom w:val="single" w:sz="4" w:space="0" w:color="000000"/>
        <w:right w:val="single" w:sz="4" w:space="0" w:color="000000"/>
      </w:pBdr>
      <w:jc w:val="center"/>
    </w:pPr>
  </w:style>
  <w:style w:type="paragraph" w:customStyle="1" w:styleId="xl139">
    <w:name w:val="xl139"/>
    <w:basedOn w:val="a"/>
    <w:qFormat/>
    <w:rsid w:val="00397003"/>
    <w:pPr>
      <w:pBdr>
        <w:top w:val="single" w:sz="4" w:space="0" w:color="000000"/>
        <w:left w:val="single" w:sz="4" w:space="0" w:color="000000"/>
        <w:right w:val="single" w:sz="4" w:space="0" w:color="000000"/>
      </w:pBdr>
    </w:pPr>
  </w:style>
  <w:style w:type="paragraph" w:customStyle="1" w:styleId="xl140">
    <w:name w:val="xl140"/>
    <w:basedOn w:val="a"/>
    <w:qFormat/>
    <w:rsid w:val="00397003"/>
    <w:pPr>
      <w:pBdr>
        <w:left w:val="single" w:sz="4" w:space="0" w:color="000000"/>
        <w:right w:val="single" w:sz="4" w:space="0" w:color="000000"/>
      </w:pBdr>
    </w:pPr>
  </w:style>
  <w:style w:type="paragraph" w:customStyle="1" w:styleId="xl141">
    <w:name w:val="xl141"/>
    <w:basedOn w:val="a"/>
    <w:qFormat/>
    <w:rsid w:val="00397003"/>
    <w:pPr>
      <w:pBdr>
        <w:left w:val="single" w:sz="4" w:space="0" w:color="000000"/>
        <w:bottom w:val="single" w:sz="4" w:space="0" w:color="000000"/>
        <w:right w:val="single" w:sz="4" w:space="0" w:color="000000"/>
      </w:pBdr>
    </w:pPr>
  </w:style>
  <w:style w:type="paragraph" w:customStyle="1" w:styleId="xl142">
    <w:name w:val="xl142"/>
    <w:basedOn w:val="a"/>
    <w:qFormat/>
    <w:rsid w:val="00397003"/>
    <w:pPr>
      <w:pBdr>
        <w:top w:val="single" w:sz="4" w:space="0" w:color="000000"/>
        <w:left w:val="single" w:sz="4" w:space="0" w:color="000000"/>
        <w:right w:val="single" w:sz="4" w:space="0" w:color="000000"/>
      </w:pBdr>
      <w:jc w:val="center"/>
    </w:pPr>
  </w:style>
  <w:style w:type="paragraph" w:customStyle="1" w:styleId="xl143">
    <w:name w:val="xl143"/>
    <w:basedOn w:val="a"/>
    <w:qFormat/>
    <w:rsid w:val="00397003"/>
    <w:pPr>
      <w:pBdr>
        <w:left w:val="single" w:sz="4" w:space="0" w:color="000000"/>
        <w:right w:val="single" w:sz="4" w:space="0" w:color="000000"/>
      </w:pBdr>
      <w:jc w:val="center"/>
    </w:pPr>
  </w:style>
  <w:style w:type="paragraph" w:customStyle="1" w:styleId="xl144">
    <w:name w:val="xl144"/>
    <w:basedOn w:val="a"/>
    <w:qFormat/>
    <w:rsid w:val="00397003"/>
    <w:pPr>
      <w:pBdr>
        <w:left w:val="single" w:sz="4" w:space="0" w:color="000000"/>
        <w:bottom w:val="single" w:sz="4" w:space="0" w:color="000000"/>
        <w:right w:val="single" w:sz="4" w:space="0" w:color="000000"/>
      </w:pBdr>
      <w:jc w:val="center"/>
    </w:pPr>
  </w:style>
  <w:style w:type="paragraph" w:customStyle="1" w:styleId="xl145">
    <w:name w:val="xl145"/>
    <w:basedOn w:val="a"/>
    <w:qFormat/>
    <w:rsid w:val="00397003"/>
    <w:pPr>
      <w:pBdr>
        <w:top w:val="single" w:sz="4" w:space="0" w:color="000000"/>
        <w:left w:val="single" w:sz="4" w:space="0" w:color="000000"/>
        <w:right w:val="single" w:sz="4" w:space="0" w:color="000000"/>
      </w:pBdr>
      <w:jc w:val="center"/>
    </w:pPr>
  </w:style>
  <w:style w:type="paragraph" w:customStyle="1" w:styleId="xl146">
    <w:name w:val="xl146"/>
    <w:basedOn w:val="a"/>
    <w:qFormat/>
    <w:rsid w:val="00397003"/>
    <w:pPr>
      <w:pBdr>
        <w:left w:val="single" w:sz="4" w:space="0" w:color="000000"/>
        <w:right w:val="single" w:sz="4" w:space="0" w:color="000000"/>
      </w:pBdr>
      <w:jc w:val="center"/>
    </w:pPr>
  </w:style>
  <w:style w:type="paragraph" w:customStyle="1" w:styleId="xl147">
    <w:name w:val="xl147"/>
    <w:basedOn w:val="a"/>
    <w:qFormat/>
    <w:rsid w:val="00397003"/>
    <w:pPr>
      <w:pBdr>
        <w:left w:val="single" w:sz="4" w:space="0" w:color="000000"/>
        <w:bottom w:val="single" w:sz="4" w:space="0" w:color="000000"/>
        <w:right w:val="single" w:sz="4" w:space="0" w:color="000000"/>
      </w:pBdr>
      <w:jc w:val="center"/>
    </w:pPr>
  </w:style>
  <w:style w:type="paragraph" w:customStyle="1" w:styleId="xl148">
    <w:name w:val="xl148"/>
    <w:basedOn w:val="a"/>
    <w:qFormat/>
    <w:rsid w:val="00397003"/>
    <w:pPr>
      <w:pBdr>
        <w:top w:val="single" w:sz="4" w:space="0" w:color="000000"/>
        <w:right w:val="single" w:sz="4" w:space="0" w:color="000000"/>
      </w:pBdr>
    </w:pPr>
  </w:style>
  <w:style w:type="paragraph" w:customStyle="1" w:styleId="xl149">
    <w:name w:val="xl149"/>
    <w:basedOn w:val="a"/>
    <w:qFormat/>
    <w:rsid w:val="00397003"/>
    <w:pPr>
      <w:pBdr>
        <w:right w:val="single" w:sz="4" w:space="0" w:color="000000"/>
      </w:pBdr>
    </w:pPr>
  </w:style>
  <w:style w:type="paragraph" w:customStyle="1" w:styleId="xl150">
    <w:name w:val="xl150"/>
    <w:basedOn w:val="a"/>
    <w:qFormat/>
    <w:rsid w:val="00397003"/>
    <w:pPr>
      <w:pBdr>
        <w:bottom w:val="single" w:sz="4" w:space="0" w:color="000000"/>
        <w:right w:val="single" w:sz="4" w:space="0" w:color="000000"/>
      </w:pBdr>
    </w:pPr>
  </w:style>
  <w:style w:type="paragraph" w:customStyle="1" w:styleId="xl151">
    <w:name w:val="xl151"/>
    <w:basedOn w:val="a"/>
    <w:qFormat/>
    <w:rsid w:val="00397003"/>
    <w:pPr>
      <w:pBdr>
        <w:top w:val="single" w:sz="4" w:space="0" w:color="000000"/>
        <w:left w:val="single" w:sz="4" w:space="0" w:color="000000"/>
        <w:right w:val="single" w:sz="4" w:space="0" w:color="000000"/>
      </w:pBdr>
    </w:pPr>
  </w:style>
  <w:style w:type="paragraph" w:customStyle="1" w:styleId="xl152">
    <w:name w:val="xl152"/>
    <w:basedOn w:val="a"/>
    <w:qFormat/>
    <w:rsid w:val="00397003"/>
    <w:pPr>
      <w:pBdr>
        <w:left w:val="single" w:sz="4" w:space="0" w:color="000000"/>
        <w:right w:val="single" w:sz="4" w:space="0" w:color="000000"/>
      </w:pBdr>
    </w:pPr>
  </w:style>
  <w:style w:type="paragraph" w:customStyle="1" w:styleId="xl153">
    <w:name w:val="xl153"/>
    <w:basedOn w:val="a"/>
    <w:qFormat/>
    <w:rsid w:val="00397003"/>
    <w:pPr>
      <w:pBdr>
        <w:left w:val="single" w:sz="4" w:space="0" w:color="000000"/>
        <w:bottom w:val="single" w:sz="4" w:space="0" w:color="000000"/>
        <w:right w:val="single" w:sz="4" w:space="0" w:color="000000"/>
      </w:pBdr>
    </w:pPr>
  </w:style>
  <w:style w:type="paragraph" w:customStyle="1" w:styleId="xl154">
    <w:name w:val="xl154"/>
    <w:basedOn w:val="a"/>
    <w:qFormat/>
    <w:rsid w:val="00397003"/>
    <w:pPr>
      <w:pBdr>
        <w:top w:val="single" w:sz="4" w:space="0" w:color="000000"/>
        <w:left w:val="single" w:sz="4" w:space="0" w:color="000000"/>
        <w:bottom w:val="single" w:sz="4" w:space="0" w:color="000000"/>
        <w:right w:val="single" w:sz="4" w:space="0" w:color="000000"/>
      </w:pBdr>
    </w:pPr>
  </w:style>
  <w:style w:type="paragraph" w:customStyle="1" w:styleId="xl155">
    <w:name w:val="xl155"/>
    <w:basedOn w:val="a"/>
    <w:qFormat/>
    <w:rsid w:val="00397003"/>
  </w:style>
  <w:style w:type="paragraph" w:customStyle="1" w:styleId="xl156">
    <w:name w:val="xl156"/>
    <w:basedOn w:val="a"/>
    <w:qFormat/>
    <w:rsid w:val="00397003"/>
  </w:style>
  <w:style w:type="paragraph" w:customStyle="1" w:styleId="xl157">
    <w:name w:val="xl157"/>
    <w:basedOn w:val="a"/>
    <w:qFormat/>
    <w:rsid w:val="00397003"/>
    <w:pPr>
      <w:jc w:val="center"/>
      <w:textAlignment w:val="center"/>
    </w:pPr>
    <w:rPr>
      <w:b/>
      <w:bCs/>
    </w:rPr>
  </w:style>
  <w:style w:type="paragraph" w:customStyle="1" w:styleId="xl158">
    <w:name w:val="xl158"/>
    <w:basedOn w:val="a"/>
    <w:qFormat/>
    <w:rsid w:val="00397003"/>
    <w:pPr>
      <w:pBdr>
        <w:top w:val="single" w:sz="4" w:space="0" w:color="000000"/>
        <w:left w:val="single" w:sz="4" w:space="0" w:color="000000"/>
        <w:bottom w:val="single" w:sz="4" w:space="0" w:color="000000"/>
        <w:right w:val="single" w:sz="4" w:space="0" w:color="000000"/>
      </w:pBdr>
      <w:jc w:val="center"/>
      <w:textAlignment w:val="center"/>
    </w:pPr>
    <w:rPr>
      <w:b/>
      <w:bCs/>
    </w:rPr>
  </w:style>
  <w:style w:type="paragraph" w:customStyle="1" w:styleId="xl159">
    <w:name w:val="xl159"/>
    <w:basedOn w:val="a"/>
    <w:qFormat/>
    <w:rsid w:val="00397003"/>
    <w:pPr>
      <w:pBdr>
        <w:top w:val="single" w:sz="4" w:space="0" w:color="000000"/>
        <w:bottom w:val="single" w:sz="4" w:space="0" w:color="000000"/>
      </w:pBdr>
      <w:jc w:val="center"/>
      <w:textAlignment w:val="center"/>
    </w:pPr>
  </w:style>
  <w:style w:type="paragraph" w:customStyle="1" w:styleId="xl160">
    <w:name w:val="xl160"/>
    <w:basedOn w:val="a"/>
    <w:qFormat/>
    <w:rsid w:val="00397003"/>
    <w:pPr>
      <w:pBdr>
        <w:top w:val="single" w:sz="4" w:space="0" w:color="000000"/>
        <w:left w:val="single" w:sz="4" w:space="0" w:color="000000"/>
        <w:right w:val="single" w:sz="4" w:space="0" w:color="000000"/>
      </w:pBdr>
    </w:pPr>
    <w:rPr>
      <w:b/>
      <w:bCs/>
    </w:rPr>
  </w:style>
  <w:style w:type="paragraph" w:customStyle="1" w:styleId="xl161">
    <w:name w:val="xl161"/>
    <w:basedOn w:val="a"/>
    <w:qFormat/>
    <w:rsid w:val="00397003"/>
    <w:pPr>
      <w:pBdr>
        <w:left w:val="single" w:sz="4" w:space="0" w:color="000000"/>
        <w:right w:val="single" w:sz="4" w:space="0" w:color="000000"/>
      </w:pBdr>
    </w:pPr>
  </w:style>
  <w:style w:type="paragraph" w:customStyle="1" w:styleId="xl162">
    <w:name w:val="xl162"/>
    <w:basedOn w:val="a"/>
    <w:qFormat/>
    <w:rsid w:val="00397003"/>
    <w:pPr>
      <w:pBdr>
        <w:left w:val="single" w:sz="4" w:space="0" w:color="000000"/>
        <w:bottom w:val="single" w:sz="4" w:space="0" w:color="000000"/>
        <w:right w:val="single" w:sz="4" w:space="0" w:color="000000"/>
      </w:pBdr>
    </w:pPr>
  </w:style>
  <w:style w:type="paragraph" w:customStyle="1" w:styleId="xl163">
    <w:name w:val="xl163"/>
    <w:basedOn w:val="a"/>
    <w:qFormat/>
    <w:rsid w:val="00397003"/>
    <w:pPr>
      <w:pBdr>
        <w:left w:val="single" w:sz="4" w:space="0" w:color="000000"/>
      </w:pBdr>
    </w:pPr>
  </w:style>
  <w:style w:type="paragraph" w:customStyle="1" w:styleId="xl164">
    <w:name w:val="xl164"/>
    <w:basedOn w:val="a"/>
    <w:qFormat/>
    <w:rsid w:val="00397003"/>
    <w:pPr>
      <w:pBdr>
        <w:top w:val="single" w:sz="4" w:space="0" w:color="000000"/>
        <w:left w:val="single" w:sz="4" w:space="0" w:color="000000"/>
        <w:right w:val="single" w:sz="4" w:space="0" w:color="000000"/>
      </w:pBdr>
      <w:jc w:val="center"/>
    </w:pPr>
  </w:style>
  <w:style w:type="paragraph" w:customStyle="1" w:styleId="xl165">
    <w:name w:val="xl165"/>
    <w:basedOn w:val="a"/>
    <w:qFormat/>
    <w:rsid w:val="00397003"/>
    <w:pPr>
      <w:pBdr>
        <w:left w:val="single" w:sz="4" w:space="0" w:color="000000"/>
        <w:right w:val="single" w:sz="4" w:space="0" w:color="000000"/>
      </w:pBdr>
      <w:jc w:val="center"/>
    </w:pPr>
  </w:style>
  <w:style w:type="paragraph" w:customStyle="1" w:styleId="xl166">
    <w:name w:val="xl166"/>
    <w:basedOn w:val="a"/>
    <w:qFormat/>
    <w:rsid w:val="00397003"/>
    <w:pPr>
      <w:pBdr>
        <w:left w:val="single" w:sz="4" w:space="0" w:color="000000"/>
        <w:bottom w:val="single" w:sz="4" w:space="0" w:color="000000"/>
        <w:right w:val="single" w:sz="4" w:space="0" w:color="000000"/>
      </w:pBdr>
      <w:jc w:val="center"/>
    </w:pPr>
  </w:style>
  <w:style w:type="paragraph" w:customStyle="1" w:styleId="xl167">
    <w:name w:val="xl167"/>
    <w:basedOn w:val="a"/>
    <w:qFormat/>
    <w:rsid w:val="00397003"/>
    <w:pPr>
      <w:pBdr>
        <w:top w:val="single" w:sz="4" w:space="0" w:color="000000"/>
        <w:left w:val="single" w:sz="4" w:space="0" w:color="000000"/>
      </w:pBdr>
    </w:pPr>
    <w:rPr>
      <w:b/>
      <w:bCs/>
    </w:rPr>
  </w:style>
  <w:style w:type="paragraph" w:customStyle="1" w:styleId="xl168">
    <w:name w:val="xl168"/>
    <w:basedOn w:val="a"/>
    <w:qFormat/>
    <w:rsid w:val="00397003"/>
    <w:pPr>
      <w:pBdr>
        <w:left w:val="single" w:sz="4" w:space="0" w:color="000000"/>
      </w:pBdr>
    </w:pPr>
  </w:style>
  <w:style w:type="paragraph" w:customStyle="1" w:styleId="xl169">
    <w:name w:val="xl169"/>
    <w:basedOn w:val="a"/>
    <w:qFormat/>
    <w:rsid w:val="00397003"/>
    <w:pPr>
      <w:pBdr>
        <w:left w:val="single" w:sz="4" w:space="0" w:color="000000"/>
        <w:bottom w:val="single" w:sz="4" w:space="0" w:color="000000"/>
      </w:pBdr>
    </w:pPr>
  </w:style>
  <w:style w:type="paragraph" w:customStyle="1" w:styleId="xl170">
    <w:name w:val="xl170"/>
    <w:basedOn w:val="a"/>
    <w:qFormat/>
    <w:rsid w:val="00397003"/>
    <w:pPr>
      <w:pBdr>
        <w:top w:val="single" w:sz="4" w:space="0" w:color="000000"/>
        <w:left w:val="single" w:sz="4" w:space="0" w:color="000000"/>
        <w:right w:val="single" w:sz="4" w:space="0" w:color="000000"/>
      </w:pBdr>
      <w:jc w:val="center"/>
    </w:pPr>
  </w:style>
  <w:style w:type="paragraph" w:customStyle="1" w:styleId="xl171">
    <w:name w:val="xl171"/>
    <w:basedOn w:val="a"/>
    <w:qFormat/>
    <w:rsid w:val="00397003"/>
    <w:pPr>
      <w:pBdr>
        <w:left w:val="single" w:sz="4" w:space="0" w:color="000000"/>
        <w:right w:val="single" w:sz="4" w:space="0" w:color="000000"/>
      </w:pBdr>
      <w:jc w:val="center"/>
    </w:pPr>
  </w:style>
  <w:style w:type="paragraph" w:customStyle="1" w:styleId="xl172">
    <w:name w:val="xl172"/>
    <w:basedOn w:val="a"/>
    <w:qFormat/>
    <w:rsid w:val="00397003"/>
    <w:pPr>
      <w:pBdr>
        <w:left w:val="single" w:sz="4" w:space="0" w:color="000000"/>
        <w:bottom w:val="single" w:sz="4" w:space="0" w:color="000000"/>
        <w:right w:val="single" w:sz="4" w:space="0" w:color="000000"/>
      </w:pBdr>
      <w:jc w:val="center"/>
    </w:pPr>
  </w:style>
  <w:style w:type="paragraph" w:customStyle="1" w:styleId="xl173">
    <w:name w:val="xl173"/>
    <w:basedOn w:val="a"/>
    <w:qFormat/>
    <w:rsid w:val="00397003"/>
    <w:pPr>
      <w:pBdr>
        <w:left w:val="single" w:sz="4" w:space="0" w:color="000000"/>
        <w:right w:val="single" w:sz="4" w:space="0" w:color="000000"/>
      </w:pBdr>
      <w:jc w:val="center"/>
    </w:pPr>
    <w:rPr>
      <w:b/>
      <w:bCs/>
    </w:rPr>
  </w:style>
  <w:style w:type="paragraph" w:customStyle="1" w:styleId="xl174">
    <w:name w:val="xl174"/>
    <w:basedOn w:val="a"/>
    <w:qFormat/>
    <w:rsid w:val="00397003"/>
    <w:pPr>
      <w:pBdr>
        <w:left w:val="single" w:sz="4" w:space="0" w:color="000000"/>
        <w:right w:val="single" w:sz="4" w:space="0" w:color="000000"/>
      </w:pBdr>
      <w:jc w:val="center"/>
    </w:pPr>
  </w:style>
  <w:style w:type="paragraph" w:customStyle="1" w:styleId="xl175">
    <w:name w:val="xl175"/>
    <w:basedOn w:val="a"/>
    <w:qFormat/>
    <w:rsid w:val="00397003"/>
    <w:pPr>
      <w:pBdr>
        <w:left w:val="single" w:sz="4" w:space="0" w:color="000000"/>
        <w:bottom w:val="single" w:sz="4" w:space="0" w:color="000000"/>
        <w:right w:val="single" w:sz="4" w:space="0" w:color="000000"/>
      </w:pBdr>
      <w:jc w:val="center"/>
    </w:pPr>
  </w:style>
  <w:style w:type="paragraph" w:customStyle="1" w:styleId="xl176">
    <w:name w:val="xl176"/>
    <w:basedOn w:val="a"/>
    <w:qFormat/>
    <w:rsid w:val="00397003"/>
    <w:pPr>
      <w:pBdr>
        <w:top w:val="single" w:sz="4" w:space="0" w:color="000000"/>
        <w:left w:val="single" w:sz="4" w:space="0" w:color="000000"/>
        <w:right w:val="single" w:sz="4" w:space="0" w:color="000000"/>
      </w:pBdr>
    </w:pPr>
    <w:rPr>
      <w:b/>
      <w:bCs/>
    </w:rPr>
  </w:style>
  <w:style w:type="paragraph" w:customStyle="1" w:styleId="xl177">
    <w:name w:val="xl177"/>
    <w:basedOn w:val="a"/>
    <w:qFormat/>
    <w:rsid w:val="00397003"/>
    <w:pPr>
      <w:pBdr>
        <w:left w:val="single" w:sz="4" w:space="0" w:color="000000"/>
        <w:right w:val="single" w:sz="4" w:space="0" w:color="000000"/>
      </w:pBdr>
    </w:pPr>
  </w:style>
  <w:style w:type="paragraph" w:customStyle="1" w:styleId="xl178">
    <w:name w:val="xl178"/>
    <w:basedOn w:val="a"/>
    <w:qFormat/>
    <w:rsid w:val="00397003"/>
    <w:pPr>
      <w:pBdr>
        <w:left w:val="single" w:sz="4" w:space="0" w:color="000000"/>
        <w:bottom w:val="single" w:sz="4" w:space="0" w:color="000000"/>
        <w:right w:val="single" w:sz="4" w:space="0" w:color="000000"/>
      </w:pBdr>
    </w:pPr>
  </w:style>
  <w:style w:type="paragraph" w:customStyle="1" w:styleId="xl179">
    <w:name w:val="xl179"/>
    <w:basedOn w:val="a"/>
    <w:qFormat/>
    <w:rsid w:val="00397003"/>
    <w:pPr>
      <w:pBdr>
        <w:left w:val="single" w:sz="4" w:space="0" w:color="000000"/>
        <w:bottom w:val="single" w:sz="4" w:space="0" w:color="000000"/>
      </w:pBdr>
    </w:pPr>
  </w:style>
  <w:style w:type="paragraph" w:customStyle="1" w:styleId="xl180">
    <w:name w:val="xl180"/>
    <w:basedOn w:val="a"/>
    <w:qFormat/>
    <w:rsid w:val="00397003"/>
    <w:pPr>
      <w:pBdr>
        <w:left w:val="single" w:sz="4" w:space="0" w:color="000000"/>
        <w:right w:val="single" w:sz="4" w:space="0" w:color="000000"/>
      </w:pBdr>
    </w:pPr>
  </w:style>
  <w:style w:type="paragraph" w:customStyle="1" w:styleId="xl181">
    <w:name w:val="xl181"/>
    <w:basedOn w:val="a"/>
    <w:qFormat/>
    <w:rsid w:val="00397003"/>
    <w:pPr>
      <w:pBdr>
        <w:top w:val="single" w:sz="4" w:space="0" w:color="000000"/>
        <w:left w:val="single" w:sz="4" w:space="0" w:color="000000"/>
        <w:right w:val="single" w:sz="4" w:space="0" w:color="000000"/>
      </w:pBdr>
      <w:jc w:val="center"/>
    </w:pPr>
  </w:style>
  <w:style w:type="paragraph" w:customStyle="1" w:styleId="xl182">
    <w:name w:val="xl182"/>
    <w:basedOn w:val="a"/>
    <w:qFormat/>
    <w:rsid w:val="00397003"/>
    <w:pPr>
      <w:pBdr>
        <w:left w:val="single" w:sz="4" w:space="0" w:color="000000"/>
        <w:bottom w:val="single" w:sz="4" w:space="0" w:color="000000"/>
        <w:right w:val="single" w:sz="4" w:space="0" w:color="000000"/>
      </w:pBdr>
      <w:jc w:val="center"/>
    </w:pPr>
  </w:style>
  <w:style w:type="paragraph" w:customStyle="1" w:styleId="xl183">
    <w:name w:val="xl183"/>
    <w:basedOn w:val="a"/>
    <w:qFormat/>
    <w:rsid w:val="00397003"/>
    <w:pPr>
      <w:pBdr>
        <w:top w:val="single" w:sz="4" w:space="0" w:color="000000"/>
        <w:left w:val="single" w:sz="4" w:space="0" w:color="000000"/>
        <w:right w:val="single" w:sz="4" w:space="0" w:color="000000"/>
      </w:pBdr>
    </w:pPr>
  </w:style>
  <w:style w:type="paragraph" w:customStyle="1" w:styleId="xl184">
    <w:name w:val="xl184"/>
    <w:basedOn w:val="a"/>
    <w:qFormat/>
    <w:rsid w:val="00397003"/>
    <w:pPr>
      <w:pBdr>
        <w:top w:val="single" w:sz="4" w:space="0" w:color="000000"/>
        <w:left w:val="single" w:sz="4" w:space="0" w:color="000000"/>
        <w:right w:val="single" w:sz="4" w:space="0" w:color="000000"/>
      </w:pBdr>
    </w:pPr>
  </w:style>
  <w:style w:type="paragraph" w:customStyle="1" w:styleId="xl185">
    <w:name w:val="xl185"/>
    <w:basedOn w:val="a"/>
    <w:qFormat/>
    <w:rsid w:val="00397003"/>
    <w:pPr>
      <w:pBdr>
        <w:left w:val="single" w:sz="4" w:space="0" w:color="000000"/>
        <w:right w:val="single" w:sz="4" w:space="0" w:color="000000"/>
      </w:pBdr>
    </w:pPr>
  </w:style>
  <w:style w:type="paragraph" w:customStyle="1" w:styleId="xl186">
    <w:name w:val="xl186"/>
    <w:basedOn w:val="a"/>
    <w:qFormat/>
    <w:rsid w:val="00397003"/>
    <w:pPr>
      <w:pBdr>
        <w:left w:val="single" w:sz="4" w:space="0" w:color="000000"/>
        <w:bottom w:val="single" w:sz="4" w:space="0" w:color="000000"/>
        <w:right w:val="single" w:sz="4" w:space="0" w:color="000000"/>
      </w:pBdr>
    </w:pPr>
  </w:style>
  <w:style w:type="paragraph" w:customStyle="1" w:styleId="xl187">
    <w:name w:val="xl187"/>
    <w:basedOn w:val="a"/>
    <w:qFormat/>
    <w:rsid w:val="00397003"/>
    <w:pPr>
      <w:pBdr>
        <w:left w:val="single" w:sz="4" w:space="0" w:color="000000"/>
      </w:pBdr>
      <w:shd w:val="clear" w:color="000000" w:fill="FFFF00"/>
    </w:pPr>
  </w:style>
  <w:style w:type="paragraph" w:customStyle="1" w:styleId="xl188">
    <w:name w:val="xl188"/>
    <w:basedOn w:val="a"/>
    <w:qFormat/>
    <w:rsid w:val="00397003"/>
    <w:pPr>
      <w:pBdr>
        <w:top w:val="single" w:sz="4" w:space="0" w:color="000000"/>
        <w:left w:val="single" w:sz="4" w:space="0" w:color="000000"/>
        <w:bottom w:val="single" w:sz="4" w:space="0" w:color="000000"/>
        <w:right w:val="single" w:sz="4" w:space="0" w:color="000000"/>
      </w:pBdr>
    </w:pPr>
  </w:style>
  <w:style w:type="paragraph" w:customStyle="1" w:styleId="xl189">
    <w:name w:val="xl189"/>
    <w:basedOn w:val="a"/>
    <w:qFormat/>
    <w:rsid w:val="00397003"/>
    <w:pPr>
      <w:pBdr>
        <w:left w:val="single" w:sz="4" w:space="0" w:color="000000"/>
        <w:right w:val="single" w:sz="4" w:space="0" w:color="000000"/>
      </w:pBdr>
      <w:jc w:val="center"/>
    </w:pPr>
  </w:style>
  <w:style w:type="paragraph" w:customStyle="1" w:styleId="xl190">
    <w:name w:val="xl190"/>
    <w:basedOn w:val="a"/>
    <w:qFormat/>
    <w:rsid w:val="00397003"/>
    <w:pPr>
      <w:pBdr>
        <w:left w:val="single" w:sz="4" w:space="0" w:color="000000"/>
        <w:bottom w:val="single" w:sz="4" w:space="0" w:color="000000"/>
        <w:right w:val="single" w:sz="4" w:space="0" w:color="000000"/>
      </w:pBdr>
      <w:jc w:val="center"/>
    </w:pPr>
  </w:style>
  <w:style w:type="paragraph" w:customStyle="1" w:styleId="xl191">
    <w:name w:val="xl191"/>
    <w:basedOn w:val="a"/>
    <w:qFormat/>
    <w:rsid w:val="00397003"/>
    <w:pPr>
      <w:pBdr>
        <w:top w:val="single" w:sz="4" w:space="0" w:color="000000"/>
        <w:left w:val="single" w:sz="4" w:space="0" w:color="000000"/>
        <w:bottom w:val="single" w:sz="4" w:space="0" w:color="000000"/>
        <w:right w:val="single" w:sz="4" w:space="0" w:color="000000"/>
      </w:pBdr>
      <w:jc w:val="center"/>
    </w:pPr>
    <w:rPr>
      <w:b/>
      <w:bCs/>
    </w:rPr>
  </w:style>
  <w:style w:type="paragraph" w:customStyle="1" w:styleId="xl192">
    <w:name w:val="xl192"/>
    <w:basedOn w:val="a"/>
    <w:qFormat/>
    <w:rsid w:val="00397003"/>
    <w:pPr>
      <w:pBdr>
        <w:top w:val="single" w:sz="4" w:space="0" w:color="000000"/>
        <w:left w:val="single" w:sz="4" w:space="0" w:color="000000"/>
        <w:bottom w:val="single" w:sz="4" w:space="0" w:color="000000"/>
        <w:right w:val="single" w:sz="4" w:space="0" w:color="000000"/>
      </w:pBdr>
    </w:pPr>
    <w:rPr>
      <w:b/>
      <w:bCs/>
    </w:rPr>
  </w:style>
  <w:style w:type="paragraph" w:customStyle="1" w:styleId="xl193">
    <w:name w:val="xl193"/>
    <w:basedOn w:val="a"/>
    <w:qFormat/>
    <w:rsid w:val="00397003"/>
    <w:pPr>
      <w:pBdr>
        <w:top w:val="single" w:sz="4" w:space="0" w:color="000000"/>
        <w:left w:val="single" w:sz="4" w:space="0" w:color="000000"/>
        <w:bottom w:val="single" w:sz="4" w:space="0" w:color="000000"/>
        <w:right w:val="single" w:sz="4" w:space="0" w:color="000000"/>
      </w:pBdr>
    </w:pPr>
  </w:style>
  <w:style w:type="paragraph" w:customStyle="1" w:styleId="xl194">
    <w:name w:val="xl194"/>
    <w:basedOn w:val="a"/>
    <w:qFormat/>
    <w:rsid w:val="00397003"/>
    <w:pPr>
      <w:pBdr>
        <w:top w:val="single" w:sz="4" w:space="0" w:color="000000"/>
        <w:left w:val="single" w:sz="4" w:space="0" w:color="000000"/>
      </w:pBdr>
      <w:jc w:val="center"/>
    </w:pPr>
  </w:style>
  <w:style w:type="paragraph" w:customStyle="1" w:styleId="xl195">
    <w:name w:val="xl195"/>
    <w:basedOn w:val="a"/>
    <w:qFormat/>
    <w:rsid w:val="00397003"/>
    <w:pPr>
      <w:pBdr>
        <w:left w:val="single" w:sz="4" w:space="0" w:color="000000"/>
      </w:pBdr>
      <w:jc w:val="center"/>
    </w:pPr>
  </w:style>
  <w:style w:type="paragraph" w:customStyle="1" w:styleId="xl196">
    <w:name w:val="xl196"/>
    <w:basedOn w:val="a"/>
    <w:qFormat/>
    <w:rsid w:val="00397003"/>
    <w:pPr>
      <w:pBdr>
        <w:left w:val="single" w:sz="4" w:space="0" w:color="000000"/>
        <w:bottom w:val="single" w:sz="4" w:space="0" w:color="000000"/>
      </w:pBdr>
      <w:jc w:val="center"/>
    </w:pPr>
  </w:style>
  <w:style w:type="paragraph" w:customStyle="1" w:styleId="xl197">
    <w:name w:val="xl197"/>
    <w:basedOn w:val="a"/>
    <w:qFormat/>
    <w:rsid w:val="00397003"/>
    <w:pPr>
      <w:pBdr>
        <w:top w:val="single" w:sz="4" w:space="0" w:color="000000"/>
        <w:left w:val="single" w:sz="4" w:space="0" w:color="000000"/>
        <w:right w:val="single" w:sz="8" w:space="0" w:color="000000"/>
      </w:pBdr>
    </w:pPr>
  </w:style>
  <w:style w:type="paragraph" w:customStyle="1" w:styleId="xl198">
    <w:name w:val="xl198"/>
    <w:basedOn w:val="a"/>
    <w:qFormat/>
    <w:rsid w:val="00397003"/>
    <w:pPr>
      <w:pBdr>
        <w:left w:val="single" w:sz="4" w:space="0" w:color="000000"/>
        <w:right w:val="single" w:sz="8" w:space="0" w:color="000000"/>
      </w:pBdr>
    </w:pPr>
  </w:style>
  <w:style w:type="paragraph" w:customStyle="1" w:styleId="xl199">
    <w:name w:val="xl199"/>
    <w:basedOn w:val="a"/>
    <w:qFormat/>
    <w:rsid w:val="00397003"/>
    <w:pPr>
      <w:pBdr>
        <w:left w:val="single" w:sz="4" w:space="0" w:color="000000"/>
        <w:bottom w:val="single" w:sz="8" w:space="0" w:color="000000"/>
        <w:right w:val="single" w:sz="8" w:space="0" w:color="000000"/>
      </w:pBdr>
    </w:pPr>
  </w:style>
  <w:style w:type="paragraph" w:customStyle="1" w:styleId="xl200">
    <w:name w:val="xl200"/>
    <w:basedOn w:val="a"/>
    <w:qFormat/>
    <w:rsid w:val="00397003"/>
    <w:pPr>
      <w:pBdr>
        <w:top w:val="single" w:sz="8" w:space="0" w:color="000000"/>
        <w:left w:val="single" w:sz="4" w:space="0" w:color="000000"/>
        <w:right w:val="single" w:sz="4" w:space="0" w:color="000000"/>
      </w:pBdr>
    </w:pPr>
  </w:style>
  <w:style w:type="paragraph" w:customStyle="1" w:styleId="xl201">
    <w:name w:val="xl201"/>
    <w:basedOn w:val="a"/>
    <w:qFormat/>
    <w:rsid w:val="00397003"/>
    <w:pPr>
      <w:pBdr>
        <w:left w:val="single" w:sz="4" w:space="0" w:color="000000"/>
        <w:right w:val="single" w:sz="4" w:space="0" w:color="000000"/>
      </w:pBdr>
    </w:pPr>
  </w:style>
  <w:style w:type="paragraph" w:customStyle="1" w:styleId="xl202">
    <w:name w:val="xl202"/>
    <w:basedOn w:val="a"/>
    <w:qFormat/>
    <w:rsid w:val="00397003"/>
    <w:pPr>
      <w:pBdr>
        <w:top w:val="single" w:sz="4" w:space="0" w:color="000000"/>
        <w:left w:val="single" w:sz="4" w:space="0" w:color="000000"/>
        <w:bottom w:val="single" w:sz="4" w:space="0" w:color="000000"/>
        <w:right w:val="single" w:sz="4" w:space="0" w:color="000000"/>
      </w:pBdr>
      <w:shd w:val="clear" w:color="000000" w:fill="FFFF00"/>
      <w:jc w:val="center"/>
    </w:pPr>
  </w:style>
  <w:style w:type="paragraph" w:customStyle="1" w:styleId="xl203">
    <w:name w:val="xl203"/>
    <w:basedOn w:val="a"/>
    <w:qFormat/>
    <w:rsid w:val="00397003"/>
    <w:pPr>
      <w:pBdr>
        <w:top w:val="single" w:sz="4" w:space="0" w:color="000000"/>
        <w:left w:val="single" w:sz="4" w:space="0" w:color="000000"/>
        <w:right w:val="single" w:sz="4" w:space="0" w:color="000000"/>
      </w:pBdr>
      <w:jc w:val="center"/>
    </w:pPr>
    <w:rPr>
      <w:color w:val="FF0000"/>
    </w:rPr>
  </w:style>
  <w:style w:type="paragraph" w:customStyle="1" w:styleId="xl204">
    <w:name w:val="xl204"/>
    <w:basedOn w:val="a"/>
    <w:qFormat/>
    <w:rsid w:val="00397003"/>
    <w:pPr>
      <w:pBdr>
        <w:left w:val="single" w:sz="4" w:space="0" w:color="000000"/>
        <w:right w:val="single" w:sz="4" w:space="0" w:color="000000"/>
      </w:pBdr>
      <w:jc w:val="center"/>
    </w:pPr>
    <w:rPr>
      <w:color w:val="FF0000"/>
    </w:rPr>
  </w:style>
  <w:style w:type="paragraph" w:customStyle="1" w:styleId="xl205">
    <w:name w:val="xl205"/>
    <w:basedOn w:val="a"/>
    <w:qFormat/>
    <w:rsid w:val="00397003"/>
    <w:pPr>
      <w:pBdr>
        <w:left w:val="single" w:sz="4" w:space="0" w:color="000000"/>
        <w:bottom w:val="single" w:sz="4" w:space="0" w:color="000000"/>
        <w:right w:val="single" w:sz="4" w:space="0" w:color="000000"/>
      </w:pBdr>
      <w:jc w:val="center"/>
    </w:pPr>
    <w:rPr>
      <w:color w:val="FF0000"/>
    </w:rPr>
  </w:style>
  <w:style w:type="paragraph" w:customStyle="1" w:styleId="xl206">
    <w:name w:val="xl206"/>
    <w:basedOn w:val="a"/>
    <w:qFormat/>
    <w:rsid w:val="00397003"/>
    <w:pPr>
      <w:pBdr>
        <w:top w:val="single" w:sz="4" w:space="0" w:color="000000"/>
        <w:left w:val="single" w:sz="4" w:space="0" w:color="000000"/>
        <w:right w:val="single" w:sz="4" w:space="0" w:color="000000"/>
      </w:pBdr>
    </w:pPr>
    <w:rPr>
      <w:color w:val="FF0000"/>
    </w:rPr>
  </w:style>
  <w:style w:type="paragraph" w:customStyle="1" w:styleId="xl207">
    <w:name w:val="xl207"/>
    <w:basedOn w:val="a"/>
    <w:qFormat/>
    <w:rsid w:val="00397003"/>
    <w:pPr>
      <w:pBdr>
        <w:left w:val="single" w:sz="4" w:space="0" w:color="000000"/>
        <w:right w:val="single" w:sz="4" w:space="0" w:color="000000"/>
      </w:pBdr>
    </w:pPr>
    <w:rPr>
      <w:color w:val="FF0000"/>
    </w:rPr>
  </w:style>
  <w:style w:type="paragraph" w:customStyle="1" w:styleId="xl208">
    <w:name w:val="xl208"/>
    <w:basedOn w:val="a"/>
    <w:qFormat/>
    <w:rsid w:val="00397003"/>
    <w:pPr>
      <w:pBdr>
        <w:left w:val="single" w:sz="4" w:space="0" w:color="000000"/>
        <w:bottom w:val="single" w:sz="4" w:space="0" w:color="000000"/>
        <w:right w:val="single" w:sz="4" w:space="0" w:color="000000"/>
      </w:pBdr>
    </w:pPr>
    <w:rPr>
      <w:color w:val="FF0000"/>
    </w:rPr>
  </w:style>
  <w:style w:type="paragraph" w:customStyle="1" w:styleId="xl209">
    <w:name w:val="xl209"/>
    <w:basedOn w:val="a"/>
    <w:qFormat/>
    <w:rsid w:val="00397003"/>
    <w:pPr>
      <w:pBdr>
        <w:top w:val="single" w:sz="4" w:space="0" w:color="000000"/>
        <w:left w:val="single" w:sz="4" w:space="0" w:color="000000"/>
        <w:right w:val="single" w:sz="4" w:space="0" w:color="000000"/>
      </w:pBdr>
      <w:jc w:val="center"/>
    </w:pPr>
    <w:rPr>
      <w:color w:val="FF0000"/>
    </w:rPr>
  </w:style>
  <w:style w:type="paragraph" w:customStyle="1" w:styleId="xl210">
    <w:name w:val="xl210"/>
    <w:basedOn w:val="a"/>
    <w:qFormat/>
    <w:rsid w:val="00397003"/>
    <w:pPr>
      <w:pBdr>
        <w:left w:val="single" w:sz="4" w:space="0" w:color="000000"/>
        <w:right w:val="single" w:sz="4" w:space="0" w:color="000000"/>
      </w:pBdr>
      <w:jc w:val="center"/>
    </w:pPr>
    <w:rPr>
      <w:color w:val="FF0000"/>
    </w:rPr>
  </w:style>
  <w:style w:type="paragraph" w:customStyle="1" w:styleId="xl211">
    <w:name w:val="xl211"/>
    <w:basedOn w:val="a"/>
    <w:qFormat/>
    <w:rsid w:val="00397003"/>
    <w:pPr>
      <w:pBdr>
        <w:left w:val="single" w:sz="4" w:space="0" w:color="000000"/>
        <w:bottom w:val="single" w:sz="4" w:space="0" w:color="000000"/>
        <w:right w:val="single" w:sz="4" w:space="0" w:color="000000"/>
      </w:pBdr>
      <w:jc w:val="center"/>
    </w:pPr>
    <w:rPr>
      <w:color w:val="FF0000"/>
    </w:rPr>
  </w:style>
  <w:style w:type="paragraph" w:customStyle="1" w:styleId="xl212">
    <w:name w:val="xl212"/>
    <w:basedOn w:val="a"/>
    <w:qFormat/>
    <w:rsid w:val="00397003"/>
    <w:pPr>
      <w:pBdr>
        <w:top w:val="single" w:sz="4" w:space="0" w:color="000000"/>
        <w:left w:val="single" w:sz="4" w:space="0" w:color="000000"/>
        <w:right w:val="single" w:sz="4" w:space="0" w:color="000000"/>
      </w:pBdr>
    </w:pPr>
    <w:rPr>
      <w:color w:val="FF0000"/>
    </w:rPr>
  </w:style>
  <w:style w:type="paragraph" w:customStyle="1" w:styleId="xl213">
    <w:name w:val="xl213"/>
    <w:basedOn w:val="a"/>
    <w:qFormat/>
    <w:rsid w:val="00397003"/>
    <w:pPr>
      <w:pBdr>
        <w:left w:val="single" w:sz="4" w:space="0" w:color="000000"/>
        <w:right w:val="single" w:sz="4" w:space="0" w:color="000000"/>
      </w:pBdr>
    </w:pPr>
    <w:rPr>
      <w:color w:val="FF0000"/>
    </w:rPr>
  </w:style>
  <w:style w:type="paragraph" w:customStyle="1" w:styleId="xl214">
    <w:name w:val="xl214"/>
    <w:basedOn w:val="a"/>
    <w:qFormat/>
    <w:rsid w:val="00397003"/>
    <w:pPr>
      <w:pBdr>
        <w:left w:val="single" w:sz="4" w:space="0" w:color="000000"/>
        <w:bottom w:val="single" w:sz="4" w:space="0" w:color="000000"/>
        <w:right w:val="single" w:sz="4" w:space="0" w:color="000000"/>
      </w:pBdr>
    </w:pPr>
    <w:rPr>
      <w:color w:val="FF0000"/>
    </w:rPr>
  </w:style>
  <w:style w:type="paragraph" w:customStyle="1" w:styleId="xl215">
    <w:name w:val="xl215"/>
    <w:basedOn w:val="a"/>
    <w:qFormat/>
    <w:rsid w:val="00397003"/>
    <w:pPr>
      <w:pBdr>
        <w:left w:val="single" w:sz="4" w:space="0" w:color="000000"/>
      </w:pBdr>
      <w:jc w:val="center"/>
    </w:pPr>
  </w:style>
  <w:style w:type="paragraph" w:customStyle="1" w:styleId="xl216">
    <w:name w:val="xl216"/>
    <w:basedOn w:val="a"/>
    <w:qFormat/>
    <w:rsid w:val="00397003"/>
    <w:pPr>
      <w:pBdr>
        <w:left w:val="single" w:sz="4" w:space="0" w:color="000000"/>
        <w:bottom w:val="single" w:sz="4" w:space="0" w:color="000000"/>
      </w:pBdr>
      <w:jc w:val="center"/>
    </w:pPr>
  </w:style>
  <w:style w:type="paragraph" w:customStyle="1" w:styleId="xl217">
    <w:name w:val="xl217"/>
    <w:basedOn w:val="a"/>
    <w:qFormat/>
    <w:rsid w:val="00397003"/>
    <w:pPr>
      <w:pBdr>
        <w:left w:val="single" w:sz="4" w:space="0" w:color="000000"/>
        <w:right w:val="single" w:sz="8" w:space="0" w:color="000000"/>
      </w:pBdr>
    </w:pPr>
  </w:style>
  <w:style w:type="paragraph" w:customStyle="1" w:styleId="xl218">
    <w:name w:val="xl218"/>
    <w:basedOn w:val="a"/>
    <w:qFormat/>
    <w:rsid w:val="00397003"/>
    <w:pPr>
      <w:pBdr>
        <w:left w:val="single" w:sz="4" w:space="0" w:color="000000"/>
        <w:bottom w:val="single" w:sz="4" w:space="0" w:color="000000"/>
        <w:right w:val="single" w:sz="8" w:space="0" w:color="000000"/>
      </w:pBdr>
    </w:pPr>
  </w:style>
  <w:style w:type="paragraph" w:customStyle="1" w:styleId="xl219">
    <w:name w:val="xl219"/>
    <w:basedOn w:val="a"/>
    <w:qFormat/>
    <w:rsid w:val="00397003"/>
    <w:pPr>
      <w:pBdr>
        <w:left w:val="single" w:sz="8" w:space="0" w:color="000000"/>
        <w:right w:val="single" w:sz="4" w:space="0" w:color="000000"/>
      </w:pBdr>
    </w:pPr>
  </w:style>
  <w:style w:type="paragraph" w:customStyle="1" w:styleId="xl220">
    <w:name w:val="xl220"/>
    <w:basedOn w:val="a"/>
    <w:qFormat/>
    <w:rsid w:val="00397003"/>
    <w:pPr>
      <w:pBdr>
        <w:left w:val="single" w:sz="8" w:space="0" w:color="000000"/>
        <w:right w:val="single" w:sz="4" w:space="0" w:color="000000"/>
      </w:pBdr>
    </w:pPr>
  </w:style>
  <w:style w:type="paragraph" w:customStyle="1" w:styleId="xl221">
    <w:name w:val="xl221"/>
    <w:basedOn w:val="a"/>
    <w:qFormat/>
    <w:rsid w:val="00397003"/>
    <w:pPr>
      <w:pBdr>
        <w:left w:val="single" w:sz="8" w:space="0" w:color="000000"/>
        <w:bottom w:val="single" w:sz="4" w:space="0" w:color="000000"/>
        <w:right w:val="single" w:sz="4" w:space="0" w:color="000000"/>
      </w:pBdr>
    </w:pPr>
  </w:style>
  <w:style w:type="paragraph" w:customStyle="1" w:styleId="xl222">
    <w:name w:val="xl222"/>
    <w:basedOn w:val="a"/>
    <w:qFormat/>
    <w:rsid w:val="00397003"/>
    <w:pPr>
      <w:pBdr>
        <w:left w:val="single" w:sz="4" w:space="0" w:color="000000"/>
        <w:right w:val="single" w:sz="4" w:space="0" w:color="000000"/>
      </w:pBdr>
    </w:pPr>
    <w:rPr>
      <w:b/>
      <w:bCs/>
    </w:rPr>
  </w:style>
  <w:style w:type="paragraph" w:customStyle="1" w:styleId="xl223">
    <w:name w:val="xl223"/>
    <w:basedOn w:val="a"/>
    <w:qFormat/>
    <w:rsid w:val="00397003"/>
    <w:pPr>
      <w:pBdr>
        <w:left w:val="single" w:sz="4" w:space="0" w:color="000000"/>
        <w:bottom w:val="single" w:sz="4" w:space="0" w:color="000000"/>
        <w:right w:val="single" w:sz="4" w:space="0" w:color="000000"/>
      </w:pBdr>
    </w:pPr>
    <w:rPr>
      <w:b/>
      <w:bCs/>
    </w:rPr>
  </w:style>
  <w:style w:type="paragraph" w:customStyle="1" w:styleId="xl224">
    <w:name w:val="xl224"/>
    <w:basedOn w:val="a"/>
    <w:qFormat/>
    <w:rsid w:val="00397003"/>
    <w:pPr>
      <w:pBdr>
        <w:top w:val="single" w:sz="4" w:space="0" w:color="000000"/>
        <w:left w:val="single" w:sz="4" w:space="0" w:color="000000"/>
        <w:bottom w:val="single" w:sz="4" w:space="0" w:color="000000"/>
        <w:right w:val="single" w:sz="4" w:space="0" w:color="000000"/>
      </w:pBdr>
      <w:jc w:val="center"/>
    </w:pPr>
  </w:style>
  <w:style w:type="paragraph" w:customStyle="1" w:styleId="xl225">
    <w:name w:val="xl225"/>
    <w:basedOn w:val="a"/>
    <w:qFormat/>
    <w:rsid w:val="00397003"/>
    <w:pPr>
      <w:pBdr>
        <w:top w:val="single" w:sz="4" w:space="0" w:color="000000"/>
        <w:left w:val="single" w:sz="4" w:space="0" w:color="000000"/>
        <w:bottom w:val="single" w:sz="4" w:space="0" w:color="000000"/>
        <w:right w:val="single" w:sz="4" w:space="0" w:color="000000"/>
      </w:pBdr>
      <w:jc w:val="center"/>
    </w:pPr>
  </w:style>
  <w:style w:type="paragraph" w:customStyle="1" w:styleId="xl226">
    <w:name w:val="xl226"/>
    <w:basedOn w:val="a"/>
    <w:qFormat/>
    <w:rsid w:val="00397003"/>
    <w:pPr>
      <w:pBdr>
        <w:top w:val="single" w:sz="4" w:space="0" w:color="000000"/>
        <w:left w:val="single" w:sz="4" w:space="0" w:color="000000"/>
        <w:bottom w:val="single" w:sz="4" w:space="0" w:color="000000"/>
        <w:right w:val="single" w:sz="4" w:space="0" w:color="000000"/>
      </w:pBdr>
      <w:shd w:val="clear" w:color="000000" w:fill="FFFFFF"/>
    </w:pPr>
  </w:style>
  <w:style w:type="paragraph" w:customStyle="1" w:styleId="xl227">
    <w:name w:val="xl227"/>
    <w:basedOn w:val="a"/>
    <w:qFormat/>
    <w:rsid w:val="00397003"/>
    <w:pPr>
      <w:pBdr>
        <w:top w:val="single" w:sz="4" w:space="0" w:color="000000"/>
        <w:left w:val="single" w:sz="4" w:space="0" w:color="000000"/>
        <w:bottom w:val="single" w:sz="4" w:space="0" w:color="000000"/>
        <w:right w:val="single" w:sz="4" w:space="0" w:color="000000"/>
      </w:pBdr>
      <w:shd w:val="clear" w:color="000000" w:fill="FFFFFF"/>
    </w:pPr>
  </w:style>
  <w:style w:type="paragraph" w:customStyle="1" w:styleId="xl228">
    <w:name w:val="xl228"/>
    <w:basedOn w:val="a"/>
    <w:qFormat/>
    <w:rsid w:val="00397003"/>
    <w:pPr>
      <w:pBdr>
        <w:top w:val="single" w:sz="4" w:space="0" w:color="000000"/>
        <w:left w:val="single" w:sz="4" w:space="0" w:color="000000"/>
        <w:right w:val="single" w:sz="4" w:space="0" w:color="000000"/>
      </w:pBdr>
      <w:jc w:val="center"/>
    </w:pPr>
    <w:rPr>
      <w:b/>
      <w:bCs/>
    </w:rPr>
  </w:style>
  <w:style w:type="paragraph" w:customStyle="1" w:styleId="xl229">
    <w:name w:val="xl229"/>
    <w:basedOn w:val="a"/>
    <w:qFormat/>
    <w:rsid w:val="00397003"/>
    <w:pPr>
      <w:pBdr>
        <w:left w:val="single" w:sz="4" w:space="0" w:color="000000"/>
        <w:right w:val="single" w:sz="4" w:space="0" w:color="000000"/>
      </w:pBdr>
      <w:jc w:val="center"/>
    </w:pPr>
    <w:rPr>
      <w:b/>
      <w:bCs/>
    </w:rPr>
  </w:style>
  <w:style w:type="paragraph" w:customStyle="1" w:styleId="xl230">
    <w:name w:val="xl230"/>
    <w:basedOn w:val="a"/>
    <w:qFormat/>
    <w:rsid w:val="00397003"/>
    <w:pPr>
      <w:pBdr>
        <w:left w:val="single" w:sz="4" w:space="0" w:color="000000"/>
        <w:bottom w:val="single" w:sz="4" w:space="0" w:color="000000"/>
        <w:right w:val="single" w:sz="4" w:space="0" w:color="000000"/>
      </w:pBdr>
      <w:jc w:val="center"/>
    </w:pPr>
    <w:rPr>
      <w:b/>
      <w:bCs/>
    </w:rPr>
  </w:style>
  <w:style w:type="paragraph" w:customStyle="1" w:styleId="xl231">
    <w:name w:val="xl231"/>
    <w:basedOn w:val="a"/>
    <w:qFormat/>
    <w:rsid w:val="00397003"/>
    <w:pPr>
      <w:pBdr>
        <w:top w:val="single" w:sz="4" w:space="0" w:color="000000"/>
        <w:left w:val="single" w:sz="4" w:space="0" w:color="000000"/>
        <w:right w:val="single" w:sz="4" w:space="0" w:color="000000"/>
      </w:pBdr>
    </w:pPr>
    <w:rPr>
      <w:b/>
      <w:bCs/>
    </w:rPr>
  </w:style>
  <w:style w:type="paragraph" w:customStyle="1" w:styleId="xl232">
    <w:name w:val="xl232"/>
    <w:basedOn w:val="a"/>
    <w:qFormat/>
    <w:rsid w:val="00397003"/>
    <w:pPr>
      <w:pBdr>
        <w:left w:val="single" w:sz="4" w:space="0" w:color="000000"/>
        <w:right w:val="single" w:sz="4" w:space="0" w:color="000000"/>
      </w:pBdr>
    </w:pPr>
    <w:rPr>
      <w:b/>
      <w:bCs/>
    </w:rPr>
  </w:style>
  <w:style w:type="paragraph" w:customStyle="1" w:styleId="xl233">
    <w:name w:val="xl233"/>
    <w:basedOn w:val="a"/>
    <w:qFormat/>
    <w:rsid w:val="00397003"/>
    <w:pPr>
      <w:pBdr>
        <w:left w:val="single" w:sz="4" w:space="0" w:color="000000"/>
        <w:bottom w:val="single" w:sz="4" w:space="0" w:color="000000"/>
        <w:right w:val="single" w:sz="4" w:space="0" w:color="000000"/>
      </w:pBdr>
    </w:pPr>
    <w:rPr>
      <w:b/>
      <w:bCs/>
    </w:rPr>
  </w:style>
  <w:style w:type="paragraph" w:customStyle="1" w:styleId="xl234">
    <w:name w:val="xl234"/>
    <w:basedOn w:val="a"/>
    <w:qFormat/>
    <w:rsid w:val="00397003"/>
    <w:pPr>
      <w:pBdr>
        <w:top w:val="single" w:sz="4" w:space="0" w:color="000000"/>
        <w:left w:val="single" w:sz="4" w:space="0" w:color="000000"/>
        <w:bottom w:val="single" w:sz="4" w:space="0" w:color="000000"/>
        <w:right w:val="single" w:sz="4" w:space="0" w:color="000000"/>
      </w:pBdr>
      <w:shd w:val="clear" w:color="000000" w:fill="FFFF00"/>
    </w:pPr>
  </w:style>
  <w:style w:type="paragraph" w:customStyle="1" w:styleId="xl235">
    <w:name w:val="xl235"/>
    <w:basedOn w:val="a"/>
    <w:qFormat/>
    <w:rsid w:val="00397003"/>
    <w:pPr>
      <w:pBdr>
        <w:top w:val="single" w:sz="4" w:space="0" w:color="000000"/>
        <w:left w:val="single" w:sz="4" w:space="0" w:color="000000"/>
        <w:bottom w:val="single" w:sz="4" w:space="0" w:color="000000"/>
        <w:right w:val="single" w:sz="4" w:space="0" w:color="000000"/>
      </w:pBdr>
      <w:shd w:val="clear" w:color="000000" w:fill="FFFF00"/>
    </w:pPr>
  </w:style>
  <w:style w:type="paragraph" w:customStyle="1" w:styleId="xl236">
    <w:name w:val="xl236"/>
    <w:basedOn w:val="a"/>
    <w:qFormat/>
    <w:rsid w:val="00397003"/>
    <w:pPr>
      <w:pBdr>
        <w:top w:val="single" w:sz="4" w:space="0" w:color="000000"/>
        <w:left w:val="single" w:sz="4" w:space="0" w:color="000000"/>
        <w:right w:val="single" w:sz="4" w:space="0" w:color="000000"/>
      </w:pBdr>
    </w:pPr>
    <w:rPr>
      <w:color w:val="FF0000"/>
    </w:rPr>
  </w:style>
  <w:style w:type="paragraph" w:customStyle="1" w:styleId="xl237">
    <w:name w:val="xl237"/>
    <w:basedOn w:val="a"/>
    <w:qFormat/>
    <w:rsid w:val="00397003"/>
    <w:pPr>
      <w:pBdr>
        <w:left w:val="single" w:sz="4" w:space="0" w:color="000000"/>
        <w:right w:val="single" w:sz="4" w:space="0" w:color="000000"/>
      </w:pBdr>
    </w:pPr>
    <w:rPr>
      <w:color w:val="FF0000"/>
    </w:rPr>
  </w:style>
  <w:style w:type="paragraph" w:customStyle="1" w:styleId="xl238">
    <w:name w:val="xl238"/>
    <w:basedOn w:val="a"/>
    <w:qFormat/>
    <w:rsid w:val="00397003"/>
    <w:pPr>
      <w:pBdr>
        <w:left w:val="single" w:sz="4" w:space="0" w:color="000000"/>
        <w:bottom w:val="single" w:sz="4" w:space="0" w:color="000000"/>
        <w:right w:val="single" w:sz="4" w:space="0" w:color="000000"/>
      </w:pBdr>
    </w:pPr>
    <w:rPr>
      <w:color w:val="FF0000"/>
    </w:rPr>
  </w:style>
  <w:style w:type="paragraph" w:customStyle="1" w:styleId="xl239">
    <w:name w:val="xl239"/>
    <w:basedOn w:val="a"/>
    <w:qFormat/>
    <w:rsid w:val="00397003"/>
    <w:pPr>
      <w:pBdr>
        <w:top w:val="single" w:sz="4" w:space="0" w:color="000000"/>
        <w:left w:val="single" w:sz="4" w:space="0" w:color="000000"/>
        <w:right w:val="single" w:sz="4" w:space="0" w:color="000000"/>
      </w:pBdr>
    </w:pPr>
    <w:rPr>
      <w:color w:val="FF0000"/>
    </w:rPr>
  </w:style>
  <w:style w:type="paragraph" w:customStyle="1" w:styleId="xl240">
    <w:name w:val="xl240"/>
    <w:basedOn w:val="a"/>
    <w:qFormat/>
    <w:rsid w:val="00397003"/>
    <w:pPr>
      <w:pBdr>
        <w:left w:val="single" w:sz="4" w:space="0" w:color="000000"/>
        <w:right w:val="single" w:sz="4" w:space="0" w:color="000000"/>
      </w:pBdr>
    </w:pPr>
    <w:rPr>
      <w:color w:val="FF0000"/>
    </w:rPr>
  </w:style>
  <w:style w:type="paragraph" w:customStyle="1" w:styleId="xl241">
    <w:name w:val="xl241"/>
    <w:basedOn w:val="a"/>
    <w:qFormat/>
    <w:rsid w:val="00397003"/>
    <w:pPr>
      <w:pBdr>
        <w:left w:val="single" w:sz="4" w:space="0" w:color="000000"/>
        <w:bottom w:val="single" w:sz="4" w:space="0" w:color="000000"/>
        <w:right w:val="single" w:sz="4" w:space="0" w:color="000000"/>
      </w:pBdr>
    </w:pPr>
    <w:rPr>
      <w:color w:val="FF0000"/>
    </w:rPr>
  </w:style>
  <w:style w:type="paragraph" w:customStyle="1" w:styleId="xl242">
    <w:name w:val="xl242"/>
    <w:basedOn w:val="a"/>
    <w:qFormat/>
    <w:rsid w:val="00397003"/>
    <w:pPr>
      <w:pBdr>
        <w:top w:val="single" w:sz="4" w:space="0" w:color="000000"/>
        <w:left w:val="single" w:sz="4" w:space="0" w:color="000000"/>
        <w:bottom w:val="single" w:sz="4" w:space="0" w:color="000000"/>
        <w:right w:val="single" w:sz="4" w:space="0" w:color="000000"/>
      </w:pBdr>
    </w:pPr>
    <w:rPr>
      <w:color w:val="FF0000"/>
    </w:rPr>
  </w:style>
  <w:style w:type="paragraph" w:customStyle="1" w:styleId="xl243">
    <w:name w:val="xl243"/>
    <w:basedOn w:val="a"/>
    <w:qFormat/>
    <w:rsid w:val="00397003"/>
    <w:pPr>
      <w:pBdr>
        <w:top w:val="single" w:sz="4" w:space="0" w:color="000000"/>
        <w:left w:val="single" w:sz="4" w:space="0" w:color="000000"/>
        <w:bottom w:val="single" w:sz="4" w:space="0" w:color="000000"/>
        <w:right w:val="single" w:sz="4" w:space="0" w:color="000000"/>
      </w:pBdr>
    </w:pPr>
    <w:rPr>
      <w:color w:val="FF0000"/>
    </w:rPr>
  </w:style>
  <w:style w:type="paragraph" w:customStyle="1" w:styleId="xl244">
    <w:name w:val="xl244"/>
    <w:basedOn w:val="a"/>
    <w:qFormat/>
    <w:rsid w:val="00397003"/>
    <w:pPr>
      <w:pBdr>
        <w:left w:val="single" w:sz="4" w:space="0" w:color="000000"/>
        <w:right w:val="single" w:sz="4" w:space="0" w:color="000000"/>
      </w:pBdr>
    </w:pPr>
    <w:rPr>
      <w:color w:val="FF0000"/>
    </w:rPr>
  </w:style>
  <w:style w:type="paragraph" w:customStyle="1" w:styleId="xl245">
    <w:name w:val="xl245"/>
    <w:basedOn w:val="a"/>
    <w:qFormat/>
    <w:rsid w:val="00397003"/>
    <w:pPr>
      <w:pBdr>
        <w:top w:val="single" w:sz="4" w:space="0" w:color="000000"/>
        <w:left w:val="single" w:sz="4" w:space="0" w:color="000000"/>
        <w:right w:val="single" w:sz="4" w:space="0" w:color="000000"/>
      </w:pBdr>
    </w:pPr>
  </w:style>
  <w:style w:type="paragraph" w:customStyle="1" w:styleId="xl246">
    <w:name w:val="xl246"/>
    <w:basedOn w:val="a"/>
    <w:qFormat/>
    <w:rsid w:val="00397003"/>
    <w:pPr>
      <w:pBdr>
        <w:left w:val="single" w:sz="4" w:space="0" w:color="000000"/>
        <w:right w:val="single" w:sz="4" w:space="0" w:color="000000"/>
      </w:pBdr>
    </w:pPr>
  </w:style>
  <w:style w:type="paragraph" w:customStyle="1" w:styleId="xl247">
    <w:name w:val="xl247"/>
    <w:basedOn w:val="a"/>
    <w:qFormat/>
    <w:rsid w:val="00397003"/>
    <w:pPr>
      <w:pBdr>
        <w:left w:val="single" w:sz="4" w:space="0" w:color="000000"/>
        <w:bottom w:val="single" w:sz="4" w:space="0" w:color="000000"/>
        <w:right w:val="single" w:sz="4" w:space="0" w:color="000000"/>
      </w:pBdr>
    </w:pPr>
  </w:style>
  <w:style w:type="paragraph" w:customStyle="1" w:styleId="xl248">
    <w:name w:val="xl248"/>
    <w:basedOn w:val="a"/>
    <w:qFormat/>
    <w:rsid w:val="00397003"/>
    <w:pPr>
      <w:pBdr>
        <w:top w:val="single" w:sz="4" w:space="0" w:color="000000"/>
        <w:right w:val="single" w:sz="4" w:space="0" w:color="000000"/>
      </w:pBdr>
    </w:pPr>
    <w:rPr>
      <w:color w:val="FF0000"/>
    </w:rPr>
  </w:style>
  <w:style w:type="paragraph" w:customStyle="1" w:styleId="xl249">
    <w:name w:val="xl249"/>
    <w:basedOn w:val="a"/>
    <w:qFormat/>
    <w:rsid w:val="00397003"/>
    <w:pPr>
      <w:pBdr>
        <w:right w:val="single" w:sz="4" w:space="0" w:color="000000"/>
      </w:pBdr>
    </w:pPr>
    <w:rPr>
      <w:color w:val="FF0000"/>
    </w:rPr>
  </w:style>
  <w:style w:type="paragraph" w:customStyle="1" w:styleId="xl250">
    <w:name w:val="xl250"/>
    <w:basedOn w:val="a"/>
    <w:qFormat/>
    <w:rsid w:val="00397003"/>
    <w:pPr>
      <w:pBdr>
        <w:bottom w:val="single" w:sz="4" w:space="0" w:color="000000"/>
        <w:right w:val="single" w:sz="4" w:space="0" w:color="000000"/>
      </w:pBdr>
    </w:pPr>
    <w:rPr>
      <w:color w:val="FF0000"/>
    </w:rPr>
  </w:style>
  <w:style w:type="paragraph" w:customStyle="1" w:styleId="xl251">
    <w:name w:val="xl251"/>
    <w:basedOn w:val="a"/>
    <w:qFormat/>
    <w:rsid w:val="00397003"/>
    <w:pPr>
      <w:pBdr>
        <w:top w:val="single" w:sz="4" w:space="0" w:color="000000"/>
        <w:left w:val="single" w:sz="4" w:space="0" w:color="000000"/>
        <w:right w:val="single" w:sz="4" w:space="0" w:color="000000"/>
      </w:pBdr>
    </w:pPr>
    <w:rPr>
      <w:color w:val="FF0000"/>
    </w:rPr>
  </w:style>
  <w:style w:type="paragraph" w:customStyle="1" w:styleId="xl252">
    <w:name w:val="xl252"/>
    <w:basedOn w:val="a"/>
    <w:qFormat/>
    <w:rsid w:val="00397003"/>
    <w:pPr>
      <w:pBdr>
        <w:left w:val="single" w:sz="4" w:space="0" w:color="000000"/>
        <w:right w:val="single" w:sz="4" w:space="0" w:color="000000"/>
      </w:pBdr>
    </w:pPr>
    <w:rPr>
      <w:color w:val="FF0000"/>
    </w:rPr>
  </w:style>
  <w:style w:type="paragraph" w:customStyle="1" w:styleId="xl253">
    <w:name w:val="xl253"/>
    <w:basedOn w:val="a"/>
    <w:qFormat/>
    <w:rsid w:val="00397003"/>
    <w:pPr>
      <w:pBdr>
        <w:left w:val="single" w:sz="4" w:space="0" w:color="000000"/>
        <w:bottom w:val="single" w:sz="4" w:space="0" w:color="000000"/>
        <w:right w:val="single" w:sz="4" w:space="0" w:color="000000"/>
      </w:pBdr>
    </w:pPr>
    <w:rPr>
      <w:color w:val="FF0000"/>
    </w:rPr>
  </w:style>
  <w:style w:type="paragraph" w:customStyle="1" w:styleId="xl254">
    <w:name w:val="xl254"/>
    <w:basedOn w:val="a"/>
    <w:qFormat/>
    <w:rsid w:val="00397003"/>
    <w:pPr>
      <w:pBdr>
        <w:left w:val="single" w:sz="4" w:space="0" w:color="000000"/>
        <w:right w:val="single" w:sz="4" w:space="0" w:color="000000"/>
      </w:pBdr>
      <w:jc w:val="center"/>
    </w:pPr>
    <w:rPr>
      <w:b/>
      <w:bCs/>
    </w:rPr>
  </w:style>
  <w:style w:type="paragraph" w:customStyle="1" w:styleId="xl255">
    <w:name w:val="xl255"/>
    <w:basedOn w:val="a"/>
    <w:qFormat/>
    <w:rsid w:val="00397003"/>
    <w:pPr>
      <w:pBdr>
        <w:left w:val="single" w:sz="4" w:space="0" w:color="000000"/>
        <w:bottom w:val="single" w:sz="4" w:space="0" w:color="000000"/>
        <w:right w:val="single" w:sz="4" w:space="0" w:color="000000"/>
      </w:pBdr>
      <w:jc w:val="center"/>
    </w:pPr>
    <w:rPr>
      <w:b/>
      <w:bCs/>
    </w:rPr>
  </w:style>
  <w:style w:type="paragraph" w:customStyle="1" w:styleId="xl256">
    <w:name w:val="xl256"/>
    <w:basedOn w:val="a"/>
    <w:qFormat/>
    <w:rsid w:val="00397003"/>
    <w:pPr>
      <w:pBdr>
        <w:top w:val="single" w:sz="4" w:space="0" w:color="000000"/>
        <w:left w:val="single" w:sz="4" w:space="0" w:color="000000"/>
        <w:right w:val="single" w:sz="4" w:space="0" w:color="000000"/>
      </w:pBdr>
    </w:pPr>
    <w:rPr>
      <w:b/>
      <w:bCs/>
    </w:rPr>
  </w:style>
  <w:style w:type="paragraph" w:customStyle="1" w:styleId="xl257">
    <w:name w:val="xl257"/>
    <w:basedOn w:val="a"/>
    <w:qFormat/>
    <w:rsid w:val="00397003"/>
    <w:pPr>
      <w:pBdr>
        <w:left w:val="single" w:sz="4" w:space="0" w:color="000000"/>
        <w:right w:val="single" w:sz="4" w:space="0" w:color="000000"/>
      </w:pBdr>
    </w:pPr>
    <w:rPr>
      <w:b/>
      <w:bCs/>
    </w:rPr>
  </w:style>
  <w:style w:type="paragraph" w:customStyle="1" w:styleId="xl258">
    <w:name w:val="xl258"/>
    <w:basedOn w:val="a"/>
    <w:qFormat/>
    <w:rsid w:val="00397003"/>
    <w:pPr>
      <w:pBdr>
        <w:left w:val="single" w:sz="4" w:space="0" w:color="000000"/>
        <w:bottom w:val="single" w:sz="4" w:space="0" w:color="000000"/>
        <w:right w:val="single" w:sz="4" w:space="0" w:color="000000"/>
      </w:pBdr>
    </w:pPr>
    <w:rPr>
      <w:b/>
      <w:bCs/>
    </w:rPr>
  </w:style>
  <w:style w:type="paragraph" w:customStyle="1" w:styleId="xl259">
    <w:name w:val="xl259"/>
    <w:basedOn w:val="a"/>
    <w:qFormat/>
    <w:rsid w:val="00397003"/>
    <w:pPr>
      <w:pBdr>
        <w:left w:val="single" w:sz="4" w:space="0" w:color="000000"/>
        <w:right w:val="single" w:sz="4" w:space="0" w:color="000000"/>
      </w:pBdr>
    </w:pPr>
  </w:style>
  <w:style w:type="paragraph" w:customStyle="1" w:styleId="xl260">
    <w:name w:val="xl260"/>
    <w:basedOn w:val="a"/>
    <w:qFormat/>
    <w:rsid w:val="00397003"/>
    <w:pPr>
      <w:pBdr>
        <w:left w:val="single" w:sz="4" w:space="0" w:color="000000"/>
        <w:bottom w:val="single" w:sz="4" w:space="0" w:color="000000"/>
        <w:right w:val="single" w:sz="4" w:space="0" w:color="000000"/>
      </w:pBdr>
    </w:pPr>
  </w:style>
  <w:style w:type="paragraph" w:customStyle="1" w:styleId="xl261">
    <w:name w:val="xl261"/>
    <w:basedOn w:val="a"/>
    <w:qFormat/>
    <w:rsid w:val="00397003"/>
    <w:pPr>
      <w:pBdr>
        <w:top w:val="single" w:sz="4" w:space="0" w:color="000000"/>
        <w:left w:val="single" w:sz="4" w:space="0" w:color="000000"/>
        <w:bottom w:val="single" w:sz="4" w:space="0" w:color="000000"/>
        <w:right w:val="single" w:sz="4" w:space="0" w:color="000000"/>
      </w:pBdr>
    </w:pPr>
  </w:style>
  <w:style w:type="paragraph" w:customStyle="1" w:styleId="xl262">
    <w:name w:val="xl262"/>
    <w:basedOn w:val="a"/>
    <w:qFormat/>
    <w:rsid w:val="00397003"/>
    <w:pPr>
      <w:pBdr>
        <w:top w:val="single" w:sz="4" w:space="0" w:color="000000"/>
        <w:left w:val="single" w:sz="4" w:space="0" w:color="000000"/>
        <w:right w:val="single" w:sz="4" w:space="0" w:color="000000"/>
      </w:pBdr>
    </w:pPr>
  </w:style>
  <w:style w:type="paragraph" w:customStyle="1" w:styleId="xl263">
    <w:name w:val="xl263"/>
    <w:basedOn w:val="a"/>
    <w:qFormat/>
    <w:rsid w:val="00397003"/>
    <w:pPr>
      <w:pBdr>
        <w:left w:val="single" w:sz="4" w:space="0" w:color="000000"/>
        <w:right w:val="single" w:sz="4" w:space="0" w:color="000000"/>
      </w:pBdr>
    </w:pPr>
  </w:style>
  <w:style w:type="paragraph" w:customStyle="1" w:styleId="xl264">
    <w:name w:val="xl264"/>
    <w:basedOn w:val="a"/>
    <w:qFormat/>
    <w:rsid w:val="00397003"/>
    <w:pPr>
      <w:pBdr>
        <w:left w:val="single" w:sz="4" w:space="0" w:color="000000"/>
        <w:bottom w:val="single" w:sz="4" w:space="0" w:color="000000"/>
        <w:right w:val="single" w:sz="4" w:space="0" w:color="000000"/>
      </w:pBdr>
    </w:pPr>
  </w:style>
  <w:style w:type="paragraph" w:customStyle="1" w:styleId="xl265">
    <w:name w:val="xl265"/>
    <w:basedOn w:val="a"/>
    <w:qFormat/>
    <w:rsid w:val="00397003"/>
    <w:pPr>
      <w:pBdr>
        <w:top w:val="single" w:sz="4" w:space="0" w:color="000000"/>
        <w:left w:val="single" w:sz="4" w:space="0" w:color="000000"/>
        <w:right w:val="single" w:sz="4" w:space="0" w:color="000000"/>
      </w:pBdr>
      <w:jc w:val="center"/>
    </w:pPr>
  </w:style>
  <w:style w:type="paragraph" w:customStyle="1" w:styleId="xl266">
    <w:name w:val="xl266"/>
    <w:basedOn w:val="a"/>
    <w:qFormat/>
    <w:rsid w:val="00397003"/>
    <w:pPr>
      <w:pBdr>
        <w:left w:val="single" w:sz="4" w:space="0" w:color="000000"/>
        <w:bottom w:val="single" w:sz="4" w:space="0" w:color="000000"/>
        <w:right w:val="single" w:sz="4" w:space="0" w:color="000000"/>
      </w:pBdr>
      <w:jc w:val="center"/>
    </w:pPr>
  </w:style>
  <w:style w:type="paragraph" w:customStyle="1" w:styleId="xl267">
    <w:name w:val="xl267"/>
    <w:basedOn w:val="a"/>
    <w:qFormat/>
    <w:rsid w:val="00397003"/>
    <w:pPr>
      <w:pBdr>
        <w:left w:val="single" w:sz="4" w:space="0" w:color="000000"/>
        <w:right w:val="single" w:sz="4" w:space="0" w:color="000000"/>
      </w:pBdr>
    </w:pPr>
    <w:rPr>
      <w:b/>
      <w:bCs/>
    </w:rPr>
  </w:style>
  <w:style w:type="paragraph" w:customStyle="1" w:styleId="xl268">
    <w:name w:val="xl268"/>
    <w:basedOn w:val="a"/>
    <w:qFormat/>
    <w:rsid w:val="00397003"/>
    <w:pPr>
      <w:pBdr>
        <w:left w:val="single" w:sz="4" w:space="0" w:color="000000"/>
        <w:right w:val="single" w:sz="4" w:space="0" w:color="000000"/>
      </w:pBdr>
    </w:pPr>
  </w:style>
  <w:style w:type="paragraph" w:customStyle="1" w:styleId="xl269">
    <w:name w:val="xl269"/>
    <w:basedOn w:val="a"/>
    <w:qFormat/>
    <w:rsid w:val="00397003"/>
    <w:pPr>
      <w:pBdr>
        <w:left w:val="single" w:sz="4" w:space="0" w:color="000000"/>
        <w:bottom w:val="single" w:sz="4" w:space="0" w:color="000000"/>
        <w:right w:val="single" w:sz="4" w:space="0" w:color="000000"/>
      </w:pBdr>
    </w:pPr>
  </w:style>
  <w:style w:type="paragraph" w:customStyle="1" w:styleId="xl270">
    <w:name w:val="xl270"/>
    <w:basedOn w:val="a"/>
    <w:qFormat/>
    <w:rsid w:val="00397003"/>
    <w:pPr>
      <w:pBdr>
        <w:top w:val="single" w:sz="4" w:space="0" w:color="000000"/>
        <w:left w:val="single" w:sz="4" w:space="0" w:color="000000"/>
        <w:right w:val="single" w:sz="4" w:space="0" w:color="000000"/>
      </w:pBdr>
      <w:shd w:val="clear" w:color="000000" w:fill="FFFF00"/>
    </w:pPr>
  </w:style>
  <w:style w:type="paragraph" w:customStyle="1" w:styleId="xl271">
    <w:name w:val="xl271"/>
    <w:basedOn w:val="a"/>
    <w:qFormat/>
    <w:rsid w:val="00397003"/>
    <w:pPr>
      <w:pBdr>
        <w:left w:val="single" w:sz="4" w:space="0" w:color="000000"/>
        <w:right w:val="single" w:sz="4" w:space="0" w:color="000000"/>
      </w:pBdr>
      <w:shd w:val="clear" w:color="000000" w:fill="FFFF00"/>
    </w:pPr>
  </w:style>
  <w:style w:type="paragraph" w:customStyle="1" w:styleId="xl272">
    <w:name w:val="xl272"/>
    <w:basedOn w:val="a"/>
    <w:qFormat/>
    <w:rsid w:val="00397003"/>
    <w:pPr>
      <w:pBdr>
        <w:left w:val="single" w:sz="4" w:space="0" w:color="000000"/>
        <w:bottom w:val="single" w:sz="4" w:space="0" w:color="000000"/>
        <w:right w:val="single" w:sz="4" w:space="0" w:color="000000"/>
      </w:pBdr>
      <w:shd w:val="clear" w:color="000000" w:fill="FFFF00"/>
    </w:pPr>
  </w:style>
  <w:style w:type="paragraph" w:customStyle="1" w:styleId="xl273">
    <w:name w:val="xl273"/>
    <w:basedOn w:val="a"/>
    <w:qFormat/>
    <w:rsid w:val="00397003"/>
    <w:pPr>
      <w:pBdr>
        <w:left w:val="single" w:sz="4" w:space="0" w:color="000000"/>
        <w:right w:val="single" w:sz="4" w:space="0" w:color="000000"/>
      </w:pBdr>
      <w:jc w:val="center"/>
    </w:pPr>
  </w:style>
  <w:style w:type="paragraph" w:customStyle="1" w:styleId="xl274">
    <w:name w:val="xl274"/>
    <w:basedOn w:val="a"/>
    <w:qFormat/>
    <w:rsid w:val="00397003"/>
    <w:pPr>
      <w:pBdr>
        <w:left w:val="single" w:sz="4" w:space="0" w:color="000000"/>
        <w:bottom w:val="single" w:sz="4" w:space="0" w:color="000000"/>
        <w:right w:val="single" w:sz="4" w:space="0" w:color="000000"/>
      </w:pBdr>
      <w:jc w:val="center"/>
    </w:pPr>
  </w:style>
  <w:style w:type="paragraph" w:customStyle="1" w:styleId="xl275">
    <w:name w:val="xl275"/>
    <w:basedOn w:val="a"/>
    <w:qFormat/>
    <w:rsid w:val="00397003"/>
    <w:pPr>
      <w:pBdr>
        <w:top w:val="single" w:sz="4" w:space="0" w:color="000000"/>
        <w:left w:val="single" w:sz="4" w:space="0" w:color="000000"/>
        <w:right w:val="single" w:sz="4" w:space="0" w:color="000000"/>
      </w:pBdr>
    </w:pPr>
    <w:rPr>
      <w:b/>
      <w:bCs/>
    </w:rPr>
  </w:style>
  <w:style w:type="paragraph" w:customStyle="1" w:styleId="xl276">
    <w:name w:val="xl276"/>
    <w:basedOn w:val="a"/>
    <w:qFormat/>
    <w:rsid w:val="00397003"/>
    <w:pPr>
      <w:pBdr>
        <w:top w:val="single" w:sz="4" w:space="0" w:color="000000"/>
        <w:left w:val="single" w:sz="4" w:space="0" w:color="000000"/>
        <w:bottom w:val="single" w:sz="4" w:space="0" w:color="000000"/>
        <w:right w:val="single" w:sz="4" w:space="0" w:color="000000"/>
      </w:pBdr>
    </w:pPr>
  </w:style>
  <w:style w:type="paragraph" w:customStyle="1" w:styleId="xl277">
    <w:name w:val="xl277"/>
    <w:basedOn w:val="a"/>
    <w:qFormat/>
    <w:rsid w:val="00397003"/>
    <w:pPr>
      <w:pBdr>
        <w:top w:val="single" w:sz="4" w:space="0" w:color="000000"/>
        <w:left w:val="single" w:sz="4" w:space="0" w:color="000000"/>
        <w:right w:val="single" w:sz="4" w:space="0" w:color="000000"/>
      </w:pBdr>
      <w:jc w:val="center"/>
    </w:pPr>
    <w:rPr>
      <w:b/>
      <w:bCs/>
    </w:rPr>
  </w:style>
  <w:style w:type="paragraph" w:customStyle="1" w:styleId="xl278">
    <w:name w:val="xl278"/>
    <w:basedOn w:val="a"/>
    <w:qFormat/>
    <w:rsid w:val="00397003"/>
    <w:pPr>
      <w:pBdr>
        <w:left w:val="single" w:sz="4" w:space="0" w:color="000000"/>
        <w:right w:val="single" w:sz="4" w:space="0" w:color="000000"/>
      </w:pBdr>
    </w:pPr>
    <w:rPr>
      <w:b/>
      <w:bCs/>
    </w:rPr>
  </w:style>
  <w:style w:type="paragraph" w:customStyle="1" w:styleId="xl279">
    <w:name w:val="xl279"/>
    <w:basedOn w:val="a"/>
    <w:qFormat/>
    <w:rsid w:val="00397003"/>
    <w:pPr>
      <w:pBdr>
        <w:top w:val="single" w:sz="4" w:space="0" w:color="000000"/>
        <w:left w:val="single" w:sz="4" w:space="0" w:color="000000"/>
        <w:right w:val="single" w:sz="4" w:space="0" w:color="000000"/>
      </w:pBdr>
      <w:jc w:val="center"/>
    </w:pPr>
    <w:rPr>
      <w:b/>
      <w:bCs/>
    </w:rPr>
  </w:style>
  <w:style w:type="paragraph" w:customStyle="1" w:styleId="xl280">
    <w:name w:val="xl280"/>
    <w:basedOn w:val="a"/>
    <w:qFormat/>
    <w:rsid w:val="00397003"/>
    <w:pPr>
      <w:pBdr>
        <w:left w:val="single" w:sz="4" w:space="0" w:color="000000"/>
        <w:right w:val="single" w:sz="4" w:space="0" w:color="000000"/>
      </w:pBdr>
      <w:jc w:val="center"/>
    </w:pPr>
    <w:rPr>
      <w:b/>
      <w:bCs/>
    </w:rPr>
  </w:style>
  <w:style w:type="paragraph" w:customStyle="1" w:styleId="xl281">
    <w:name w:val="xl281"/>
    <w:basedOn w:val="a"/>
    <w:qFormat/>
    <w:rsid w:val="00397003"/>
    <w:pPr>
      <w:pBdr>
        <w:left w:val="single" w:sz="4" w:space="0" w:color="000000"/>
        <w:bottom w:val="single" w:sz="4" w:space="0" w:color="000000"/>
        <w:right w:val="single" w:sz="4" w:space="0" w:color="000000"/>
      </w:pBdr>
      <w:jc w:val="center"/>
    </w:pPr>
    <w:rPr>
      <w:b/>
      <w:bCs/>
    </w:rPr>
  </w:style>
  <w:style w:type="paragraph" w:customStyle="1" w:styleId="xl282">
    <w:name w:val="xl282"/>
    <w:basedOn w:val="a"/>
    <w:qFormat/>
    <w:rsid w:val="00397003"/>
    <w:pPr>
      <w:pBdr>
        <w:top w:val="single" w:sz="4" w:space="0" w:color="000000"/>
        <w:left w:val="single" w:sz="4" w:space="0" w:color="000000"/>
        <w:right w:val="single" w:sz="4" w:space="0" w:color="000000"/>
      </w:pBdr>
      <w:shd w:val="clear" w:color="000000" w:fill="FFFF00"/>
    </w:pPr>
  </w:style>
  <w:style w:type="paragraph" w:customStyle="1" w:styleId="xl283">
    <w:name w:val="xl283"/>
    <w:basedOn w:val="a"/>
    <w:qFormat/>
    <w:rsid w:val="00397003"/>
    <w:pPr>
      <w:pBdr>
        <w:left w:val="single" w:sz="4" w:space="0" w:color="000000"/>
        <w:right w:val="single" w:sz="4" w:space="0" w:color="000000"/>
      </w:pBdr>
      <w:shd w:val="clear" w:color="000000" w:fill="FFFF00"/>
    </w:pPr>
  </w:style>
  <w:style w:type="paragraph" w:customStyle="1" w:styleId="xl284">
    <w:name w:val="xl284"/>
    <w:basedOn w:val="a"/>
    <w:qFormat/>
    <w:rsid w:val="00397003"/>
    <w:pPr>
      <w:pBdr>
        <w:left w:val="single" w:sz="4" w:space="0" w:color="000000"/>
        <w:bottom w:val="single" w:sz="4" w:space="0" w:color="000000"/>
        <w:right w:val="single" w:sz="4" w:space="0" w:color="000000"/>
      </w:pBdr>
      <w:shd w:val="clear" w:color="000000" w:fill="FFFF00"/>
    </w:pPr>
  </w:style>
  <w:style w:type="paragraph" w:customStyle="1" w:styleId="xl285">
    <w:name w:val="xl285"/>
    <w:basedOn w:val="a"/>
    <w:qFormat/>
    <w:rsid w:val="00397003"/>
    <w:pPr>
      <w:pBdr>
        <w:top w:val="single" w:sz="4" w:space="0" w:color="000000"/>
        <w:left w:val="single" w:sz="4" w:space="0" w:color="000000"/>
        <w:right w:val="single" w:sz="4" w:space="0" w:color="000000"/>
      </w:pBdr>
    </w:pPr>
    <w:rPr>
      <w:b/>
      <w:bCs/>
    </w:rPr>
  </w:style>
  <w:style w:type="paragraph" w:customStyle="1" w:styleId="xl286">
    <w:name w:val="xl286"/>
    <w:basedOn w:val="a"/>
    <w:qFormat/>
    <w:rsid w:val="00397003"/>
    <w:pPr>
      <w:pBdr>
        <w:left w:val="single" w:sz="4" w:space="0" w:color="000000"/>
        <w:bottom w:val="single" w:sz="4" w:space="0" w:color="000000"/>
        <w:right w:val="single" w:sz="4" w:space="0" w:color="000000"/>
      </w:pBdr>
    </w:pPr>
  </w:style>
  <w:style w:type="paragraph" w:customStyle="1" w:styleId="xl287">
    <w:name w:val="xl287"/>
    <w:basedOn w:val="a"/>
    <w:qFormat/>
    <w:rsid w:val="00397003"/>
    <w:pPr>
      <w:pBdr>
        <w:top w:val="single" w:sz="4" w:space="0" w:color="000000"/>
        <w:left w:val="single" w:sz="4" w:space="0" w:color="000000"/>
        <w:right w:val="single" w:sz="4" w:space="0" w:color="000000"/>
      </w:pBdr>
    </w:pPr>
    <w:rPr>
      <w:b/>
      <w:bCs/>
    </w:rPr>
  </w:style>
  <w:style w:type="paragraph" w:customStyle="1" w:styleId="xl288">
    <w:name w:val="xl288"/>
    <w:basedOn w:val="a"/>
    <w:qFormat/>
    <w:rsid w:val="00397003"/>
    <w:pPr>
      <w:pBdr>
        <w:top w:val="single" w:sz="4" w:space="0" w:color="000000"/>
        <w:left w:val="single" w:sz="4" w:space="0" w:color="000000"/>
        <w:right w:val="single" w:sz="4" w:space="0" w:color="000000"/>
      </w:pBdr>
      <w:jc w:val="center"/>
    </w:pPr>
    <w:rPr>
      <w:b/>
      <w:bCs/>
      <w:color w:val="FF0000"/>
    </w:rPr>
  </w:style>
  <w:style w:type="paragraph" w:customStyle="1" w:styleId="xl289">
    <w:name w:val="xl289"/>
    <w:basedOn w:val="a"/>
    <w:qFormat/>
    <w:rsid w:val="00397003"/>
    <w:pPr>
      <w:pBdr>
        <w:left w:val="single" w:sz="4" w:space="0" w:color="000000"/>
        <w:right w:val="single" w:sz="4" w:space="0" w:color="000000"/>
      </w:pBdr>
      <w:jc w:val="center"/>
    </w:pPr>
    <w:rPr>
      <w:b/>
      <w:bCs/>
      <w:color w:val="FF0000"/>
    </w:rPr>
  </w:style>
  <w:style w:type="paragraph" w:customStyle="1" w:styleId="xl290">
    <w:name w:val="xl290"/>
    <w:basedOn w:val="a"/>
    <w:qFormat/>
    <w:rsid w:val="00397003"/>
    <w:pPr>
      <w:pBdr>
        <w:left w:val="single" w:sz="4" w:space="0" w:color="000000"/>
        <w:bottom w:val="single" w:sz="4" w:space="0" w:color="000000"/>
        <w:right w:val="single" w:sz="4" w:space="0" w:color="000000"/>
      </w:pBdr>
      <w:jc w:val="center"/>
    </w:pPr>
    <w:rPr>
      <w:b/>
      <w:bCs/>
      <w:color w:val="FF0000"/>
    </w:rPr>
  </w:style>
  <w:style w:type="paragraph" w:customStyle="1" w:styleId="xl291">
    <w:name w:val="xl291"/>
    <w:basedOn w:val="a"/>
    <w:qFormat/>
    <w:rsid w:val="00397003"/>
    <w:pPr>
      <w:pBdr>
        <w:top w:val="single" w:sz="4" w:space="0" w:color="000000"/>
        <w:left w:val="single" w:sz="4" w:space="0" w:color="000000"/>
        <w:right w:val="single" w:sz="4" w:space="0" w:color="000000"/>
      </w:pBdr>
    </w:pPr>
    <w:rPr>
      <w:b/>
      <w:bCs/>
      <w:color w:val="FF0000"/>
    </w:rPr>
  </w:style>
  <w:style w:type="paragraph" w:customStyle="1" w:styleId="xl292">
    <w:name w:val="xl292"/>
    <w:basedOn w:val="a"/>
    <w:qFormat/>
    <w:rsid w:val="00397003"/>
    <w:pPr>
      <w:pBdr>
        <w:left w:val="single" w:sz="4" w:space="0" w:color="000000"/>
        <w:right w:val="single" w:sz="4" w:space="0" w:color="000000"/>
      </w:pBdr>
    </w:pPr>
    <w:rPr>
      <w:b/>
      <w:bCs/>
      <w:color w:val="FF0000"/>
    </w:rPr>
  </w:style>
  <w:style w:type="paragraph" w:customStyle="1" w:styleId="xl293">
    <w:name w:val="xl293"/>
    <w:basedOn w:val="a"/>
    <w:qFormat/>
    <w:rsid w:val="00397003"/>
    <w:pPr>
      <w:pBdr>
        <w:left w:val="single" w:sz="4" w:space="0" w:color="000000"/>
        <w:bottom w:val="single" w:sz="4" w:space="0" w:color="000000"/>
        <w:right w:val="single" w:sz="4" w:space="0" w:color="000000"/>
      </w:pBdr>
    </w:pPr>
    <w:rPr>
      <w:b/>
      <w:bCs/>
      <w:color w:val="FF0000"/>
    </w:rPr>
  </w:style>
  <w:style w:type="paragraph" w:customStyle="1" w:styleId="xl294">
    <w:name w:val="xl294"/>
    <w:basedOn w:val="a"/>
    <w:qFormat/>
    <w:rsid w:val="00397003"/>
    <w:pPr>
      <w:pBdr>
        <w:top w:val="single" w:sz="4" w:space="0" w:color="000000"/>
        <w:left w:val="single" w:sz="4" w:space="0" w:color="000000"/>
        <w:right w:val="single" w:sz="4" w:space="0" w:color="000000"/>
      </w:pBdr>
    </w:pPr>
    <w:rPr>
      <w:b/>
      <w:bCs/>
      <w:color w:val="FF0000"/>
    </w:rPr>
  </w:style>
  <w:style w:type="paragraph" w:customStyle="1" w:styleId="xl295">
    <w:name w:val="xl295"/>
    <w:basedOn w:val="a"/>
    <w:qFormat/>
    <w:rsid w:val="00397003"/>
    <w:pPr>
      <w:pBdr>
        <w:left w:val="single" w:sz="4" w:space="0" w:color="000000"/>
        <w:right w:val="single" w:sz="4" w:space="0" w:color="000000"/>
      </w:pBdr>
    </w:pPr>
    <w:rPr>
      <w:b/>
      <w:bCs/>
      <w:color w:val="FF0000"/>
    </w:rPr>
  </w:style>
  <w:style w:type="paragraph" w:customStyle="1" w:styleId="xl296">
    <w:name w:val="xl296"/>
    <w:basedOn w:val="a"/>
    <w:qFormat/>
    <w:rsid w:val="00397003"/>
    <w:pPr>
      <w:pBdr>
        <w:left w:val="single" w:sz="4" w:space="0" w:color="000000"/>
        <w:bottom w:val="single" w:sz="4" w:space="0" w:color="000000"/>
        <w:right w:val="single" w:sz="4" w:space="0" w:color="000000"/>
      </w:pBdr>
    </w:pPr>
    <w:rPr>
      <w:b/>
      <w:bCs/>
      <w:color w:val="FF0000"/>
    </w:rPr>
  </w:style>
  <w:style w:type="paragraph" w:customStyle="1" w:styleId="xl297">
    <w:name w:val="xl297"/>
    <w:basedOn w:val="a"/>
    <w:qFormat/>
    <w:rsid w:val="00397003"/>
    <w:pPr>
      <w:pBdr>
        <w:top w:val="single" w:sz="4" w:space="0" w:color="000000"/>
        <w:left w:val="single" w:sz="4" w:space="0" w:color="000000"/>
        <w:right w:val="single" w:sz="4" w:space="0" w:color="000000"/>
      </w:pBdr>
    </w:pPr>
    <w:rPr>
      <w:sz w:val="19"/>
      <w:szCs w:val="19"/>
    </w:rPr>
  </w:style>
  <w:style w:type="paragraph" w:customStyle="1" w:styleId="xl298">
    <w:name w:val="xl298"/>
    <w:basedOn w:val="a"/>
    <w:qFormat/>
    <w:rsid w:val="00397003"/>
    <w:pPr>
      <w:pBdr>
        <w:left w:val="single" w:sz="4" w:space="0" w:color="000000"/>
        <w:right w:val="single" w:sz="4" w:space="0" w:color="000000"/>
      </w:pBdr>
    </w:pPr>
    <w:rPr>
      <w:sz w:val="19"/>
      <w:szCs w:val="19"/>
    </w:rPr>
  </w:style>
  <w:style w:type="paragraph" w:customStyle="1" w:styleId="xl299">
    <w:name w:val="xl299"/>
    <w:basedOn w:val="a"/>
    <w:qFormat/>
    <w:rsid w:val="00397003"/>
    <w:pPr>
      <w:pBdr>
        <w:left w:val="single" w:sz="4" w:space="0" w:color="000000"/>
        <w:bottom w:val="single" w:sz="4" w:space="0" w:color="000000"/>
        <w:right w:val="single" w:sz="4" w:space="0" w:color="000000"/>
      </w:pBdr>
    </w:pPr>
    <w:rPr>
      <w:sz w:val="19"/>
      <w:szCs w:val="19"/>
    </w:rPr>
  </w:style>
  <w:style w:type="paragraph" w:customStyle="1" w:styleId="xl300">
    <w:name w:val="xl300"/>
    <w:basedOn w:val="a"/>
    <w:qFormat/>
    <w:rsid w:val="00397003"/>
    <w:pPr>
      <w:pBdr>
        <w:top w:val="single" w:sz="4" w:space="0" w:color="000000"/>
        <w:left w:val="single" w:sz="4" w:space="0" w:color="000000"/>
        <w:bottom w:val="single" w:sz="4" w:space="0" w:color="000000"/>
        <w:right w:val="single" w:sz="4" w:space="0" w:color="000000"/>
      </w:pBdr>
    </w:pPr>
    <w:rPr>
      <w:color w:val="FF0000"/>
    </w:rPr>
  </w:style>
  <w:style w:type="paragraph" w:customStyle="1" w:styleId="xl301">
    <w:name w:val="xl301"/>
    <w:basedOn w:val="a"/>
    <w:qFormat/>
    <w:rsid w:val="00397003"/>
    <w:pPr>
      <w:pBdr>
        <w:top w:val="single" w:sz="4" w:space="0" w:color="000000"/>
        <w:left w:val="single" w:sz="4" w:space="0" w:color="000000"/>
        <w:bottom w:val="single" w:sz="4" w:space="0" w:color="000000"/>
        <w:right w:val="single" w:sz="4" w:space="0" w:color="000000"/>
      </w:pBdr>
      <w:jc w:val="center"/>
    </w:pPr>
    <w:rPr>
      <w:color w:val="FF0000"/>
    </w:rPr>
  </w:style>
  <w:style w:type="paragraph" w:customStyle="1" w:styleId="xl302">
    <w:name w:val="xl302"/>
    <w:basedOn w:val="a"/>
    <w:qFormat/>
    <w:rsid w:val="00397003"/>
    <w:pPr>
      <w:pBdr>
        <w:top w:val="single" w:sz="4" w:space="0" w:color="000000"/>
        <w:left w:val="single" w:sz="4" w:space="0" w:color="000000"/>
        <w:bottom w:val="single" w:sz="4" w:space="0" w:color="000000"/>
        <w:right w:val="single" w:sz="4" w:space="0" w:color="000000"/>
      </w:pBdr>
    </w:pPr>
    <w:rPr>
      <w:b/>
      <w:bCs/>
      <w:color w:val="FF0000"/>
    </w:rPr>
  </w:style>
  <w:style w:type="paragraph" w:customStyle="1" w:styleId="afffffb">
    <w:name w:val="Содержимое врезки"/>
    <w:basedOn w:val="a"/>
    <w:qFormat/>
    <w:rsid w:val="00397003"/>
  </w:style>
  <w:style w:type="paragraph" w:customStyle="1" w:styleId="1ff8">
    <w:name w:val="Обычная таблица1"/>
    <w:qFormat/>
    <w:rsid w:val="00397003"/>
    <w:pPr>
      <w:suppressAutoHyphens/>
    </w:pPr>
    <w:rPr>
      <w:rFonts w:asciiTheme="minorHAnsi" w:hAnsiTheme="minorHAnsi"/>
      <w:sz w:val="22"/>
      <w:szCs w:val="22"/>
    </w:rPr>
  </w:style>
  <w:style w:type="paragraph" w:customStyle="1" w:styleId="pcenter">
    <w:name w:val="pcenter"/>
    <w:basedOn w:val="a"/>
    <w:qFormat/>
    <w:rsid w:val="00397003"/>
  </w:style>
  <w:style w:type="paragraph" w:customStyle="1" w:styleId="pboth">
    <w:name w:val="pboth"/>
    <w:basedOn w:val="a"/>
    <w:qFormat/>
    <w:rsid w:val="00397003"/>
  </w:style>
  <w:style w:type="paragraph" w:customStyle="1" w:styleId="pright">
    <w:name w:val="pright"/>
    <w:basedOn w:val="a"/>
    <w:qFormat/>
    <w:rsid w:val="00397003"/>
  </w:style>
  <w:style w:type="paragraph" w:customStyle="1" w:styleId="1ff9">
    <w:name w:val="Указатель1"/>
    <w:basedOn w:val="a"/>
    <w:qFormat/>
    <w:rsid w:val="00397003"/>
    <w:pPr>
      <w:suppressLineNumbers/>
    </w:pPr>
    <w:rPr>
      <w:rFonts w:cs="Mangal"/>
      <w:sz w:val="20"/>
      <w:szCs w:val="20"/>
      <w:lang w:eastAsia="zh-CN"/>
    </w:rPr>
  </w:style>
  <w:style w:type="paragraph" w:customStyle="1" w:styleId="dt-p">
    <w:name w:val="dt-p"/>
    <w:basedOn w:val="a"/>
    <w:qFormat/>
    <w:rsid w:val="00397003"/>
    <w:rPr>
      <w:rFonts w:eastAsia="SimSun"/>
      <w:lang w:eastAsia="zh-CN"/>
    </w:rPr>
  </w:style>
  <w:style w:type="paragraph" w:customStyle="1" w:styleId="214">
    <w:name w:val="Основной текст 21"/>
    <w:basedOn w:val="a"/>
    <w:qFormat/>
    <w:rsid w:val="00397003"/>
    <w:pPr>
      <w:spacing w:after="120" w:line="480" w:lineRule="auto"/>
    </w:pPr>
    <w:rPr>
      <w:sz w:val="20"/>
      <w:szCs w:val="20"/>
      <w:lang w:eastAsia="zh-CN"/>
    </w:rPr>
  </w:style>
  <w:style w:type="paragraph" w:customStyle="1" w:styleId="Style24">
    <w:name w:val="_Style 24"/>
    <w:basedOn w:val="a"/>
    <w:next w:val="aff5"/>
    <w:qFormat/>
    <w:rsid w:val="00397003"/>
    <w:rPr>
      <w:lang w:eastAsia="zh-CN"/>
    </w:rPr>
  </w:style>
  <w:style w:type="paragraph" w:customStyle="1" w:styleId="1ffa">
    <w:name w:val="Название1"/>
    <w:basedOn w:val="a"/>
    <w:next w:val="a"/>
    <w:qFormat/>
    <w:rsid w:val="00397003"/>
    <w:pPr>
      <w:contextualSpacing/>
    </w:pPr>
    <w:rPr>
      <w:rFonts w:ascii="Calibri Light" w:hAnsi="Calibri Light" w:cs="Calibri Light"/>
      <w:spacing w:val="-10"/>
      <w:kern w:val="2"/>
      <w:sz w:val="56"/>
      <w:szCs w:val="56"/>
      <w:lang w:eastAsia="zh-CN"/>
    </w:rPr>
  </w:style>
  <w:style w:type="paragraph" w:customStyle="1" w:styleId="afffffc">
    <w:name w:val="Содержимое таблицы"/>
    <w:basedOn w:val="a"/>
    <w:qFormat/>
    <w:rsid w:val="00397003"/>
    <w:pPr>
      <w:widowControl w:val="0"/>
      <w:suppressLineNumbers/>
    </w:pPr>
    <w:rPr>
      <w:sz w:val="20"/>
      <w:szCs w:val="20"/>
      <w:lang w:eastAsia="zh-CN"/>
    </w:rPr>
  </w:style>
  <w:style w:type="paragraph" w:customStyle="1" w:styleId="afffffd">
    <w:name w:val="Заголовок таблицы"/>
    <w:basedOn w:val="a"/>
    <w:qFormat/>
    <w:rsid w:val="00397003"/>
    <w:pPr>
      <w:keepLines/>
      <w:jc w:val="center"/>
    </w:pPr>
    <w:rPr>
      <w:rFonts w:eastAsia="Calibri"/>
      <w:b/>
      <w:i/>
    </w:rPr>
  </w:style>
  <w:style w:type="paragraph" w:customStyle="1" w:styleId="2ff6">
    <w:name w:val="Обычная таблица2"/>
    <w:qFormat/>
    <w:rsid w:val="00397003"/>
    <w:pPr>
      <w:suppressAutoHyphens/>
    </w:pPr>
    <w:rPr>
      <w:rFonts w:asciiTheme="minorHAnsi" w:eastAsia="Calibri" w:hAnsiTheme="minorHAnsi"/>
    </w:rPr>
  </w:style>
  <w:style w:type="paragraph" w:customStyle="1" w:styleId="3f5">
    <w:name w:val="Обычная таблица3"/>
    <w:qFormat/>
    <w:rsid w:val="00397003"/>
    <w:pPr>
      <w:suppressAutoHyphens/>
      <w:spacing w:after="200" w:line="276" w:lineRule="auto"/>
    </w:pPr>
    <w:rPr>
      <w:rFonts w:asciiTheme="minorHAnsi" w:eastAsia="Times New Roman" w:hAnsiTheme="minorHAnsi"/>
      <w:sz w:val="22"/>
      <w:szCs w:val="22"/>
    </w:rPr>
  </w:style>
  <w:style w:type="paragraph" w:customStyle="1" w:styleId="48">
    <w:name w:val="Обычная таблица4"/>
    <w:qFormat/>
    <w:rsid w:val="00397003"/>
    <w:pPr>
      <w:suppressAutoHyphens/>
    </w:pPr>
    <w:rPr>
      <w:rFonts w:asciiTheme="minorHAnsi" w:eastAsia="Times New Roman" w:hAnsiTheme="minorHAnsi"/>
      <w:sz w:val="22"/>
      <w:szCs w:val="22"/>
    </w:rPr>
  </w:style>
  <w:style w:type="paragraph" w:customStyle="1" w:styleId="1ffb">
    <w:name w:val="Сетка таблицы1"/>
    <w:basedOn w:val="48"/>
    <w:uiPriority w:val="59"/>
    <w:qFormat/>
    <w:rsid w:val="00397003"/>
    <w:rPr>
      <w:sz w:val="20"/>
      <w:szCs w:val="20"/>
    </w:rPr>
  </w:style>
  <w:style w:type="paragraph" w:customStyle="1" w:styleId="2ff7">
    <w:name w:val="Сетка таблицы2"/>
    <w:basedOn w:val="48"/>
    <w:uiPriority w:val="59"/>
    <w:qFormat/>
    <w:rsid w:val="00397003"/>
    <w:rPr>
      <w:sz w:val="20"/>
      <w:szCs w:val="20"/>
    </w:rPr>
  </w:style>
  <w:style w:type="paragraph" w:customStyle="1" w:styleId="55">
    <w:name w:val="Обычная таблица5"/>
    <w:qFormat/>
    <w:rsid w:val="00397003"/>
    <w:pPr>
      <w:suppressAutoHyphens/>
      <w:spacing w:after="200" w:line="276" w:lineRule="auto"/>
    </w:pPr>
    <w:rPr>
      <w:rFonts w:asciiTheme="minorHAnsi" w:eastAsia="Times New Roman" w:hAnsiTheme="minorHAnsi"/>
      <w:sz w:val="22"/>
      <w:szCs w:val="22"/>
    </w:rPr>
  </w:style>
  <w:style w:type="paragraph" w:customStyle="1" w:styleId="11f1">
    <w:name w:val="Знак Знак1 Знак Знак Знак Знак Знак Знак Знак Знак Знак Знак Знак Знак Знак Знак1"/>
    <w:basedOn w:val="a"/>
    <w:qFormat/>
    <w:rsid w:val="00397003"/>
    <w:rPr>
      <w:rFonts w:ascii="Tahoma" w:hAnsi="Tahoma"/>
      <w:sz w:val="20"/>
      <w:szCs w:val="20"/>
      <w:lang w:val="en-US" w:eastAsia="en-US"/>
    </w:rPr>
  </w:style>
  <w:style w:type="paragraph" w:customStyle="1" w:styleId="Standard">
    <w:name w:val="Standard"/>
    <w:qFormat/>
    <w:rsid w:val="00397003"/>
    <w:pPr>
      <w:suppressAutoHyphens/>
    </w:pPr>
    <w:rPr>
      <w:rFonts w:eastAsia="Times New Roman"/>
      <w:kern w:val="2"/>
      <w:sz w:val="24"/>
      <w:szCs w:val="24"/>
      <w:lang w:eastAsia="zh-CN"/>
    </w:rPr>
  </w:style>
  <w:style w:type="paragraph" w:customStyle="1" w:styleId="afffffe">
    <w:name w:val="Таблицы (моноширинный)"/>
    <w:basedOn w:val="a"/>
    <w:next w:val="a"/>
    <w:qFormat/>
    <w:rsid w:val="00397003"/>
    <w:pPr>
      <w:widowControl w:val="0"/>
    </w:pPr>
    <w:rPr>
      <w:rFonts w:ascii="Courier New" w:hAnsi="Courier New" w:cs="Courier New"/>
      <w:sz w:val="26"/>
      <w:szCs w:val="26"/>
    </w:rPr>
  </w:style>
  <w:style w:type="paragraph" w:customStyle="1" w:styleId="1ffc">
    <w:name w:val="Рецензия1"/>
    <w:semiHidden/>
    <w:qFormat/>
    <w:rsid w:val="00397003"/>
    <w:pPr>
      <w:suppressAutoHyphens/>
    </w:pPr>
    <w:rPr>
      <w:rFonts w:ascii="Arial" w:eastAsia="Times New Roman" w:hAnsi="Arial" w:cs="Arial"/>
      <w:sz w:val="26"/>
      <w:szCs w:val="26"/>
    </w:rPr>
  </w:style>
  <w:style w:type="paragraph" w:customStyle="1" w:styleId="consplustitle1">
    <w:name w:val="consplustitle1"/>
    <w:basedOn w:val="a"/>
    <w:qFormat/>
    <w:rsid w:val="00397003"/>
  </w:style>
  <w:style w:type="paragraph" w:customStyle="1" w:styleId="consplusnormal2">
    <w:name w:val="consplusnormal2"/>
    <w:basedOn w:val="a"/>
    <w:qFormat/>
    <w:rsid w:val="00397003"/>
  </w:style>
  <w:style w:type="paragraph" w:customStyle="1" w:styleId="consplusnonformat1">
    <w:name w:val="consplusnonformat1"/>
    <w:basedOn w:val="a"/>
    <w:qFormat/>
    <w:rsid w:val="00397003"/>
  </w:style>
  <w:style w:type="paragraph" w:customStyle="1" w:styleId="CharChar">
    <w:name w:val="Char Char Знак Знак Знак Знак Знак Знак Знак Знак Знак Знак"/>
    <w:basedOn w:val="a"/>
    <w:qFormat/>
    <w:rsid w:val="00397003"/>
    <w:pPr>
      <w:spacing w:after="160" w:line="240" w:lineRule="exact"/>
    </w:pPr>
    <w:rPr>
      <w:rFonts w:ascii="Verdana" w:hAnsi="Verdana"/>
      <w:sz w:val="20"/>
      <w:szCs w:val="20"/>
      <w:lang w:val="en-US" w:eastAsia="en-US"/>
    </w:rPr>
  </w:style>
  <w:style w:type="paragraph" w:customStyle="1" w:styleId="65">
    <w:name w:val="Обычная таблица6"/>
    <w:qFormat/>
    <w:rsid w:val="00397003"/>
    <w:pPr>
      <w:suppressAutoHyphens/>
    </w:pPr>
    <w:rPr>
      <w:rFonts w:ascii="Calibri" w:eastAsia="Times New Roman" w:hAnsi="Calibri"/>
      <w:sz w:val="22"/>
      <w:szCs w:val="22"/>
    </w:rPr>
  </w:style>
  <w:style w:type="paragraph" w:customStyle="1" w:styleId="headertext">
    <w:name w:val="headertext"/>
    <w:basedOn w:val="a"/>
    <w:qFormat/>
    <w:rsid w:val="00397003"/>
  </w:style>
  <w:style w:type="paragraph" w:customStyle="1" w:styleId="FORMATTEXT0">
    <w:name w:val=".FORMATTEXT"/>
    <w:uiPriority w:val="99"/>
    <w:qFormat/>
    <w:rsid w:val="00397003"/>
    <w:pPr>
      <w:widowControl w:val="0"/>
      <w:suppressAutoHyphens/>
    </w:pPr>
    <w:rPr>
      <w:rFonts w:ascii="Arial" w:eastAsia="Times New Roman" w:hAnsi="Arial" w:cs="Arial"/>
    </w:rPr>
  </w:style>
  <w:style w:type="paragraph" w:customStyle="1" w:styleId="HEADERTEXT0">
    <w:name w:val=".HEADERTEXT"/>
    <w:uiPriority w:val="99"/>
    <w:qFormat/>
    <w:rsid w:val="00397003"/>
    <w:pPr>
      <w:widowControl w:val="0"/>
      <w:suppressAutoHyphens/>
    </w:pPr>
    <w:rPr>
      <w:rFonts w:ascii="Arial" w:eastAsia="Times New Roman" w:hAnsi="Arial" w:cs="Arial"/>
      <w:color w:val="2B4279"/>
    </w:rPr>
  </w:style>
  <w:style w:type="paragraph" w:customStyle="1" w:styleId="affffff">
    <w:name w:val="ТаблНумер"/>
    <w:basedOn w:val="a"/>
    <w:qFormat/>
    <w:rsid w:val="00397003"/>
    <w:pPr>
      <w:tabs>
        <w:tab w:val="left" w:pos="360"/>
      </w:tabs>
      <w:jc w:val="center"/>
    </w:pPr>
    <w:rPr>
      <w:rFonts w:ascii="Arial" w:eastAsia="Calibri" w:hAnsi="Arial"/>
      <w:szCs w:val="20"/>
    </w:rPr>
  </w:style>
  <w:style w:type="paragraph" w:customStyle="1" w:styleId="affffff0">
    <w:name w:val="Знак Знак Знак Знак Знак Знак Знак Знак Знак Знак"/>
    <w:basedOn w:val="a"/>
    <w:qFormat/>
    <w:rsid w:val="00397003"/>
    <w:rPr>
      <w:rFonts w:ascii="Tahoma" w:eastAsia="Calibri" w:hAnsi="Tahoma"/>
      <w:sz w:val="20"/>
      <w:szCs w:val="20"/>
      <w:lang w:val="en-US" w:eastAsia="en-US"/>
    </w:rPr>
  </w:style>
  <w:style w:type="paragraph" w:customStyle="1" w:styleId="affffff1">
    <w:name w:val="Основной текст бул"/>
    <w:basedOn w:val="a"/>
    <w:qFormat/>
    <w:rsid w:val="00397003"/>
    <w:pPr>
      <w:tabs>
        <w:tab w:val="left" w:pos="720"/>
      </w:tabs>
      <w:ind w:left="720" w:hanging="360"/>
    </w:pPr>
    <w:rPr>
      <w:rFonts w:eastAsia="Calibri"/>
      <w:szCs w:val="20"/>
      <w:lang w:val="en-GB"/>
    </w:rPr>
  </w:style>
  <w:style w:type="paragraph" w:customStyle="1" w:styleId="127">
    <w:name w:val="Обычный12"/>
    <w:qFormat/>
    <w:rsid w:val="00397003"/>
    <w:pPr>
      <w:suppressAutoHyphens/>
    </w:pPr>
    <w:rPr>
      <w:rFonts w:eastAsia="Calibri"/>
    </w:rPr>
  </w:style>
  <w:style w:type="paragraph" w:customStyle="1" w:styleId="affffff2">
    <w:name w:val="Отчет НИР"/>
    <w:basedOn w:val="afd"/>
    <w:qFormat/>
    <w:rsid w:val="00397003"/>
    <w:pPr>
      <w:widowControl w:val="0"/>
      <w:spacing w:after="0" w:line="360" w:lineRule="auto"/>
      <w:ind w:left="0" w:firstLine="709"/>
      <w:jc w:val="both"/>
    </w:pPr>
    <w:rPr>
      <w:rFonts w:ascii="Arial" w:eastAsia="Calibri" w:hAnsi="Arial" w:cs="Arial"/>
    </w:rPr>
  </w:style>
  <w:style w:type="paragraph" w:customStyle="1" w:styleId="affffff3">
    <w:name w:val="Общий СМБ Знак Знак"/>
    <w:basedOn w:val="a"/>
    <w:qFormat/>
    <w:rsid w:val="00397003"/>
    <w:pPr>
      <w:ind w:firstLine="709"/>
      <w:jc w:val="both"/>
    </w:pPr>
    <w:rPr>
      <w:rFonts w:eastAsia="Calibri"/>
      <w:sz w:val="28"/>
    </w:rPr>
  </w:style>
  <w:style w:type="paragraph" w:customStyle="1" w:styleId="affffff4">
    <w:name w:val="Заголовок Румб"/>
    <w:basedOn w:val="a"/>
    <w:qFormat/>
    <w:rsid w:val="00397003"/>
    <w:pPr>
      <w:jc w:val="center"/>
    </w:pPr>
    <w:rPr>
      <w:rFonts w:eastAsia="Calibri"/>
      <w:bCs/>
      <w:sz w:val="32"/>
      <w:szCs w:val="20"/>
    </w:rPr>
  </w:style>
  <w:style w:type="paragraph" w:customStyle="1" w:styleId="-1">
    <w:name w:val="Ñï-1"/>
    <w:basedOn w:val="a"/>
    <w:qFormat/>
    <w:rsid w:val="00397003"/>
    <w:pPr>
      <w:spacing w:line="360" w:lineRule="auto"/>
      <w:ind w:firstLine="567"/>
      <w:jc w:val="both"/>
    </w:pPr>
    <w:rPr>
      <w:rFonts w:eastAsia="Calibri"/>
      <w:szCs w:val="20"/>
    </w:rPr>
  </w:style>
  <w:style w:type="paragraph" w:customStyle="1" w:styleId="1ffd">
    <w:name w:val="Подраздел 1"/>
    <w:basedOn w:val="21"/>
    <w:next w:val="affffff2"/>
    <w:qFormat/>
    <w:rsid w:val="00397003"/>
    <w:pPr>
      <w:keepLines/>
      <w:spacing w:before="360" w:after="360" w:line="360" w:lineRule="auto"/>
      <w:ind w:left="1423" w:hanging="714"/>
      <w:jc w:val="both"/>
    </w:pPr>
    <w:rPr>
      <w:rFonts w:ascii="Arial" w:eastAsia="Calibri" w:hAnsi="Arial" w:cs="Arial"/>
      <w:spacing w:val="40"/>
    </w:rPr>
  </w:style>
  <w:style w:type="paragraph" w:customStyle="1" w:styleId="affffff5">
    <w:name w:val="Раздел НИР"/>
    <w:basedOn w:val="a"/>
    <w:next w:val="a"/>
    <w:qFormat/>
    <w:rsid w:val="00397003"/>
    <w:pPr>
      <w:keepLines/>
      <w:pageBreakBefore/>
      <w:spacing w:after="480" w:line="360" w:lineRule="auto"/>
      <w:jc w:val="center"/>
    </w:pPr>
    <w:rPr>
      <w:rFonts w:ascii="Arial" w:eastAsia="Calibri" w:hAnsi="Arial" w:cs="Arial"/>
      <w:caps/>
    </w:rPr>
  </w:style>
  <w:style w:type="paragraph" w:customStyle="1" w:styleId="-4">
    <w:name w:val="Эл-т списка (маркер)"/>
    <w:basedOn w:val="a"/>
    <w:qFormat/>
    <w:rsid w:val="00397003"/>
    <w:pPr>
      <w:widowControl w:val="0"/>
      <w:spacing w:line="360" w:lineRule="auto"/>
      <w:jc w:val="both"/>
    </w:pPr>
    <w:rPr>
      <w:rFonts w:ascii="Arial" w:eastAsia="Calibri" w:hAnsi="Arial" w:cs="Arial"/>
    </w:rPr>
  </w:style>
  <w:style w:type="paragraph" w:customStyle="1" w:styleId="BodyCopy1">
    <w:name w:val="Body Copy 1"/>
    <w:basedOn w:val="a"/>
    <w:qFormat/>
    <w:rsid w:val="00397003"/>
    <w:pPr>
      <w:spacing w:after="120"/>
      <w:ind w:left="720"/>
      <w:jc w:val="both"/>
    </w:pPr>
    <w:rPr>
      <w:rFonts w:eastAsia="Calibri"/>
      <w:szCs w:val="20"/>
      <w:lang w:val="en-US" w:eastAsia="en-US"/>
    </w:rPr>
  </w:style>
  <w:style w:type="paragraph" w:customStyle="1" w:styleId="-5">
    <w:name w:val="А-Текст_ПЗ"/>
    <w:basedOn w:val="a"/>
    <w:autoRedefine/>
    <w:qFormat/>
    <w:rsid w:val="00397003"/>
    <w:pPr>
      <w:spacing w:before="120" w:after="120"/>
      <w:jc w:val="center"/>
    </w:pPr>
    <w:rPr>
      <w:rFonts w:eastAsia="Calibri"/>
      <w:sz w:val="28"/>
      <w:szCs w:val="28"/>
    </w:rPr>
  </w:style>
  <w:style w:type="paragraph" w:customStyle="1" w:styleId="1ffe">
    <w:name w:val="Стиль1 Знак Знак"/>
    <w:basedOn w:val="a"/>
    <w:qFormat/>
    <w:rsid w:val="00397003"/>
    <w:pPr>
      <w:tabs>
        <w:tab w:val="left" w:pos="851"/>
      </w:tabs>
      <w:spacing w:line="312" w:lineRule="auto"/>
      <w:ind w:left="714" w:hanging="357"/>
      <w:jc w:val="both"/>
    </w:pPr>
    <w:rPr>
      <w:rFonts w:eastAsia="MS Mincho"/>
      <w:sz w:val="28"/>
      <w:szCs w:val="28"/>
    </w:rPr>
  </w:style>
  <w:style w:type="paragraph" w:customStyle="1" w:styleId="215">
    <w:name w:val="Основной текст с отступом 21"/>
    <w:basedOn w:val="a"/>
    <w:qFormat/>
    <w:rsid w:val="00397003"/>
    <w:pPr>
      <w:widowControl w:val="0"/>
      <w:ind w:firstLine="567"/>
      <w:jc w:val="both"/>
      <w:textAlignment w:val="baseline"/>
    </w:pPr>
    <w:rPr>
      <w:rFonts w:eastAsia="Calibri"/>
      <w:szCs w:val="20"/>
    </w:rPr>
  </w:style>
  <w:style w:type="paragraph" w:customStyle="1" w:styleId="1fff">
    <w:name w:val="Общий СМБ Знак Знак Знак1"/>
    <w:basedOn w:val="a"/>
    <w:qFormat/>
    <w:rsid w:val="00397003"/>
    <w:pPr>
      <w:ind w:firstLine="709"/>
      <w:jc w:val="both"/>
    </w:pPr>
    <w:rPr>
      <w:rFonts w:eastAsia="MS Mincho"/>
      <w:color w:val="000000"/>
      <w:sz w:val="28"/>
    </w:rPr>
  </w:style>
  <w:style w:type="paragraph" w:customStyle="1" w:styleId="-10">
    <w:name w:val="Спис-1"/>
    <w:basedOn w:val="a"/>
    <w:next w:val="a"/>
    <w:qFormat/>
    <w:rsid w:val="00397003"/>
    <w:pPr>
      <w:widowControl w:val="0"/>
      <w:spacing w:before="160" w:line="360" w:lineRule="auto"/>
      <w:ind w:left="964" w:hanging="397"/>
      <w:jc w:val="both"/>
    </w:pPr>
    <w:rPr>
      <w:rFonts w:eastAsia="Calibri"/>
      <w:szCs w:val="20"/>
    </w:rPr>
  </w:style>
  <w:style w:type="paragraph" w:customStyle="1" w:styleId="affffff6">
    <w:name w:val="Общий СМБ Знак"/>
    <w:basedOn w:val="a"/>
    <w:qFormat/>
    <w:rsid w:val="00397003"/>
    <w:pPr>
      <w:ind w:firstLine="709"/>
      <w:jc w:val="both"/>
    </w:pPr>
    <w:rPr>
      <w:rFonts w:eastAsia="Calibri"/>
      <w:sz w:val="28"/>
    </w:rPr>
  </w:style>
  <w:style w:type="paragraph" w:customStyle="1" w:styleId="128">
    <w:name w:val="12"/>
    <w:basedOn w:val="a"/>
    <w:qFormat/>
    <w:rsid w:val="00397003"/>
    <w:pPr>
      <w:spacing w:line="312" w:lineRule="auto"/>
      <w:ind w:left="714" w:hanging="357"/>
      <w:jc w:val="both"/>
    </w:pPr>
    <w:rPr>
      <w:rFonts w:eastAsia="Calibri"/>
      <w:sz w:val="28"/>
      <w:szCs w:val="28"/>
    </w:rPr>
  </w:style>
  <w:style w:type="paragraph" w:customStyle="1" w:styleId="textn">
    <w:name w:val="textn"/>
    <w:basedOn w:val="a"/>
    <w:qFormat/>
    <w:rsid w:val="00397003"/>
    <w:rPr>
      <w:rFonts w:eastAsia="Calibri"/>
    </w:rPr>
  </w:style>
  <w:style w:type="paragraph" w:customStyle="1" w:styleId="1fff0">
    <w:name w:val="Уровень 1"/>
    <w:basedOn w:val="a"/>
    <w:qFormat/>
    <w:rsid w:val="00397003"/>
    <w:pPr>
      <w:widowControl w:val="0"/>
      <w:tabs>
        <w:tab w:val="left" w:pos="0"/>
      </w:tabs>
      <w:spacing w:before="120"/>
      <w:ind w:left="435" w:hanging="435"/>
    </w:pPr>
    <w:rPr>
      <w:rFonts w:eastAsia="Calibri"/>
      <w:b/>
      <w:szCs w:val="20"/>
    </w:rPr>
  </w:style>
  <w:style w:type="paragraph" w:customStyle="1" w:styleId="3f6">
    <w:name w:val="Уровень 3"/>
    <w:basedOn w:val="2f6"/>
    <w:qFormat/>
    <w:rsid w:val="00397003"/>
    <w:pPr>
      <w:tabs>
        <w:tab w:val="left" w:pos="794"/>
        <w:tab w:val="left" w:pos="2160"/>
      </w:tabs>
      <w:spacing w:before="60"/>
      <w:ind w:left="2160" w:hanging="360"/>
    </w:pPr>
    <w:rPr>
      <w:b w:val="0"/>
      <w:sz w:val="20"/>
    </w:rPr>
  </w:style>
  <w:style w:type="paragraph" w:customStyle="1" w:styleId="Style4">
    <w:name w:val="Style4"/>
    <w:basedOn w:val="a"/>
    <w:qFormat/>
    <w:rsid w:val="00397003"/>
    <w:pPr>
      <w:widowControl w:val="0"/>
      <w:spacing w:line="322" w:lineRule="exact"/>
      <w:ind w:firstLine="696"/>
    </w:pPr>
    <w:rPr>
      <w:rFonts w:eastAsia="Calibri"/>
    </w:rPr>
  </w:style>
  <w:style w:type="paragraph" w:customStyle="1" w:styleId="Style6">
    <w:name w:val="Style6"/>
    <w:basedOn w:val="a"/>
    <w:qFormat/>
    <w:rsid w:val="00397003"/>
    <w:pPr>
      <w:widowControl w:val="0"/>
      <w:spacing w:line="307" w:lineRule="exact"/>
      <w:jc w:val="both"/>
    </w:pPr>
    <w:rPr>
      <w:rFonts w:eastAsia="Calibri"/>
    </w:rPr>
  </w:style>
  <w:style w:type="paragraph" w:customStyle="1" w:styleId="Style1">
    <w:name w:val="Style1"/>
    <w:basedOn w:val="a"/>
    <w:qFormat/>
    <w:rsid w:val="00397003"/>
    <w:pPr>
      <w:widowControl w:val="0"/>
      <w:spacing w:line="312" w:lineRule="exact"/>
      <w:jc w:val="both"/>
    </w:pPr>
    <w:rPr>
      <w:rFonts w:eastAsia="Calibri"/>
    </w:rPr>
  </w:style>
  <w:style w:type="paragraph" w:customStyle="1" w:styleId="Style39">
    <w:name w:val="Style39"/>
    <w:basedOn w:val="a"/>
    <w:qFormat/>
    <w:rsid w:val="00397003"/>
    <w:pPr>
      <w:widowControl w:val="0"/>
    </w:pPr>
    <w:rPr>
      <w:rFonts w:eastAsia="Calibri"/>
    </w:rPr>
  </w:style>
  <w:style w:type="paragraph" w:customStyle="1" w:styleId="Style50">
    <w:name w:val="Style50"/>
    <w:basedOn w:val="a"/>
    <w:qFormat/>
    <w:rsid w:val="00397003"/>
    <w:pPr>
      <w:widowControl w:val="0"/>
    </w:pPr>
    <w:rPr>
      <w:rFonts w:eastAsia="Calibri"/>
    </w:rPr>
  </w:style>
  <w:style w:type="paragraph" w:customStyle="1" w:styleId="Style55">
    <w:name w:val="Style55"/>
    <w:basedOn w:val="a"/>
    <w:qFormat/>
    <w:rsid w:val="00397003"/>
    <w:pPr>
      <w:widowControl w:val="0"/>
      <w:jc w:val="center"/>
    </w:pPr>
    <w:rPr>
      <w:rFonts w:eastAsia="Calibri"/>
    </w:rPr>
  </w:style>
  <w:style w:type="paragraph" w:customStyle="1" w:styleId="Style56">
    <w:name w:val="Style56"/>
    <w:basedOn w:val="a"/>
    <w:qFormat/>
    <w:rsid w:val="00397003"/>
    <w:pPr>
      <w:widowControl w:val="0"/>
    </w:pPr>
    <w:rPr>
      <w:rFonts w:eastAsia="Calibri"/>
    </w:rPr>
  </w:style>
  <w:style w:type="paragraph" w:customStyle="1" w:styleId="Style58">
    <w:name w:val="Style58"/>
    <w:basedOn w:val="a"/>
    <w:qFormat/>
    <w:rsid w:val="00397003"/>
    <w:pPr>
      <w:widowControl w:val="0"/>
    </w:pPr>
    <w:rPr>
      <w:rFonts w:eastAsia="Calibri"/>
    </w:rPr>
  </w:style>
  <w:style w:type="paragraph" w:customStyle="1" w:styleId="Style59">
    <w:name w:val="Style59"/>
    <w:basedOn w:val="a"/>
    <w:qFormat/>
    <w:rsid w:val="00397003"/>
    <w:pPr>
      <w:widowControl w:val="0"/>
      <w:spacing w:line="355" w:lineRule="exact"/>
      <w:jc w:val="center"/>
    </w:pPr>
    <w:rPr>
      <w:rFonts w:eastAsia="Calibri"/>
    </w:rPr>
  </w:style>
  <w:style w:type="paragraph" w:customStyle="1" w:styleId="Style26">
    <w:name w:val="Style26"/>
    <w:basedOn w:val="a"/>
    <w:qFormat/>
    <w:rsid w:val="00397003"/>
    <w:pPr>
      <w:widowControl w:val="0"/>
      <w:spacing w:line="322" w:lineRule="exact"/>
      <w:ind w:firstLine="696"/>
      <w:jc w:val="both"/>
    </w:pPr>
    <w:rPr>
      <w:rFonts w:eastAsia="Calibri"/>
    </w:rPr>
  </w:style>
  <w:style w:type="paragraph" w:customStyle="1" w:styleId="Style29">
    <w:name w:val="Style29"/>
    <w:basedOn w:val="a"/>
    <w:qFormat/>
    <w:rsid w:val="00397003"/>
    <w:pPr>
      <w:widowControl w:val="0"/>
      <w:spacing w:line="312" w:lineRule="exact"/>
      <w:jc w:val="both"/>
    </w:pPr>
    <w:rPr>
      <w:rFonts w:eastAsia="Calibri"/>
    </w:rPr>
  </w:style>
  <w:style w:type="paragraph" w:customStyle="1" w:styleId="Style32">
    <w:name w:val="Style32"/>
    <w:basedOn w:val="a"/>
    <w:qFormat/>
    <w:rsid w:val="00397003"/>
    <w:pPr>
      <w:widowControl w:val="0"/>
      <w:spacing w:line="302" w:lineRule="exact"/>
      <w:ind w:firstLine="768"/>
      <w:jc w:val="both"/>
    </w:pPr>
    <w:rPr>
      <w:rFonts w:eastAsia="Calibri"/>
    </w:rPr>
  </w:style>
  <w:style w:type="paragraph" w:customStyle="1" w:styleId="Style60">
    <w:name w:val="Style60"/>
    <w:basedOn w:val="a"/>
    <w:qFormat/>
    <w:rsid w:val="00397003"/>
    <w:pPr>
      <w:widowControl w:val="0"/>
      <w:spacing w:line="281" w:lineRule="exact"/>
      <w:ind w:firstLine="552"/>
      <w:jc w:val="both"/>
    </w:pPr>
    <w:rPr>
      <w:rFonts w:eastAsia="Calibri"/>
    </w:rPr>
  </w:style>
  <w:style w:type="paragraph" w:customStyle="1" w:styleId="Style49">
    <w:name w:val="Style49"/>
    <w:basedOn w:val="a"/>
    <w:qFormat/>
    <w:rsid w:val="00397003"/>
    <w:pPr>
      <w:widowControl w:val="0"/>
    </w:pPr>
    <w:rPr>
      <w:rFonts w:eastAsia="Calibri"/>
    </w:rPr>
  </w:style>
  <w:style w:type="paragraph" w:customStyle="1" w:styleId="Style14">
    <w:name w:val="Style14"/>
    <w:basedOn w:val="a"/>
    <w:qFormat/>
    <w:rsid w:val="00397003"/>
    <w:pPr>
      <w:widowControl w:val="0"/>
      <w:spacing w:line="283" w:lineRule="exact"/>
      <w:ind w:firstLine="523"/>
      <w:jc w:val="both"/>
    </w:pPr>
    <w:rPr>
      <w:rFonts w:eastAsia="Calibri"/>
    </w:rPr>
  </w:style>
  <w:style w:type="paragraph" w:customStyle="1" w:styleId="314">
    <w:name w:val="Продолжение списка 31"/>
    <w:basedOn w:val="a"/>
    <w:qFormat/>
    <w:rsid w:val="00397003"/>
    <w:pPr>
      <w:widowControl w:val="0"/>
      <w:spacing w:after="120"/>
      <w:ind w:left="849"/>
    </w:pPr>
    <w:rPr>
      <w:rFonts w:eastAsia="Calibri"/>
      <w:sz w:val="20"/>
      <w:szCs w:val="20"/>
      <w:lang w:eastAsia="ar-SA"/>
    </w:rPr>
  </w:style>
  <w:style w:type="paragraph" w:customStyle="1" w:styleId="affffff7">
    <w:name w:val="ГС_Список_маркированный"/>
    <w:basedOn w:val="a"/>
    <w:qFormat/>
    <w:rsid w:val="00397003"/>
    <w:pPr>
      <w:tabs>
        <w:tab w:val="left" w:pos="851"/>
        <w:tab w:val="left" w:pos="1134"/>
      </w:tabs>
      <w:spacing w:before="60" w:after="60" w:line="360" w:lineRule="auto"/>
      <w:ind w:firstLine="851"/>
    </w:pPr>
    <w:rPr>
      <w:rFonts w:eastAsia="Calibri"/>
    </w:rPr>
  </w:style>
  <w:style w:type="paragraph" w:customStyle="1" w:styleId="affffff8">
    <w:name w:val="Титул_название изделия"/>
    <w:basedOn w:val="aff0"/>
    <w:qFormat/>
    <w:rsid w:val="00397003"/>
    <w:pPr>
      <w:spacing w:before="240" w:after="60" w:line="360" w:lineRule="auto"/>
      <w:ind w:left="170" w:right="170"/>
      <w:outlineLvl w:val="9"/>
    </w:pPr>
    <w:rPr>
      <w:rFonts w:ascii="Arial" w:eastAsia="Calibri" w:hAnsi="Arial" w:cs="Arial"/>
      <w:caps/>
      <w:kern w:val="2"/>
      <w:sz w:val="28"/>
      <w:szCs w:val="28"/>
    </w:rPr>
  </w:style>
  <w:style w:type="paragraph" w:customStyle="1" w:styleId="affffff9">
    <w:name w:val="Знак"/>
    <w:basedOn w:val="a"/>
    <w:qFormat/>
    <w:rsid w:val="00397003"/>
    <w:pPr>
      <w:spacing w:after="160" w:line="240" w:lineRule="exact"/>
    </w:pPr>
    <w:rPr>
      <w:rFonts w:ascii="Verdana" w:eastAsia="Calibri" w:hAnsi="Verdana"/>
      <w:lang w:val="en-US" w:eastAsia="en-US"/>
    </w:rPr>
  </w:style>
  <w:style w:type="paragraph" w:customStyle="1" w:styleId="3f7">
    <w:name w:val="Знак3"/>
    <w:basedOn w:val="a"/>
    <w:qFormat/>
    <w:rsid w:val="00397003"/>
    <w:pPr>
      <w:spacing w:after="160" w:line="240" w:lineRule="exact"/>
    </w:pPr>
    <w:rPr>
      <w:rFonts w:ascii="Verdana" w:eastAsia="Calibri" w:hAnsi="Verdana"/>
      <w:lang w:val="en-US" w:eastAsia="en-US"/>
    </w:rPr>
  </w:style>
  <w:style w:type="paragraph" w:customStyle="1" w:styleId="affffffa">
    <w:name w:val="Обычный текст Знак Знак Знак Знак Знак Знак Знак"/>
    <w:basedOn w:val="af9"/>
    <w:qFormat/>
    <w:rsid w:val="00397003"/>
    <w:pPr>
      <w:widowControl/>
      <w:spacing w:line="240" w:lineRule="atLeast"/>
      <w:ind w:firstLine="567"/>
      <w:jc w:val="both"/>
    </w:pPr>
    <w:rPr>
      <w:rFonts w:ascii="Times New Roman CYR" w:eastAsia="Calibri" w:hAnsi="Times New Roman CYR"/>
      <w:b/>
      <w:caps/>
      <w:sz w:val="24"/>
      <w:szCs w:val="24"/>
      <w:lang w:eastAsia="ru-RU"/>
    </w:rPr>
  </w:style>
  <w:style w:type="paragraph" w:customStyle="1" w:styleId="affffffb">
    <w:name w:val="Знак Знак Знак Знак Знак Знак Знак"/>
    <w:basedOn w:val="a"/>
    <w:qFormat/>
    <w:rsid w:val="00397003"/>
    <w:pPr>
      <w:spacing w:after="160" w:line="240" w:lineRule="exact"/>
    </w:pPr>
    <w:rPr>
      <w:rFonts w:ascii="Verdana" w:eastAsia="Calibri" w:hAnsi="Verdana"/>
      <w:sz w:val="20"/>
      <w:szCs w:val="20"/>
      <w:lang w:val="en-US" w:eastAsia="en-US"/>
    </w:rPr>
  </w:style>
  <w:style w:type="paragraph" w:customStyle="1" w:styleId="affffffc">
    <w:name w:val="Первая цифра"/>
    <w:basedOn w:val="a"/>
    <w:qFormat/>
    <w:rsid w:val="00397003"/>
    <w:pPr>
      <w:tabs>
        <w:tab w:val="left" w:pos="1247"/>
      </w:tabs>
      <w:spacing w:line="360" w:lineRule="auto"/>
      <w:ind w:firstLine="851"/>
      <w:jc w:val="both"/>
    </w:pPr>
    <w:rPr>
      <w:rFonts w:eastAsia="Calibri"/>
      <w:sz w:val="28"/>
    </w:rPr>
  </w:style>
  <w:style w:type="paragraph" w:customStyle="1" w:styleId="affffffd">
    <w:name w:val="Основной с отступом"/>
    <w:basedOn w:val="affffffe"/>
    <w:qFormat/>
    <w:rsid w:val="00397003"/>
    <w:pPr>
      <w:ind w:firstLine="567"/>
    </w:pPr>
  </w:style>
  <w:style w:type="paragraph" w:customStyle="1" w:styleId="affffffe">
    <w:name w:val="Основной"/>
    <w:basedOn w:val="a"/>
    <w:qFormat/>
    <w:rsid w:val="00397003"/>
    <w:pPr>
      <w:spacing w:line="360" w:lineRule="auto"/>
      <w:jc w:val="both"/>
    </w:pPr>
    <w:rPr>
      <w:rFonts w:eastAsia="Calibri"/>
      <w:sz w:val="28"/>
    </w:rPr>
  </w:style>
  <w:style w:type="paragraph" w:customStyle="1" w:styleId="afffffff">
    <w:name w:val="Дефис"/>
    <w:basedOn w:val="affffffd"/>
    <w:qFormat/>
    <w:rsid w:val="00397003"/>
    <w:pPr>
      <w:tabs>
        <w:tab w:val="left" w:pos="964"/>
        <w:tab w:val="left" w:pos="1260"/>
      </w:tabs>
    </w:pPr>
  </w:style>
  <w:style w:type="paragraph" w:customStyle="1" w:styleId="afffffff0">
    <w:name w:val="Первая буква"/>
    <w:basedOn w:val="affffffd"/>
    <w:qFormat/>
    <w:rsid w:val="00397003"/>
    <w:pPr>
      <w:tabs>
        <w:tab w:val="left" w:pos="964"/>
      </w:tabs>
    </w:pPr>
  </w:style>
  <w:style w:type="paragraph" w:customStyle="1" w:styleId="afffffff1">
    <w:name w:val="Название рисунка"/>
    <w:basedOn w:val="affffffe"/>
    <w:next w:val="affffffd"/>
    <w:qFormat/>
    <w:rsid w:val="00397003"/>
    <w:pPr>
      <w:jc w:val="center"/>
    </w:pPr>
  </w:style>
  <w:style w:type="paragraph" w:customStyle="1" w:styleId="afffffff2">
    <w:name w:val="Диссертация"/>
    <w:basedOn w:val="a"/>
    <w:qFormat/>
    <w:rsid w:val="00397003"/>
    <w:pPr>
      <w:tabs>
        <w:tab w:val="left" w:pos="1080"/>
      </w:tabs>
      <w:ind w:firstLine="720"/>
    </w:pPr>
    <w:rPr>
      <w:rFonts w:eastAsia="Calibri"/>
      <w:sz w:val="20"/>
      <w:szCs w:val="20"/>
    </w:rPr>
  </w:style>
  <w:style w:type="paragraph" w:customStyle="1" w:styleId="afffffff3">
    <w:name w:val="дефис"/>
    <w:basedOn w:val="a"/>
    <w:qFormat/>
    <w:rsid w:val="00397003"/>
    <w:pPr>
      <w:widowControl w:val="0"/>
      <w:tabs>
        <w:tab w:val="left" w:pos="360"/>
      </w:tabs>
      <w:spacing w:line="360" w:lineRule="auto"/>
      <w:ind w:left="360" w:hanging="360"/>
      <w:jc w:val="both"/>
    </w:pPr>
    <w:rPr>
      <w:rFonts w:eastAsia="Calibri"/>
    </w:rPr>
  </w:style>
  <w:style w:type="paragraph" w:customStyle="1" w:styleId="1fff1">
    <w:name w:val="ГОСТ Заголовок 1"/>
    <w:next w:val="11f2"/>
    <w:qFormat/>
    <w:rsid w:val="00397003"/>
    <w:pPr>
      <w:tabs>
        <w:tab w:val="left" w:pos="1106"/>
        <w:tab w:val="left" w:pos="1211"/>
      </w:tabs>
      <w:suppressAutoHyphens/>
      <w:spacing w:before="240" w:after="240"/>
      <w:ind w:firstLine="851"/>
      <w:jc w:val="both"/>
      <w:outlineLvl w:val="0"/>
    </w:pPr>
    <w:rPr>
      <w:rFonts w:ascii="Arial" w:eastAsia="Calibri" w:hAnsi="Arial"/>
      <w:b/>
      <w:sz w:val="28"/>
      <w:szCs w:val="24"/>
    </w:rPr>
  </w:style>
  <w:style w:type="paragraph" w:customStyle="1" w:styleId="11f2">
    <w:name w:val="ГОСТ Заголовок 1.1"/>
    <w:next w:val="a"/>
    <w:qFormat/>
    <w:rsid w:val="00397003"/>
    <w:pPr>
      <w:tabs>
        <w:tab w:val="left" w:pos="1332"/>
        <w:tab w:val="left" w:pos="1843"/>
      </w:tabs>
      <w:suppressAutoHyphens/>
      <w:spacing w:before="120" w:after="120"/>
      <w:ind w:left="1843" w:hanging="425"/>
      <w:jc w:val="both"/>
      <w:outlineLvl w:val="1"/>
    </w:pPr>
    <w:rPr>
      <w:rFonts w:ascii="Arial" w:eastAsia="Calibri" w:hAnsi="Arial"/>
      <w:b/>
      <w:i/>
      <w:sz w:val="28"/>
      <w:szCs w:val="24"/>
      <w:lang w:val="en-US"/>
    </w:rPr>
  </w:style>
  <w:style w:type="paragraph" w:customStyle="1" w:styleId="1114">
    <w:name w:val="ГОСТ Заголовок 1.1.1"/>
    <w:next w:val="a"/>
    <w:qFormat/>
    <w:rsid w:val="00397003"/>
    <w:pPr>
      <w:tabs>
        <w:tab w:val="left" w:pos="1616"/>
        <w:tab w:val="left" w:pos="2138"/>
      </w:tabs>
      <w:suppressAutoHyphens/>
      <w:spacing w:before="120" w:after="60"/>
      <w:ind w:left="2138" w:hanging="720"/>
      <w:jc w:val="both"/>
      <w:outlineLvl w:val="2"/>
    </w:pPr>
    <w:rPr>
      <w:rFonts w:ascii="Arial" w:eastAsia="Calibri" w:hAnsi="Arial"/>
      <w:spacing w:val="20"/>
      <w:sz w:val="24"/>
      <w:szCs w:val="24"/>
    </w:rPr>
  </w:style>
  <w:style w:type="paragraph" w:customStyle="1" w:styleId="11112">
    <w:name w:val="ГОСТ Заголовок 1.1.1.1"/>
    <w:qFormat/>
    <w:rsid w:val="00397003"/>
    <w:pPr>
      <w:tabs>
        <w:tab w:val="left" w:pos="1644"/>
        <w:tab w:val="left" w:pos="2282"/>
      </w:tabs>
      <w:suppressAutoHyphens/>
      <w:spacing w:before="120" w:after="60"/>
      <w:ind w:left="2282" w:hanging="864"/>
      <w:jc w:val="both"/>
      <w:outlineLvl w:val="3"/>
    </w:pPr>
    <w:rPr>
      <w:rFonts w:ascii="Arial" w:eastAsia="Calibri" w:hAnsi="Arial"/>
      <w:sz w:val="24"/>
      <w:szCs w:val="24"/>
    </w:rPr>
  </w:style>
  <w:style w:type="paragraph" w:customStyle="1" w:styleId="afffffff4">
    <w:name w:val="ГОСТ Введение Заключение Список источников"/>
    <w:next w:val="125"/>
    <w:qFormat/>
    <w:rsid w:val="00397003"/>
    <w:pPr>
      <w:suppressAutoHyphens/>
      <w:spacing w:before="200" w:after="200"/>
      <w:jc w:val="center"/>
      <w:outlineLvl w:val="0"/>
    </w:pPr>
    <w:rPr>
      <w:rFonts w:ascii="Arial" w:eastAsia="Calibri" w:hAnsi="Arial"/>
      <w:b/>
      <w:sz w:val="28"/>
      <w:szCs w:val="24"/>
    </w:rPr>
  </w:style>
  <w:style w:type="paragraph" w:customStyle="1" w:styleId="afffffff5">
    <w:name w:val="РИСУНОК"/>
    <w:basedOn w:val="a"/>
    <w:autoRedefine/>
    <w:qFormat/>
    <w:rsid w:val="00397003"/>
    <w:pPr>
      <w:widowControl w:val="0"/>
      <w:spacing w:line="360" w:lineRule="auto"/>
      <w:jc w:val="center"/>
    </w:pPr>
    <w:rPr>
      <w:rFonts w:ascii="Arial" w:eastAsia="Calibri" w:hAnsi="Arial" w:cs="Arial"/>
      <w:color w:val="000000"/>
      <w:spacing w:val="4"/>
    </w:rPr>
  </w:style>
  <w:style w:type="paragraph" w:customStyle="1" w:styleId="FMainTXT">
    <w:name w:val="FMainTXT"/>
    <w:basedOn w:val="a"/>
    <w:qFormat/>
    <w:rsid w:val="00397003"/>
    <w:pPr>
      <w:spacing w:before="120" w:line="360" w:lineRule="auto"/>
      <w:ind w:left="142" w:firstLine="709"/>
      <w:jc w:val="both"/>
    </w:pPr>
    <w:rPr>
      <w:rFonts w:ascii="Arial" w:eastAsia="Calibri" w:hAnsi="Arial" w:cs="Arial"/>
    </w:rPr>
  </w:style>
  <w:style w:type="paragraph" w:customStyle="1" w:styleId="2ff8">
    <w:name w:val="Абзац 2"/>
    <w:basedOn w:val="a"/>
    <w:qFormat/>
    <w:rsid w:val="00397003"/>
    <w:pPr>
      <w:tabs>
        <w:tab w:val="left" w:pos="2880"/>
      </w:tabs>
      <w:ind w:left="2880" w:hanging="360"/>
      <w:jc w:val="both"/>
    </w:pPr>
    <w:rPr>
      <w:rFonts w:eastAsia="Calibri"/>
    </w:rPr>
  </w:style>
  <w:style w:type="paragraph" w:customStyle="1" w:styleId="afffffff6">
    <w:name w:val="Нормальный"/>
    <w:qFormat/>
    <w:rsid w:val="00397003"/>
    <w:pPr>
      <w:suppressAutoHyphens/>
      <w:jc w:val="center"/>
    </w:pPr>
    <w:rPr>
      <w:rFonts w:ascii="Arial" w:eastAsia="Calibri" w:hAnsi="Arial"/>
      <w:b/>
      <w:caps/>
      <w:sz w:val="24"/>
    </w:rPr>
  </w:style>
  <w:style w:type="paragraph" w:customStyle="1" w:styleId="2ff9">
    <w:name w:val="заголовок 2"/>
    <w:basedOn w:val="a"/>
    <w:next w:val="af9"/>
    <w:qFormat/>
    <w:rsid w:val="00397003"/>
    <w:pPr>
      <w:keepNext/>
      <w:keepLines/>
      <w:spacing w:before="240" w:after="120"/>
      <w:jc w:val="both"/>
    </w:pPr>
    <w:rPr>
      <w:rFonts w:eastAsia="Calibri"/>
      <w:b/>
      <w:sz w:val="28"/>
      <w:lang w:eastAsia="en-US"/>
    </w:rPr>
  </w:style>
  <w:style w:type="paragraph" w:customStyle="1" w:styleId="afffffff7">
    <w:name w:val="Îáû÷íûé"/>
    <w:qFormat/>
    <w:rsid w:val="00397003"/>
    <w:pPr>
      <w:suppressAutoHyphens/>
    </w:pPr>
    <w:rPr>
      <w:rFonts w:eastAsia="Calibri"/>
    </w:rPr>
  </w:style>
  <w:style w:type="paragraph" w:customStyle="1" w:styleId="afffffff8">
    <w:name w:val="Обычный текст Знак Знак Знак"/>
    <w:basedOn w:val="af9"/>
    <w:qFormat/>
    <w:rsid w:val="00397003"/>
    <w:pPr>
      <w:widowControl/>
      <w:spacing w:line="240" w:lineRule="atLeast"/>
      <w:ind w:firstLine="567"/>
      <w:jc w:val="both"/>
    </w:pPr>
    <w:rPr>
      <w:rFonts w:eastAsia="Calibri"/>
      <w:sz w:val="24"/>
      <w:szCs w:val="20"/>
      <w:lang w:eastAsia="ru-RU"/>
    </w:rPr>
  </w:style>
  <w:style w:type="paragraph" w:customStyle="1" w:styleId="3f8">
    <w:name w:val="Перечень 3"/>
    <w:qFormat/>
    <w:rsid w:val="00397003"/>
    <w:pPr>
      <w:tabs>
        <w:tab w:val="left" w:pos="1418"/>
      </w:tabs>
      <w:suppressAutoHyphens/>
      <w:ind w:left="1418" w:hanging="567"/>
      <w:jc w:val="both"/>
    </w:pPr>
    <w:rPr>
      <w:rFonts w:eastAsia="Calibri"/>
      <w:sz w:val="24"/>
      <w:szCs w:val="24"/>
    </w:rPr>
  </w:style>
  <w:style w:type="paragraph" w:customStyle="1" w:styleId="1fff2">
    <w:name w:val="Список1"/>
    <w:basedOn w:val="a"/>
    <w:qFormat/>
    <w:rsid w:val="00397003"/>
    <w:pPr>
      <w:widowControl w:val="0"/>
      <w:shd w:val="clear" w:color="auto" w:fill="FFFFFF"/>
      <w:tabs>
        <w:tab w:val="left" w:pos="360"/>
      </w:tabs>
      <w:spacing w:line="360" w:lineRule="auto"/>
      <w:ind w:left="360" w:hanging="360"/>
      <w:jc w:val="both"/>
    </w:pPr>
    <w:rPr>
      <w:rFonts w:eastAsia="Calibri"/>
      <w:color w:val="000000"/>
      <w:sz w:val="28"/>
      <w:szCs w:val="28"/>
    </w:rPr>
  </w:style>
  <w:style w:type="paragraph" w:customStyle="1" w:styleId="Bullet-1">
    <w:name w:val="Bullet-1"/>
    <w:basedOn w:val="a"/>
    <w:qFormat/>
    <w:rsid w:val="00397003"/>
    <w:pPr>
      <w:tabs>
        <w:tab w:val="left" w:pos="360"/>
        <w:tab w:val="center" w:pos="720"/>
        <w:tab w:val="left" w:pos="1134"/>
      </w:tabs>
      <w:spacing w:before="60" w:after="60"/>
      <w:ind w:left="360" w:hanging="360"/>
    </w:pPr>
    <w:rPr>
      <w:rFonts w:eastAsia="Calibri"/>
      <w:szCs w:val="20"/>
    </w:rPr>
  </w:style>
  <w:style w:type="paragraph" w:customStyle="1" w:styleId="afffffff9">
    <w:name w:val="Весь текст Знак"/>
    <w:basedOn w:val="a"/>
    <w:qFormat/>
    <w:rsid w:val="00397003"/>
    <w:pPr>
      <w:spacing w:after="120"/>
      <w:ind w:firstLine="709"/>
      <w:jc w:val="both"/>
    </w:pPr>
    <w:rPr>
      <w:rFonts w:eastAsia="Calibri"/>
      <w:color w:val="000000"/>
    </w:rPr>
  </w:style>
  <w:style w:type="paragraph" w:customStyle="1" w:styleId="afffffffa">
    <w:name w:val="Список нумерованный"/>
    <w:basedOn w:val="a"/>
    <w:qFormat/>
    <w:rsid w:val="00397003"/>
    <w:pPr>
      <w:tabs>
        <w:tab w:val="left" w:pos="928"/>
      </w:tabs>
      <w:spacing w:after="120"/>
      <w:ind w:left="-141" w:firstLine="709"/>
      <w:jc w:val="both"/>
    </w:pPr>
    <w:rPr>
      <w:rFonts w:eastAsia="Calibri"/>
      <w:color w:val="000000"/>
    </w:rPr>
  </w:style>
  <w:style w:type="paragraph" w:customStyle="1" w:styleId="1fff3">
    <w:name w:val="ЗАГОЛОВОК 1"/>
    <w:basedOn w:val="a"/>
    <w:qFormat/>
    <w:rsid w:val="00397003"/>
    <w:pPr>
      <w:tabs>
        <w:tab w:val="left" w:pos="723"/>
      </w:tabs>
      <w:spacing w:before="240" w:after="240"/>
      <w:ind w:left="723" w:hanging="363"/>
      <w:jc w:val="both"/>
    </w:pPr>
    <w:rPr>
      <w:rFonts w:eastAsia="Calibri"/>
    </w:rPr>
  </w:style>
  <w:style w:type="paragraph" w:customStyle="1" w:styleId="afffffffb">
    <w:name w:val="Ненумерованный перечень"/>
    <w:basedOn w:val="a"/>
    <w:qFormat/>
    <w:rsid w:val="00397003"/>
    <w:pPr>
      <w:tabs>
        <w:tab w:val="left" w:pos="1931"/>
      </w:tabs>
      <w:ind w:left="891" w:firstLine="680"/>
    </w:pPr>
    <w:rPr>
      <w:rFonts w:eastAsia="Calibri"/>
      <w:sz w:val="20"/>
      <w:szCs w:val="20"/>
    </w:rPr>
  </w:style>
  <w:style w:type="paragraph" w:customStyle="1" w:styleId="afffffffc">
    <w:name w:val="Маркированный список с отступом"/>
    <w:basedOn w:val="a"/>
    <w:qFormat/>
    <w:rsid w:val="00397003"/>
    <w:pPr>
      <w:tabs>
        <w:tab w:val="left" w:pos="928"/>
        <w:tab w:val="left" w:pos="1134"/>
      </w:tabs>
      <w:spacing w:line="360" w:lineRule="auto"/>
      <w:ind w:left="-141" w:firstLine="709"/>
      <w:jc w:val="both"/>
    </w:pPr>
    <w:rPr>
      <w:rFonts w:eastAsia="Calibri"/>
    </w:rPr>
  </w:style>
  <w:style w:type="paragraph" w:customStyle="1" w:styleId="-6">
    <w:name w:val="ТЮВ-абзац с дефисрм"/>
    <w:basedOn w:val="-7"/>
    <w:qFormat/>
    <w:rsid w:val="00397003"/>
    <w:pPr>
      <w:tabs>
        <w:tab w:val="left" w:pos="425"/>
        <w:tab w:val="left" w:pos="1080"/>
      </w:tabs>
    </w:pPr>
  </w:style>
  <w:style w:type="paragraph" w:customStyle="1" w:styleId="-7">
    <w:name w:val="ТЮВ-обычный"/>
    <w:basedOn w:val="a"/>
    <w:qFormat/>
    <w:rsid w:val="00397003"/>
    <w:pPr>
      <w:ind w:firstLine="709"/>
      <w:jc w:val="both"/>
    </w:pPr>
    <w:rPr>
      <w:rFonts w:eastAsia="Calibri"/>
    </w:rPr>
  </w:style>
  <w:style w:type="paragraph" w:customStyle="1" w:styleId="afffffffd">
    <w:name w:val="ПерБукв"/>
    <w:basedOn w:val="a"/>
    <w:qFormat/>
    <w:rsid w:val="00397003"/>
    <w:pPr>
      <w:tabs>
        <w:tab w:val="left" w:pos="927"/>
      </w:tabs>
      <w:ind w:left="567"/>
      <w:jc w:val="center"/>
    </w:pPr>
    <w:rPr>
      <w:rFonts w:eastAsia="Calibri"/>
      <w:sz w:val="28"/>
    </w:rPr>
  </w:style>
  <w:style w:type="paragraph" w:customStyle="1" w:styleId="49">
    <w:name w:val="заголовок 4"/>
    <w:basedOn w:val="a"/>
    <w:next w:val="a"/>
    <w:qFormat/>
    <w:rsid w:val="00397003"/>
    <w:pPr>
      <w:keepNext/>
      <w:spacing w:before="60" w:after="60"/>
      <w:ind w:firstLine="1134"/>
      <w:jc w:val="both"/>
      <w:outlineLvl w:val="3"/>
    </w:pPr>
    <w:rPr>
      <w:rFonts w:ascii="Arial" w:eastAsia="Calibri" w:hAnsi="Arial" w:cs="Arial"/>
      <w:b/>
      <w:bCs/>
      <w:sz w:val="20"/>
    </w:rPr>
  </w:style>
  <w:style w:type="paragraph" w:customStyle="1" w:styleId="1fff4">
    <w:name w:val="Стиль1"/>
    <w:qFormat/>
    <w:rsid w:val="00397003"/>
    <w:pPr>
      <w:widowControl w:val="0"/>
      <w:suppressAutoHyphens/>
    </w:pPr>
    <w:rPr>
      <w:rFonts w:eastAsia="Calibri"/>
      <w:spacing w:val="-1"/>
      <w:kern w:val="2"/>
      <w:sz w:val="24"/>
      <w:szCs w:val="24"/>
      <w:vertAlign w:val="subscript"/>
    </w:rPr>
  </w:style>
  <w:style w:type="paragraph" w:customStyle="1" w:styleId="afffffffe">
    <w:name w:val="Введение"/>
    <w:basedOn w:val="11a"/>
    <w:autoRedefine/>
    <w:qFormat/>
    <w:rsid w:val="00397003"/>
    <w:pPr>
      <w:spacing w:line="360" w:lineRule="auto"/>
      <w:ind w:firstLine="709"/>
      <w:jc w:val="both"/>
      <w:outlineLvl w:val="9"/>
    </w:pPr>
    <w:rPr>
      <w:caps/>
      <w:sz w:val="24"/>
      <w:szCs w:val="24"/>
    </w:rPr>
  </w:style>
  <w:style w:type="paragraph" w:customStyle="1" w:styleId="MainTXT">
    <w:name w:val="MainTXT"/>
    <w:basedOn w:val="a"/>
    <w:qFormat/>
    <w:rsid w:val="00397003"/>
    <w:pPr>
      <w:spacing w:line="360" w:lineRule="auto"/>
      <w:ind w:left="142" w:firstLine="709"/>
      <w:jc w:val="both"/>
    </w:pPr>
    <w:rPr>
      <w:rFonts w:ascii="Arial" w:eastAsia="Calibri" w:hAnsi="Arial"/>
      <w:szCs w:val="20"/>
    </w:rPr>
  </w:style>
  <w:style w:type="paragraph" w:customStyle="1" w:styleId="affffffff">
    <w:name w:val="Маркированный"/>
    <w:basedOn w:val="a"/>
    <w:autoRedefine/>
    <w:qFormat/>
    <w:rsid w:val="00397003"/>
    <w:pPr>
      <w:spacing w:before="120" w:after="60"/>
      <w:ind w:firstLine="567"/>
      <w:jc w:val="both"/>
    </w:pPr>
    <w:rPr>
      <w:rFonts w:eastAsia="Calibri"/>
    </w:rPr>
  </w:style>
  <w:style w:type="paragraph" w:customStyle="1" w:styleId="2112">
    <w:name w:val="Основной текст с отступом 211"/>
    <w:basedOn w:val="127"/>
    <w:qFormat/>
    <w:rsid w:val="00397003"/>
    <w:pPr>
      <w:spacing w:before="120" w:after="120"/>
      <w:ind w:firstLine="567"/>
      <w:jc w:val="both"/>
    </w:pPr>
    <w:rPr>
      <w:rFonts w:ascii="Arial" w:hAnsi="Arial"/>
      <w:sz w:val="24"/>
    </w:rPr>
  </w:style>
  <w:style w:type="paragraph" w:customStyle="1" w:styleId="TableCellC">
    <w:name w:val="Table Cell C"/>
    <w:basedOn w:val="a"/>
    <w:qFormat/>
    <w:rsid w:val="00397003"/>
    <w:pPr>
      <w:jc w:val="center"/>
    </w:pPr>
    <w:rPr>
      <w:rFonts w:eastAsia="Calibri"/>
    </w:rPr>
  </w:style>
  <w:style w:type="paragraph" w:customStyle="1" w:styleId="TableCellL">
    <w:name w:val="Table Cell L"/>
    <w:basedOn w:val="a"/>
    <w:autoRedefine/>
    <w:qFormat/>
    <w:rsid w:val="00397003"/>
    <w:rPr>
      <w:rFonts w:eastAsia="Calibri"/>
    </w:rPr>
  </w:style>
  <w:style w:type="paragraph" w:customStyle="1" w:styleId="Normal1">
    <w:name w:val="Normal1"/>
    <w:qFormat/>
    <w:rsid w:val="00397003"/>
    <w:pPr>
      <w:widowControl w:val="0"/>
      <w:suppressAutoHyphens/>
      <w:spacing w:before="102" w:after="102"/>
    </w:pPr>
    <w:rPr>
      <w:rFonts w:eastAsia="Calibri"/>
      <w:b/>
      <w:bCs/>
      <w:sz w:val="24"/>
      <w:szCs w:val="24"/>
    </w:rPr>
  </w:style>
  <w:style w:type="paragraph" w:customStyle="1" w:styleId="Heading21">
    <w:name w:val="Heading 21"/>
    <w:basedOn w:val="a"/>
    <w:next w:val="a"/>
    <w:qFormat/>
    <w:rsid w:val="00397003"/>
    <w:pPr>
      <w:keepNext/>
      <w:widowControl w:val="0"/>
      <w:spacing w:before="238" w:after="238"/>
      <w:ind w:firstLine="567"/>
      <w:jc w:val="both"/>
    </w:pPr>
    <w:rPr>
      <w:rFonts w:ascii="Arial" w:eastAsia="Calibri" w:hAnsi="Arial" w:cs="Arial"/>
      <w:b/>
      <w:bCs/>
    </w:rPr>
  </w:style>
  <w:style w:type="paragraph" w:customStyle="1" w:styleId="Heading71">
    <w:name w:val="Heading 71"/>
    <w:basedOn w:val="a"/>
    <w:next w:val="a"/>
    <w:qFormat/>
    <w:rsid w:val="00397003"/>
    <w:pPr>
      <w:keepNext/>
      <w:widowControl w:val="0"/>
      <w:spacing w:before="62" w:after="62"/>
      <w:ind w:firstLine="567"/>
      <w:jc w:val="center"/>
    </w:pPr>
    <w:rPr>
      <w:rFonts w:eastAsia="Calibri"/>
      <w:b/>
      <w:bCs/>
    </w:rPr>
  </w:style>
  <w:style w:type="paragraph" w:customStyle="1" w:styleId="Heading31">
    <w:name w:val="Heading 31"/>
    <w:basedOn w:val="a"/>
    <w:next w:val="a"/>
    <w:qFormat/>
    <w:rsid w:val="00397003"/>
    <w:pPr>
      <w:keepNext/>
      <w:widowControl w:val="0"/>
      <w:tabs>
        <w:tab w:val="left" w:pos="5941"/>
      </w:tabs>
      <w:spacing w:before="238" w:after="119"/>
      <w:ind w:firstLine="1134"/>
    </w:pPr>
    <w:rPr>
      <w:rFonts w:ascii="Arial" w:eastAsia="Calibri" w:hAnsi="Arial" w:cs="Arial"/>
      <w:b/>
      <w:bCs/>
    </w:rPr>
  </w:style>
  <w:style w:type="paragraph" w:customStyle="1" w:styleId="Heading81">
    <w:name w:val="Heading 81"/>
    <w:basedOn w:val="a"/>
    <w:next w:val="a"/>
    <w:qFormat/>
    <w:rsid w:val="00397003"/>
    <w:pPr>
      <w:keepNext/>
      <w:widowControl w:val="0"/>
      <w:spacing w:before="62" w:after="62"/>
      <w:ind w:firstLine="567"/>
      <w:jc w:val="center"/>
    </w:pPr>
    <w:rPr>
      <w:rFonts w:eastAsia="Calibri"/>
      <w:b/>
      <w:bCs/>
    </w:rPr>
  </w:style>
  <w:style w:type="paragraph" w:customStyle="1" w:styleId="Heading91">
    <w:name w:val="Heading 91"/>
    <w:basedOn w:val="a"/>
    <w:next w:val="a"/>
    <w:qFormat/>
    <w:rsid w:val="00397003"/>
    <w:pPr>
      <w:keepNext/>
      <w:widowControl w:val="0"/>
      <w:spacing w:before="62" w:after="62"/>
      <w:jc w:val="both"/>
    </w:pPr>
    <w:rPr>
      <w:rFonts w:eastAsia="Calibri"/>
      <w:b/>
      <w:bCs/>
      <w:i/>
      <w:iCs/>
    </w:rPr>
  </w:style>
  <w:style w:type="paragraph" w:customStyle="1" w:styleId="affffffff0">
    <w:name w:val="Òàáëèöà"/>
    <w:basedOn w:val="Normal1"/>
    <w:qFormat/>
    <w:rsid w:val="00397003"/>
    <w:pPr>
      <w:keepNext/>
      <w:spacing w:before="62" w:after="62"/>
    </w:pPr>
    <w:rPr>
      <w:sz w:val="20"/>
      <w:szCs w:val="20"/>
    </w:rPr>
  </w:style>
  <w:style w:type="paragraph" w:customStyle="1" w:styleId="Noeeu1Nienie">
    <w:name w:val="Noeeu1(Nienie)"/>
    <w:basedOn w:val="127"/>
    <w:qFormat/>
    <w:rsid w:val="00397003"/>
    <w:pPr>
      <w:ind w:left="993" w:hanging="283"/>
      <w:jc w:val="both"/>
    </w:pPr>
    <w:rPr>
      <w:sz w:val="22"/>
    </w:rPr>
  </w:style>
  <w:style w:type="paragraph" w:customStyle="1" w:styleId="MyList">
    <w:name w:val="My List"/>
    <w:basedOn w:val="127"/>
    <w:qFormat/>
    <w:rsid w:val="00397003"/>
    <w:pPr>
      <w:ind w:left="993" w:hanging="283"/>
      <w:jc w:val="both"/>
    </w:pPr>
    <w:rPr>
      <w:sz w:val="22"/>
    </w:rPr>
  </w:style>
  <w:style w:type="paragraph" w:customStyle="1" w:styleId="tabtext3">
    <w:name w:val="tabtext3"/>
    <w:basedOn w:val="a"/>
    <w:qFormat/>
    <w:rsid w:val="00397003"/>
    <w:pPr>
      <w:ind w:left="150"/>
      <w:jc w:val="center"/>
    </w:pPr>
    <w:rPr>
      <w:rFonts w:ascii="Verdana" w:eastAsia="Calibri" w:hAnsi="Verdana" w:cs="Arial Unicode MS"/>
      <w:color w:val="000000"/>
      <w:sz w:val="20"/>
      <w:szCs w:val="20"/>
    </w:rPr>
  </w:style>
  <w:style w:type="paragraph" w:customStyle="1" w:styleId="affffffff1">
    <w:name w:val="ОсновнойБезКрасной"/>
    <w:basedOn w:val="af9"/>
    <w:next w:val="af9"/>
    <w:qFormat/>
    <w:rsid w:val="00397003"/>
    <w:pPr>
      <w:widowControl/>
      <w:tabs>
        <w:tab w:val="left" w:pos="1080"/>
      </w:tabs>
      <w:spacing w:before="60" w:after="60" w:line="360" w:lineRule="auto"/>
      <w:jc w:val="both"/>
    </w:pPr>
    <w:rPr>
      <w:rFonts w:eastAsia="Calibri"/>
      <w:iCs/>
      <w:caps/>
      <w:sz w:val="24"/>
      <w:szCs w:val="24"/>
      <w:lang w:eastAsia="ru-RU"/>
    </w:rPr>
  </w:style>
  <w:style w:type="paragraph" w:customStyle="1" w:styleId="affffffff2">
    <w:name w:val="Обычный текст"/>
    <w:basedOn w:val="af9"/>
    <w:qFormat/>
    <w:rsid w:val="00397003"/>
    <w:pPr>
      <w:widowControl/>
      <w:spacing w:line="240" w:lineRule="atLeast"/>
      <w:ind w:firstLine="567"/>
      <w:jc w:val="both"/>
    </w:pPr>
    <w:rPr>
      <w:rFonts w:eastAsia="Calibri"/>
      <w:sz w:val="24"/>
      <w:szCs w:val="24"/>
      <w:lang w:eastAsia="ru-RU"/>
    </w:rPr>
  </w:style>
  <w:style w:type="paragraph" w:customStyle="1" w:styleId="1000">
    <w:name w:val="Нумерованный список 100"/>
    <w:basedOn w:val="aff3"/>
    <w:qFormat/>
    <w:rsid w:val="00397003"/>
    <w:pPr>
      <w:tabs>
        <w:tab w:val="left" w:pos="567"/>
      </w:tabs>
      <w:ind w:left="567" w:hanging="567"/>
    </w:pPr>
  </w:style>
  <w:style w:type="paragraph" w:customStyle="1" w:styleId="Bullet">
    <w:name w:val="Bullet"/>
    <w:basedOn w:val="a"/>
    <w:qFormat/>
    <w:rsid w:val="00397003"/>
    <w:pPr>
      <w:tabs>
        <w:tab w:val="left" w:pos="643"/>
      </w:tabs>
      <w:spacing w:before="60"/>
      <w:ind w:left="567" w:hanging="360"/>
      <w:jc w:val="both"/>
    </w:pPr>
    <w:rPr>
      <w:rFonts w:eastAsia="Calibri"/>
      <w:szCs w:val="20"/>
    </w:rPr>
  </w:style>
  <w:style w:type="paragraph" w:customStyle="1" w:styleId="1fff5">
    <w:name w:val="Основной текст с отступом1"/>
    <w:basedOn w:val="127"/>
    <w:qFormat/>
    <w:rsid w:val="00397003"/>
    <w:pPr>
      <w:widowControl w:val="0"/>
      <w:snapToGrid w:val="0"/>
      <w:spacing w:line="360" w:lineRule="auto"/>
      <w:ind w:firstLine="680"/>
      <w:jc w:val="both"/>
    </w:pPr>
    <w:rPr>
      <w:sz w:val="28"/>
    </w:rPr>
  </w:style>
  <w:style w:type="paragraph" w:customStyle="1" w:styleId="Heading41">
    <w:name w:val="Heading 41"/>
    <w:basedOn w:val="127"/>
    <w:next w:val="127"/>
    <w:qFormat/>
    <w:rsid w:val="00397003"/>
    <w:pPr>
      <w:keepNext/>
      <w:widowControl w:val="0"/>
      <w:snapToGrid w:val="0"/>
      <w:spacing w:line="360" w:lineRule="auto"/>
      <w:ind w:firstLine="680"/>
      <w:jc w:val="both"/>
    </w:pPr>
    <w:rPr>
      <w:b/>
      <w:i/>
      <w:sz w:val="28"/>
    </w:rPr>
  </w:style>
  <w:style w:type="paragraph" w:customStyle="1" w:styleId="affffffff3">
    <w:name w:val="Заголовок_без_номера"/>
    <w:basedOn w:val="127"/>
    <w:qFormat/>
    <w:rsid w:val="00397003"/>
    <w:pPr>
      <w:pageBreakBefore/>
      <w:widowControl w:val="0"/>
      <w:snapToGrid w:val="0"/>
      <w:spacing w:line="360" w:lineRule="auto"/>
      <w:jc w:val="center"/>
    </w:pPr>
    <w:rPr>
      <w:b/>
      <w:sz w:val="28"/>
    </w:rPr>
  </w:style>
  <w:style w:type="paragraph" w:customStyle="1" w:styleId="titul">
    <w:name w:val="titul"/>
    <w:basedOn w:val="a"/>
    <w:qFormat/>
    <w:rsid w:val="00397003"/>
    <w:pPr>
      <w:widowControl w:val="0"/>
      <w:spacing w:before="120" w:after="120"/>
      <w:jc w:val="center"/>
    </w:pPr>
    <w:rPr>
      <w:rFonts w:eastAsia="Calibri"/>
      <w:sz w:val="28"/>
      <w:szCs w:val="20"/>
    </w:rPr>
  </w:style>
  <w:style w:type="paragraph" w:customStyle="1" w:styleId="Iniiaiieoaeno2">
    <w:name w:val="Iniiaiie oaeno 2"/>
    <w:basedOn w:val="127"/>
    <w:qFormat/>
    <w:rsid w:val="00397003"/>
    <w:pPr>
      <w:widowControl w:val="0"/>
      <w:ind w:firstLine="567"/>
      <w:jc w:val="both"/>
    </w:pPr>
    <w:rPr>
      <w:sz w:val="28"/>
    </w:rPr>
  </w:style>
  <w:style w:type="paragraph" w:customStyle="1" w:styleId="affffffff4">
    <w:name w:val="Обычный текст Знак Знак"/>
    <w:basedOn w:val="af9"/>
    <w:qFormat/>
    <w:rsid w:val="00397003"/>
    <w:pPr>
      <w:widowControl/>
      <w:spacing w:line="240" w:lineRule="atLeast"/>
      <w:ind w:firstLine="567"/>
      <w:jc w:val="both"/>
    </w:pPr>
    <w:rPr>
      <w:rFonts w:eastAsia="Calibri"/>
      <w:sz w:val="24"/>
      <w:szCs w:val="24"/>
      <w:lang w:eastAsia="ru-RU"/>
    </w:rPr>
  </w:style>
  <w:style w:type="paragraph" w:customStyle="1" w:styleId="affffffff5">
    <w:name w:val="МАРКЕРтире"/>
    <w:basedOn w:val="a"/>
    <w:qFormat/>
    <w:rsid w:val="00397003"/>
    <w:pPr>
      <w:tabs>
        <w:tab w:val="left" w:pos="360"/>
        <w:tab w:val="left" w:pos="927"/>
      </w:tabs>
      <w:spacing w:line="360" w:lineRule="auto"/>
      <w:ind w:firstLine="567"/>
      <w:jc w:val="both"/>
    </w:pPr>
    <w:rPr>
      <w:rFonts w:eastAsia="Calibri"/>
      <w:szCs w:val="20"/>
    </w:rPr>
  </w:style>
  <w:style w:type="paragraph" w:customStyle="1" w:styleId="1fff6">
    <w:name w:val="Обычный текст Знак Знак1"/>
    <w:basedOn w:val="af9"/>
    <w:qFormat/>
    <w:rsid w:val="00397003"/>
    <w:pPr>
      <w:widowControl/>
      <w:spacing w:line="240" w:lineRule="atLeast"/>
      <w:ind w:firstLine="567"/>
      <w:jc w:val="both"/>
    </w:pPr>
    <w:rPr>
      <w:rFonts w:ascii="NTTimes/Cyrillic" w:eastAsia="Calibri" w:hAnsi="NTTimes/Cyrillic"/>
      <w:sz w:val="24"/>
      <w:szCs w:val="24"/>
      <w:lang w:eastAsia="ru-RU"/>
    </w:rPr>
  </w:style>
  <w:style w:type="paragraph" w:customStyle="1" w:styleId="affffffff6">
    <w:name w:val="Обычный текст Знак Знак Знак Знак Знак"/>
    <w:basedOn w:val="af9"/>
    <w:qFormat/>
    <w:rsid w:val="00397003"/>
    <w:pPr>
      <w:widowControl/>
      <w:spacing w:line="240" w:lineRule="atLeast"/>
      <w:ind w:firstLine="567"/>
      <w:jc w:val="both"/>
    </w:pPr>
    <w:rPr>
      <w:rFonts w:ascii="NTTimes/Cyrillic" w:eastAsia="Calibri" w:hAnsi="NTTimes/Cyrillic"/>
      <w:sz w:val="24"/>
      <w:szCs w:val="24"/>
      <w:lang w:eastAsia="ru-RU"/>
    </w:rPr>
  </w:style>
  <w:style w:type="paragraph" w:customStyle="1" w:styleId="affffffff7">
    <w:name w:val="маркер"/>
    <w:basedOn w:val="a"/>
    <w:qFormat/>
    <w:rsid w:val="00397003"/>
    <w:pPr>
      <w:tabs>
        <w:tab w:val="left" w:pos="1080"/>
      </w:tabs>
      <w:ind w:left="1080" w:hanging="360"/>
    </w:pPr>
    <w:rPr>
      <w:rFonts w:eastAsia="Calibri"/>
      <w:lang w:val="en-US" w:eastAsia="en-US"/>
    </w:rPr>
  </w:style>
  <w:style w:type="paragraph" w:customStyle="1" w:styleId="affffffff8">
    <w:name w:val="a"/>
    <w:basedOn w:val="a"/>
    <w:qFormat/>
    <w:rsid w:val="00397003"/>
    <w:rPr>
      <w:rFonts w:eastAsia="Calibri"/>
    </w:rPr>
  </w:style>
  <w:style w:type="paragraph" w:customStyle="1" w:styleId="2113">
    <w:name w:val="Основной текст 211"/>
    <w:basedOn w:val="a"/>
    <w:qFormat/>
    <w:rsid w:val="00397003"/>
    <w:pPr>
      <w:spacing w:after="120"/>
      <w:ind w:left="360"/>
    </w:pPr>
    <w:rPr>
      <w:rFonts w:eastAsia="Calibri"/>
      <w:sz w:val="28"/>
      <w:szCs w:val="20"/>
    </w:rPr>
  </w:style>
  <w:style w:type="paragraph" w:customStyle="1" w:styleId="DefaultParagraphFontParaChar">
    <w:name w:val="Default Paragraph Font Para Char Знак Знак Знак Знак"/>
    <w:basedOn w:val="a"/>
    <w:qFormat/>
    <w:rsid w:val="00397003"/>
    <w:pPr>
      <w:spacing w:after="160" w:line="240" w:lineRule="exact"/>
    </w:pPr>
    <w:rPr>
      <w:rFonts w:ascii="Verdana" w:eastAsia="Calibri" w:hAnsi="Verdana"/>
      <w:lang w:val="en-US" w:eastAsia="en-US"/>
    </w:rPr>
  </w:style>
  <w:style w:type="paragraph" w:customStyle="1" w:styleId="affffffff9">
    <w:name w:val="СтатьяТекст"/>
    <w:basedOn w:val="a"/>
    <w:qFormat/>
    <w:rsid w:val="00397003"/>
    <w:pPr>
      <w:spacing w:line="288" w:lineRule="auto"/>
      <w:ind w:firstLine="567"/>
      <w:jc w:val="both"/>
      <w:textAlignment w:val="baseline"/>
    </w:pPr>
    <w:rPr>
      <w:rFonts w:eastAsia="Calibri"/>
      <w:sz w:val="28"/>
      <w:szCs w:val="20"/>
    </w:rPr>
  </w:style>
  <w:style w:type="paragraph" w:customStyle="1" w:styleId="Weis">
    <w:name w:val="Weis"/>
    <w:basedOn w:val="a"/>
    <w:qFormat/>
    <w:rsid w:val="00397003"/>
    <w:pPr>
      <w:ind w:firstLine="709"/>
      <w:jc w:val="both"/>
      <w:textAlignment w:val="baseline"/>
    </w:pPr>
    <w:rPr>
      <w:rFonts w:ascii="Arial" w:eastAsia="Calibri" w:hAnsi="Arial"/>
      <w:sz w:val="28"/>
      <w:szCs w:val="20"/>
    </w:rPr>
  </w:style>
  <w:style w:type="paragraph" w:customStyle="1" w:styleId="3f9">
    <w:name w:val="Заголовок 3а"/>
    <w:basedOn w:val="a"/>
    <w:qFormat/>
    <w:rsid w:val="00397003"/>
    <w:pPr>
      <w:textAlignment w:val="baseline"/>
    </w:pPr>
    <w:rPr>
      <w:rFonts w:eastAsia="Calibri"/>
      <w:sz w:val="26"/>
      <w:szCs w:val="20"/>
      <w:u w:val="single"/>
    </w:rPr>
  </w:style>
  <w:style w:type="paragraph" w:customStyle="1" w:styleId="affffffffa">
    <w:name w:val="Стиль"/>
    <w:qFormat/>
    <w:rsid w:val="00397003"/>
    <w:pPr>
      <w:widowControl w:val="0"/>
      <w:suppressAutoHyphens/>
    </w:pPr>
    <w:rPr>
      <w:rFonts w:ascii="Arial" w:eastAsia="Calibri" w:hAnsi="Arial"/>
      <w:sz w:val="24"/>
    </w:rPr>
  </w:style>
  <w:style w:type="paragraph" w:customStyle="1" w:styleId="affffffffb">
    <w:name w:val="Мой стиль"/>
    <w:basedOn w:val="a"/>
    <w:qFormat/>
    <w:rsid w:val="00397003"/>
    <w:pPr>
      <w:tabs>
        <w:tab w:val="left" w:pos="1080"/>
      </w:tabs>
      <w:ind w:left="1061" w:hanging="341"/>
    </w:pPr>
    <w:rPr>
      <w:rFonts w:eastAsia="Calibri"/>
    </w:rPr>
  </w:style>
  <w:style w:type="paragraph" w:customStyle="1" w:styleId="134">
    <w:name w:val="Нормальный13"/>
    <w:basedOn w:val="a"/>
    <w:qFormat/>
    <w:rsid w:val="00397003"/>
    <w:pPr>
      <w:widowControl w:val="0"/>
      <w:spacing w:line="312" w:lineRule="auto"/>
      <w:ind w:firstLine="567"/>
      <w:jc w:val="both"/>
      <w:textAlignment w:val="baseline"/>
    </w:pPr>
    <w:rPr>
      <w:rFonts w:ascii="Times New Roman CYR" w:eastAsia="Calibri" w:hAnsi="Times New Roman CYR"/>
      <w:sz w:val="26"/>
      <w:szCs w:val="20"/>
    </w:rPr>
  </w:style>
  <w:style w:type="paragraph" w:customStyle="1" w:styleId="affffffffc">
    <w:name w:val="Обычный + красн.строка"/>
    <w:basedOn w:val="a"/>
    <w:qFormat/>
    <w:rsid w:val="00397003"/>
    <w:pPr>
      <w:spacing w:line="360" w:lineRule="auto"/>
      <w:ind w:firstLine="720"/>
      <w:jc w:val="both"/>
    </w:pPr>
    <w:rPr>
      <w:rFonts w:eastAsia="Calibri"/>
    </w:rPr>
  </w:style>
  <w:style w:type="paragraph" w:customStyle="1" w:styleId="1fff7">
    <w:name w:val="Цитата1"/>
    <w:basedOn w:val="a"/>
    <w:qFormat/>
    <w:rsid w:val="00397003"/>
    <w:pPr>
      <w:spacing w:line="360" w:lineRule="auto"/>
      <w:ind w:left="442" w:right="91" w:firstLine="550"/>
      <w:jc w:val="both"/>
    </w:pPr>
    <w:rPr>
      <w:rFonts w:eastAsia="Calibri"/>
      <w:sz w:val="28"/>
      <w:szCs w:val="20"/>
    </w:rPr>
  </w:style>
  <w:style w:type="paragraph" w:customStyle="1" w:styleId="Web">
    <w:name w:val="Обычный (Web)"/>
    <w:basedOn w:val="a"/>
    <w:qFormat/>
    <w:rsid w:val="00397003"/>
    <w:pPr>
      <w:widowControl w:val="0"/>
      <w:spacing w:line="360" w:lineRule="auto"/>
      <w:jc w:val="both"/>
    </w:pPr>
    <w:rPr>
      <w:rFonts w:eastAsia="Calibri"/>
      <w:color w:val="000000"/>
      <w:spacing w:val="4"/>
    </w:rPr>
  </w:style>
  <w:style w:type="paragraph" w:customStyle="1" w:styleId="WW-heading1">
    <w:name w:val="WW-heading 1"/>
    <w:basedOn w:val="aff0"/>
    <w:next w:val="af9"/>
    <w:qFormat/>
    <w:rsid w:val="00397003"/>
    <w:pPr>
      <w:keepNext/>
      <w:widowControl w:val="0"/>
      <w:spacing w:before="240" w:after="120"/>
      <w:jc w:val="left"/>
      <w:outlineLvl w:val="9"/>
    </w:pPr>
    <w:rPr>
      <w:rFonts w:ascii="Arial" w:eastAsia="Calibri" w:hAnsi="Arial" w:cs="Tahoma"/>
      <w:sz w:val="32"/>
      <w:szCs w:val="32"/>
    </w:rPr>
  </w:style>
  <w:style w:type="paragraph" w:customStyle="1" w:styleId="WW-heading2">
    <w:name w:val="WW-heading 2"/>
    <w:basedOn w:val="aff0"/>
    <w:next w:val="af9"/>
    <w:qFormat/>
    <w:rsid w:val="00397003"/>
    <w:pPr>
      <w:keepNext/>
      <w:widowControl w:val="0"/>
      <w:spacing w:before="240" w:after="120"/>
      <w:jc w:val="left"/>
      <w:outlineLvl w:val="9"/>
    </w:pPr>
    <w:rPr>
      <w:rFonts w:ascii="Arial" w:eastAsia="Calibri" w:hAnsi="Arial" w:cs="Tahoma"/>
      <w:i/>
      <w:iCs/>
      <w:sz w:val="28"/>
      <w:szCs w:val="28"/>
    </w:rPr>
  </w:style>
  <w:style w:type="paragraph" w:customStyle="1" w:styleId="affffffffd">
    <w:name w:val="Отступ"/>
    <w:basedOn w:val="a"/>
    <w:qFormat/>
    <w:rsid w:val="00397003"/>
    <w:pPr>
      <w:spacing w:line="360" w:lineRule="auto"/>
      <w:ind w:firstLine="709"/>
      <w:jc w:val="both"/>
    </w:pPr>
    <w:rPr>
      <w:rFonts w:eastAsia="Calibri"/>
      <w:sz w:val="28"/>
    </w:rPr>
  </w:style>
  <w:style w:type="paragraph" w:customStyle="1" w:styleId="newsp">
    <w:name w:val="newsp"/>
    <w:basedOn w:val="a"/>
    <w:qFormat/>
    <w:rsid w:val="00397003"/>
    <w:rPr>
      <w:rFonts w:eastAsia="Calibri"/>
    </w:rPr>
  </w:style>
  <w:style w:type="paragraph" w:customStyle="1" w:styleId="1fff8">
    <w:name w:val="Знак1 Знак Знак Знак Знак Знак Знак"/>
    <w:basedOn w:val="a"/>
    <w:qFormat/>
    <w:rsid w:val="00397003"/>
    <w:pPr>
      <w:spacing w:after="160" w:line="240" w:lineRule="exact"/>
    </w:pPr>
    <w:rPr>
      <w:rFonts w:ascii="Verdana" w:eastAsia="Calibri" w:hAnsi="Verdana"/>
      <w:lang w:val="en-US" w:eastAsia="en-US"/>
    </w:rPr>
  </w:style>
  <w:style w:type="paragraph" w:customStyle="1" w:styleId="1fff9">
    <w:name w:val="маркир.1"/>
    <w:qFormat/>
    <w:rsid w:val="00397003"/>
    <w:pPr>
      <w:tabs>
        <w:tab w:val="left" w:pos="1134"/>
        <w:tab w:val="left" w:pos="1495"/>
      </w:tabs>
      <w:suppressAutoHyphens/>
      <w:spacing w:line="360" w:lineRule="auto"/>
      <w:ind w:firstLine="851"/>
      <w:jc w:val="both"/>
    </w:pPr>
    <w:rPr>
      <w:rFonts w:eastAsia="Calibri"/>
      <w:sz w:val="28"/>
    </w:rPr>
  </w:style>
  <w:style w:type="paragraph" w:customStyle="1" w:styleId="1fffa">
    <w:name w:val="маркир.1 Знак"/>
    <w:qFormat/>
    <w:rsid w:val="00397003"/>
    <w:pPr>
      <w:tabs>
        <w:tab w:val="left" w:pos="1134"/>
      </w:tabs>
      <w:suppressAutoHyphens/>
      <w:spacing w:line="360" w:lineRule="auto"/>
      <w:ind w:firstLine="851"/>
      <w:jc w:val="both"/>
    </w:pPr>
    <w:rPr>
      <w:rFonts w:eastAsia="Calibri"/>
      <w:sz w:val="28"/>
    </w:rPr>
  </w:style>
  <w:style w:type="paragraph" w:customStyle="1" w:styleId="360">
    <w:name w:val="Стиль Заголовок 3 + После:  6 пт"/>
    <w:basedOn w:val="311"/>
    <w:qFormat/>
    <w:rsid w:val="00397003"/>
    <w:pPr>
      <w:tabs>
        <w:tab w:val="left" w:pos="1224"/>
      </w:tabs>
      <w:spacing w:before="60" w:after="360"/>
      <w:ind w:left="1224" w:hanging="504"/>
    </w:pPr>
    <w:rPr>
      <w:color w:val="000080"/>
    </w:rPr>
  </w:style>
  <w:style w:type="paragraph" w:customStyle="1" w:styleId="DefaultParagraphFontParaChar0">
    <w:name w:val="Default Paragraph Font Para Char Знак"/>
    <w:basedOn w:val="311"/>
    <w:qFormat/>
    <w:rsid w:val="00397003"/>
    <w:pPr>
      <w:spacing w:before="60" w:after="240"/>
      <w:ind w:left="505" w:hanging="505"/>
    </w:pPr>
    <w:rPr>
      <w:color w:val="800000"/>
      <w:szCs w:val="28"/>
    </w:rPr>
  </w:style>
  <w:style w:type="paragraph" w:customStyle="1" w:styleId="DefaultParagraphFontPara">
    <w:name w:val="Default Paragraph Font Para"/>
    <w:basedOn w:val="DefaultParagraphFontParaChar0"/>
    <w:qFormat/>
    <w:rsid w:val="00397003"/>
  </w:style>
  <w:style w:type="paragraph" w:customStyle="1" w:styleId="caption2">
    <w:name w:val="caption2"/>
    <w:basedOn w:val="a"/>
    <w:next w:val="a"/>
    <w:qFormat/>
    <w:rsid w:val="00397003"/>
    <w:rPr>
      <w:rFonts w:eastAsia="Calibri"/>
      <w:b/>
      <w:bCs/>
      <w:sz w:val="20"/>
      <w:szCs w:val="20"/>
    </w:rPr>
  </w:style>
  <w:style w:type="paragraph" w:customStyle="1" w:styleId="affffffffe">
    <w:name w:val="Таблица"/>
    <w:basedOn w:val="a"/>
    <w:qFormat/>
    <w:rsid w:val="00397003"/>
    <w:pPr>
      <w:jc w:val="center"/>
    </w:pPr>
    <w:rPr>
      <w:rFonts w:eastAsia="Calibri"/>
      <w:lang w:eastAsia="ar-SA"/>
    </w:rPr>
  </w:style>
  <w:style w:type="paragraph" w:customStyle="1" w:styleId="1fffb">
    <w:name w:val="Заголовок_табл1"/>
    <w:basedOn w:val="a"/>
    <w:qFormat/>
    <w:rsid w:val="00397003"/>
    <w:pPr>
      <w:ind w:firstLine="709"/>
      <w:jc w:val="right"/>
    </w:pPr>
    <w:rPr>
      <w:rFonts w:eastAsia="Calibri"/>
      <w:szCs w:val="20"/>
      <w:lang w:eastAsia="ar-SA"/>
    </w:rPr>
  </w:style>
  <w:style w:type="paragraph" w:customStyle="1" w:styleId="2ffa">
    <w:name w:val="Заголовок_табл2"/>
    <w:basedOn w:val="a"/>
    <w:qFormat/>
    <w:rsid w:val="00397003"/>
    <w:pPr>
      <w:ind w:firstLine="709"/>
      <w:jc w:val="center"/>
    </w:pPr>
    <w:rPr>
      <w:rFonts w:eastAsia="Calibri"/>
      <w:b/>
      <w:bCs/>
      <w:szCs w:val="20"/>
      <w:lang w:eastAsia="ar-SA"/>
    </w:rPr>
  </w:style>
  <w:style w:type="paragraph" w:customStyle="1" w:styleId="3fa">
    <w:name w:val="стиль3"/>
    <w:basedOn w:val="a"/>
    <w:qFormat/>
    <w:rsid w:val="00397003"/>
    <w:rPr>
      <w:rFonts w:ascii="Arial" w:eastAsia="Calibri" w:hAnsi="Arial" w:cs="Arial"/>
      <w:sz w:val="32"/>
      <w:szCs w:val="32"/>
    </w:rPr>
  </w:style>
  <w:style w:type="paragraph" w:customStyle="1" w:styleId="afffffffff">
    <w:name w:val="Основной текст таблицы"/>
    <w:basedOn w:val="af9"/>
    <w:qFormat/>
    <w:rsid w:val="00397003"/>
    <w:pPr>
      <w:widowControl/>
      <w:spacing w:before="40" w:after="40"/>
      <w:jc w:val="center"/>
    </w:pPr>
    <w:rPr>
      <w:rFonts w:eastAsia="Calibri"/>
      <w:sz w:val="24"/>
      <w:szCs w:val="24"/>
      <w:lang w:eastAsia="ru-RU"/>
    </w:rPr>
  </w:style>
  <w:style w:type="paragraph" w:customStyle="1" w:styleId="afffffffff0">
    <w:name w:val="Номер таблицы"/>
    <w:basedOn w:val="af9"/>
    <w:next w:val="afffffffff"/>
    <w:qFormat/>
    <w:rsid w:val="00397003"/>
    <w:pPr>
      <w:keepNext/>
      <w:keepLines/>
      <w:widowControl/>
      <w:tabs>
        <w:tab w:val="left" w:pos="1843"/>
      </w:tabs>
      <w:spacing w:before="120"/>
      <w:ind w:left="1843" w:hanging="1843"/>
    </w:pPr>
    <w:rPr>
      <w:rFonts w:eastAsia="Calibri"/>
      <w:b/>
      <w:sz w:val="26"/>
      <w:szCs w:val="24"/>
      <w:lang w:eastAsia="ru-RU"/>
    </w:rPr>
  </w:style>
  <w:style w:type="paragraph" w:customStyle="1" w:styleId="consplusnormal3">
    <w:name w:val="consplusnormal3"/>
    <w:basedOn w:val="a"/>
    <w:qFormat/>
    <w:rsid w:val="00397003"/>
    <w:rPr>
      <w:rFonts w:eastAsia="Calibri"/>
    </w:rPr>
  </w:style>
  <w:style w:type="paragraph" w:customStyle="1" w:styleId="afffffffff1">
    <w:name w:val="рис"/>
    <w:basedOn w:val="af9"/>
    <w:qFormat/>
    <w:rsid w:val="00397003"/>
    <w:pPr>
      <w:widowControl/>
      <w:spacing w:before="120"/>
      <w:jc w:val="center"/>
    </w:pPr>
    <w:rPr>
      <w:rFonts w:eastAsia="Calibri"/>
      <w:color w:val="000000"/>
      <w:sz w:val="24"/>
      <w:szCs w:val="24"/>
      <w:lang w:eastAsia="ru-RU"/>
    </w:rPr>
  </w:style>
  <w:style w:type="paragraph" w:customStyle="1" w:styleId="afffffffff2">
    <w:name w:val="бычный"/>
    <w:qFormat/>
    <w:rsid w:val="00397003"/>
    <w:pPr>
      <w:widowControl w:val="0"/>
      <w:suppressAutoHyphens/>
      <w:spacing w:line="360" w:lineRule="exact"/>
      <w:jc w:val="both"/>
    </w:pPr>
    <w:rPr>
      <w:rFonts w:ascii="Pragmatica" w:eastAsia="Calibri" w:hAnsi="Pragmatica"/>
      <w:sz w:val="24"/>
    </w:rPr>
  </w:style>
  <w:style w:type="paragraph" w:customStyle="1" w:styleId="3fb">
    <w:name w:val="ПЗ 3й уровень"/>
    <w:basedOn w:val="a"/>
    <w:qFormat/>
    <w:rsid w:val="00397003"/>
    <w:pPr>
      <w:tabs>
        <w:tab w:val="left" w:pos="1440"/>
      </w:tabs>
      <w:spacing w:line="360" w:lineRule="auto"/>
      <w:ind w:left="1224" w:hanging="504"/>
      <w:jc w:val="both"/>
    </w:pPr>
    <w:rPr>
      <w:rFonts w:ascii="Arial" w:eastAsia="Calibri" w:hAnsi="Arial"/>
      <w:sz w:val="20"/>
      <w:szCs w:val="20"/>
    </w:rPr>
  </w:style>
  <w:style w:type="paragraph" w:customStyle="1" w:styleId="afffffffff3">
    <w:name w:val="Стиль Красный По центру"/>
    <w:basedOn w:val="a"/>
    <w:qFormat/>
    <w:rsid w:val="00397003"/>
    <w:pPr>
      <w:spacing w:line="360" w:lineRule="auto"/>
      <w:jc w:val="center"/>
    </w:pPr>
    <w:rPr>
      <w:rFonts w:ascii="Arial" w:eastAsia="Calibri" w:hAnsi="Arial"/>
      <w:i/>
      <w:color w:val="000080"/>
      <w:sz w:val="20"/>
      <w:szCs w:val="20"/>
    </w:rPr>
  </w:style>
  <w:style w:type="paragraph" w:customStyle="1" w:styleId="-8">
    <w:name w:val="МЭМ - Основной текст"/>
    <w:basedOn w:val="a"/>
    <w:qFormat/>
    <w:rsid w:val="00397003"/>
    <w:pPr>
      <w:spacing w:before="120" w:line="360" w:lineRule="auto"/>
      <w:ind w:firstLine="851"/>
      <w:jc w:val="both"/>
    </w:pPr>
    <w:rPr>
      <w:rFonts w:eastAsia="Calibri"/>
      <w:szCs w:val="20"/>
    </w:rPr>
  </w:style>
  <w:style w:type="paragraph" w:customStyle="1" w:styleId="pmain">
    <w:name w:val="pmain"/>
    <w:basedOn w:val="a"/>
    <w:qFormat/>
    <w:rsid w:val="00397003"/>
    <w:rPr>
      <w:rFonts w:eastAsia="Calibri"/>
    </w:rPr>
  </w:style>
  <w:style w:type="paragraph" w:customStyle="1" w:styleId="144">
    <w:name w:val="Обычный + 14 пт"/>
    <w:basedOn w:val="aff5"/>
    <w:qFormat/>
    <w:rsid w:val="00397003"/>
    <w:pPr>
      <w:tabs>
        <w:tab w:val="left" w:pos="1260"/>
      </w:tabs>
      <w:ind w:left="1260" w:hanging="360"/>
    </w:pPr>
    <w:rPr>
      <w:rFonts w:eastAsia="Calibri"/>
      <w:sz w:val="28"/>
    </w:rPr>
  </w:style>
  <w:style w:type="paragraph" w:customStyle="1" w:styleId="bodytext">
    <w:name w:val="bodytext"/>
    <w:basedOn w:val="a"/>
    <w:qFormat/>
    <w:rsid w:val="00397003"/>
    <w:pPr>
      <w:jc w:val="both"/>
    </w:pPr>
    <w:rPr>
      <w:rFonts w:ascii="Arial" w:eastAsia="Calibri" w:hAnsi="Arial" w:cs="Arial"/>
      <w:color w:val="58595B"/>
      <w:sz w:val="17"/>
      <w:szCs w:val="17"/>
    </w:rPr>
  </w:style>
  <w:style w:type="paragraph" w:customStyle="1" w:styleId="afffffffff4">
    <w:name w:val="Гарсиа основной текст"/>
    <w:basedOn w:val="a"/>
    <w:qFormat/>
    <w:rsid w:val="00397003"/>
    <w:pPr>
      <w:shd w:val="clear" w:color="auto" w:fill="FFFFFF"/>
      <w:spacing w:before="120"/>
      <w:ind w:firstLine="567"/>
      <w:jc w:val="both"/>
    </w:pPr>
    <w:rPr>
      <w:rFonts w:eastAsia="Calibri"/>
      <w:color w:val="000000"/>
      <w:szCs w:val="23"/>
    </w:rPr>
  </w:style>
  <w:style w:type="paragraph" w:customStyle="1" w:styleId="afffffffff5">
    <w:name w:val="Гарсиа подзаголовок"/>
    <w:basedOn w:val="a"/>
    <w:next w:val="afffffffff4"/>
    <w:qFormat/>
    <w:rsid w:val="00397003"/>
    <w:pPr>
      <w:shd w:val="clear" w:color="auto" w:fill="FFFFFF"/>
      <w:spacing w:before="120"/>
      <w:ind w:left="284"/>
    </w:pPr>
    <w:rPr>
      <w:rFonts w:eastAsia="Calibri"/>
      <w:color w:val="000000"/>
      <w:spacing w:val="-8"/>
      <w:w w:val="75"/>
      <w:sz w:val="32"/>
      <w:szCs w:val="48"/>
    </w:rPr>
  </w:style>
  <w:style w:type="paragraph" w:customStyle="1" w:styleId="body-12">
    <w:name w:val="body-12"/>
    <w:basedOn w:val="a"/>
    <w:qFormat/>
    <w:rsid w:val="00397003"/>
    <w:pPr>
      <w:spacing w:line="312" w:lineRule="auto"/>
      <w:ind w:firstLine="720"/>
      <w:jc w:val="both"/>
    </w:pPr>
    <w:rPr>
      <w:rFonts w:eastAsia="Calibri"/>
      <w:szCs w:val="20"/>
    </w:rPr>
  </w:style>
  <w:style w:type="paragraph" w:customStyle="1" w:styleId="2ffb">
    <w:name w:val="Знак2"/>
    <w:basedOn w:val="a"/>
    <w:qFormat/>
    <w:rsid w:val="00397003"/>
    <w:pPr>
      <w:spacing w:after="160" w:line="240" w:lineRule="exact"/>
    </w:pPr>
    <w:rPr>
      <w:rFonts w:ascii="Verdana" w:eastAsia="Calibri" w:hAnsi="Verdana"/>
      <w:lang w:val="en-US" w:eastAsia="en-US"/>
    </w:rPr>
  </w:style>
  <w:style w:type="paragraph" w:customStyle="1" w:styleId="f8">
    <w:name w:val="f8"/>
    <w:basedOn w:val="a"/>
    <w:qFormat/>
    <w:rsid w:val="00397003"/>
    <w:pPr>
      <w:ind w:left="60" w:right="60"/>
      <w:jc w:val="both"/>
    </w:pPr>
    <w:rPr>
      <w:rFonts w:ascii="Verdana" w:eastAsia="Calibri" w:hAnsi="Verdana"/>
      <w:sz w:val="16"/>
      <w:szCs w:val="16"/>
    </w:rPr>
  </w:style>
  <w:style w:type="paragraph" w:customStyle="1" w:styleId="1fffc">
    <w:name w:val="Заголовок 1 А"/>
    <w:basedOn w:val="a"/>
    <w:qFormat/>
    <w:rsid w:val="00397003"/>
    <w:pPr>
      <w:keepNext/>
      <w:spacing w:before="240" w:after="480" w:line="360" w:lineRule="auto"/>
      <w:jc w:val="center"/>
    </w:pPr>
    <w:rPr>
      <w:rFonts w:eastAsia="Calibri"/>
      <w:bCs/>
      <w:caps/>
      <w:sz w:val="28"/>
      <w:szCs w:val="28"/>
    </w:rPr>
  </w:style>
  <w:style w:type="paragraph" w:customStyle="1" w:styleId="1fffd">
    <w:name w:val="Перечень рисунков1"/>
    <w:basedOn w:val="a"/>
    <w:qFormat/>
    <w:rsid w:val="00397003"/>
    <w:pPr>
      <w:spacing w:line="360" w:lineRule="auto"/>
      <w:ind w:firstLine="737"/>
      <w:jc w:val="both"/>
    </w:pPr>
    <w:rPr>
      <w:rFonts w:eastAsia="Calibri"/>
      <w:sz w:val="28"/>
      <w:szCs w:val="20"/>
    </w:rPr>
  </w:style>
  <w:style w:type="paragraph" w:customStyle="1" w:styleId="author">
    <w:name w:val="author"/>
    <w:basedOn w:val="a"/>
    <w:qFormat/>
    <w:rsid w:val="00397003"/>
    <w:pPr>
      <w:spacing w:line="360" w:lineRule="auto"/>
      <w:ind w:firstLine="709"/>
      <w:jc w:val="both"/>
    </w:pPr>
    <w:rPr>
      <w:rFonts w:eastAsia="Calibri"/>
      <w:sz w:val="28"/>
      <w:szCs w:val="20"/>
    </w:rPr>
  </w:style>
  <w:style w:type="paragraph" w:customStyle="1" w:styleId="bold">
    <w:name w:val="bold"/>
    <w:basedOn w:val="a"/>
    <w:qFormat/>
    <w:rsid w:val="00397003"/>
    <w:pPr>
      <w:spacing w:line="360" w:lineRule="auto"/>
      <w:ind w:firstLine="709"/>
      <w:jc w:val="both"/>
    </w:pPr>
    <w:rPr>
      <w:rFonts w:eastAsia="Calibri"/>
      <w:sz w:val="28"/>
      <w:szCs w:val="20"/>
    </w:rPr>
  </w:style>
  <w:style w:type="paragraph" w:customStyle="1" w:styleId="cell">
    <w:name w:val="cell"/>
    <w:basedOn w:val="a"/>
    <w:qFormat/>
    <w:rsid w:val="00397003"/>
    <w:pPr>
      <w:spacing w:line="360" w:lineRule="auto"/>
      <w:ind w:firstLine="709"/>
      <w:jc w:val="both"/>
    </w:pPr>
    <w:rPr>
      <w:rFonts w:eastAsia="Calibri"/>
      <w:sz w:val="28"/>
      <w:szCs w:val="20"/>
    </w:rPr>
  </w:style>
  <w:style w:type="paragraph" w:customStyle="1" w:styleId="figure">
    <w:name w:val="figure"/>
    <w:basedOn w:val="a"/>
    <w:qFormat/>
    <w:rsid w:val="00397003"/>
    <w:pPr>
      <w:spacing w:line="360" w:lineRule="auto"/>
      <w:ind w:firstLine="709"/>
      <w:jc w:val="both"/>
    </w:pPr>
    <w:rPr>
      <w:rFonts w:eastAsia="Calibri"/>
      <w:sz w:val="28"/>
      <w:szCs w:val="20"/>
    </w:rPr>
  </w:style>
  <w:style w:type="paragraph" w:customStyle="1" w:styleId="FR2">
    <w:name w:val="FR2"/>
    <w:qFormat/>
    <w:rsid w:val="00397003"/>
    <w:pPr>
      <w:widowControl w:val="0"/>
      <w:suppressAutoHyphens/>
      <w:spacing w:line="319" w:lineRule="auto"/>
      <w:ind w:firstLine="140"/>
    </w:pPr>
    <w:rPr>
      <w:rFonts w:ascii="Arial" w:eastAsia="Calibri" w:hAnsi="Arial" w:cs="Arial"/>
      <w:sz w:val="12"/>
      <w:szCs w:val="12"/>
    </w:rPr>
  </w:style>
  <w:style w:type="paragraph" w:customStyle="1" w:styleId="head1r">
    <w:name w:val="head1r"/>
    <w:basedOn w:val="a"/>
    <w:qFormat/>
    <w:rsid w:val="00397003"/>
    <w:pPr>
      <w:spacing w:line="360" w:lineRule="auto"/>
      <w:ind w:firstLine="709"/>
      <w:jc w:val="both"/>
    </w:pPr>
    <w:rPr>
      <w:rFonts w:eastAsia="Calibri"/>
      <w:sz w:val="28"/>
      <w:szCs w:val="20"/>
    </w:rPr>
  </w:style>
  <w:style w:type="paragraph" w:customStyle="1" w:styleId="head2">
    <w:name w:val="head2"/>
    <w:basedOn w:val="a"/>
    <w:qFormat/>
    <w:rsid w:val="00397003"/>
    <w:pPr>
      <w:spacing w:line="360" w:lineRule="auto"/>
      <w:ind w:firstLine="709"/>
      <w:jc w:val="both"/>
    </w:pPr>
    <w:rPr>
      <w:rFonts w:eastAsia="Calibri"/>
      <w:sz w:val="28"/>
      <w:szCs w:val="20"/>
    </w:rPr>
  </w:style>
  <w:style w:type="paragraph" w:customStyle="1" w:styleId="just">
    <w:name w:val="just"/>
    <w:basedOn w:val="a"/>
    <w:qFormat/>
    <w:rsid w:val="00397003"/>
    <w:pPr>
      <w:spacing w:line="360" w:lineRule="auto"/>
      <w:ind w:firstLine="720"/>
      <w:jc w:val="both"/>
    </w:pPr>
    <w:rPr>
      <w:rFonts w:eastAsia="Calibri"/>
      <w:color w:val="0000FF"/>
      <w:sz w:val="28"/>
      <w:szCs w:val="20"/>
    </w:rPr>
  </w:style>
  <w:style w:type="paragraph" w:customStyle="1" w:styleId="main">
    <w:name w:val="main"/>
    <w:basedOn w:val="a"/>
    <w:qFormat/>
    <w:rsid w:val="00397003"/>
    <w:pPr>
      <w:spacing w:line="360" w:lineRule="auto"/>
      <w:ind w:firstLine="709"/>
      <w:jc w:val="both"/>
    </w:pPr>
    <w:rPr>
      <w:rFonts w:eastAsia="Calibri"/>
      <w:sz w:val="28"/>
      <w:szCs w:val="20"/>
    </w:rPr>
  </w:style>
  <w:style w:type="paragraph" w:customStyle="1" w:styleId="maintext">
    <w:name w:val="main_text"/>
    <w:basedOn w:val="a"/>
    <w:qFormat/>
    <w:rsid w:val="00397003"/>
    <w:pPr>
      <w:spacing w:line="360" w:lineRule="auto"/>
      <w:ind w:firstLine="709"/>
      <w:jc w:val="both"/>
    </w:pPr>
    <w:rPr>
      <w:rFonts w:eastAsia="Calibri"/>
      <w:sz w:val="28"/>
      <w:szCs w:val="20"/>
    </w:rPr>
  </w:style>
  <w:style w:type="paragraph" w:customStyle="1" w:styleId="mainseefurtherlast">
    <w:name w:val="mainseefurtherlast"/>
    <w:basedOn w:val="a"/>
    <w:qFormat/>
    <w:rsid w:val="00397003"/>
    <w:pPr>
      <w:spacing w:line="360" w:lineRule="auto"/>
      <w:ind w:firstLine="709"/>
      <w:jc w:val="both"/>
    </w:pPr>
    <w:rPr>
      <w:rFonts w:eastAsia="Calibri"/>
      <w:sz w:val="28"/>
      <w:szCs w:val="20"/>
    </w:rPr>
  </w:style>
  <w:style w:type="paragraph" w:customStyle="1" w:styleId="o108">
    <w:name w:val="o108"/>
    <w:basedOn w:val="a"/>
    <w:qFormat/>
    <w:rsid w:val="00397003"/>
    <w:pPr>
      <w:spacing w:line="360" w:lineRule="auto"/>
      <w:ind w:firstLine="709"/>
      <w:jc w:val="both"/>
    </w:pPr>
    <w:rPr>
      <w:rFonts w:eastAsia="Calibri"/>
      <w:sz w:val="28"/>
      <w:szCs w:val="20"/>
    </w:rPr>
  </w:style>
  <w:style w:type="paragraph" w:customStyle="1" w:styleId="o119">
    <w:name w:val="o119"/>
    <w:basedOn w:val="a"/>
    <w:qFormat/>
    <w:rsid w:val="00397003"/>
    <w:pPr>
      <w:spacing w:line="360" w:lineRule="auto"/>
      <w:ind w:firstLine="709"/>
      <w:jc w:val="both"/>
    </w:pPr>
    <w:rPr>
      <w:rFonts w:eastAsia="Calibri"/>
      <w:sz w:val="28"/>
      <w:szCs w:val="20"/>
    </w:rPr>
  </w:style>
  <w:style w:type="paragraph" w:customStyle="1" w:styleId="o120">
    <w:name w:val="o120"/>
    <w:basedOn w:val="a"/>
    <w:qFormat/>
    <w:rsid w:val="00397003"/>
    <w:pPr>
      <w:spacing w:line="360" w:lineRule="auto"/>
      <w:ind w:firstLine="709"/>
      <w:jc w:val="both"/>
    </w:pPr>
    <w:rPr>
      <w:rFonts w:eastAsia="Calibri"/>
      <w:sz w:val="28"/>
      <w:szCs w:val="20"/>
    </w:rPr>
  </w:style>
  <w:style w:type="paragraph" w:customStyle="1" w:styleId="o133">
    <w:name w:val="o133"/>
    <w:basedOn w:val="a"/>
    <w:qFormat/>
    <w:rsid w:val="00397003"/>
    <w:pPr>
      <w:spacing w:line="360" w:lineRule="auto"/>
      <w:ind w:firstLine="709"/>
      <w:jc w:val="both"/>
    </w:pPr>
    <w:rPr>
      <w:rFonts w:eastAsia="Calibri"/>
      <w:sz w:val="28"/>
      <w:szCs w:val="20"/>
    </w:rPr>
  </w:style>
  <w:style w:type="paragraph" w:customStyle="1" w:styleId="o36">
    <w:name w:val="o36"/>
    <w:basedOn w:val="a"/>
    <w:qFormat/>
    <w:rsid w:val="00397003"/>
    <w:pPr>
      <w:spacing w:line="360" w:lineRule="auto"/>
      <w:ind w:firstLine="709"/>
      <w:jc w:val="both"/>
    </w:pPr>
    <w:rPr>
      <w:rFonts w:eastAsia="Calibri"/>
      <w:sz w:val="28"/>
      <w:szCs w:val="20"/>
    </w:rPr>
  </w:style>
  <w:style w:type="paragraph" w:customStyle="1" w:styleId="o40">
    <w:name w:val="o40"/>
    <w:basedOn w:val="a"/>
    <w:qFormat/>
    <w:rsid w:val="00397003"/>
    <w:pPr>
      <w:spacing w:line="360" w:lineRule="auto"/>
      <w:ind w:firstLine="709"/>
      <w:jc w:val="both"/>
    </w:pPr>
    <w:rPr>
      <w:rFonts w:eastAsia="Calibri"/>
      <w:sz w:val="28"/>
      <w:szCs w:val="20"/>
    </w:rPr>
  </w:style>
  <w:style w:type="paragraph" w:customStyle="1" w:styleId="o60">
    <w:name w:val="o60"/>
    <w:basedOn w:val="a"/>
    <w:qFormat/>
    <w:rsid w:val="00397003"/>
    <w:pPr>
      <w:spacing w:line="360" w:lineRule="auto"/>
      <w:ind w:firstLine="709"/>
      <w:jc w:val="both"/>
    </w:pPr>
    <w:rPr>
      <w:rFonts w:eastAsia="Calibri"/>
      <w:sz w:val="28"/>
      <w:szCs w:val="20"/>
    </w:rPr>
  </w:style>
  <w:style w:type="paragraph" w:customStyle="1" w:styleId="o61">
    <w:name w:val="o61"/>
    <w:basedOn w:val="a"/>
    <w:qFormat/>
    <w:rsid w:val="00397003"/>
    <w:pPr>
      <w:spacing w:line="360" w:lineRule="auto"/>
      <w:ind w:firstLine="709"/>
      <w:jc w:val="both"/>
    </w:pPr>
    <w:rPr>
      <w:rFonts w:eastAsia="Calibri"/>
      <w:sz w:val="28"/>
      <w:szCs w:val="20"/>
    </w:rPr>
  </w:style>
  <w:style w:type="paragraph" w:customStyle="1" w:styleId="o80">
    <w:name w:val="o80"/>
    <w:basedOn w:val="a"/>
    <w:qFormat/>
    <w:rsid w:val="00397003"/>
    <w:pPr>
      <w:spacing w:line="360" w:lineRule="auto"/>
      <w:ind w:firstLine="709"/>
      <w:jc w:val="both"/>
    </w:pPr>
    <w:rPr>
      <w:rFonts w:eastAsia="Calibri"/>
      <w:sz w:val="28"/>
      <w:szCs w:val="20"/>
    </w:rPr>
  </w:style>
  <w:style w:type="paragraph" w:customStyle="1" w:styleId="picture">
    <w:name w:val="picture"/>
    <w:basedOn w:val="a"/>
    <w:qFormat/>
    <w:rsid w:val="00397003"/>
    <w:pPr>
      <w:spacing w:line="360" w:lineRule="auto"/>
      <w:ind w:firstLine="709"/>
      <w:jc w:val="both"/>
    </w:pPr>
    <w:rPr>
      <w:rFonts w:eastAsia="Calibri"/>
      <w:sz w:val="28"/>
      <w:szCs w:val="20"/>
    </w:rPr>
  </w:style>
  <w:style w:type="paragraph" w:customStyle="1" w:styleId="small">
    <w:name w:val="small"/>
    <w:basedOn w:val="a"/>
    <w:qFormat/>
    <w:rsid w:val="00397003"/>
    <w:pPr>
      <w:spacing w:line="360" w:lineRule="auto"/>
      <w:ind w:firstLine="709"/>
      <w:jc w:val="both"/>
    </w:pPr>
    <w:rPr>
      <w:rFonts w:eastAsia="Calibri"/>
      <w:sz w:val="28"/>
      <w:szCs w:val="20"/>
    </w:rPr>
  </w:style>
  <w:style w:type="paragraph" w:customStyle="1" w:styleId="storybody">
    <w:name w:val="storybody"/>
    <w:basedOn w:val="a"/>
    <w:qFormat/>
    <w:rsid w:val="00397003"/>
    <w:pPr>
      <w:spacing w:line="360" w:lineRule="auto"/>
      <w:ind w:firstLine="709"/>
      <w:jc w:val="both"/>
    </w:pPr>
    <w:rPr>
      <w:rFonts w:eastAsia="Calibri"/>
      <w:sz w:val="28"/>
      <w:szCs w:val="20"/>
    </w:rPr>
  </w:style>
  <w:style w:type="paragraph" w:customStyle="1" w:styleId="t">
    <w:name w:val="t"/>
    <w:basedOn w:val="a"/>
    <w:qFormat/>
    <w:rsid w:val="00397003"/>
    <w:pPr>
      <w:spacing w:line="360" w:lineRule="auto"/>
      <w:ind w:firstLine="709"/>
      <w:jc w:val="both"/>
    </w:pPr>
    <w:rPr>
      <w:rFonts w:eastAsia="Calibri"/>
      <w:sz w:val="28"/>
      <w:szCs w:val="20"/>
    </w:rPr>
  </w:style>
  <w:style w:type="paragraph" w:customStyle="1" w:styleId="tab">
    <w:name w:val="tab"/>
    <w:basedOn w:val="a"/>
    <w:qFormat/>
    <w:rsid w:val="00397003"/>
    <w:pPr>
      <w:spacing w:line="360" w:lineRule="auto"/>
      <w:ind w:firstLine="709"/>
      <w:jc w:val="both"/>
    </w:pPr>
    <w:rPr>
      <w:rFonts w:eastAsia="Calibri"/>
      <w:sz w:val="28"/>
      <w:szCs w:val="20"/>
    </w:rPr>
  </w:style>
  <w:style w:type="paragraph" w:customStyle="1" w:styleId="text5">
    <w:name w:val="text5"/>
    <w:basedOn w:val="a"/>
    <w:qFormat/>
    <w:rsid w:val="00397003"/>
    <w:pPr>
      <w:spacing w:line="360" w:lineRule="auto"/>
      <w:ind w:firstLine="709"/>
      <w:jc w:val="both"/>
    </w:pPr>
    <w:rPr>
      <w:rFonts w:eastAsia="Calibri"/>
      <w:sz w:val="28"/>
      <w:szCs w:val="20"/>
    </w:rPr>
  </w:style>
  <w:style w:type="paragraph" w:customStyle="1" w:styleId="textblocks">
    <w:name w:val="textblocks"/>
    <w:basedOn w:val="a"/>
    <w:qFormat/>
    <w:rsid w:val="00397003"/>
    <w:pPr>
      <w:spacing w:line="360" w:lineRule="auto"/>
      <w:ind w:firstLine="709"/>
      <w:jc w:val="both"/>
    </w:pPr>
    <w:rPr>
      <w:rFonts w:eastAsia="Calibri"/>
      <w:sz w:val="28"/>
      <w:szCs w:val="20"/>
    </w:rPr>
  </w:style>
  <w:style w:type="paragraph" w:customStyle="1" w:styleId="text-news1">
    <w:name w:val="text-news1"/>
    <w:basedOn w:val="a"/>
    <w:qFormat/>
    <w:rsid w:val="00397003"/>
    <w:pPr>
      <w:spacing w:line="360" w:lineRule="auto"/>
      <w:ind w:firstLine="709"/>
      <w:jc w:val="both"/>
    </w:pPr>
    <w:rPr>
      <w:rFonts w:eastAsia="Calibri"/>
      <w:sz w:val="28"/>
      <w:szCs w:val="20"/>
    </w:rPr>
  </w:style>
  <w:style w:type="paragraph" w:customStyle="1" w:styleId="afffffffff6">
    <w:name w:val="Дефисовый"/>
    <w:basedOn w:val="a"/>
    <w:autoRedefine/>
    <w:qFormat/>
    <w:rsid w:val="00397003"/>
    <w:pPr>
      <w:tabs>
        <w:tab w:val="left" w:pos="2149"/>
      </w:tabs>
      <w:spacing w:after="120" w:line="360" w:lineRule="auto"/>
      <w:ind w:left="2149" w:hanging="360"/>
      <w:jc w:val="both"/>
    </w:pPr>
    <w:rPr>
      <w:rFonts w:eastAsia="Calibri"/>
      <w:sz w:val="28"/>
      <w:szCs w:val="28"/>
    </w:rPr>
  </w:style>
  <w:style w:type="paragraph" w:customStyle="1" w:styleId="1fffe">
    <w:name w:val="Заголовок нов 1"/>
    <w:basedOn w:val="a"/>
    <w:qFormat/>
    <w:rsid w:val="00397003"/>
    <w:pPr>
      <w:spacing w:before="240" w:after="240" w:line="360" w:lineRule="auto"/>
      <w:ind w:firstLine="709"/>
      <w:jc w:val="center"/>
    </w:pPr>
    <w:rPr>
      <w:rFonts w:eastAsia="Calibri"/>
      <w:b/>
      <w:i/>
      <w:sz w:val="28"/>
      <w:szCs w:val="20"/>
    </w:rPr>
  </w:style>
  <w:style w:type="paragraph" w:customStyle="1" w:styleId="2ffc">
    <w:name w:val="Заголовок нов 2"/>
    <w:basedOn w:val="1fffe"/>
    <w:qFormat/>
    <w:rsid w:val="00397003"/>
  </w:style>
  <w:style w:type="paragraph" w:customStyle="1" w:styleId="afffffffff7">
    <w:name w:val="Маркер"/>
    <w:basedOn w:val="a"/>
    <w:next w:val="a"/>
    <w:autoRedefine/>
    <w:qFormat/>
    <w:rsid w:val="00397003"/>
    <w:pPr>
      <w:tabs>
        <w:tab w:val="left" w:pos="1134"/>
      </w:tabs>
      <w:spacing w:line="360" w:lineRule="auto"/>
      <w:ind w:left="1135" w:hanging="284"/>
      <w:jc w:val="both"/>
    </w:pPr>
    <w:rPr>
      <w:rFonts w:eastAsia="Calibri"/>
      <w:sz w:val="28"/>
      <w:szCs w:val="20"/>
    </w:rPr>
  </w:style>
  <w:style w:type="paragraph" w:customStyle="1" w:styleId="afffffffff8">
    <w:name w:val="мой стиль"/>
    <w:basedOn w:val="a"/>
    <w:qFormat/>
    <w:rsid w:val="00397003"/>
    <w:pPr>
      <w:spacing w:line="360" w:lineRule="auto"/>
      <w:ind w:firstLine="851"/>
      <w:jc w:val="both"/>
    </w:pPr>
    <w:rPr>
      <w:rFonts w:eastAsia="Calibri"/>
      <w:sz w:val="28"/>
      <w:szCs w:val="20"/>
    </w:rPr>
  </w:style>
  <w:style w:type="paragraph" w:customStyle="1" w:styleId="afffffffff9">
    <w:name w:val="Мой стиль текста"/>
    <w:basedOn w:val="a"/>
    <w:qFormat/>
    <w:rsid w:val="00397003"/>
    <w:pPr>
      <w:spacing w:line="360" w:lineRule="auto"/>
      <w:ind w:firstLine="851"/>
      <w:jc w:val="both"/>
    </w:pPr>
    <w:rPr>
      <w:rFonts w:eastAsia="Calibri"/>
      <w:sz w:val="28"/>
      <w:szCs w:val="20"/>
    </w:rPr>
  </w:style>
  <w:style w:type="paragraph" w:customStyle="1" w:styleId="afffffffffa">
    <w:name w:val="название таблицы"/>
    <w:basedOn w:val="a"/>
    <w:qFormat/>
    <w:rsid w:val="00397003"/>
    <w:pPr>
      <w:spacing w:line="360" w:lineRule="auto"/>
      <w:ind w:firstLine="709"/>
      <w:jc w:val="center"/>
    </w:pPr>
    <w:rPr>
      <w:rFonts w:ascii="Times New Roman CYR" w:eastAsia="Calibri" w:hAnsi="Times New Roman CYR"/>
      <w:b/>
      <w:bCs/>
      <w:sz w:val="28"/>
      <w:szCs w:val="20"/>
    </w:rPr>
  </w:style>
  <w:style w:type="paragraph" w:customStyle="1" w:styleId="afffffffffb">
    <w:name w:val="номер таблицы"/>
    <w:basedOn w:val="a"/>
    <w:qFormat/>
    <w:rsid w:val="00397003"/>
    <w:pPr>
      <w:spacing w:line="360" w:lineRule="auto"/>
      <w:ind w:right="990" w:firstLine="851"/>
      <w:jc w:val="right"/>
    </w:pPr>
    <w:rPr>
      <w:rFonts w:ascii="Times New Roman CYR" w:eastAsia="Calibri" w:hAnsi="Times New Roman CYR"/>
      <w:szCs w:val="20"/>
    </w:rPr>
  </w:style>
  <w:style w:type="paragraph" w:customStyle="1" w:styleId="11f3">
    <w:name w:val="Обычный11"/>
    <w:basedOn w:val="a"/>
    <w:autoRedefine/>
    <w:qFormat/>
    <w:rsid w:val="00397003"/>
    <w:pPr>
      <w:tabs>
        <w:tab w:val="left" w:pos="360"/>
      </w:tabs>
      <w:ind w:left="360" w:hanging="360"/>
      <w:jc w:val="both"/>
    </w:pPr>
    <w:rPr>
      <w:rFonts w:eastAsia="Calibri"/>
      <w:sz w:val="28"/>
      <w:szCs w:val="20"/>
      <w:lang w:val="en-US"/>
    </w:rPr>
  </w:style>
  <w:style w:type="paragraph" w:customStyle="1" w:styleId="afffffffffc">
    <w:name w:val="Основная часть"/>
    <w:basedOn w:val="a"/>
    <w:qFormat/>
    <w:rsid w:val="00397003"/>
    <w:pPr>
      <w:ind w:firstLine="567"/>
      <w:jc w:val="both"/>
    </w:pPr>
    <w:rPr>
      <w:rFonts w:eastAsia="Calibri"/>
      <w:szCs w:val="20"/>
    </w:rPr>
  </w:style>
  <w:style w:type="paragraph" w:customStyle="1" w:styleId="afffffffffd">
    <w:name w:val="Основной стиль текста"/>
    <w:basedOn w:val="a"/>
    <w:autoRedefine/>
    <w:qFormat/>
    <w:rsid w:val="00397003"/>
    <w:pPr>
      <w:spacing w:line="360" w:lineRule="auto"/>
      <w:ind w:firstLine="709"/>
      <w:jc w:val="both"/>
    </w:pPr>
    <w:rPr>
      <w:rFonts w:eastAsia="Calibri"/>
      <w:sz w:val="28"/>
      <w:szCs w:val="20"/>
    </w:rPr>
  </w:style>
  <w:style w:type="paragraph" w:customStyle="1" w:styleId="afffffffffe">
    <w:name w:val="Перечисление –"/>
    <w:basedOn w:val="a"/>
    <w:autoRedefine/>
    <w:qFormat/>
    <w:rsid w:val="00397003"/>
    <w:pPr>
      <w:tabs>
        <w:tab w:val="left" w:pos="993"/>
      </w:tabs>
      <w:spacing w:after="120"/>
      <w:ind w:firstLine="709"/>
      <w:jc w:val="both"/>
    </w:pPr>
    <w:rPr>
      <w:rFonts w:eastAsia="Calibri"/>
      <w:color w:val="000000"/>
      <w:sz w:val="28"/>
      <w:szCs w:val="20"/>
    </w:rPr>
  </w:style>
  <w:style w:type="paragraph" w:customStyle="1" w:styleId="affffffffff">
    <w:name w:val="подпись в рисунок"/>
    <w:basedOn w:val="af9"/>
    <w:qFormat/>
    <w:rsid w:val="00397003"/>
    <w:pPr>
      <w:widowControl/>
      <w:spacing w:after="120"/>
    </w:pPr>
    <w:rPr>
      <w:rFonts w:eastAsia="Calibri"/>
      <w:sz w:val="24"/>
      <w:szCs w:val="24"/>
      <w:lang w:eastAsia="ru-RU"/>
    </w:rPr>
  </w:style>
  <w:style w:type="paragraph" w:customStyle="1" w:styleId="11f4">
    <w:name w:val="Пункт ТТЗ 1_1"/>
    <w:basedOn w:val="a"/>
    <w:qFormat/>
    <w:rsid w:val="00397003"/>
    <w:pPr>
      <w:spacing w:after="120"/>
      <w:ind w:firstLine="709"/>
      <w:jc w:val="both"/>
    </w:pPr>
    <w:rPr>
      <w:rFonts w:eastAsia="Calibri"/>
      <w:sz w:val="28"/>
      <w:szCs w:val="20"/>
    </w:rPr>
  </w:style>
  <w:style w:type="paragraph" w:customStyle="1" w:styleId="12pt1">
    <w:name w:val="Стиль 12 pt"/>
    <w:basedOn w:val="a"/>
    <w:qFormat/>
    <w:rsid w:val="00397003"/>
    <w:pPr>
      <w:spacing w:line="360" w:lineRule="auto"/>
      <w:ind w:firstLine="709"/>
      <w:jc w:val="both"/>
    </w:pPr>
    <w:rPr>
      <w:rFonts w:eastAsia="Calibri"/>
      <w:szCs w:val="20"/>
    </w:rPr>
  </w:style>
  <w:style w:type="paragraph" w:customStyle="1" w:styleId="12pt159050">
    <w:name w:val="Стиль 12 pt по ширине Первая строка:  159 см Справа:  05 см М..."/>
    <w:basedOn w:val="a"/>
    <w:qFormat/>
    <w:rsid w:val="00397003"/>
    <w:pPr>
      <w:spacing w:line="360" w:lineRule="auto"/>
      <w:ind w:firstLine="709"/>
      <w:jc w:val="both"/>
    </w:pPr>
    <w:rPr>
      <w:rFonts w:eastAsia="Calibri"/>
      <w:szCs w:val="20"/>
    </w:rPr>
  </w:style>
  <w:style w:type="paragraph" w:customStyle="1" w:styleId="12pt2">
    <w:name w:val="Стиль мой стиль Знак + 12 pt"/>
    <w:basedOn w:val="12pt159050"/>
    <w:qFormat/>
    <w:rsid w:val="00397003"/>
  </w:style>
  <w:style w:type="paragraph" w:customStyle="1" w:styleId="2TimesNewRomanCYR0">
    <w:name w:val="Стиль Основной текст с отступом 2 + Times New Roman CYR"/>
    <w:basedOn w:val="29"/>
    <w:qFormat/>
    <w:rsid w:val="00397003"/>
    <w:pPr>
      <w:tabs>
        <w:tab w:val="clear" w:pos="1571"/>
      </w:tabs>
      <w:spacing w:after="0" w:line="360" w:lineRule="auto"/>
      <w:ind w:left="0" w:firstLine="709"/>
      <w:jc w:val="both"/>
    </w:pPr>
    <w:rPr>
      <w:rFonts w:eastAsia="Calibri"/>
      <w:sz w:val="20"/>
      <w:szCs w:val="28"/>
    </w:rPr>
  </w:style>
  <w:style w:type="paragraph" w:customStyle="1" w:styleId="103">
    <w:name w:val="Стиль Слева:  1 см Первая строка:  0 см"/>
    <w:basedOn w:val="a"/>
    <w:qFormat/>
    <w:rsid w:val="00397003"/>
    <w:pPr>
      <w:spacing w:after="120"/>
      <w:jc w:val="both"/>
    </w:pPr>
    <w:rPr>
      <w:rFonts w:eastAsia="Calibri"/>
      <w:szCs w:val="20"/>
    </w:rPr>
  </w:style>
  <w:style w:type="paragraph" w:customStyle="1" w:styleId="14pt14pt">
    <w:name w:val="Стиль Стиль 14 pt по ширине Междустр.интервал:  полуторный + 14 pt..."/>
    <w:basedOn w:val="a"/>
    <w:qFormat/>
    <w:rsid w:val="00397003"/>
    <w:pPr>
      <w:tabs>
        <w:tab w:val="left" w:pos="1134"/>
      </w:tabs>
      <w:spacing w:line="360" w:lineRule="auto"/>
    </w:pPr>
    <w:rPr>
      <w:rFonts w:eastAsia="Calibri"/>
      <w:sz w:val="28"/>
      <w:szCs w:val="20"/>
    </w:rPr>
  </w:style>
  <w:style w:type="paragraph" w:customStyle="1" w:styleId="2ffd">
    <w:name w:val="Стиль2"/>
    <w:basedOn w:val="11c"/>
    <w:qFormat/>
    <w:rsid w:val="00397003"/>
  </w:style>
  <w:style w:type="paragraph" w:customStyle="1" w:styleId="5005">
    <w:name w:val="Стиль Заголовок 5 + По левому краю Слева:  005 см Первая строка:..."/>
    <w:basedOn w:val="51"/>
    <w:qFormat/>
    <w:rsid w:val="00397003"/>
    <w:pPr>
      <w:tabs>
        <w:tab w:val="left" w:pos="1008"/>
      </w:tabs>
      <w:spacing w:before="120" w:after="120"/>
      <w:ind w:left="1008" w:firstLine="851"/>
    </w:pPr>
    <w:rPr>
      <w:i w:val="0"/>
      <w:iCs w:val="0"/>
      <w:szCs w:val="20"/>
    </w:rPr>
  </w:style>
  <w:style w:type="paragraph" w:customStyle="1" w:styleId="1ffff">
    <w:name w:val="Заголовок 1 +"/>
    <w:basedOn w:val="11a"/>
    <w:qFormat/>
    <w:rsid w:val="00397003"/>
    <w:pPr>
      <w:tabs>
        <w:tab w:val="left" w:pos="1332"/>
      </w:tabs>
      <w:spacing w:line="360" w:lineRule="auto"/>
      <w:jc w:val="center"/>
    </w:pPr>
    <w:rPr>
      <w:caps/>
      <w:sz w:val="32"/>
    </w:rPr>
  </w:style>
  <w:style w:type="paragraph" w:customStyle="1" w:styleId="1TimesNewRoman161">
    <w:name w:val="Стиль Заголовок 1 + Times New Roman 16 пт полужирный По ширине ..."/>
    <w:basedOn w:val="11a"/>
    <w:autoRedefine/>
    <w:qFormat/>
    <w:rsid w:val="00397003"/>
    <w:pPr>
      <w:tabs>
        <w:tab w:val="left" w:pos="1332"/>
      </w:tabs>
      <w:spacing w:after="480" w:line="360" w:lineRule="auto"/>
      <w:jc w:val="both"/>
    </w:pPr>
    <w:rPr>
      <w:rFonts w:cs="Arial"/>
      <w:caps/>
      <w:kern w:val="2"/>
      <w:sz w:val="32"/>
    </w:rPr>
  </w:style>
  <w:style w:type="paragraph" w:customStyle="1" w:styleId="1ffff0">
    <w:name w:val="Заголовок 1 +  ..."/>
    <w:basedOn w:val="11a"/>
    <w:qFormat/>
    <w:rsid w:val="00397003"/>
    <w:pPr>
      <w:tabs>
        <w:tab w:val="left" w:pos="1332"/>
      </w:tabs>
      <w:spacing w:line="360" w:lineRule="auto"/>
      <w:jc w:val="center"/>
    </w:pPr>
    <w:rPr>
      <w:caps/>
      <w:sz w:val="32"/>
    </w:rPr>
  </w:style>
  <w:style w:type="paragraph" w:customStyle="1" w:styleId="1ffff1">
    <w:name w:val="1 Завголовок"/>
    <w:basedOn w:val="11a"/>
    <w:qFormat/>
    <w:rsid w:val="00397003"/>
    <w:pPr>
      <w:tabs>
        <w:tab w:val="left" w:pos="1332"/>
      </w:tabs>
      <w:spacing w:line="360" w:lineRule="auto"/>
      <w:ind w:left="709"/>
      <w:jc w:val="both"/>
    </w:pPr>
    <w:rPr>
      <w:caps/>
      <w:sz w:val="32"/>
    </w:rPr>
  </w:style>
  <w:style w:type="paragraph" w:customStyle="1" w:styleId="1ffff2">
    <w:name w:val="Заголовок 1++"/>
    <w:basedOn w:val="11a"/>
    <w:next w:val="a"/>
    <w:qFormat/>
    <w:rsid w:val="00397003"/>
    <w:pPr>
      <w:tabs>
        <w:tab w:val="left" w:pos="1332"/>
      </w:tabs>
      <w:spacing w:line="360" w:lineRule="auto"/>
      <w:ind w:left="709"/>
      <w:jc w:val="both"/>
    </w:pPr>
    <w:rPr>
      <w:caps/>
      <w:sz w:val="32"/>
    </w:rPr>
  </w:style>
  <w:style w:type="paragraph" w:customStyle="1" w:styleId="1ffff3">
    <w:name w:val="Заголовок 1А"/>
    <w:basedOn w:val="11a"/>
    <w:next w:val="a"/>
    <w:qFormat/>
    <w:rsid w:val="00397003"/>
    <w:pPr>
      <w:spacing w:line="360" w:lineRule="auto"/>
      <w:ind w:left="851"/>
      <w:jc w:val="both"/>
    </w:pPr>
    <w:rPr>
      <w:caps/>
    </w:rPr>
  </w:style>
  <w:style w:type="paragraph" w:customStyle="1" w:styleId="-30">
    <w:name w:val="Заголовок- 3А"/>
    <w:basedOn w:val="affff9"/>
    <w:next w:val="affff9"/>
    <w:autoRedefine/>
    <w:qFormat/>
    <w:rsid w:val="00397003"/>
    <w:pPr>
      <w:keepNext/>
    </w:pPr>
    <w:rPr>
      <w:color w:val="auto"/>
      <w:spacing w:val="20"/>
    </w:rPr>
  </w:style>
  <w:style w:type="paragraph" w:customStyle="1" w:styleId="-11">
    <w:name w:val="Заголовок -1А"/>
    <w:basedOn w:val="11a"/>
    <w:autoRedefine/>
    <w:qFormat/>
    <w:rsid w:val="00397003"/>
    <w:pPr>
      <w:tabs>
        <w:tab w:val="left" w:pos="1332"/>
      </w:tabs>
      <w:spacing w:before="240" w:after="480" w:line="360" w:lineRule="auto"/>
      <w:ind w:left="1418"/>
      <w:jc w:val="both"/>
    </w:pPr>
    <w:rPr>
      <w:rFonts w:cs="Arial"/>
      <w:caps/>
      <w:kern w:val="2"/>
      <w:sz w:val="32"/>
    </w:rPr>
  </w:style>
  <w:style w:type="paragraph" w:customStyle="1" w:styleId="-20">
    <w:name w:val="Заголовок- 2А"/>
    <w:basedOn w:val="211"/>
    <w:autoRedefine/>
    <w:qFormat/>
    <w:rsid w:val="00397003"/>
    <w:pPr>
      <w:ind w:left="1418"/>
    </w:pPr>
    <w:rPr>
      <w:b w:val="0"/>
      <w:szCs w:val="28"/>
    </w:rPr>
  </w:style>
  <w:style w:type="paragraph" w:customStyle="1" w:styleId="1ffff4">
    <w:name w:val="Заголовок 1 В  ..."/>
    <w:basedOn w:val="11a"/>
    <w:next w:val="a"/>
    <w:qFormat/>
    <w:rsid w:val="00397003"/>
    <w:pPr>
      <w:tabs>
        <w:tab w:val="left" w:pos="1332"/>
      </w:tabs>
      <w:spacing w:after="480" w:line="360" w:lineRule="auto"/>
      <w:jc w:val="center"/>
    </w:pPr>
    <w:rPr>
      <w:rFonts w:cs="Arial"/>
      <w:kern w:val="2"/>
      <w:szCs w:val="32"/>
    </w:rPr>
  </w:style>
  <w:style w:type="paragraph" w:customStyle="1" w:styleId="56">
    <w:name w:val="Заголовок 5В"/>
    <w:basedOn w:val="411"/>
    <w:next w:val="a"/>
    <w:qFormat/>
    <w:rsid w:val="00397003"/>
    <w:pPr>
      <w:spacing w:line="360" w:lineRule="auto"/>
      <w:ind w:left="709"/>
    </w:pPr>
    <w:rPr>
      <w:b w:val="0"/>
      <w:color w:val="000000"/>
      <w:spacing w:val="40"/>
      <w:szCs w:val="28"/>
    </w:rPr>
  </w:style>
  <w:style w:type="paragraph" w:customStyle="1" w:styleId="affffffffff0">
    <w:name w:val="СтильА"/>
    <w:basedOn w:val="af9"/>
    <w:qFormat/>
    <w:rsid w:val="00397003"/>
    <w:pPr>
      <w:widowControl/>
      <w:spacing w:after="120"/>
      <w:ind w:firstLine="708"/>
      <w:jc w:val="both"/>
      <w:textAlignment w:val="baseline"/>
    </w:pPr>
    <w:rPr>
      <w:rFonts w:eastAsia="Calibri"/>
      <w:spacing w:val="40"/>
      <w:sz w:val="24"/>
      <w:szCs w:val="24"/>
      <w:lang w:eastAsia="ru-RU"/>
    </w:rPr>
  </w:style>
  <w:style w:type="paragraph" w:customStyle="1" w:styleId="tableoffigures1">
    <w:name w:val="table of figures1"/>
    <w:basedOn w:val="a"/>
    <w:next w:val="a"/>
    <w:qFormat/>
    <w:rsid w:val="00397003"/>
    <w:pPr>
      <w:spacing w:line="360" w:lineRule="auto"/>
      <w:ind w:left="1418" w:hanging="1418"/>
    </w:pPr>
    <w:rPr>
      <w:rFonts w:eastAsia="Calibri"/>
      <w:sz w:val="28"/>
    </w:rPr>
  </w:style>
  <w:style w:type="paragraph" w:customStyle="1" w:styleId="145">
    <w:name w:val="Стиль Обычный А. + 14 пт"/>
    <w:basedOn w:val="affff9"/>
    <w:qFormat/>
    <w:rsid w:val="00397003"/>
    <w:rPr>
      <w:szCs w:val="16"/>
    </w:rPr>
  </w:style>
  <w:style w:type="paragraph" w:customStyle="1" w:styleId="1410">
    <w:name w:val="Стиль 14 пт все прописные Слева:  Заголовок 1А"/>
    <w:basedOn w:val="a"/>
    <w:qFormat/>
    <w:rsid w:val="00397003"/>
    <w:pPr>
      <w:spacing w:before="240" w:after="480" w:line="360" w:lineRule="auto"/>
      <w:ind w:left="840"/>
    </w:pPr>
    <w:rPr>
      <w:rFonts w:eastAsia="Calibri"/>
      <w:caps/>
      <w:kern w:val="2"/>
      <w:sz w:val="28"/>
      <w:szCs w:val="20"/>
    </w:rPr>
  </w:style>
  <w:style w:type="paragraph" w:customStyle="1" w:styleId="2ffe">
    <w:name w:val="Стиль Заголовок 2А + не полужирный"/>
    <w:basedOn w:val="2fd"/>
    <w:qFormat/>
    <w:rsid w:val="00397003"/>
    <w:rPr>
      <w:szCs w:val="20"/>
    </w:rPr>
  </w:style>
  <w:style w:type="paragraph" w:customStyle="1" w:styleId="affffffffff1">
    <w:name w:val="обычн БО"/>
    <w:basedOn w:val="a"/>
    <w:qFormat/>
    <w:rsid w:val="00397003"/>
    <w:pPr>
      <w:jc w:val="both"/>
    </w:pPr>
    <w:rPr>
      <w:rFonts w:ascii="Arial" w:eastAsia="Calibri" w:hAnsi="Arial" w:cs="Arial"/>
    </w:rPr>
  </w:style>
  <w:style w:type="paragraph" w:customStyle="1" w:styleId="affffffffff2">
    <w:name w:val="Табличный"/>
    <w:basedOn w:val="a"/>
    <w:qFormat/>
    <w:rsid w:val="00397003"/>
    <w:pPr>
      <w:ind w:left="57" w:right="57"/>
    </w:pPr>
    <w:rPr>
      <w:rFonts w:eastAsia="Calibri"/>
      <w:szCs w:val="20"/>
      <w:lang w:eastAsia="en-US"/>
    </w:rPr>
  </w:style>
  <w:style w:type="paragraph" w:customStyle="1" w:styleId="body">
    <w:name w:val="body"/>
    <w:basedOn w:val="a"/>
    <w:qFormat/>
    <w:rsid w:val="00397003"/>
    <w:pPr>
      <w:spacing w:before="60" w:after="120"/>
      <w:ind w:left="220" w:right="200"/>
    </w:pPr>
    <w:rPr>
      <w:rFonts w:ascii="Tahoma" w:eastAsia="Calibri" w:hAnsi="Tahoma" w:cs="Tahoma"/>
      <w:color w:val="333333"/>
      <w:sz w:val="16"/>
      <w:szCs w:val="16"/>
    </w:rPr>
  </w:style>
  <w:style w:type="paragraph" w:customStyle="1" w:styleId="affffffffff3">
    <w:name w:val="МАКС Основной"/>
    <w:basedOn w:val="a"/>
    <w:qFormat/>
    <w:rsid w:val="00397003"/>
    <w:pPr>
      <w:spacing w:line="360" w:lineRule="auto"/>
      <w:ind w:firstLine="720"/>
      <w:jc w:val="both"/>
    </w:pPr>
    <w:rPr>
      <w:rFonts w:eastAsia="Calibri"/>
      <w:color w:val="000000"/>
      <w:sz w:val="28"/>
      <w:szCs w:val="28"/>
    </w:rPr>
  </w:style>
  <w:style w:type="paragraph" w:customStyle="1" w:styleId="1ffff5">
    <w:name w:val="Список 1)"/>
    <w:basedOn w:val="a"/>
    <w:qFormat/>
    <w:rsid w:val="00397003"/>
    <w:pPr>
      <w:tabs>
        <w:tab w:val="left" w:pos="709"/>
      </w:tabs>
      <w:spacing w:before="120"/>
      <w:ind w:firstLine="709"/>
      <w:jc w:val="both"/>
    </w:pPr>
    <w:rPr>
      <w:rFonts w:ascii="Arial" w:eastAsia="Calibri" w:hAnsi="Arial"/>
      <w:lang w:eastAsia="ar-SA"/>
    </w:rPr>
  </w:style>
  <w:style w:type="paragraph" w:customStyle="1" w:styleId="paragraphcenter">
    <w:name w:val="paragraph_center"/>
    <w:basedOn w:val="a"/>
    <w:qFormat/>
    <w:rsid w:val="00397003"/>
    <w:rPr>
      <w:rFonts w:eastAsia="Calibri"/>
    </w:rPr>
  </w:style>
  <w:style w:type="paragraph" w:customStyle="1" w:styleId="textb">
    <w:name w:val="textb"/>
    <w:basedOn w:val="a"/>
    <w:qFormat/>
    <w:rsid w:val="00397003"/>
    <w:rPr>
      <w:rFonts w:ascii="Arial" w:eastAsia="Calibri" w:hAnsi="Arial" w:cs="Arial"/>
      <w:b/>
      <w:bCs/>
    </w:rPr>
  </w:style>
  <w:style w:type="paragraph" w:customStyle="1" w:styleId="affffffffff4">
    <w:name w:val="Обычный абзац"/>
    <w:basedOn w:val="a"/>
    <w:qFormat/>
    <w:rsid w:val="00397003"/>
    <w:pPr>
      <w:tabs>
        <w:tab w:val="left" w:pos="567"/>
      </w:tabs>
      <w:spacing w:line="288" w:lineRule="auto"/>
      <w:ind w:firstLine="851"/>
      <w:jc w:val="both"/>
    </w:pPr>
    <w:rPr>
      <w:rFonts w:eastAsia="Calibri"/>
    </w:rPr>
  </w:style>
  <w:style w:type="paragraph" w:customStyle="1" w:styleId="affffffffff5">
    <w:name w:val="сновной текст"/>
    <w:basedOn w:val="a"/>
    <w:qFormat/>
    <w:rsid w:val="00397003"/>
    <w:pPr>
      <w:widowControl w:val="0"/>
      <w:jc w:val="both"/>
    </w:pPr>
    <w:rPr>
      <w:rFonts w:eastAsia="Calibri"/>
      <w:szCs w:val="20"/>
    </w:rPr>
  </w:style>
  <w:style w:type="paragraph" w:customStyle="1" w:styleId="BodyText21">
    <w:name w:val="Body Text 21"/>
    <w:basedOn w:val="a"/>
    <w:qFormat/>
    <w:rsid w:val="00397003"/>
    <w:pPr>
      <w:widowControl w:val="0"/>
      <w:spacing w:before="240"/>
      <w:ind w:firstLine="851"/>
      <w:jc w:val="both"/>
    </w:pPr>
    <w:rPr>
      <w:rFonts w:ascii="Arial" w:eastAsia="Calibri" w:hAnsi="Arial"/>
      <w:szCs w:val="20"/>
    </w:rPr>
  </w:style>
  <w:style w:type="paragraph" w:customStyle="1" w:styleId="Iauiue">
    <w:name w:val="Iau.iue"/>
    <w:basedOn w:val="a"/>
    <w:next w:val="a"/>
    <w:qFormat/>
    <w:rsid w:val="00397003"/>
    <w:rPr>
      <w:rFonts w:ascii="Arial" w:eastAsia="Calibri" w:hAnsi="Arial"/>
    </w:rPr>
  </w:style>
  <w:style w:type="paragraph" w:customStyle="1" w:styleId="affffffffff6">
    <w:name w:val="Абзац"/>
    <w:basedOn w:val="a"/>
    <w:qFormat/>
    <w:rsid w:val="00397003"/>
    <w:pPr>
      <w:ind w:firstLine="720"/>
      <w:jc w:val="both"/>
    </w:pPr>
    <w:rPr>
      <w:rFonts w:ascii="Arial" w:eastAsia="Calibri" w:hAnsi="Arial"/>
      <w:szCs w:val="20"/>
    </w:rPr>
  </w:style>
  <w:style w:type="paragraph" w:customStyle="1" w:styleId="affffffffff7">
    <w:name w:val="Абзац с интервалом"/>
    <w:qFormat/>
    <w:rsid w:val="00397003"/>
    <w:pPr>
      <w:widowControl w:val="0"/>
      <w:suppressAutoHyphens/>
      <w:spacing w:before="120"/>
      <w:ind w:firstLine="567"/>
      <w:jc w:val="both"/>
    </w:pPr>
    <w:rPr>
      <w:rFonts w:eastAsia="Calibri"/>
    </w:rPr>
  </w:style>
  <w:style w:type="paragraph" w:customStyle="1" w:styleId="data2">
    <w:name w:val="data2"/>
    <w:basedOn w:val="a"/>
    <w:qFormat/>
    <w:rsid w:val="00397003"/>
    <w:rPr>
      <w:rFonts w:ascii="Verdana" w:eastAsia="Calibri" w:hAnsi="Verdana"/>
      <w:color w:val="1D4094"/>
      <w:sz w:val="17"/>
      <w:szCs w:val="17"/>
    </w:rPr>
  </w:style>
  <w:style w:type="paragraph" w:customStyle="1" w:styleId="Goskom">
    <w:name w:val="@Goskom@"/>
    <w:basedOn w:val="a"/>
    <w:qFormat/>
    <w:rsid w:val="00397003"/>
    <w:pPr>
      <w:jc w:val="center"/>
    </w:pPr>
    <w:rPr>
      <w:rFonts w:eastAsia="Calibri"/>
      <w:b/>
      <w:szCs w:val="20"/>
    </w:rPr>
  </w:style>
  <w:style w:type="paragraph" w:customStyle="1" w:styleId="11f5">
    <w:name w:val="Раздельчик 1.1"/>
    <w:basedOn w:val="a"/>
    <w:qFormat/>
    <w:rsid w:val="00397003"/>
    <w:pPr>
      <w:keepNext/>
      <w:keepLines/>
      <w:widowControl w:val="0"/>
      <w:tabs>
        <w:tab w:val="left" w:pos="2149"/>
      </w:tabs>
      <w:ind w:left="2149" w:hanging="360"/>
    </w:pPr>
    <w:rPr>
      <w:b/>
      <w:i/>
      <w:sz w:val="28"/>
      <w:szCs w:val="28"/>
    </w:rPr>
  </w:style>
  <w:style w:type="paragraph" w:customStyle="1" w:styleId="1ffff6">
    <w:name w:val="Раздельчик 1"/>
    <w:basedOn w:val="a"/>
    <w:qFormat/>
    <w:rsid w:val="00397003"/>
    <w:pPr>
      <w:keepNext/>
      <w:keepLines/>
      <w:widowControl w:val="0"/>
      <w:tabs>
        <w:tab w:val="left" w:pos="851"/>
      </w:tabs>
      <w:ind w:firstLine="709"/>
      <w:jc w:val="both"/>
    </w:pPr>
    <w:rPr>
      <w:b/>
      <w:sz w:val="28"/>
      <w:szCs w:val="28"/>
    </w:rPr>
  </w:style>
  <w:style w:type="paragraph" w:customStyle="1" w:styleId="1ffff7">
    <w:name w:val="Раздел1"/>
    <w:basedOn w:val="11c"/>
    <w:uiPriority w:val="99"/>
    <w:qFormat/>
    <w:rsid w:val="00397003"/>
    <w:pPr>
      <w:tabs>
        <w:tab w:val="left" w:pos="1418"/>
      </w:tabs>
      <w:spacing w:line="240" w:lineRule="auto"/>
      <w:ind w:left="1418" w:hanging="851"/>
      <w:jc w:val="both"/>
    </w:pPr>
    <w:rPr>
      <w:b/>
      <w:szCs w:val="28"/>
    </w:rPr>
  </w:style>
  <w:style w:type="paragraph" w:customStyle="1" w:styleId="affffffffff8">
    <w:name w:val="маркированный"/>
    <w:basedOn w:val="a"/>
    <w:uiPriority w:val="99"/>
    <w:qFormat/>
    <w:rsid w:val="00397003"/>
    <w:pPr>
      <w:tabs>
        <w:tab w:val="left" w:pos="851"/>
      </w:tabs>
      <w:ind w:left="851" w:hanging="567"/>
      <w:jc w:val="both"/>
    </w:pPr>
    <w:rPr>
      <w:rFonts w:eastAsia="Calibri"/>
      <w:sz w:val="28"/>
    </w:rPr>
  </w:style>
  <w:style w:type="paragraph" w:customStyle="1" w:styleId="z-addressrow">
    <w:name w:val="z-address__row"/>
    <w:basedOn w:val="a"/>
    <w:qFormat/>
    <w:rsid w:val="00397003"/>
  </w:style>
  <w:style w:type="paragraph" w:customStyle="1" w:styleId="tekstob">
    <w:name w:val="tekstob"/>
    <w:basedOn w:val="a"/>
    <w:qFormat/>
    <w:rsid w:val="00397003"/>
  </w:style>
  <w:style w:type="paragraph" w:customStyle="1" w:styleId="2fff">
    <w:name w:val="Обычный2"/>
    <w:qFormat/>
    <w:rsid w:val="00397003"/>
    <w:pPr>
      <w:widowControl w:val="0"/>
      <w:suppressAutoHyphens/>
    </w:pPr>
    <w:rPr>
      <w:rFonts w:eastAsia="Times New Roman"/>
    </w:rPr>
  </w:style>
  <w:style w:type="paragraph" w:customStyle="1" w:styleId="222">
    <w:name w:val="Основной текст с отступом 22"/>
    <w:basedOn w:val="a"/>
    <w:qFormat/>
    <w:rsid w:val="00397003"/>
    <w:pPr>
      <w:widowControl w:val="0"/>
      <w:ind w:firstLine="567"/>
      <w:jc w:val="both"/>
      <w:textAlignment w:val="baseline"/>
    </w:pPr>
    <w:rPr>
      <w:szCs w:val="20"/>
    </w:rPr>
  </w:style>
  <w:style w:type="paragraph" w:customStyle="1" w:styleId="233">
    <w:name w:val="Основной текст 23"/>
    <w:basedOn w:val="a"/>
    <w:qFormat/>
    <w:rsid w:val="00397003"/>
    <w:pPr>
      <w:widowControl w:val="0"/>
      <w:jc w:val="both"/>
    </w:pPr>
    <w:rPr>
      <w:rFonts w:ascii="Arial" w:hAnsi="Arial"/>
      <w:b/>
      <w:szCs w:val="20"/>
    </w:rPr>
  </w:style>
  <w:style w:type="paragraph" w:customStyle="1" w:styleId="2fff0">
    <w:name w:val="Рецензия2"/>
    <w:uiPriority w:val="99"/>
    <w:semiHidden/>
    <w:qFormat/>
    <w:rsid w:val="00397003"/>
    <w:pPr>
      <w:suppressAutoHyphens/>
    </w:pPr>
    <w:rPr>
      <w:rFonts w:eastAsia="Times New Roman"/>
      <w:color w:val="17365D"/>
      <w:sz w:val="24"/>
      <w:szCs w:val="24"/>
    </w:rPr>
  </w:style>
  <w:style w:type="paragraph" w:customStyle="1" w:styleId="1ffff8">
    <w:name w:val="Заголовок оглавления1"/>
    <w:basedOn w:val="11a"/>
    <w:next w:val="a"/>
    <w:uiPriority w:val="39"/>
    <w:qFormat/>
    <w:rsid w:val="00397003"/>
    <w:pPr>
      <w:outlineLvl w:val="9"/>
    </w:pPr>
  </w:style>
  <w:style w:type="paragraph" w:customStyle="1" w:styleId="2fff1">
    <w:name w:val="Стиль отчета 2"/>
    <w:basedOn w:val="a"/>
    <w:uiPriority w:val="99"/>
    <w:qFormat/>
    <w:rsid w:val="00397003"/>
    <w:pPr>
      <w:ind w:firstLine="709"/>
      <w:jc w:val="both"/>
    </w:pPr>
    <w:rPr>
      <w:sz w:val="28"/>
      <w:szCs w:val="28"/>
    </w:rPr>
  </w:style>
  <w:style w:type="paragraph" w:customStyle="1" w:styleId="ConsPlusDocList">
    <w:name w:val="ConsPlusDocList"/>
    <w:next w:val="a"/>
    <w:qFormat/>
    <w:rsid w:val="00397003"/>
    <w:pPr>
      <w:widowControl w:val="0"/>
      <w:suppressAutoHyphens/>
    </w:pPr>
    <w:rPr>
      <w:rFonts w:ascii="Arial" w:eastAsia="Calibri" w:hAnsi="Arial" w:cs="Arial"/>
      <w:lang w:eastAsia="en-US"/>
    </w:rPr>
  </w:style>
  <w:style w:type="paragraph" w:customStyle="1" w:styleId="affffffffff9">
    <w:name w:val="Текст (справка)"/>
    <w:basedOn w:val="a"/>
    <w:next w:val="a"/>
    <w:qFormat/>
    <w:rsid w:val="00397003"/>
    <w:pPr>
      <w:widowControl w:val="0"/>
      <w:ind w:left="170" w:right="170"/>
    </w:pPr>
    <w:rPr>
      <w:rFonts w:ascii="Arial" w:hAnsi="Arial" w:cs="Arial"/>
      <w:sz w:val="20"/>
      <w:szCs w:val="20"/>
      <w:lang w:eastAsia="zh-CN"/>
    </w:rPr>
  </w:style>
  <w:style w:type="paragraph" w:customStyle="1" w:styleId="affffffffffa">
    <w:name w:val="Обычный (Интернет)"/>
    <w:basedOn w:val="a"/>
    <w:qFormat/>
    <w:rsid w:val="00397003"/>
    <w:pPr>
      <w:spacing w:before="280" w:after="280"/>
    </w:pPr>
    <w:rPr>
      <w:lang w:eastAsia="zh-CN"/>
    </w:rPr>
  </w:style>
  <w:style w:type="paragraph" w:customStyle="1" w:styleId="affffffffffb">
    <w:name w:val="Текст информации об изменениях"/>
    <w:basedOn w:val="a"/>
    <w:next w:val="a"/>
    <w:qFormat/>
    <w:rsid w:val="00397003"/>
    <w:pPr>
      <w:widowControl w:val="0"/>
      <w:ind w:firstLine="720"/>
      <w:jc w:val="both"/>
    </w:pPr>
    <w:rPr>
      <w:rFonts w:ascii="Arial" w:hAnsi="Arial" w:cs="Arial"/>
      <w:color w:val="353842"/>
      <w:sz w:val="18"/>
      <w:szCs w:val="18"/>
      <w:lang w:eastAsia="zh-CN"/>
    </w:rPr>
  </w:style>
  <w:style w:type="paragraph" w:customStyle="1" w:styleId="4a">
    <w:name w:val="Основной текст4"/>
    <w:basedOn w:val="a"/>
    <w:qFormat/>
    <w:rsid w:val="00397003"/>
    <w:pPr>
      <w:widowControl w:val="0"/>
      <w:shd w:val="clear" w:color="auto" w:fill="FFFFFF"/>
      <w:spacing w:after="480" w:line="226" w:lineRule="exact"/>
      <w:ind w:hanging="2020"/>
      <w:jc w:val="right"/>
    </w:pPr>
    <w:rPr>
      <w:rFonts w:eastAsia="Calibri" w:cs="Calibri"/>
      <w:b/>
      <w:bCs/>
      <w:spacing w:val="-2"/>
      <w:sz w:val="18"/>
      <w:szCs w:val="18"/>
      <w:lang w:eastAsia="zh-CN"/>
    </w:rPr>
  </w:style>
  <w:style w:type="paragraph" w:customStyle="1" w:styleId="ConsPlusTitlePage">
    <w:name w:val="ConsPlusTitlePage"/>
    <w:qFormat/>
    <w:rsid w:val="00397003"/>
    <w:pPr>
      <w:widowControl w:val="0"/>
      <w:suppressAutoHyphens/>
    </w:pPr>
    <w:rPr>
      <w:rFonts w:ascii="Tahoma" w:eastAsia="Times New Roman" w:hAnsi="Tahoma" w:cs="Tahoma"/>
    </w:rPr>
  </w:style>
  <w:style w:type="paragraph" w:customStyle="1" w:styleId="ConsPlusJurTerm">
    <w:name w:val="ConsPlusJurTerm"/>
    <w:qFormat/>
    <w:rsid w:val="00397003"/>
    <w:pPr>
      <w:widowControl w:val="0"/>
      <w:suppressAutoHyphens/>
    </w:pPr>
    <w:rPr>
      <w:rFonts w:ascii="Tahoma" w:eastAsia="Times New Roman" w:hAnsi="Tahoma" w:cs="Tahoma"/>
      <w:sz w:val="26"/>
    </w:rPr>
  </w:style>
  <w:style w:type="paragraph" w:customStyle="1" w:styleId="ConsPlusTextList">
    <w:name w:val="ConsPlusTextList"/>
    <w:uiPriority w:val="99"/>
    <w:qFormat/>
    <w:rsid w:val="00397003"/>
    <w:pPr>
      <w:widowControl w:val="0"/>
      <w:suppressAutoHyphens/>
    </w:pPr>
    <w:rPr>
      <w:rFonts w:ascii="Arial" w:eastAsia="Times New Roman" w:hAnsi="Arial" w:cs="Arial"/>
    </w:rPr>
  </w:style>
  <w:style w:type="paragraph" w:customStyle="1" w:styleId="1-21">
    <w:name w:val="Средняя сетка 1 - Акцент 21"/>
    <w:basedOn w:val="a"/>
    <w:uiPriority w:val="34"/>
    <w:qFormat/>
    <w:rsid w:val="00397003"/>
    <w:pPr>
      <w:spacing w:after="200"/>
      <w:ind w:left="720"/>
      <w:contextualSpacing/>
    </w:pPr>
    <w:rPr>
      <w:rFonts w:eastAsia="Calibri"/>
      <w:lang w:eastAsia="en-US"/>
    </w:rPr>
  </w:style>
  <w:style w:type="paragraph" w:customStyle="1" w:styleId="3fc">
    <w:name w:val="Абзац списка3"/>
    <w:basedOn w:val="a"/>
    <w:qFormat/>
    <w:rsid w:val="00397003"/>
    <w:pPr>
      <w:ind w:left="720"/>
    </w:pPr>
    <w:rPr>
      <w:szCs w:val="20"/>
    </w:rPr>
  </w:style>
  <w:style w:type="paragraph" w:customStyle="1" w:styleId="-110">
    <w:name w:val="Цветная заливка - Акцент 11"/>
    <w:uiPriority w:val="71"/>
    <w:qFormat/>
    <w:rsid w:val="00397003"/>
    <w:pPr>
      <w:suppressAutoHyphens/>
    </w:pPr>
    <w:rPr>
      <w:rFonts w:eastAsia="Times New Roman"/>
      <w:sz w:val="24"/>
      <w:szCs w:val="24"/>
    </w:rPr>
  </w:style>
  <w:style w:type="paragraph" w:customStyle="1" w:styleId="affffffffffc">
    <w:name w:val="÷¬__ ÷¬__ ÷¬__ ÷¬__"/>
    <w:basedOn w:val="a"/>
    <w:qFormat/>
    <w:rsid w:val="00397003"/>
    <w:rPr>
      <w:rFonts w:ascii="Tahoma" w:hAnsi="Tahoma"/>
      <w:sz w:val="20"/>
      <w:szCs w:val="20"/>
      <w:lang w:val="en-US" w:eastAsia="en-US"/>
    </w:rPr>
  </w:style>
  <w:style w:type="paragraph" w:customStyle="1" w:styleId="P16">
    <w:name w:val="P16"/>
    <w:basedOn w:val="a"/>
    <w:qFormat/>
    <w:rsid w:val="00397003"/>
    <w:pPr>
      <w:widowControl w:val="0"/>
      <w:jc w:val="center"/>
      <w:textAlignment w:val="baseline"/>
    </w:pPr>
    <w:rPr>
      <w:rFonts w:eastAsia="SimSun1"/>
      <w:b/>
      <w:szCs w:val="20"/>
    </w:rPr>
  </w:style>
  <w:style w:type="paragraph" w:customStyle="1" w:styleId="P59">
    <w:name w:val="P59"/>
    <w:basedOn w:val="a"/>
    <w:qFormat/>
    <w:rsid w:val="00397003"/>
    <w:pPr>
      <w:widowControl w:val="0"/>
      <w:tabs>
        <w:tab w:val="left" w:pos="-3420"/>
      </w:tabs>
      <w:jc w:val="center"/>
      <w:textAlignment w:val="baseline"/>
    </w:pPr>
    <w:rPr>
      <w:szCs w:val="20"/>
    </w:rPr>
  </w:style>
  <w:style w:type="paragraph" w:customStyle="1" w:styleId="P61">
    <w:name w:val="P61"/>
    <w:basedOn w:val="a"/>
    <w:qFormat/>
    <w:rsid w:val="00397003"/>
    <w:pPr>
      <w:widowControl w:val="0"/>
      <w:tabs>
        <w:tab w:val="left" w:pos="-3420"/>
      </w:tabs>
      <w:jc w:val="center"/>
      <w:textAlignment w:val="baseline"/>
    </w:pPr>
    <w:rPr>
      <w:sz w:val="28"/>
      <w:szCs w:val="20"/>
    </w:rPr>
  </w:style>
  <w:style w:type="paragraph" w:customStyle="1" w:styleId="P103">
    <w:name w:val="P103"/>
    <w:basedOn w:val="a"/>
    <w:qFormat/>
    <w:rsid w:val="00397003"/>
    <w:pPr>
      <w:widowControl w:val="0"/>
      <w:tabs>
        <w:tab w:val="left" w:pos="6054"/>
      </w:tabs>
      <w:ind w:left="5760"/>
      <w:textAlignment w:val="baseline"/>
    </w:pPr>
    <w:rPr>
      <w:szCs w:val="20"/>
    </w:rPr>
  </w:style>
  <w:style w:type="paragraph" w:customStyle="1" w:styleId="affffffffffd">
    <w:name w:val="МУ Обычный стиль"/>
    <w:basedOn w:val="a"/>
    <w:autoRedefine/>
    <w:qFormat/>
    <w:rsid w:val="00397003"/>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ind w:firstLine="567"/>
      <w:jc w:val="both"/>
    </w:pPr>
    <w:rPr>
      <w:sz w:val="28"/>
      <w:szCs w:val="28"/>
      <w:shd w:val="clear" w:color="auto" w:fill="FFFFFF"/>
    </w:rPr>
  </w:style>
  <w:style w:type="paragraph" w:customStyle="1" w:styleId="85">
    <w:name w:val="Стиль8"/>
    <w:basedOn w:val="a"/>
    <w:qFormat/>
    <w:rsid w:val="00397003"/>
    <w:rPr>
      <w:rFonts w:eastAsia="Calibri"/>
      <w:sz w:val="28"/>
      <w:szCs w:val="28"/>
    </w:rPr>
  </w:style>
  <w:style w:type="paragraph" w:customStyle="1" w:styleId="affffffffffe">
    <w:name w:val="Знак Знак Знак"/>
    <w:basedOn w:val="a"/>
    <w:qFormat/>
    <w:rsid w:val="00397003"/>
    <w:pPr>
      <w:spacing w:after="160" w:line="240" w:lineRule="exact"/>
    </w:pPr>
    <w:rPr>
      <w:rFonts w:ascii="Verdana" w:hAnsi="Verdana"/>
      <w:sz w:val="20"/>
      <w:szCs w:val="20"/>
      <w:lang w:val="en-US" w:eastAsia="en-US"/>
    </w:rPr>
  </w:style>
  <w:style w:type="paragraph" w:customStyle="1" w:styleId="76">
    <w:name w:val="Обычная таблица7"/>
    <w:qFormat/>
    <w:rsid w:val="00397003"/>
    <w:pPr>
      <w:suppressAutoHyphens/>
    </w:pPr>
    <w:rPr>
      <w:rFonts w:ascii="Calibri" w:eastAsia="Calibri" w:hAnsi="Calibri"/>
    </w:rPr>
  </w:style>
  <w:style w:type="paragraph" w:customStyle="1" w:styleId="afffffffffff">
    <w:name w:val="Стандартный мой"/>
    <w:basedOn w:val="a"/>
    <w:qFormat/>
    <w:rsid w:val="00397003"/>
    <w:pPr>
      <w:ind w:firstLine="567"/>
      <w:jc w:val="both"/>
    </w:pPr>
    <w:rPr>
      <w:sz w:val="28"/>
      <w:szCs w:val="28"/>
    </w:rPr>
  </w:style>
  <w:style w:type="table" w:customStyle="1" w:styleId="86">
    <w:name w:val="Сетка таблицы8"/>
    <w:basedOn w:val="a1"/>
    <w:uiPriority w:val="59"/>
    <w:qFormat/>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97003"/>
    <w:rPr>
      <w:lang w:val="en-US" w:eastAsia="en-US"/>
    </w:rPr>
    <w:tblPr>
      <w:tblCellMar>
        <w:top w:w="0" w:type="dxa"/>
        <w:left w:w="0" w:type="dxa"/>
        <w:bottom w:w="0" w:type="dxa"/>
        <w:right w:w="0" w:type="dxa"/>
      </w:tblCellMar>
    </w:tblPr>
  </w:style>
  <w:style w:type="table" w:customStyle="1" w:styleId="3fd">
    <w:name w:val="Сетка таблицы3"/>
    <w:basedOn w:val="a1"/>
    <w:uiPriority w:val="59"/>
    <w:qFormat/>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1"/>
    <w:uiPriority w:val="59"/>
    <w:qFormat/>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basedOn w:val="a1"/>
    <w:uiPriority w:val="59"/>
    <w:qFormat/>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1"/>
    <w:uiPriority w:val="59"/>
    <w:qFormat/>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basedOn w:val="a1"/>
    <w:uiPriority w:val="59"/>
    <w:qFormat/>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1"/>
    <w:uiPriority w:val="59"/>
    <w:qFormat/>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lexale11032005">
    <w:name w:val="Финансовая alexale 11.03.2005"/>
    <w:basedOn w:val="affa"/>
    <w:rsid w:val="003970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rPr>
        <w:b/>
        <w:color w:val="333333"/>
        <w:sz w:val="24"/>
      </w:rPr>
      <w:tblPr/>
      <w:tcPr>
        <w:tcBorders>
          <w:top w:val="nil"/>
          <w:left w:val="nil"/>
          <w:bottom w:val="single" w:sz="12" w:space="0" w:color="333333"/>
          <w:right w:val="nil"/>
          <w:insideH w:val="nil"/>
          <w:insideV w:val="nil"/>
          <w:tl2br w:val="nil"/>
          <w:tr2bl w:val="nil"/>
        </w:tcBorders>
      </w:tcPr>
    </w:tblStylePr>
    <w:tblStylePr w:type="firstCol">
      <w:pPr>
        <w:jc w:val="left"/>
      </w:pPr>
      <w:rPr>
        <w:sz w:val="20"/>
      </w:rPr>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15">
    <w:name w:val="Заголовок 1 Знак5"/>
    <w:basedOn w:val="a0"/>
    <w:link w:val="1"/>
    <w:rsid w:val="00397003"/>
    <w:rPr>
      <w:rFonts w:ascii="Calibri" w:eastAsia="Times New Roman" w:hAnsi="Calibri"/>
      <w:b/>
      <w:sz w:val="28"/>
      <w:szCs w:val="28"/>
    </w:rPr>
  </w:style>
  <w:style w:type="character" w:customStyle="1" w:styleId="41">
    <w:name w:val="Верхний колонтитул Знак4"/>
    <w:basedOn w:val="a0"/>
    <w:link w:val="af8"/>
    <w:rsid w:val="00397003"/>
    <w:rPr>
      <w:rFonts w:ascii="Tms Rmn" w:eastAsia="Times New Roman" w:hAnsi="Tms Rmn"/>
      <w:snapToGrid w:val="0"/>
    </w:rPr>
  </w:style>
  <w:style w:type="paragraph" w:customStyle="1" w:styleId="3fe">
    <w:name w:val="Знак Знак Знак Знак3"/>
    <w:basedOn w:val="a"/>
    <w:rsid w:val="00397003"/>
    <w:rPr>
      <w:sz w:val="20"/>
      <w:szCs w:val="20"/>
      <w:lang w:val="en-US" w:eastAsia="en-US"/>
    </w:rPr>
  </w:style>
  <w:style w:type="character" w:customStyle="1" w:styleId="4c">
    <w:name w:val="Нижний колонтитул Знак4"/>
    <w:basedOn w:val="a0"/>
    <w:uiPriority w:val="99"/>
    <w:semiHidden/>
    <w:rsid w:val="00397003"/>
    <w:rPr>
      <w:rFonts w:eastAsia="Times New Roman"/>
      <w:sz w:val="24"/>
      <w:szCs w:val="24"/>
    </w:rPr>
  </w:style>
  <w:style w:type="paragraph" w:customStyle="1" w:styleId="msonormal0">
    <w:name w:val="msonormal"/>
    <w:basedOn w:val="a"/>
    <w:qFormat/>
    <w:rsid w:val="00397003"/>
  </w:style>
  <w:style w:type="character" w:customStyle="1" w:styleId="71">
    <w:name w:val="Заголовок 7 Знак1"/>
    <w:basedOn w:val="a0"/>
    <w:link w:val="7"/>
    <w:qFormat/>
    <w:rsid w:val="00397003"/>
    <w:rPr>
      <w:rFonts w:eastAsia="Times New Roman"/>
      <w:sz w:val="24"/>
      <w:szCs w:val="24"/>
    </w:rPr>
  </w:style>
  <w:style w:type="character" w:customStyle="1" w:styleId="43">
    <w:name w:val="Заголовок 4 Знак3"/>
    <w:basedOn w:val="a0"/>
    <w:link w:val="4"/>
    <w:qFormat/>
    <w:rsid w:val="00397003"/>
    <w:rPr>
      <w:rFonts w:asciiTheme="majorHAnsi" w:eastAsiaTheme="majorEastAsia" w:hAnsiTheme="majorHAnsi" w:cstheme="majorBidi"/>
      <w:i/>
      <w:iCs/>
      <w:color w:val="365F91" w:themeColor="accent1" w:themeShade="BF"/>
      <w:sz w:val="24"/>
      <w:szCs w:val="24"/>
    </w:rPr>
  </w:style>
  <w:style w:type="paragraph" w:customStyle="1" w:styleId="129">
    <w:name w:val="Заголовок 12"/>
    <w:basedOn w:val="a"/>
    <w:uiPriority w:val="1"/>
    <w:qFormat/>
    <w:rsid w:val="00397003"/>
    <w:pPr>
      <w:widowControl w:val="0"/>
      <w:autoSpaceDE w:val="0"/>
      <w:autoSpaceDN w:val="0"/>
      <w:spacing w:before="1"/>
      <w:ind w:left="778"/>
      <w:jc w:val="center"/>
      <w:outlineLvl w:val="1"/>
    </w:pPr>
    <w:rPr>
      <w:b/>
      <w:bCs/>
      <w:lang w:eastAsia="en-US"/>
    </w:rPr>
  </w:style>
  <w:style w:type="paragraph" w:customStyle="1" w:styleId="223">
    <w:name w:val="Заголовок 22"/>
    <w:basedOn w:val="a"/>
    <w:uiPriority w:val="1"/>
    <w:qFormat/>
    <w:rsid w:val="00397003"/>
    <w:pPr>
      <w:widowControl w:val="0"/>
      <w:autoSpaceDE w:val="0"/>
      <w:autoSpaceDN w:val="0"/>
      <w:ind w:left="428" w:hanging="326"/>
      <w:outlineLvl w:val="2"/>
    </w:pPr>
    <w:rPr>
      <w:b/>
      <w:bCs/>
      <w:sz w:val="22"/>
      <w:szCs w:val="22"/>
      <w:lang w:eastAsia="en-US"/>
    </w:rPr>
  </w:style>
  <w:style w:type="character" w:customStyle="1" w:styleId="252">
    <w:name w:val="Заголовок 2 Знак5"/>
    <w:basedOn w:val="a0"/>
    <w:qFormat/>
    <w:rsid w:val="00397003"/>
    <w:rPr>
      <w:rFonts w:asciiTheme="majorHAnsi" w:eastAsiaTheme="majorEastAsia" w:hAnsiTheme="majorHAnsi" w:cstheme="majorBidi"/>
      <w:color w:val="365F91" w:themeColor="accent1" w:themeShade="BF"/>
      <w:sz w:val="26"/>
      <w:szCs w:val="26"/>
    </w:rPr>
  </w:style>
  <w:style w:type="character" w:customStyle="1" w:styleId="4d">
    <w:name w:val="Текст сноски Знак4"/>
    <w:basedOn w:val="a0"/>
    <w:uiPriority w:val="99"/>
    <w:semiHidden/>
    <w:qFormat/>
    <w:rsid w:val="00397003"/>
    <w:rPr>
      <w:rFonts w:eastAsia="Times New Roman"/>
    </w:rPr>
  </w:style>
  <w:style w:type="table" w:customStyle="1" w:styleId="104">
    <w:name w:val="Сетка таблицы10"/>
    <w:basedOn w:val="a1"/>
    <w:qFormat/>
    <w:rsid w:val="0039700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
    <w:name w:val="u"/>
    <w:basedOn w:val="a"/>
    <w:qFormat/>
    <w:rsid w:val="00397003"/>
    <w:pPr>
      <w:ind w:firstLine="435"/>
      <w:jc w:val="both"/>
    </w:pPr>
  </w:style>
  <w:style w:type="character" w:customStyle="1" w:styleId="FontStyle12">
    <w:name w:val="Font Style12"/>
    <w:qFormat/>
    <w:rsid w:val="00397003"/>
    <w:rPr>
      <w:rFonts w:ascii="Times New Roman" w:hAnsi="Times New Roman" w:cs="Times New Roman"/>
      <w:b/>
      <w:bCs/>
      <w:sz w:val="28"/>
      <w:szCs w:val="28"/>
    </w:rPr>
  </w:style>
  <w:style w:type="character" w:customStyle="1" w:styleId="1ffff9">
    <w:name w:val="Сильное выделение1"/>
    <w:uiPriority w:val="21"/>
    <w:qFormat/>
    <w:rsid w:val="00397003"/>
    <w:rPr>
      <w:b/>
      <w:bCs/>
      <w:i/>
      <w:iCs/>
      <w:color w:val="4F81BD"/>
    </w:rPr>
  </w:style>
  <w:style w:type="paragraph" w:customStyle="1" w:styleId="afffffffffff0">
    <w:name w:val="МОН основной"/>
    <w:basedOn w:val="a"/>
    <w:qFormat/>
    <w:rsid w:val="00397003"/>
    <w:pPr>
      <w:widowControl w:val="0"/>
      <w:autoSpaceDE w:val="0"/>
      <w:autoSpaceDN w:val="0"/>
      <w:adjustRightInd w:val="0"/>
      <w:spacing w:line="360" w:lineRule="auto"/>
      <w:ind w:firstLine="709"/>
      <w:jc w:val="both"/>
    </w:pPr>
    <w:rPr>
      <w:sz w:val="28"/>
      <w:szCs w:val="20"/>
    </w:rPr>
  </w:style>
  <w:style w:type="paragraph" w:customStyle="1" w:styleId="svetstyle">
    <w:name w:val="svetstyle"/>
    <w:basedOn w:val="a"/>
    <w:qFormat/>
    <w:rsid w:val="00397003"/>
    <w:pPr>
      <w:spacing w:line="276" w:lineRule="auto"/>
      <w:ind w:firstLine="709"/>
      <w:jc w:val="both"/>
    </w:pPr>
  </w:style>
  <w:style w:type="character" w:customStyle="1" w:styleId="font41">
    <w:name w:val="font41"/>
    <w:qFormat/>
    <w:rsid w:val="00397003"/>
    <w:rPr>
      <w:rFonts w:ascii="Times New Roman" w:hAnsi="Times New Roman" w:cs="Times New Roman" w:hint="default"/>
      <w:b/>
      <w:bCs/>
      <w:color w:val="000000"/>
      <w:u w:val="none"/>
    </w:rPr>
  </w:style>
  <w:style w:type="table" w:customStyle="1" w:styleId="-31">
    <w:name w:val="Веб-таблица 31"/>
    <w:basedOn w:val="a1"/>
    <w:qFormat/>
    <w:rsid w:val="00397003"/>
    <w:pPr>
      <w:ind w:firstLine="709"/>
      <w:jc w:val="both"/>
    </w:pPr>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il"/>
          <w:tr2bl w:val="nil"/>
        </w:tcBorders>
      </w:tcPr>
    </w:tblStylePr>
  </w:style>
  <w:style w:type="table" w:customStyle="1" w:styleId="11f6">
    <w:name w:val="Сетка таблицы11"/>
    <w:basedOn w:val="a1"/>
    <w:qFormat/>
    <w:rsid w:val="0039700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7">
    <w:name w:val="Классическая таблица 11"/>
    <w:basedOn w:val="a1"/>
    <w:qFormat/>
    <w:rsid w:val="00397003"/>
    <w:pPr>
      <w:ind w:firstLine="709"/>
      <w:jc w:val="both"/>
    </w:pPr>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paragraph" w:customStyle="1" w:styleId="4e">
    <w:name w:val="Абзац списка4"/>
    <w:basedOn w:val="a"/>
    <w:qFormat/>
    <w:rsid w:val="00397003"/>
    <w:pPr>
      <w:spacing w:after="200" w:line="276" w:lineRule="auto"/>
      <w:ind w:left="720"/>
      <w:contextualSpacing/>
    </w:pPr>
    <w:rPr>
      <w:sz w:val="22"/>
      <w:szCs w:val="22"/>
      <w:lang w:eastAsia="en-US"/>
    </w:rPr>
  </w:style>
  <w:style w:type="character" w:customStyle="1" w:styleId="FontStyle11">
    <w:name w:val="Font Style11"/>
    <w:qFormat/>
    <w:rsid w:val="00397003"/>
    <w:rPr>
      <w:rFonts w:ascii="Times New Roman" w:hAnsi="Times New Roman" w:cs="Times New Roman"/>
      <w:sz w:val="26"/>
      <w:szCs w:val="26"/>
    </w:rPr>
  </w:style>
  <w:style w:type="paragraph" w:customStyle="1" w:styleId="msonormalbullet2gif">
    <w:name w:val="msonormalbullet2.gif"/>
    <w:basedOn w:val="a"/>
    <w:qFormat/>
    <w:rsid w:val="00397003"/>
  </w:style>
  <w:style w:type="paragraph" w:customStyle="1" w:styleId="2fff2">
    <w:name w:val="Основной текст 2 + По ширине"/>
    <w:basedOn w:val="21"/>
    <w:qFormat/>
    <w:rsid w:val="00397003"/>
    <w:pPr>
      <w:spacing w:after="0" w:line="240" w:lineRule="auto"/>
      <w:ind w:left="-360" w:firstLine="360"/>
      <w:jc w:val="both"/>
    </w:pPr>
    <w:rPr>
      <w:sz w:val="26"/>
      <w:szCs w:val="26"/>
    </w:rPr>
  </w:style>
  <w:style w:type="table" w:customStyle="1" w:styleId="12a">
    <w:name w:val="Сетка таблицы12"/>
    <w:basedOn w:val="a1"/>
    <w:next w:val="affa"/>
    <w:uiPriority w:val="59"/>
    <w:rsid w:val="00BC5E02"/>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73758323">
      <w:bodyDiv w:val="1"/>
      <w:marLeft w:val="0"/>
      <w:marRight w:val="0"/>
      <w:marTop w:val="0"/>
      <w:marBottom w:val="0"/>
      <w:divBdr>
        <w:top w:val="none" w:sz="0" w:space="0" w:color="auto"/>
        <w:left w:val="none" w:sz="0" w:space="0" w:color="auto"/>
        <w:bottom w:val="none" w:sz="0" w:space="0" w:color="auto"/>
        <w:right w:val="none" w:sz="0" w:space="0" w:color="auto"/>
      </w:divBdr>
    </w:div>
    <w:div w:id="340015580">
      <w:bodyDiv w:val="1"/>
      <w:marLeft w:val="0"/>
      <w:marRight w:val="0"/>
      <w:marTop w:val="0"/>
      <w:marBottom w:val="0"/>
      <w:divBdr>
        <w:top w:val="none" w:sz="0" w:space="0" w:color="auto"/>
        <w:left w:val="none" w:sz="0" w:space="0" w:color="auto"/>
        <w:bottom w:val="none" w:sz="0" w:space="0" w:color="auto"/>
        <w:right w:val="none" w:sz="0" w:space="0" w:color="auto"/>
      </w:divBdr>
    </w:div>
    <w:div w:id="887226997">
      <w:bodyDiv w:val="1"/>
      <w:marLeft w:val="0"/>
      <w:marRight w:val="0"/>
      <w:marTop w:val="0"/>
      <w:marBottom w:val="0"/>
      <w:divBdr>
        <w:top w:val="none" w:sz="0" w:space="0" w:color="auto"/>
        <w:left w:val="none" w:sz="0" w:space="0" w:color="auto"/>
        <w:bottom w:val="none" w:sz="0" w:space="0" w:color="auto"/>
        <w:right w:val="none" w:sz="0" w:space="0" w:color="auto"/>
      </w:divBdr>
    </w:div>
    <w:div w:id="1039817300">
      <w:bodyDiv w:val="1"/>
      <w:marLeft w:val="0"/>
      <w:marRight w:val="0"/>
      <w:marTop w:val="0"/>
      <w:marBottom w:val="0"/>
      <w:divBdr>
        <w:top w:val="none" w:sz="0" w:space="0" w:color="auto"/>
        <w:left w:val="none" w:sz="0" w:space="0" w:color="auto"/>
        <w:bottom w:val="none" w:sz="0" w:space="0" w:color="auto"/>
        <w:right w:val="none" w:sz="0" w:space="0" w:color="auto"/>
      </w:divBdr>
    </w:div>
    <w:div w:id="1164206745">
      <w:bodyDiv w:val="1"/>
      <w:marLeft w:val="0"/>
      <w:marRight w:val="0"/>
      <w:marTop w:val="0"/>
      <w:marBottom w:val="0"/>
      <w:divBdr>
        <w:top w:val="none" w:sz="0" w:space="0" w:color="auto"/>
        <w:left w:val="none" w:sz="0" w:space="0" w:color="auto"/>
        <w:bottom w:val="none" w:sz="0" w:space="0" w:color="auto"/>
        <w:right w:val="none" w:sz="0" w:space="0" w:color="auto"/>
      </w:divBdr>
    </w:div>
    <w:div w:id="1215581119">
      <w:bodyDiv w:val="1"/>
      <w:marLeft w:val="0"/>
      <w:marRight w:val="0"/>
      <w:marTop w:val="0"/>
      <w:marBottom w:val="0"/>
      <w:divBdr>
        <w:top w:val="none" w:sz="0" w:space="0" w:color="auto"/>
        <w:left w:val="none" w:sz="0" w:space="0" w:color="auto"/>
        <w:bottom w:val="none" w:sz="0" w:space="0" w:color="auto"/>
        <w:right w:val="none" w:sz="0" w:space="0" w:color="auto"/>
      </w:divBdr>
    </w:div>
    <w:div w:id="1534733638">
      <w:bodyDiv w:val="1"/>
      <w:marLeft w:val="0"/>
      <w:marRight w:val="0"/>
      <w:marTop w:val="0"/>
      <w:marBottom w:val="0"/>
      <w:divBdr>
        <w:top w:val="none" w:sz="0" w:space="0" w:color="auto"/>
        <w:left w:val="none" w:sz="0" w:space="0" w:color="auto"/>
        <w:bottom w:val="none" w:sz="0" w:space="0" w:color="auto"/>
        <w:right w:val="none" w:sz="0" w:space="0" w:color="auto"/>
      </w:divBdr>
    </w:div>
    <w:div w:id="1554343673">
      <w:bodyDiv w:val="1"/>
      <w:marLeft w:val="0"/>
      <w:marRight w:val="0"/>
      <w:marTop w:val="0"/>
      <w:marBottom w:val="0"/>
      <w:divBdr>
        <w:top w:val="none" w:sz="0" w:space="0" w:color="auto"/>
        <w:left w:val="none" w:sz="0" w:space="0" w:color="auto"/>
        <w:bottom w:val="none" w:sz="0" w:space="0" w:color="auto"/>
        <w:right w:val="none" w:sz="0" w:space="0" w:color="auto"/>
      </w:divBdr>
    </w:div>
    <w:div w:id="1665889876">
      <w:bodyDiv w:val="1"/>
      <w:marLeft w:val="0"/>
      <w:marRight w:val="0"/>
      <w:marTop w:val="0"/>
      <w:marBottom w:val="0"/>
      <w:divBdr>
        <w:top w:val="none" w:sz="0" w:space="0" w:color="auto"/>
        <w:left w:val="none" w:sz="0" w:space="0" w:color="auto"/>
        <w:bottom w:val="none" w:sz="0" w:space="0" w:color="auto"/>
        <w:right w:val="none" w:sz="0" w:space="0" w:color="auto"/>
      </w:divBdr>
    </w:div>
    <w:div w:id="1837264613">
      <w:bodyDiv w:val="1"/>
      <w:marLeft w:val="0"/>
      <w:marRight w:val="0"/>
      <w:marTop w:val="0"/>
      <w:marBottom w:val="0"/>
      <w:divBdr>
        <w:top w:val="none" w:sz="0" w:space="0" w:color="auto"/>
        <w:left w:val="none" w:sz="0" w:space="0" w:color="auto"/>
        <w:bottom w:val="none" w:sz="0" w:space="0" w:color="auto"/>
        <w:right w:val="none" w:sz="0" w:space="0" w:color="auto"/>
      </w:divBdr>
    </w:div>
    <w:div w:id="1997343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grp365.org/map/?x=53.22471371481647&amp;y=34.318460593476445&amp;zoom=13&amp;layer=2&amp;ref=mq" TargetMode="External"/><Relationship Id="rId18" Type="http://schemas.openxmlformats.org/officeDocument/2006/relationships/hyperlink" Target="https://egrp365.org/map/?x=53.22471371481647&amp;y=34.318460593476445&amp;zoom=13&amp;layer=2&amp;ref=mq" TargetMode="External"/><Relationship Id="rId26" Type="http://schemas.openxmlformats.org/officeDocument/2006/relationships/hyperlink" Target="https://egrp365.org/map/?x=53.22471371481647&amp;y=34.318460593476445&amp;zoom=13&amp;layer=2&amp;ref=mq" TargetMode="External"/><Relationship Id="rId39" Type="http://schemas.openxmlformats.org/officeDocument/2006/relationships/image" Target="media/image6.png"/><Relationship Id="rId21" Type="http://schemas.openxmlformats.org/officeDocument/2006/relationships/hyperlink" Target="https://egrp365.org/map/?x=53.22471371481647&amp;y=34.318460593476445&amp;zoom=13&amp;layer=2&amp;ref=mq"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grp365.org/map/?x=53.22471371481647&amp;y=34.318460593476445&amp;zoom=13&amp;layer=2&amp;ref=mq" TargetMode="External"/><Relationship Id="rId29" Type="http://schemas.openxmlformats.org/officeDocument/2006/relationships/hyperlink" Target="https://egrp365.org/map/?x=53.22471371481647&amp;y=34.318460593476445&amp;zoom=13&amp;layer=2&amp;ref=m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grp365.org/map/?x=53.22471371481647&amp;y=34.318460593476445&amp;zoom=13&amp;layer=2&amp;ref=mq" TargetMode="External"/><Relationship Id="rId24" Type="http://schemas.openxmlformats.org/officeDocument/2006/relationships/hyperlink" Target="https://egrp365.org/map/?x=53.22471371481647&amp;y=34.318460593476445&amp;zoom=13&amp;layer=2&amp;ref=mq" TargetMode="External"/><Relationship Id="rId32" Type="http://schemas.openxmlformats.org/officeDocument/2006/relationships/hyperlink" Target="https://egrp365.org/map/?x=53.22471371481647&amp;y=34.318460593476445&amp;zoom=13&amp;layer=2&amp;ref=mq"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grp365.org/map/?x=53.22471371481647&amp;y=34.318460593476445&amp;zoom=13&amp;layer=2&amp;ref=mq" TargetMode="External"/><Relationship Id="rId23" Type="http://schemas.openxmlformats.org/officeDocument/2006/relationships/hyperlink" Target="https://egrp365.org/map/?x=53.22471371481647&amp;y=34.318460593476445&amp;zoom=13&amp;layer=2&amp;ref=mq" TargetMode="External"/><Relationship Id="rId28" Type="http://schemas.openxmlformats.org/officeDocument/2006/relationships/hyperlink" Target="https://egrp365.org/map/?x=53.22471371481647&amp;y=34.318460593476445&amp;zoom=13&amp;layer=2&amp;ref=mq" TargetMode="External"/><Relationship Id="rId36" Type="http://schemas.openxmlformats.org/officeDocument/2006/relationships/image" Target="media/image3.png"/><Relationship Id="rId49" Type="http://schemas.openxmlformats.org/officeDocument/2006/relationships/image" Target="media/image16.pn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footer" Target="footer1.xml"/><Relationship Id="rId19" Type="http://schemas.openxmlformats.org/officeDocument/2006/relationships/hyperlink" Target="https://egrp365.org/map/?x=53.22471371481647&amp;y=34.318460593476445&amp;zoom=13&amp;layer=2&amp;ref=mq" TargetMode="External"/><Relationship Id="rId31" Type="http://schemas.openxmlformats.org/officeDocument/2006/relationships/hyperlink" Target="https://egrp365.org/map/?x=53.22471371481647&amp;y=34.318460593476445&amp;zoom=13&amp;layer=2&amp;ref=mq"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65" Type="http://schemas.openxmlformats.org/officeDocument/2006/relationships/hyperlink" Target="mailto:geocentr32@mail.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egrp365.org/map/?x=53.22471371481647&amp;y=34.318460593476445&amp;zoom=13&amp;layer=2&amp;ref=mq" TargetMode="External"/><Relationship Id="rId22" Type="http://schemas.openxmlformats.org/officeDocument/2006/relationships/hyperlink" Target="https://egrp365.org/map/?x=53.22471371481647&amp;y=34.318460593476445&amp;zoom=13&amp;layer=2&amp;ref=mq" TargetMode="External"/><Relationship Id="rId27" Type="http://schemas.openxmlformats.org/officeDocument/2006/relationships/hyperlink" Target="https://egrp365.org/map/?x=53.22471371481647&amp;y=34.318460593476445&amp;zoom=13&amp;layer=2&amp;ref=mq" TargetMode="External"/><Relationship Id="rId30" Type="http://schemas.openxmlformats.org/officeDocument/2006/relationships/hyperlink" Target="https://egrp365.org/map/?x=53.22471371481647&amp;y=34.318460593476445&amp;zoom=13&amp;layer=2&amp;ref=mq"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64" Type="http://schemas.openxmlformats.org/officeDocument/2006/relationships/hyperlink" Target="mailto:geocentr32@mail.ru" TargetMode="External"/><Relationship Id="rId8" Type="http://schemas.openxmlformats.org/officeDocument/2006/relationships/hyperlink" Target="consultantplus://offline/main?base=LAW;n=40987;fld=134;dst=100012"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egrp365.org/map/?x=53.22471371481647&amp;y=34.318460593476445&amp;zoom=13&amp;layer=2&amp;ref=mq" TargetMode="External"/><Relationship Id="rId17" Type="http://schemas.openxmlformats.org/officeDocument/2006/relationships/hyperlink" Target="https://egrp365.org/map/?x=53.22471371481647&amp;y=34.318460593476445&amp;zoom=13&amp;layer=2&amp;ref=mq" TargetMode="External"/><Relationship Id="rId25" Type="http://schemas.openxmlformats.org/officeDocument/2006/relationships/hyperlink" Target="https://egrp365.org/map/?x=53.22471371481647&amp;y=34.318460593476445&amp;zoom=13&amp;layer=2&amp;ref=mq" TargetMode="External"/><Relationship Id="rId33" Type="http://schemas.openxmlformats.org/officeDocument/2006/relationships/hyperlink" Target="https://egrp365.org/map/?x=53.22471371481647&amp;y=34.318460593476445&amp;zoom=13&amp;layer=2&amp;ref=mq" TargetMode="Externa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image" Target="media/image26.png"/><Relationship Id="rId67" Type="http://schemas.openxmlformats.org/officeDocument/2006/relationships/theme" Target="theme/theme1.xml"/><Relationship Id="rId20" Type="http://schemas.openxmlformats.org/officeDocument/2006/relationships/hyperlink" Target="https://egrp365.org/map/?x=53.22471371481647&amp;y=34.318460593476445&amp;zoom=13&amp;layer=2&amp;ref=mq" TargetMode="External"/><Relationship Id="rId41" Type="http://schemas.openxmlformats.org/officeDocument/2006/relationships/image" Target="media/image8.png"/><Relationship Id="rId54" Type="http://schemas.openxmlformats.org/officeDocument/2006/relationships/image" Target="media/image21.png"/><Relationship Id="rId6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6BBE6-0B09-4C89-9D3C-029BAF378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117</Pages>
  <Words>33583</Words>
  <Characters>191428</Characters>
  <Application>Microsoft Office Word</Application>
  <DocSecurity>0</DocSecurity>
  <Lines>1595</Lines>
  <Paragraphs>449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райсовет</dc:creator>
  <cp:lastModifiedBy>Пользователь</cp:lastModifiedBy>
  <cp:revision>101</cp:revision>
  <cp:lastPrinted>2026-01-15T12:37:00Z</cp:lastPrinted>
  <dcterms:created xsi:type="dcterms:W3CDTF">2025-12-07T09:01:00Z</dcterms:created>
  <dcterms:modified xsi:type="dcterms:W3CDTF">2026-02-08T07:39:00Z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4EB295D8A330445A999FFC86CA7B3D54_12</vt:lpwstr>
  </property>
  <property fmtid="{D5CDD505-2E9C-101B-9397-08002B2CF9AE}" pid="3" name="KSOProductBuildVer">
    <vt:lpwstr>1049-12.2.0.23196</vt:lpwstr>
  </property>
  <property fmtid="{D5CDD505-2E9C-101B-9397-08002B2CF9AE}" pid="4" name="_DocHome">
    <vt:i4>-582742104</vt:i4>
  </property>
</Properties>
</file>