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8614BF"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lang w:val="en-US"/>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B357AB"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8A66CC">
        <w:rPr>
          <w:rFonts w:ascii="Times New Roman" w:hAnsi="Times New Roman" w:cs="Times New Roman"/>
          <w:b/>
          <w:sz w:val="40"/>
          <w:szCs w:val="40"/>
        </w:rPr>
        <w:t>8</w:t>
      </w:r>
      <w:r>
        <w:rPr>
          <w:rFonts w:ascii="Times New Roman" w:hAnsi="Times New Roman" w:cs="Times New Roman"/>
          <w:b/>
          <w:sz w:val="40"/>
          <w:szCs w:val="40"/>
        </w:rPr>
        <w:t xml:space="preserve"> (1</w:t>
      </w:r>
      <w:r w:rsidRPr="008A66CC">
        <w:rPr>
          <w:rFonts w:ascii="Times New Roman" w:hAnsi="Times New Roman" w:cs="Times New Roman"/>
          <w:b/>
          <w:sz w:val="40"/>
          <w:szCs w:val="40"/>
        </w:rPr>
        <w:t>8</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8614BF"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B357AB">
        <w:rPr>
          <w:rFonts w:ascii="Times New Roman" w:hAnsi="Times New Roman" w:cs="Times New Roman"/>
          <w:b/>
          <w:sz w:val="40"/>
          <w:szCs w:val="40"/>
        </w:rPr>
        <w:t>5</w:t>
      </w:r>
      <w:r w:rsidR="00B357AB">
        <w:rPr>
          <w:rFonts w:ascii="Times New Roman" w:hAnsi="Times New Roman" w:cs="Times New Roman"/>
          <w:b/>
          <w:sz w:val="40"/>
          <w:szCs w:val="40"/>
        </w:rPr>
        <w:t xml:space="preserve"> августа</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8A6C11" w:rsidRDefault="008A6C11" w:rsidP="008A6C11">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Правовые акты»</w:t>
      </w:r>
    </w:p>
    <w:p w:rsidR="008A6C11" w:rsidRPr="00945482" w:rsidRDefault="008A6C11" w:rsidP="008A6C11">
      <w:pPr>
        <w:spacing w:after="0" w:line="240" w:lineRule="auto"/>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 xml:space="preserve">                                               РОССИЙСКАЯ  ФЕДЕРАЦИЯ</w:t>
      </w:r>
    </w:p>
    <w:p w:rsidR="008A6C11" w:rsidRPr="00945482" w:rsidRDefault="008A6C11" w:rsidP="008A6C11">
      <w:pPr>
        <w:spacing w:after="0" w:line="240" w:lineRule="auto"/>
        <w:jc w:val="center"/>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БРЯНСКАЯ ОБЛАСТЬ</w:t>
      </w:r>
    </w:p>
    <w:p w:rsidR="008A6C11" w:rsidRPr="00945482" w:rsidRDefault="00B357AB" w:rsidP="008A6C11">
      <w:pPr>
        <w:spacing w:after="0" w:line="240" w:lineRule="auto"/>
        <w:jc w:val="center"/>
        <w:outlineLvl w:val="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АДМИНИСТРАЦИЯ КРАСНОГОРСКОГО РАЙОНА</w:t>
      </w:r>
    </w:p>
    <w:p w:rsidR="008A6C11" w:rsidRPr="00945482" w:rsidRDefault="008A6C11" w:rsidP="008A6C11">
      <w:pPr>
        <w:spacing w:after="0" w:line="240" w:lineRule="auto"/>
        <w:outlineLvl w:val="0"/>
        <w:rPr>
          <w:rFonts w:ascii="Times New Roman" w:eastAsia="Times New Roman" w:hAnsi="Times New Roman" w:cs="Times New Roman"/>
          <w:b/>
          <w:snapToGrid w:val="0"/>
          <w:sz w:val="28"/>
          <w:szCs w:val="28"/>
        </w:rPr>
      </w:pPr>
    </w:p>
    <w:p w:rsidR="00B357AB" w:rsidRPr="005628E3" w:rsidRDefault="00B357AB" w:rsidP="00B357AB">
      <w:pPr>
        <w:jc w:val="center"/>
      </w:pPr>
    </w:p>
    <w:p w:rsidR="00B357AB" w:rsidRPr="008A66CC" w:rsidRDefault="00B357AB" w:rsidP="00B357AB">
      <w:pPr>
        <w:jc w:val="center"/>
        <w:rPr>
          <w:rFonts w:ascii="Times New Roman" w:hAnsi="Times New Roman" w:cs="Times New Roman"/>
          <w:sz w:val="28"/>
          <w:szCs w:val="28"/>
        </w:rPr>
      </w:pPr>
      <w:r w:rsidRPr="008A66CC">
        <w:rPr>
          <w:rFonts w:ascii="Times New Roman" w:hAnsi="Times New Roman" w:cs="Times New Roman"/>
          <w:sz w:val="28"/>
          <w:szCs w:val="28"/>
        </w:rPr>
        <w:t>ПОСТАНОВЛЕНИЕ</w:t>
      </w:r>
    </w:p>
    <w:p w:rsidR="00B357AB" w:rsidRPr="008A66CC" w:rsidRDefault="00B357AB" w:rsidP="00B357AB">
      <w:pPr>
        <w:rPr>
          <w:rFonts w:ascii="Times New Roman" w:hAnsi="Times New Roman" w:cs="Times New Roman"/>
          <w:sz w:val="28"/>
          <w:szCs w:val="28"/>
        </w:rPr>
      </w:pPr>
    </w:p>
    <w:p w:rsidR="00B357AB" w:rsidRPr="008A66CC" w:rsidRDefault="00B357AB" w:rsidP="00B357AB">
      <w:pPr>
        <w:rPr>
          <w:rFonts w:ascii="Times New Roman" w:hAnsi="Times New Roman" w:cs="Times New Roman"/>
          <w:sz w:val="28"/>
          <w:szCs w:val="28"/>
        </w:rPr>
      </w:pPr>
      <w:r w:rsidRPr="008A66CC">
        <w:rPr>
          <w:rFonts w:ascii="Times New Roman" w:hAnsi="Times New Roman" w:cs="Times New Roman"/>
          <w:sz w:val="28"/>
          <w:szCs w:val="28"/>
        </w:rPr>
        <w:t>от  26.07.2022 год №422</w:t>
      </w:r>
    </w:p>
    <w:p w:rsidR="00B357AB" w:rsidRPr="008A66CC" w:rsidRDefault="00B357AB" w:rsidP="00B357AB">
      <w:pPr>
        <w:rPr>
          <w:rFonts w:ascii="Times New Roman" w:hAnsi="Times New Roman" w:cs="Times New Roman"/>
          <w:sz w:val="28"/>
          <w:szCs w:val="28"/>
        </w:rPr>
      </w:pPr>
      <w:r w:rsidRPr="008A66CC">
        <w:rPr>
          <w:rFonts w:ascii="Times New Roman" w:hAnsi="Times New Roman" w:cs="Times New Roman"/>
          <w:sz w:val="28"/>
          <w:szCs w:val="28"/>
        </w:rPr>
        <w:t>р.п.  Красная Гора</w:t>
      </w:r>
    </w:p>
    <w:p w:rsidR="00B357AB" w:rsidRPr="008A66CC" w:rsidRDefault="00B357AB" w:rsidP="00B357AB">
      <w:pPr>
        <w:rPr>
          <w:rFonts w:ascii="Times New Roman" w:hAnsi="Times New Roman" w:cs="Times New Roman"/>
          <w:sz w:val="28"/>
          <w:szCs w:val="28"/>
        </w:rPr>
      </w:pPr>
    </w:p>
    <w:p w:rsidR="00B357AB" w:rsidRPr="008A66CC" w:rsidRDefault="00B357AB" w:rsidP="00B357AB">
      <w:pPr>
        <w:ind w:right="3685"/>
        <w:jc w:val="both"/>
        <w:rPr>
          <w:rFonts w:ascii="Times New Roman" w:hAnsi="Times New Roman" w:cs="Times New Roman"/>
          <w:sz w:val="28"/>
          <w:szCs w:val="28"/>
        </w:rPr>
      </w:pPr>
      <w:r w:rsidRPr="008A66CC">
        <w:rPr>
          <w:rFonts w:ascii="Times New Roman" w:hAnsi="Times New Roman" w:cs="Times New Roman"/>
          <w:sz w:val="28"/>
          <w:szCs w:val="28"/>
        </w:rPr>
        <w:t>"Об утверждении административного регламента 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8A66CC" w:rsidRDefault="00B357AB" w:rsidP="00B357AB">
      <w:pPr>
        <w:contextualSpacing/>
        <w:jc w:val="both"/>
        <w:rPr>
          <w:rFonts w:ascii="Times New Roman" w:hAnsi="Times New Roman" w:cs="Times New Roman"/>
          <w:sz w:val="28"/>
          <w:szCs w:val="28"/>
        </w:rPr>
      </w:pPr>
      <w:r w:rsidRPr="008A66CC">
        <w:rPr>
          <w:rFonts w:ascii="Times New Roman" w:hAnsi="Times New Roman" w:cs="Times New Roman"/>
          <w:sz w:val="28"/>
          <w:szCs w:val="28"/>
        </w:rPr>
        <w:tab/>
      </w:r>
    </w:p>
    <w:p w:rsidR="00B357AB" w:rsidRPr="008A66CC" w:rsidRDefault="00B357AB" w:rsidP="00B357AB">
      <w:pPr>
        <w:contextualSpacing/>
        <w:jc w:val="both"/>
        <w:rPr>
          <w:rFonts w:ascii="Times New Roman" w:hAnsi="Times New Roman" w:cs="Times New Roman"/>
          <w:sz w:val="28"/>
          <w:szCs w:val="28"/>
        </w:rPr>
      </w:pPr>
      <w:r w:rsidRPr="008A66CC">
        <w:rPr>
          <w:rFonts w:ascii="Times New Roman" w:hAnsi="Times New Roman" w:cs="Times New Roman"/>
          <w:sz w:val="28"/>
          <w:szCs w:val="28"/>
        </w:rPr>
        <w:tab/>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Федеральный закон от 02.05.2006 № 59-ФЗ «О порядке рассмотрения обращений граждан Российской Федерации»; Закона Брянской области от 11 января 2008 года N 1-З "Об организации и осуществлении деятельности по опеке и попечительству в Брянской области", постановлением администрации Красногорского района от 31  марта 2011 № 28 «Об утверждении Порядка разработки и утверждения административных регламентов исполнения муниципальных функций </w:t>
      </w:r>
      <w:r w:rsidRPr="008A66CC">
        <w:rPr>
          <w:rFonts w:ascii="Times New Roman" w:hAnsi="Times New Roman" w:cs="Times New Roman"/>
          <w:sz w:val="28"/>
          <w:szCs w:val="28"/>
        </w:rPr>
        <w:lastRenderedPageBreak/>
        <w:t>(предоставления муниципальных услуг)», Приказ Минпросвещения России от 07.10.2020 N 554 "Об утверждении Административного регламента предоставления Министерством просвещения Российской Федерации государственной услуги по предоставлению гражданам информации о детях, оставшихся без попечения родителей, из федерального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8A66CC" w:rsidRDefault="00B357AB" w:rsidP="00B357AB">
      <w:pPr>
        <w:contextualSpacing/>
        <w:rPr>
          <w:rFonts w:ascii="Times New Roman" w:hAnsi="Times New Roman" w:cs="Times New Roman"/>
          <w:sz w:val="28"/>
          <w:szCs w:val="28"/>
        </w:rPr>
      </w:pPr>
      <w:r w:rsidRPr="008A66CC">
        <w:rPr>
          <w:rFonts w:ascii="Times New Roman" w:hAnsi="Times New Roman" w:cs="Times New Roman"/>
          <w:sz w:val="28"/>
          <w:szCs w:val="28"/>
        </w:rPr>
        <w:t>ПОСТАНОВЛЯЮ:</w:t>
      </w:r>
    </w:p>
    <w:p w:rsidR="00B357AB" w:rsidRPr="008A66CC" w:rsidRDefault="00B357AB" w:rsidP="00B357AB">
      <w:pPr>
        <w:ind w:firstLine="708"/>
        <w:contextualSpacing/>
        <w:jc w:val="both"/>
        <w:rPr>
          <w:rFonts w:ascii="Times New Roman" w:hAnsi="Times New Roman" w:cs="Times New Roman"/>
          <w:sz w:val="28"/>
          <w:szCs w:val="28"/>
        </w:rPr>
      </w:pPr>
      <w:r w:rsidRPr="008A66CC">
        <w:rPr>
          <w:rFonts w:ascii="Times New Roman" w:hAnsi="Times New Roman" w:cs="Times New Roman"/>
          <w:sz w:val="28"/>
          <w:szCs w:val="28"/>
        </w:rPr>
        <w:t>1. Утвердить административный регламент 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согласно приложению к настоящему постановлению.</w:t>
      </w:r>
    </w:p>
    <w:p w:rsidR="00B357AB" w:rsidRPr="008A66CC" w:rsidRDefault="00B357AB" w:rsidP="00B357AB">
      <w:pPr>
        <w:ind w:firstLine="709"/>
        <w:contextualSpacing/>
        <w:jc w:val="both"/>
        <w:rPr>
          <w:rFonts w:ascii="Times New Roman" w:hAnsi="Times New Roman" w:cs="Times New Roman"/>
          <w:sz w:val="28"/>
          <w:szCs w:val="28"/>
        </w:rPr>
      </w:pPr>
      <w:r w:rsidRPr="008A66CC">
        <w:rPr>
          <w:rFonts w:ascii="Times New Roman" w:hAnsi="Times New Roman" w:cs="Times New Roman"/>
          <w:sz w:val="28"/>
          <w:szCs w:val="28"/>
        </w:rPr>
        <w:t>2. Опубликовать настоящее постановление в информационном бюллетене «Вестник Красногорского муниципального Брянской области» и на официальном сайте администрации Красногорского района Брянской области в информационно-телекоммуникационной сети «Интернет».</w:t>
      </w:r>
    </w:p>
    <w:p w:rsidR="00B357AB" w:rsidRPr="008A66CC" w:rsidRDefault="00B357AB" w:rsidP="00B357AB">
      <w:pPr>
        <w:ind w:firstLine="709"/>
        <w:contextualSpacing/>
        <w:jc w:val="both"/>
        <w:rPr>
          <w:rFonts w:ascii="Times New Roman" w:hAnsi="Times New Roman" w:cs="Times New Roman"/>
          <w:sz w:val="28"/>
          <w:szCs w:val="28"/>
        </w:rPr>
      </w:pPr>
      <w:r w:rsidRPr="008A66CC">
        <w:rPr>
          <w:rFonts w:ascii="Times New Roman" w:hAnsi="Times New Roman" w:cs="Times New Roman"/>
          <w:sz w:val="28"/>
          <w:szCs w:val="28"/>
        </w:rPr>
        <w:t>3.Настоящее постановление вступает в силу со дня его официального опубликования.</w:t>
      </w:r>
    </w:p>
    <w:p w:rsidR="00B357AB" w:rsidRPr="008A66CC" w:rsidRDefault="00B357AB" w:rsidP="00B357AB">
      <w:pPr>
        <w:ind w:firstLine="709"/>
        <w:contextualSpacing/>
        <w:jc w:val="both"/>
        <w:rPr>
          <w:rFonts w:ascii="Times New Roman" w:hAnsi="Times New Roman" w:cs="Times New Roman"/>
          <w:sz w:val="28"/>
          <w:szCs w:val="28"/>
        </w:rPr>
      </w:pPr>
      <w:r w:rsidRPr="008A66CC">
        <w:rPr>
          <w:rFonts w:ascii="Times New Roman" w:hAnsi="Times New Roman" w:cs="Times New Roman"/>
          <w:sz w:val="28"/>
          <w:szCs w:val="28"/>
        </w:rPr>
        <w:t>4.Контроль за исполнением данного постановления возложить на заместителя главы администрации Красногорского района Глушакова В.А.</w:t>
      </w:r>
    </w:p>
    <w:p w:rsidR="00B357AB" w:rsidRPr="008A66CC" w:rsidRDefault="00B357AB" w:rsidP="00B357AB">
      <w:pPr>
        <w:contextualSpacing/>
        <w:jc w:val="both"/>
        <w:rPr>
          <w:rFonts w:ascii="Times New Roman" w:hAnsi="Times New Roman" w:cs="Times New Roman"/>
          <w:sz w:val="28"/>
          <w:szCs w:val="28"/>
        </w:rPr>
      </w:pPr>
    </w:p>
    <w:p w:rsidR="003C0A15" w:rsidRDefault="00B357AB" w:rsidP="00B357AB">
      <w:pPr>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Врио.главы администрации </w:t>
      </w:r>
    </w:p>
    <w:p w:rsidR="00B357AB" w:rsidRPr="008A66CC" w:rsidRDefault="00B357AB" w:rsidP="00B357AB">
      <w:pPr>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Красногорского района              </w:t>
      </w:r>
      <w:r w:rsidR="003C0A15">
        <w:rPr>
          <w:rFonts w:ascii="Times New Roman" w:hAnsi="Times New Roman" w:cs="Times New Roman"/>
          <w:sz w:val="28"/>
          <w:szCs w:val="28"/>
        </w:rPr>
        <w:t xml:space="preserve">               </w:t>
      </w:r>
      <w:r w:rsidRPr="008A66CC">
        <w:rPr>
          <w:rFonts w:ascii="Times New Roman" w:hAnsi="Times New Roman" w:cs="Times New Roman"/>
          <w:sz w:val="28"/>
          <w:szCs w:val="28"/>
        </w:rPr>
        <w:t xml:space="preserve">                              А. Д. Рощин</w:t>
      </w:r>
    </w:p>
    <w:p w:rsidR="00B357AB" w:rsidRPr="008A66CC" w:rsidRDefault="00B357AB" w:rsidP="00B357AB">
      <w:pPr>
        <w:suppressAutoHyphens/>
        <w:ind w:firstLine="720"/>
        <w:jc w:val="right"/>
        <w:rPr>
          <w:rFonts w:ascii="Times New Roman" w:hAnsi="Times New Roman" w:cs="Times New Roman"/>
          <w:bCs/>
          <w:sz w:val="28"/>
          <w:szCs w:val="28"/>
        </w:rPr>
      </w:pPr>
    </w:p>
    <w:p w:rsidR="00B357AB" w:rsidRPr="008A66CC" w:rsidRDefault="00B357AB" w:rsidP="00B357AB">
      <w:pPr>
        <w:suppressAutoHyphens/>
        <w:ind w:firstLine="720"/>
        <w:jc w:val="right"/>
        <w:rPr>
          <w:rFonts w:ascii="Times New Roman" w:hAnsi="Times New Roman" w:cs="Times New Roman"/>
          <w:bCs/>
          <w:sz w:val="28"/>
          <w:szCs w:val="28"/>
        </w:rPr>
      </w:pPr>
    </w:p>
    <w:p w:rsidR="00B357AB" w:rsidRPr="008A66CC" w:rsidRDefault="00B357AB" w:rsidP="00B357AB">
      <w:pPr>
        <w:suppressAutoHyphens/>
        <w:ind w:firstLine="720"/>
        <w:jc w:val="right"/>
        <w:rPr>
          <w:rFonts w:ascii="Times New Roman" w:hAnsi="Times New Roman" w:cs="Times New Roman"/>
          <w:bCs/>
          <w:sz w:val="28"/>
          <w:szCs w:val="28"/>
        </w:rPr>
      </w:pPr>
    </w:p>
    <w:p w:rsidR="00B357AB" w:rsidRPr="008A66CC" w:rsidRDefault="00B357AB" w:rsidP="00B357AB">
      <w:pPr>
        <w:suppressAutoHyphens/>
        <w:ind w:firstLine="720"/>
        <w:jc w:val="right"/>
        <w:rPr>
          <w:rFonts w:ascii="Times New Roman" w:hAnsi="Times New Roman" w:cs="Times New Roman"/>
          <w:bCs/>
          <w:sz w:val="28"/>
          <w:szCs w:val="28"/>
        </w:rPr>
      </w:pPr>
      <w:r w:rsidRPr="008A66CC">
        <w:rPr>
          <w:rFonts w:ascii="Times New Roman" w:hAnsi="Times New Roman" w:cs="Times New Roman"/>
          <w:bCs/>
          <w:sz w:val="28"/>
          <w:szCs w:val="28"/>
        </w:rPr>
        <w:t>Приложение</w:t>
      </w:r>
      <w:r w:rsidRPr="008A66CC">
        <w:rPr>
          <w:rFonts w:ascii="Times New Roman" w:hAnsi="Times New Roman" w:cs="Times New Roman"/>
          <w:bCs/>
          <w:sz w:val="28"/>
          <w:szCs w:val="28"/>
        </w:rPr>
        <w:br/>
        <w:t xml:space="preserve">к </w:t>
      </w:r>
      <w:hyperlink r:id="rId8" w:history="1">
        <w:r w:rsidRPr="008A66CC">
          <w:rPr>
            <w:rFonts w:ascii="Times New Roman" w:hAnsi="Times New Roman" w:cs="Times New Roman"/>
            <w:sz w:val="28"/>
            <w:szCs w:val="28"/>
          </w:rPr>
          <w:t>постановлению</w:t>
        </w:r>
      </w:hyperlink>
      <w:r w:rsidRPr="008A66CC">
        <w:rPr>
          <w:rFonts w:ascii="Times New Roman" w:hAnsi="Times New Roman" w:cs="Times New Roman"/>
          <w:bCs/>
          <w:sz w:val="28"/>
          <w:szCs w:val="28"/>
        </w:rPr>
        <w:t xml:space="preserve"> администрации</w:t>
      </w:r>
      <w:r w:rsidRPr="008A66CC">
        <w:rPr>
          <w:rFonts w:ascii="Times New Roman" w:hAnsi="Times New Roman" w:cs="Times New Roman"/>
          <w:bCs/>
          <w:sz w:val="28"/>
          <w:szCs w:val="28"/>
        </w:rPr>
        <w:br/>
        <w:t>Красногорского района Брянской области</w:t>
      </w:r>
      <w:r w:rsidRPr="008A66CC">
        <w:rPr>
          <w:rFonts w:ascii="Times New Roman" w:hAnsi="Times New Roman" w:cs="Times New Roman"/>
          <w:bCs/>
          <w:sz w:val="28"/>
          <w:szCs w:val="28"/>
        </w:rPr>
        <w:br/>
        <w:t>от 26.07.2022  г. N422</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rPr>
          <w:rFonts w:ascii="Times New Roman" w:hAnsi="Times New Roman" w:cs="Times New Roman"/>
          <w:sz w:val="28"/>
          <w:szCs w:val="28"/>
        </w:rPr>
      </w:pPr>
      <w:bookmarkStart w:id="0" w:name="Par40"/>
      <w:bookmarkEnd w:id="0"/>
      <w:r w:rsidRPr="008A66CC">
        <w:rPr>
          <w:rFonts w:ascii="Times New Roman" w:hAnsi="Times New Roman" w:cs="Times New Roman"/>
          <w:sz w:val="28"/>
          <w:szCs w:val="28"/>
        </w:rPr>
        <w:lastRenderedPageBreak/>
        <w:t>Административный регламент</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предоставления государственной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8A66CC" w:rsidRDefault="00B357AB" w:rsidP="00B357AB">
      <w:pPr>
        <w:pStyle w:val="ConsPlusTitle"/>
        <w:jc w:val="center"/>
        <w:rPr>
          <w:rFonts w:ascii="Times New Roman" w:hAnsi="Times New Roman" w:cs="Times New Roman"/>
          <w:sz w:val="28"/>
          <w:szCs w:val="28"/>
        </w:rPr>
      </w:pP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1"/>
        <w:rPr>
          <w:rFonts w:ascii="Times New Roman" w:hAnsi="Times New Roman" w:cs="Times New Roman"/>
          <w:sz w:val="28"/>
          <w:szCs w:val="28"/>
        </w:rPr>
      </w:pPr>
      <w:r w:rsidRPr="008A66CC">
        <w:rPr>
          <w:rFonts w:ascii="Times New Roman" w:hAnsi="Times New Roman" w:cs="Times New Roman"/>
          <w:sz w:val="28"/>
          <w:szCs w:val="28"/>
        </w:rPr>
        <w:t>1. Общие положения</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Предмет регулирования Административного регламента</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1. Административный регламент предоставления сектором  по делам семьи, охране материнства и детства, демографии Красногорского района государственной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соответственно - Регламент, государственная услуга), определяет состав, сроки, последовательность и порядок выполнения административных процедур (действий) при предоставлении указанной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Круг заявителей</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 xml:space="preserve">2. Заявителями для получения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оставшихся без попечения родителей (далее - муниципальный банк данных о детях), для передачи их на воспитание в семьи граждан являются  </w:t>
      </w:r>
    </w:p>
    <w:p w:rsidR="00B357AB" w:rsidRPr="008A66CC" w:rsidRDefault="00B357AB" w:rsidP="00B357AB">
      <w:pPr>
        <w:pStyle w:val="ConsPlusNormal"/>
        <w:ind w:firstLine="540"/>
        <w:jc w:val="both"/>
        <w:rPr>
          <w:sz w:val="28"/>
          <w:szCs w:val="28"/>
        </w:rPr>
      </w:pPr>
      <w:r w:rsidRPr="008A66CC">
        <w:rPr>
          <w:sz w:val="28"/>
          <w:szCs w:val="28"/>
        </w:rPr>
        <w:t>-граждане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(далее - заявители - граждане Российской Федерации).</w:t>
      </w:r>
    </w:p>
    <w:p w:rsidR="00B357AB" w:rsidRPr="008A66CC" w:rsidRDefault="00B357AB" w:rsidP="00B357AB">
      <w:pPr>
        <w:pStyle w:val="ConsPlusNormal"/>
        <w:ind w:firstLine="540"/>
        <w:jc w:val="both"/>
        <w:rPr>
          <w:sz w:val="28"/>
          <w:szCs w:val="28"/>
        </w:rPr>
      </w:pPr>
      <w:r w:rsidRPr="008A66CC">
        <w:rPr>
          <w:sz w:val="28"/>
          <w:szCs w:val="28"/>
        </w:rPr>
        <w:t>-граждане Российской Федерации, постоянно проживающие за пределами территории</w:t>
      </w:r>
    </w:p>
    <w:p w:rsidR="00B357AB" w:rsidRPr="008A66CC" w:rsidRDefault="00B357AB" w:rsidP="00B357AB">
      <w:pPr>
        <w:pStyle w:val="ConsPlusNormal"/>
        <w:jc w:val="both"/>
        <w:rPr>
          <w:sz w:val="28"/>
          <w:szCs w:val="28"/>
        </w:rPr>
      </w:pPr>
      <w:r w:rsidRPr="008A66CC">
        <w:rPr>
          <w:sz w:val="28"/>
          <w:szCs w:val="28"/>
        </w:rPr>
        <w:t>Российской Федерации, иностранные граждане, лица без гражданства, являющиеся родственниками ребенка, оставшегося без попечения родителей, и желающие его усыновить.</w:t>
      </w:r>
    </w:p>
    <w:p w:rsidR="00B357AB" w:rsidRPr="008A66CC" w:rsidRDefault="00B357AB" w:rsidP="00B357AB">
      <w:pPr>
        <w:pStyle w:val="ConsPlusNormal"/>
        <w:jc w:val="both"/>
        <w:rPr>
          <w:sz w:val="28"/>
          <w:szCs w:val="28"/>
        </w:rPr>
      </w:pPr>
    </w:p>
    <w:p w:rsidR="00B357AB" w:rsidRPr="008A66CC" w:rsidRDefault="00B357AB" w:rsidP="00B357AB">
      <w:pPr>
        <w:pStyle w:val="ConsPlusNormal"/>
        <w:jc w:val="both"/>
        <w:rPr>
          <w:sz w:val="28"/>
          <w:szCs w:val="28"/>
        </w:rPr>
      </w:pP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Требования к порядку информирования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о предоставлении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3. Информация о порядке предоставления государственной услуги доводится до сведения заинтересованных лиц посредством:</w:t>
      </w:r>
    </w:p>
    <w:p w:rsidR="00B357AB" w:rsidRPr="008A66CC" w:rsidRDefault="00B357AB" w:rsidP="00B357AB">
      <w:pPr>
        <w:pStyle w:val="ConsPlusNormal"/>
        <w:spacing w:before="240"/>
        <w:ind w:firstLine="540"/>
        <w:jc w:val="both"/>
        <w:rPr>
          <w:sz w:val="28"/>
          <w:szCs w:val="28"/>
        </w:rPr>
      </w:pPr>
      <w:r w:rsidRPr="008A66CC">
        <w:rPr>
          <w:sz w:val="28"/>
          <w:szCs w:val="28"/>
        </w:rPr>
        <w:t>размещения на информационных стендах администрации Красногорского района (далее - информационный стенд);</w:t>
      </w:r>
    </w:p>
    <w:p w:rsidR="00B357AB" w:rsidRPr="008A66CC" w:rsidRDefault="00B357AB" w:rsidP="00B357AB">
      <w:pPr>
        <w:pStyle w:val="ConsPlusNormal"/>
        <w:spacing w:before="240"/>
        <w:ind w:firstLine="540"/>
        <w:jc w:val="both"/>
        <w:rPr>
          <w:sz w:val="28"/>
          <w:szCs w:val="28"/>
        </w:rPr>
      </w:pPr>
      <w:r w:rsidRPr="008A66CC">
        <w:rPr>
          <w:sz w:val="28"/>
          <w:szCs w:val="28"/>
        </w:rPr>
        <w:t xml:space="preserve">размещения информации на официальном сайте администрации Красногорского района </w:t>
      </w:r>
      <w:hyperlink r:id="rId9" w:history="1">
        <w:r w:rsidRPr="008A66CC">
          <w:rPr>
            <w:rStyle w:val="a4"/>
            <w:sz w:val="28"/>
            <w:szCs w:val="28"/>
          </w:rPr>
          <w:t>https://krgadm.ru</w:t>
        </w:r>
      </w:hyperlink>
      <w:r w:rsidRPr="008A66CC">
        <w:rPr>
          <w:sz w:val="28"/>
          <w:szCs w:val="28"/>
        </w:rPr>
        <w:t xml:space="preserve"> в информационно-телекомуникационной сети "Интернет" (далее - официальный сайт администрации Красногорского района);</w:t>
      </w:r>
    </w:p>
    <w:p w:rsidR="00B357AB" w:rsidRPr="008A66CC" w:rsidRDefault="00B357AB" w:rsidP="00B357AB">
      <w:pPr>
        <w:pStyle w:val="ConsPlusNormal"/>
        <w:spacing w:before="240"/>
        <w:ind w:firstLine="540"/>
        <w:jc w:val="both"/>
        <w:rPr>
          <w:sz w:val="28"/>
          <w:szCs w:val="28"/>
        </w:rPr>
      </w:pPr>
      <w:r w:rsidRPr="008A66CC">
        <w:rPr>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357AB" w:rsidRPr="008A66CC" w:rsidRDefault="00B357AB" w:rsidP="00B357AB">
      <w:pPr>
        <w:pStyle w:val="ConsPlusNormal"/>
        <w:spacing w:before="240"/>
        <w:ind w:firstLine="540"/>
        <w:jc w:val="both"/>
        <w:rPr>
          <w:sz w:val="28"/>
          <w:szCs w:val="28"/>
        </w:rPr>
      </w:pPr>
      <w:r w:rsidRPr="008A66CC">
        <w:rPr>
          <w:sz w:val="28"/>
          <w:szCs w:val="28"/>
        </w:rPr>
        <w:t>ответов на письменные обращения, направляемые в адрес администрации Красногорского района и сектора по делам семьи, охране материнства и детства, демографии Красногорского района, ответов на письменные обращения, направляемые на адрес электронной почты администрации Красногорского района и сектора  по делам семьи, охране материнства и детства, демографии Красногорского района, указанной на официальном сайте администрации Красногорского района, ответов на телефонные обращения по телефону для справок (консультаций), указанному на официальном сайте администрации Красногорского района.</w:t>
      </w:r>
    </w:p>
    <w:p w:rsidR="00B357AB" w:rsidRPr="008A66CC" w:rsidRDefault="00B357AB" w:rsidP="00B357AB">
      <w:pPr>
        <w:pStyle w:val="ConsPlusNormal"/>
        <w:spacing w:before="240"/>
        <w:ind w:firstLine="540"/>
        <w:jc w:val="both"/>
        <w:rPr>
          <w:sz w:val="28"/>
          <w:szCs w:val="28"/>
        </w:rPr>
      </w:pPr>
      <w:r w:rsidRPr="008A66CC">
        <w:rPr>
          <w:sz w:val="28"/>
          <w:szCs w:val="28"/>
        </w:rPr>
        <w:t>4. На сайте администрации Красногорского района или информационном стенде размещается следующая информация:</w:t>
      </w:r>
    </w:p>
    <w:p w:rsidR="00B357AB" w:rsidRPr="008A66CC" w:rsidRDefault="00B357AB" w:rsidP="00B357AB">
      <w:pPr>
        <w:pStyle w:val="ConsPlusNormal"/>
        <w:spacing w:before="240"/>
        <w:ind w:firstLine="540"/>
        <w:jc w:val="both"/>
        <w:rPr>
          <w:sz w:val="28"/>
          <w:szCs w:val="28"/>
        </w:rPr>
      </w:pPr>
      <w:r w:rsidRPr="008A66CC">
        <w:rPr>
          <w:sz w:val="28"/>
          <w:szCs w:val="28"/>
        </w:rPr>
        <w:t>а)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 xml:space="preserve">б) текст Регламента (полная версия размещается на сайте </w:t>
      </w:r>
      <w:hyperlink r:id="rId10" w:history="1">
        <w:r w:rsidRPr="008A66CC">
          <w:rPr>
            <w:rStyle w:val="a4"/>
            <w:sz w:val="28"/>
            <w:szCs w:val="28"/>
          </w:rPr>
          <w:t>администрации</w:t>
        </w:r>
      </w:hyperlink>
      <w:r w:rsidRPr="008A66CC">
        <w:rPr>
          <w:sz w:val="28"/>
          <w:szCs w:val="28"/>
        </w:rPr>
        <w:t>Красногорского района, извлечения - на информационном стенде);</w:t>
      </w:r>
    </w:p>
    <w:p w:rsidR="00B357AB" w:rsidRPr="008A66CC" w:rsidRDefault="00B357AB" w:rsidP="00B357AB">
      <w:pPr>
        <w:pStyle w:val="ConsPlusNormal"/>
        <w:spacing w:before="240"/>
        <w:ind w:firstLine="540"/>
        <w:jc w:val="both"/>
        <w:rPr>
          <w:sz w:val="28"/>
          <w:szCs w:val="28"/>
        </w:rPr>
      </w:pPr>
      <w:r w:rsidRPr="008A66CC">
        <w:rPr>
          <w:sz w:val="28"/>
          <w:szCs w:val="28"/>
        </w:rPr>
        <w:t>в) месторасположение,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B357AB" w:rsidRPr="008A66CC" w:rsidRDefault="00B357AB" w:rsidP="00B357AB">
      <w:pPr>
        <w:pStyle w:val="ConsPlusNormal"/>
        <w:spacing w:before="240"/>
        <w:ind w:firstLine="540"/>
        <w:jc w:val="both"/>
        <w:rPr>
          <w:sz w:val="28"/>
          <w:szCs w:val="28"/>
        </w:rPr>
      </w:pPr>
      <w:r w:rsidRPr="008A66CC">
        <w:rPr>
          <w:sz w:val="28"/>
          <w:szCs w:val="28"/>
        </w:rPr>
        <w:lastRenderedPageBreak/>
        <w:t>На Едином портале размещаются:</w:t>
      </w:r>
    </w:p>
    <w:p w:rsidR="00B357AB" w:rsidRPr="008A66CC" w:rsidRDefault="00B357AB" w:rsidP="00B357AB">
      <w:pPr>
        <w:pStyle w:val="ConsPlusNormal"/>
        <w:spacing w:before="240"/>
        <w:ind w:firstLine="540"/>
        <w:jc w:val="both"/>
        <w:rPr>
          <w:sz w:val="28"/>
          <w:szCs w:val="28"/>
        </w:rPr>
      </w:pPr>
      <w:r w:rsidRPr="008A66CC">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w:t>
      </w:r>
    </w:p>
    <w:p w:rsidR="00B357AB" w:rsidRPr="008A66CC" w:rsidRDefault="00B357AB" w:rsidP="00B357AB">
      <w:pPr>
        <w:pStyle w:val="ConsPlusNormal"/>
        <w:spacing w:before="240"/>
        <w:ind w:firstLine="540"/>
        <w:jc w:val="both"/>
        <w:rPr>
          <w:sz w:val="28"/>
          <w:szCs w:val="28"/>
        </w:rPr>
      </w:pPr>
      <w:r w:rsidRPr="008A66CC">
        <w:rPr>
          <w:sz w:val="28"/>
          <w:szCs w:val="28"/>
        </w:rPr>
        <w:t>круг заявителей;</w:t>
      </w:r>
    </w:p>
    <w:p w:rsidR="00B357AB" w:rsidRPr="008A66CC" w:rsidRDefault="00B357AB" w:rsidP="00B357AB">
      <w:pPr>
        <w:pStyle w:val="ConsPlusNormal"/>
        <w:spacing w:before="240"/>
        <w:ind w:firstLine="540"/>
        <w:jc w:val="both"/>
        <w:rPr>
          <w:sz w:val="28"/>
          <w:szCs w:val="28"/>
        </w:rPr>
      </w:pPr>
      <w:r w:rsidRPr="008A66CC">
        <w:rPr>
          <w:sz w:val="28"/>
          <w:szCs w:val="28"/>
        </w:rPr>
        <w:t>срок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размер государственной пошлины, взимаемой за предоставление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исчерпывающий перечень оснований для приостановления или отказа в предоставлении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информация о праве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B357AB" w:rsidRPr="008A66CC" w:rsidRDefault="00B357AB" w:rsidP="00B357AB">
      <w:pPr>
        <w:pStyle w:val="ConsPlusNormal"/>
        <w:spacing w:before="240"/>
        <w:ind w:firstLine="540"/>
        <w:jc w:val="both"/>
        <w:rPr>
          <w:sz w:val="28"/>
          <w:szCs w:val="28"/>
        </w:rPr>
      </w:pPr>
      <w:r w:rsidRPr="008A66CC">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57AB" w:rsidRPr="008A66CC" w:rsidRDefault="00B357AB" w:rsidP="00B357AB">
      <w:pPr>
        <w:pStyle w:val="ConsPlusNormal"/>
        <w:spacing w:before="240"/>
        <w:ind w:firstLine="540"/>
        <w:jc w:val="both"/>
        <w:rPr>
          <w:sz w:val="28"/>
          <w:szCs w:val="28"/>
        </w:rPr>
      </w:pPr>
      <w:r w:rsidRPr="008A66CC">
        <w:rPr>
          <w:sz w:val="28"/>
          <w:szCs w:val="28"/>
        </w:rPr>
        <w:t>5. Консультирование заинтересованных лиц по порядку предоставления государственной услуги осуществляется специалистами сектора по делам семьи, охране материнства и детства, демографии Красногорского района (далее - специалисты):</w:t>
      </w:r>
    </w:p>
    <w:p w:rsidR="00B357AB" w:rsidRPr="008A66CC" w:rsidRDefault="00B357AB" w:rsidP="00B357AB">
      <w:pPr>
        <w:pStyle w:val="ConsPlusNormal"/>
        <w:spacing w:before="240"/>
        <w:ind w:firstLine="540"/>
        <w:jc w:val="both"/>
        <w:rPr>
          <w:sz w:val="28"/>
          <w:szCs w:val="28"/>
        </w:rPr>
      </w:pPr>
      <w:r w:rsidRPr="008A66CC">
        <w:rPr>
          <w:sz w:val="28"/>
          <w:szCs w:val="28"/>
        </w:rPr>
        <w:t>в письменной форме на основании письменного обращения, в том числе по электронной почте;</w:t>
      </w:r>
    </w:p>
    <w:p w:rsidR="00B357AB" w:rsidRPr="008A66CC" w:rsidRDefault="00B357AB" w:rsidP="00B357AB">
      <w:pPr>
        <w:pStyle w:val="ConsPlusNormal"/>
        <w:spacing w:before="240"/>
        <w:ind w:firstLine="540"/>
        <w:jc w:val="both"/>
        <w:rPr>
          <w:sz w:val="28"/>
          <w:szCs w:val="28"/>
        </w:rPr>
      </w:pPr>
      <w:r w:rsidRPr="008A66CC">
        <w:rPr>
          <w:sz w:val="28"/>
          <w:szCs w:val="28"/>
        </w:rPr>
        <w:t>по телефону;</w:t>
      </w:r>
    </w:p>
    <w:p w:rsidR="00B357AB" w:rsidRPr="008A66CC" w:rsidRDefault="00B357AB" w:rsidP="00B357AB">
      <w:pPr>
        <w:pStyle w:val="ConsPlusNormal"/>
        <w:spacing w:before="240"/>
        <w:ind w:firstLine="540"/>
        <w:jc w:val="both"/>
        <w:rPr>
          <w:sz w:val="28"/>
          <w:szCs w:val="28"/>
        </w:rPr>
      </w:pPr>
      <w:r w:rsidRPr="008A66CC">
        <w:rPr>
          <w:sz w:val="28"/>
          <w:szCs w:val="28"/>
        </w:rPr>
        <w:t>на личном приеме.</w:t>
      </w:r>
    </w:p>
    <w:p w:rsidR="00B357AB" w:rsidRPr="008A66CC" w:rsidRDefault="00B357AB" w:rsidP="00B357AB">
      <w:pPr>
        <w:pStyle w:val="ConsPlusNormal"/>
        <w:spacing w:before="240"/>
        <w:ind w:firstLine="540"/>
        <w:jc w:val="both"/>
        <w:rPr>
          <w:sz w:val="28"/>
          <w:szCs w:val="28"/>
        </w:rPr>
      </w:pPr>
      <w:r w:rsidRPr="008A66CC">
        <w:rPr>
          <w:sz w:val="28"/>
          <w:szCs w:val="28"/>
        </w:rPr>
        <w:lastRenderedPageBreak/>
        <w:t>6. Государственная услуга предоставляется на территории муниципального образования Красногорского района в секторе  по делам семьи, охране материнства и детства, демографии администрации Красногорского района.</w:t>
      </w:r>
    </w:p>
    <w:p w:rsidR="00B357AB" w:rsidRPr="008A66CC" w:rsidRDefault="00B357AB" w:rsidP="00B357AB">
      <w:pPr>
        <w:pStyle w:val="ConsPlusNormal"/>
        <w:spacing w:before="240"/>
        <w:ind w:firstLine="540"/>
        <w:jc w:val="both"/>
        <w:rPr>
          <w:sz w:val="28"/>
          <w:szCs w:val="28"/>
        </w:rPr>
      </w:pPr>
      <w:r w:rsidRPr="008A66CC">
        <w:rPr>
          <w:sz w:val="28"/>
          <w:szCs w:val="28"/>
        </w:rPr>
        <w:t>7. При ответах по телефону на устные обращения специалист называет свои фамилию, имя, отчество (при наличии), должность, дает разъяснения по вопросам предоставления государственной услуги, информирует о ходе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Время разговора не должно превышать 10 минут. В случае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B357AB" w:rsidRPr="008A66CC" w:rsidRDefault="00B357AB" w:rsidP="00B357AB">
      <w:pPr>
        <w:pStyle w:val="ConsPlusNormal"/>
        <w:spacing w:before="240"/>
        <w:ind w:firstLine="540"/>
        <w:jc w:val="both"/>
        <w:rPr>
          <w:sz w:val="28"/>
          <w:szCs w:val="28"/>
        </w:rPr>
      </w:pPr>
      <w:r w:rsidRPr="008A66CC">
        <w:rPr>
          <w:sz w:val="28"/>
          <w:szCs w:val="28"/>
        </w:rPr>
        <w:t>8.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B357AB" w:rsidRPr="008A66CC" w:rsidRDefault="00B357AB" w:rsidP="00B357AB">
      <w:pPr>
        <w:pStyle w:val="ConsPlusNormal"/>
        <w:spacing w:before="240"/>
        <w:ind w:firstLine="540"/>
        <w:jc w:val="both"/>
        <w:rPr>
          <w:sz w:val="28"/>
          <w:szCs w:val="28"/>
        </w:rPr>
      </w:pPr>
      <w:r w:rsidRPr="008A66CC">
        <w:rPr>
          <w:sz w:val="28"/>
          <w:szCs w:val="28"/>
        </w:rPr>
        <w:t>9. Информация о порядке и сроках предоставления государственной услуги предоставляется заявителю бесплатно.</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1"/>
        <w:rPr>
          <w:rFonts w:ascii="Times New Roman" w:hAnsi="Times New Roman" w:cs="Times New Roman"/>
          <w:sz w:val="28"/>
          <w:szCs w:val="28"/>
        </w:rPr>
      </w:pPr>
      <w:r w:rsidRPr="008A66CC">
        <w:rPr>
          <w:rFonts w:ascii="Times New Roman" w:hAnsi="Times New Roman" w:cs="Times New Roman"/>
          <w:sz w:val="28"/>
          <w:szCs w:val="28"/>
        </w:rPr>
        <w:t>II. Стандарт предоставления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Наименование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10. Наименование государственной услуги - предоставление гражданам информации о детях, оставшихся без попечения родителей, из муниципального банка данных о детях для передачи их на воспитание в семьи граждан, выдача предварительных разрешений на усыновление детей в случаях, предусмотренных законодательством Российской Федерации.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Наименование органа, предоставляющего государственную услугу</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11. Государственная услуга предоставляется сектором по делам семьи, охране материнства и детства, демографии Красногорского района.</w:t>
      </w:r>
    </w:p>
    <w:p w:rsidR="00B357AB" w:rsidRPr="008A66CC" w:rsidRDefault="00B357AB" w:rsidP="00B357AB">
      <w:pPr>
        <w:pStyle w:val="ConsPlusNormal"/>
        <w:spacing w:before="240"/>
        <w:ind w:firstLine="540"/>
        <w:jc w:val="both"/>
        <w:rPr>
          <w:sz w:val="28"/>
          <w:szCs w:val="28"/>
        </w:rPr>
      </w:pPr>
      <w:r w:rsidRPr="008A66CC">
        <w:rPr>
          <w:sz w:val="28"/>
          <w:szCs w:val="28"/>
        </w:rPr>
        <w:t xml:space="preserve">В процессе предоставления государственной услуги сектором по делам семьи, охране материнства и детства, демографии Красногорского района не может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w:t>
      </w:r>
      <w:r w:rsidRPr="008A66CC">
        <w:rPr>
          <w:sz w:val="28"/>
          <w:szCs w:val="28"/>
        </w:rPr>
        <w:lastRenderedPageBreak/>
        <w:t xml:space="preserve">самоуправления, организации, за исключением получения услуг, включенных в </w:t>
      </w:r>
      <w:hyperlink r:id="rId11" w:history="1">
        <w:r w:rsidRPr="008A66CC">
          <w:rPr>
            <w:color w:val="0000FF"/>
            <w:sz w:val="28"/>
            <w:szCs w:val="28"/>
          </w:rPr>
          <w:t>перечень</w:t>
        </w:r>
      </w:hyperlink>
      <w:r w:rsidRPr="008A66CC">
        <w:rPr>
          <w:sz w:val="28"/>
          <w:szCs w:val="28"/>
        </w:rPr>
        <w:t xml:space="preserve"> услуг, которые являются необходимыми и обязательными для предоставления государственныхуслуг,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39, ст. 6038).</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Описание результата предоставления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12. Результатами предоставления государственной услуги являются:</w:t>
      </w:r>
    </w:p>
    <w:p w:rsidR="00B357AB" w:rsidRPr="008A66CC" w:rsidRDefault="00B357AB" w:rsidP="00B357AB">
      <w:pPr>
        <w:pStyle w:val="ConsPlusNormal"/>
        <w:spacing w:before="240"/>
        <w:ind w:firstLine="540"/>
        <w:jc w:val="both"/>
        <w:rPr>
          <w:sz w:val="28"/>
          <w:szCs w:val="28"/>
        </w:rPr>
      </w:pPr>
      <w:r w:rsidRPr="008A66CC">
        <w:rPr>
          <w:sz w:val="28"/>
          <w:szCs w:val="28"/>
        </w:rPr>
        <w:t>представление заявителю - гражданину Российской Федерации для ознакомления анкет детей, оставшихся без попечения родителей (далее - анкеты детей) из муниципального банка данных, подлежащих устройству в семью граждан;</w:t>
      </w:r>
    </w:p>
    <w:p w:rsidR="00B357AB" w:rsidRPr="008A66CC" w:rsidRDefault="00B357AB" w:rsidP="00B357AB">
      <w:pPr>
        <w:pStyle w:val="ConsPlusNormal"/>
        <w:spacing w:before="240"/>
        <w:ind w:firstLine="540"/>
        <w:jc w:val="both"/>
        <w:rPr>
          <w:sz w:val="28"/>
          <w:szCs w:val="28"/>
        </w:rPr>
      </w:pPr>
      <w:r w:rsidRPr="008A66CC">
        <w:rPr>
          <w:sz w:val="28"/>
          <w:szCs w:val="28"/>
        </w:rPr>
        <w:t>выдача заявителю - гражданину Российской Федерации направления на посещение ребенка, сведения о котором содержатся в федеральном банке данных о детях (далее - направление на посещение ребенка);</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Срок предоставления государственной услуги,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том числе с учетом необходимости обращения в организации,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участвующие в предоставлении государственной услуги, срок</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приостановления предоставления государственной услуги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случае, если возможность приостановления предусмотрена</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законодательством Российской Федерации, срок выдачи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(направления) документов, являющихся результатом</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предоставления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13. Срок представления государственной услуги и выдачи (предоставления) документов, являющихся результатом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 xml:space="preserve">представление заявителю - гражданину Российской Федерации для ознакомления с анкетами детей - не позднее чем через 10 дней со дня получения документов, предусмотренных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sidRPr="008A66CC">
          <w:rPr>
            <w:color w:val="0000FF"/>
            <w:sz w:val="28"/>
            <w:szCs w:val="28"/>
          </w:rPr>
          <w:t>пунктами 16</w:t>
        </w:r>
      </w:hyperlink>
      <w:r w:rsidRPr="008A66CC">
        <w:rPr>
          <w:sz w:val="28"/>
          <w:szCs w:val="28"/>
        </w:rPr>
        <w:t xml:space="preserve"> и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sidRPr="008A66CC">
          <w:rPr>
            <w:color w:val="0000FF"/>
            <w:sz w:val="28"/>
            <w:szCs w:val="28"/>
          </w:rPr>
          <w:t>17</w:t>
        </w:r>
      </w:hyperlink>
      <w:r w:rsidRPr="008A66CC">
        <w:rPr>
          <w:sz w:val="28"/>
          <w:szCs w:val="28"/>
        </w:rPr>
        <w:t xml:space="preserve"> Регламента;</w:t>
      </w:r>
    </w:p>
    <w:p w:rsidR="00B357AB" w:rsidRPr="008A66CC" w:rsidRDefault="00B357AB" w:rsidP="00B357AB">
      <w:pPr>
        <w:pStyle w:val="ConsPlusNormal"/>
        <w:spacing w:before="240"/>
        <w:ind w:firstLine="540"/>
        <w:jc w:val="both"/>
        <w:rPr>
          <w:sz w:val="28"/>
          <w:szCs w:val="28"/>
        </w:rPr>
      </w:pPr>
      <w:r w:rsidRPr="008A66CC">
        <w:rPr>
          <w:sz w:val="28"/>
          <w:szCs w:val="28"/>
        </w:rPr>
        <w:t xml:space="preserve">выдача заявителю - гражданину Российской Федерации направления на посещение ребенка - не позднее чем через 3 рабочих дня с даты поступления в </w:t>
      </w:r>
      <w:r w:rsidRPr="008A66CC">
        <w:rPr>
          <w:sz w:val="28"/>
          <w:szCs w:val="28"/>
        </w:rPr>
        <w:lastRenderedPageBreak/>
        <w:t>сектор по делам семьи, охране материнства и детства, демографии Красногорского района из органа исполнительной власти субъекта Российской Федерации, осуществляющего полномочия регионального оператора государственного банка данных о детях, оставшихся без попечения родителей (далее - региональный оператор), информации о возможности выдачи направления на посещение ребенка;</w:t>
      </w:r>
    </w:p>
    <w:p w:rsidR="00B357AB" w:rsidRPr="008A66CC" w:rsidRDefault="00B357AB" w:rsidP="00B357AB">
      <w:pPr>
        <w:pStyle w:val="ConsPlusNormal"/>
        <w:spacing w:before="240"/>
        <w:ind w:firstLine="540"/>
        <w:jc w:val="both"/>
        <w:rPr>
          <w:sz w:val="28"/>
          <w:szCs w:val="28"/>
        </w:rPr>
      </w:pPr>
      <w:r w:rsidRPr="008A66CC">
        <w:rPr>
          <w:sz w:val="28"/>
          <w:szCs w:val="28"/>
        </w:rPr>
        <w:t xml:space="preserve">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если усыновляемый ребенок или его родители, являющиеся гражданами Российской Федерации, никогда не проживали на территории Российской Федерации - не позднее чем через 20 рабочих дней с даты подачи заявителем предусмотренных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sidRPr="008A66CC">
          <w:rPr>
            <w:color w:val="0000FF"/>
            <w:sz w:val="28"/>
            <w:szCs w:val="28"/>
          </w:rPr>
          <w:t>пунктом 18</w:t>
        </w:r>
      </w:hyperlink>
      <w:r w:rsidRPr="008A66CC">
        <w:rPr>
          <w:sz w:val="28"/>
          <w:szCs w:val="28"/>
        </w:rPr>
        <w:t xml:space="preserve"> Регламента документов, оформленных в соответствии с требованиями, предусмотренными </w:t>
      </w:r>
      <w:hyperlink w:anchor="Par187" w:tooltip="19. Документы, указанные в подпунктах &quot;а&quot; и &quot;б&quot; пункта 17 и подпунктах &quot;г&quot;, &quot;и&quot; - &quot;л&quot; пункта 18 Регламента, принимаются к рассмотрению в течение года со дня их выдачи, документ, предусмотренный в подпункте &quot;з&quot; пункта 18 Регламента, - в течение 6 месяцев со дня" w:history="1">
        <w:r w:rsidRPr="008A66CC">
          <w:rPr>
            <w:color w:val="0000FF"/>
            <w:sz w:val="28"/>
            <w:szCs w:val="28"/>
          </w:rPr>
          <w:t>пунктами 19</w:t>
        </w:r>
      </w:hyperlink>
      <w:r w:rsidRPr="008A66CC">
        <w:rPr>
          <w:sz w:val="28"/>
          <w:szCs w:val="28"/>
        </w:rP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sidRPr="008A66CC">
          <w:rPr>
            <w:color w:val="0000FF"/>
            <w:sz w:val="28"/>
            <w:szCs w:val="28"/>
          </w:rPr>
          <w:t>21</w:t>
        </w:r>
      </w:hyperlink>
      <w:r w:rsidRPr="008A66CC">
        <w:rPr>
          <w:sz w:val="28"/>
          <w:szCs w:val="28"/>
        </w:rPr>
        <w:t xml:space="preserve"> Регламента.</w:t>
      </w:r>
    </w:p>
    <w:p w:rsidR="00B357AB" w:rsidRPr="008A66CC" w:rsidRDefault="00B357AB" w:rsidP="00B357AB">
      <w:pPr>
        <w:pStyle w:val="ConsPlusNormal"/>
        <w:spacing w:before="240"/>
        <w:ind w:firstLine="540"/>
        <w:jc w:val="both"/>
        <w:rPr>
          <w:sz w:val="28"/>
          <w:szCs w:val="28"/>
        </w:rPr>
      </w:pPr>
      <w:r w:rsidRPr="008A66CC">
        <w:rPr>
          <w:sz w:val="28"/>
          <w:szCs w:val="28"/>
        </w:rPr>
        <w:t xml:space="preserve">14. Предоставление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приостанавливается в случае, если гражданин, дважды получив уведомление о результатах поиска ребенка, оставшегося без попечения родителей, без уважительной причины не явился для ознакомления с новой анкетой ребенка, оставшегося без попечения родителей.Предоставление услуги для данного гражданина может быть возобновлено на основании письменного заявления гражданина при условии отсутствия оснований для прекращения учета сведений о нем в соответствии с </w:t>
      </w:r>
      <w:hyperlink r:id="rId12" w:history="1">
        <w:r w:rsidRPr="008A66CC">
          <w:rPr>
            <w:color w:val="0000FF"/>
            <w:sz w:val="28"/>
            <w:szCs w:val="28"/>
          </w:rPr>
          <w:t>пунктом 68</w:t>
        </w:r>
      </w:hyperlink>
      <w:r w:rsidRPr="008A66CC">
        <w:rPr>
          <w:sz w:val="28"/>
          <w:szCs w:val="28"/>
        </w:rP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образования и науки Российской Федерации от 15 июня 2020 г. N 300 (зарегистрирован Министерством юстицииРоссийской Федерации 10 августа 2020 г., регистрационный N 59222) (далее - Порядок формирования государственного банка данных о детях).</w:t>
      </w:r>
    </w:p>
    <w:p w:rsidR="00B357AB" w:rsidRPr="008A66CC" w:rsidRDefault="00B357AB" w:rsidP="00B357AB">
      <w:pPr>
        <w:pStyle w:val="ConsPlusNormal"/>
        <w:spacing w:before="240"/>
        <w:ind w:firstLine="540"/>
        <w:jc w:val="both"/>
        <w:rPr>
          <w:sz w:val="28"/>
          <w:szCs w:val="28"/>
        </w:rPr>
      </w:pPr>
      <w:r w:rsidRPr="008A66CC">
        <w:rPr>
          <w:sz w:val="28"/>
          <w:szCs w:val="28"/>
        </w:rPr>
        <w:t>Приостановка предоставления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в соответствии с указанными основаниями в случае отсутствия заявления гражданина может быть продлена до окончания срока действия заключения органа опеки и попечительства, выданного по месту жительства гражданина(-ан), о возможности гражданина быть усыновителем или опекуном (попечителем).</w:t>
      </w:r>
    </w:p>
    <w:p w:rsidR="00B357AB" w:rsidRPr="008A66CC" w:rsidRDefault="00B357AB" w:rsidP="00B357AB">
      <w:pPr>
        <w:pStyle w:val="ConsPlusNormal"/>
        <w:spacing w:before="240"/>
        <w:ind w:firstLine="540"/>
        <w:jc w:val="both"/>
        <w:rPr>
          <w:sz w:val="28"/>
          <w:szCs w:val="28"/>
        </w:rPr>
      </w:pPr>
      <w:r w:rsidRPr="008A66CC">
        <w:rPr>
          <w:sz w:val="28"/>
          <w:szCs w:val="28"/>
        </w:rPr>
        <w:t xml:space="preserve">Основания для приостановления предоставления государственной услуги </w:t>
      </w:r>
      <w:r w:rsidRPr="008A66CC">
        <w:rPr>
          <w:sz w:val="28"/>
          <w:szCs w:val="28"/>
        </w:rPr>
        <w:lastRenderedPageBreak/>
        <w:t>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Нормативные правовые акты, регулирующие</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предоставление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15. Сектор по делам семьи, охране материнства и детства, демографии Красногорского района размещает перечень нормативных правовых актов, регулирующих предоставление государственной услуги, на официальном сайте администрации Красногорского района и на Едином портале.</w:t>
      </w:r>
    </w:p>
    <w:p w:rsidR="00B357AB" w:rsidRPr="008A66CC" w:rsidRDefault="00B357AB" w:rsidP="00B357AB">
      <w:pPr>
        <w:pStyle w:val="ConsPlusNormal"/>
        <w:spacing w:before="240"/>
        <w:ind w:firstLine="540"/>
        <w:jc w:val="both"/>
        <w:rPr>
          <w:sz w:val="28"/>
          <w:szCs w:val="28"/>
        </w:rPr>
      </w:pPr>
      <w:r w:rsidRPr="008A66CC">
        <w:rPr>
          <w:sz w:val="28"/>
          <w:szCs w:val="28"/>
        </w:rPr>
        <w:t>Администрация Красногорского района обеспечивает актуализацию перечня нормативных правовых актов, регулирующих предоставление государственной услуги, на своем официальном сайте.</w:t>
      </w:r>
    </w:p>
    <w:p w:rsidR="00B357AB" w:rsidRPr="008A66CC" w:rsidRDefault="00B357AB" w:rsidP="00B357AB">
      <w:pPr>
        <w:pStyle w:val="ConsPlusNormal"/>
        <w:jc w:val="both"/>
        <w:rPr>
          <w:sz w:val="28"/>
          <w:szCs w:val="28"/>
        </w:rPr>
      </w:pP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Исчерпывающий перечень документов,</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необходимых в соответствии с нормативными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правовыми актами для предоставления государственной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услуги и услуг, которые являются необходимыми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 обязательными для предоставления государственной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услуги, подлежащих представлению заявителем, способы</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их получения заявителем, в том числе в электронной форме</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bookmarkStart w:id="1" w:name="Par158"/>
      <w:bookmarkEnd w:id="1"/>
      <w:r w:rsidRPr="008A66CC">
        <w:rPr>
          <w:sz w:val="28"/>
          <w:szCs w:val="28"/>
        </w:rPr>
        <w:t>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предъявляет специалисту документ, удостоверяющий его личность, и представляет:</w:t>
      </w:r>
    </w:p>
    <w:p w:rsidR="00B357AB" w:rsidRPr="008A66CC" w:rsidRDefault="00B357AB" w:rsidP="00B357AB">
      <w:pPr>
        <w:pStyle w:val="ConsPlusNormal"/>
        <w:spacing w:before="240"/>
        <w:ind w:firstLine="540"/>
        <w:jc w:val="both"/>
        <w:rPr>
          <w:sz w:val="28"/>
          <w:szCs w:val="28"/>
        </w:rPr>
      </w:pPr>
      <w:r w:rsidRPr="008A66CC">
        <w:rPr>
          <w:sz w:val="28"/>
          <w:szCs w:val="28"/>
        </w:rPr>
        <w:t xml:space="preserve">а) заявление гражданина(-ан)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w:t>
      </w:r>
      <w:hyperlink r:id="rId13" w:history="1">
        <w:r w:rsidRPr="008A66CC">
          <w:rPr>
            <w:color w:val="0000FF"/>
            <w:sz w:val="28"/>
            <w:szCs w:val="28"/>
          </w:rPr>
          <w:t>приложением N 12</w:t>
        </w:r>
      </w:hyperlink>
      <w:r w:rsidRPr="008A66CC">
        <w:rPr>
          <w:sz w:val="28"/>
          <w:szCs w:val="28"/>
        </w:rPr>
        <w:t xml:space="preserve"> к Порядку формирования государственного банка данных о детях форме (далее - заявление о желании принять ребенка в семью);</w:t>
      </w:r>
    </w:p>
    <w:p w:rsidR="00B357AB" w:rsidRPr="008A66CC" w:rsidRDefault="00B357AB" w:rsidP="00B357AB">
      <w:pPr>
        <w:pStyle w:val="ConsPlusNormal"/>
        <w:spacing w:before="240"/>
        <w:ind w:firstLine="540"/>
        <w:jc w:val="both"/>
        <w:rPr>
          <w:sz w:val="28"/>
          <w:szCs w:val="28"/>
        </w:rPr>
      </w:pPr>
      <w:r w:rsidRPr="008A66CC">
        <w:rPr>
          <w:sz w:val="28"/>
          <w:szCs w:val="28"/>
        </w:rPr>
        <w:t xml:space="preserve">б) заполненный </w:t>
      </w:r>
      <w:hyperlink r:id="rId14" w:history="1">
        <w:r w:rsidRPr="008A66CC">
          <w:rPr>
            <w:color w:val="0000FF"/>
            <w:sz w:val="28"/>
            <w:szCs w:val="28"/>
          </w:rPr>
          <w:t>раздел 1</w:t>
        </w:r>
      </w:hyperlink>
      <w:r w:rsidRPr="008A66CC">
        <w:rPr>
          <w:sz w:val="28"/>
          <w:szCs w:val="28"/>
        </w:rPr>
        <w:t xml:space="preserve"> анкеты гражданина, желающего принять ребенка на воспитание в свою семью, по установленной приложением N 11 к Порядку формирования государственного банка данных о детях форме (далее - анкета гражданина);</w:t>
      </w:r>
    </w:p>
    <w:p w:rsidR="00B357AB" w:rsidRPr="008A66CC" w:rsidRDefault="00B357AB" w:rsidP="00B357AB">
      <w:pPr>
        <w:pStyle w:val="ConsPlusNormal"/>
        <w:spacing w:before="240"/>
        <w:ind w:firstLine="540"/>
        <w:jc w:val="both"/>
        <w:rPr>
          <w:sz w:val="28"/>
          <w:szCs w:val="28"/>
        </w:rPr>
      </w:pPr>
      <w:r w:rsidRPr="008A66CC">
        <w:rPr>
          <w:sz w:val="28"/>
          <w:szCs w:val="28"/>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w:t>
      </w:r>
      <w:hyperlink r:id="rId15" w:history="1">
        <w:r w:rsidRPr="008A66CC">
          <w:rPr>
            <w:color w:val="0000FF"/>
            <w:sz w:val="28"/>
            <w:szCs w:val="28"/>
          </w:rPr>
          <w:t>приложением N 13</w:t>
        </w:r>
      </w:hyperlink>
      <w:r w:rsidRPr="008A66CC">
        <w:rPr>
          <w:sz w:val="28"/>
          <w:szCs w:val="28"/>
        </w:rPr>
        <w:t xml:space="preserve"> к Порядку </w:t>
      </w:r>
      <w:r w:rsidRPr="008A66CC">
        <w:rPr>
          <w:sz w:val="28"/>
          <w:szCs w:val="28"/>
        </w:rPr>
        <w:lastRenderedPageBreak/>
        <w:t>формирования государственного банка данных о детях форме;</w:t>
      </w:r>
    </w:p>
    <w:p w:rsidR="00B357AB" w:rsidRPr="008A66CC" w:rsidRDefault="00B357AB" w:rsidP="00B357AB">
      <w:pPr>
        <w:pStyle w:val="ConsPlusNormal"/>
        <w:spacing w:before="240"/>
        <w:ind w:firstLine="540"/>
        <w:jc w:val="both"/>
        <w:rPr>
          <w:sz w:val="28"/>
          <w:szCs w:val="28"/>
        </w:rPr>
      </w:pPr>
      <w:r w:rsidRPr="008A66CC">
        <w:rPr>
          <w:sz w:val="28"/>
          <w:szCs w:val="28"/>
        </w:rPr>
        <w:t>г) страховой номер индивидуального лицевого счета.</w:t>
      </w:r>
    </w:p>
    <w:p w:rsidR="00B357AB" w:rsidRPr="008A66CC" w:rsidRDefault="00B357AB" w:rsidP="00B357AB">
      <w:pPr>
        <w:pStyle w:val="ConsPlusNormal"/>
        <w:spacing w:before="240"/>
        <w:ind w:firstLine="540"/>
        <w:jc w:val="both"/>
        <w:rPr>
          <w:sz w:val="28"/>
          <w:szCs w:val="28"/>
        </w:rPr>
      </w:pPr>
      <w:r w:rsidRPr="008A66CC">
        <w:rPr>
          <w:sz w:val="28"/>
          <w:szCs w:val="28"/>
        </w:rPr>
        <w:t>Прием документов и предоставление государственной услуги в электронной форме не предусмотрены.</w:t>
      </w:r>
    </w:p>
    <w:p w:rsidR="00B357AB" w:rsidRPr="008A66CC" w:rsidRDefault="00B357AB" w:rsidP="00B357AB">
      <w:pPr>
        <w:pStyle w:val="ConsPlusNormal"/>
        <w:spacing w:before="240"/>
        <w:ind w:firstLine="540"/>
        <w:jc w:val="both"/>
        <w:rPr>
          <w:sz w:val="28"/>
          <w:szCs w:val="28"/>
        </w:rPr>
      </w:pPr>
      <w:bookmarkStart w:id="2" w:name="Par164"/>
      <w:bookmarkEnd w:id="2"/>
      <w:r w:rsidRPr="008A66CC">
        <w:rPr>
          <w:sz w:val="28"/>
          <w:szCs w:val="28"/>
        </w:rPr>
        <w:t xml:space="preserve">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sidRPr="008A66CC">
          <w:rPr>
            <w:color w:val="0000FF"/>
            <w:sz w:val="28"/>
            <w:szCs w:val="28"/>
          </w:rPr>
          <w:t>пункте 16</w:t>
        </w:r>
      </w:hyperlink>
      <w:r w:rsidRPr="008A66CC">
        <w:rPr>
          <w:sz w:val="28"/>
          <w:szCs w:val="28"/>
        </w:rPr>
        <w:t xml:space="preserve"> Регламента, представляет следующие документы:</w:t>
      </w:r>
    </w:p>
    <w:p w:rsidR="00B357AB" w:rsidRPr="008A66CC" w:rsidRDefault="00B357AB" w:rsidP="00B357AB">
      <w:pPr>
        <w:pStyle w:val="ConsPlusNormal"/>
        <w:spacing w:before="240"/>
        <w:ind w:firstLine="540"/>
        <w:jc w:val="both"/>
        <w:rPr>
          <w:sz w:val="28"/>
          <w:szCs w:val="28"/>
        </w:rPr>
      </w:pPr>
      <w:bookmarkStart w:id="3" w:name="Par165"/>
      <w:bookmarkEnd w:id="3"/>
      <w:r w:rsidRPr="008A66CC">
        <w:rPr>
          <w:sz w:val="28"/>
          <w:szCs w:val="28"/>
        </w:rPr>
        <w:t xml:space="preserve">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выданные компетентным органом этого государства, по установленным </w:t>
      </w:r>
      <w:hyperlink r:id="rId16" w:history="1">
        <w:r w:rsidRPr="008A66CC">
          <w:rPr>
            <w:color w:val="0000FF"/>
            <w:sz w:val="28"/>
            <w:szCs w:val="28"/>
          </w:rPr>
          <w:t>приложениями NN 14</w:t>
        </w:r>
      </w:hyperlink>
      <w:r w:rsidRPr="008A66CC">
        <w:rPr>
          <w:sz w:val="28"/>
          <w:szCs w:val="28"/>
        </w:rPr>
        <w:t xml:space="preserve"> и </w:t>
      </w:r>
      <w:hyperlink r:id="rId17" w:history="1">
        <w:r w:rsidRPr="008A66CC">
          <w:rPr>
            <w:color w:val="0000FF"/>
            <w:sz w:val="28"/>
            <w:szCs w:val="28"/>
          </w:rPr>
          <w:t>15</w:t>
        </w:r>
      </w:hyperlink>
      <w:r w:rsidRPr="008A66CC">
        <w:rPr>
          <w:sz w:val="28"/>
          <w:szCs w:val="28"/>
        </w:rPr>
        <w:t xml:space="preserve"> к Порядку формирования государственного банка данных о детях формам;</w:t>
      </w:r>
    </w:p>
    <w:p w:rsidR="00B357AB" w:rsidRPr="008A66CC" w:rsidRDefault="00B357AB" w:rsidP="00B357AB">
      <w:pPr>
        <w:pStyle w:val="ConsPlusNormal"/>
        <w:spacing w:before="240"/>
        <w:ind w:firstLine="540"/>
        <w:jc w:val="both"/>
        <w:rPr>
          <w:sz w:val="28"/>
          <w:szCs w:val="28"/>
        </w:rPr>
      </w:pPr>
      <w:bookmarkStart w:id="4" w:name="Par166"/>
      <w:bookmarkEnd w:id="4"/>
      <w:r w:rsidRPr="008A66CC">
        <w:rPr>
          <w:sz w:val="28"/>
          <w:szCs w:val="28"/>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165" w:tooltip="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w:history="1">
        <w:r w:rsidRPr="008A66CC">
          <w:rPr>
            <w:color w:val="0000FF"/>
            <w:sz w:val="28"/>
            <w:szCs w:val="28"/>
          </w:rPr>
          <w:t>подпункте "а" настоящего пункта</w:t>
        </w:r>
      </w:hyperlink>
      <w:r w:rsidRPr="008A66CC">
        <w:rPr>
          <w:sz w:val="28"/>
          <w:szCs w:val="28"/>
        </w:rPr>
        <w:t>.</w:t>
      </w:r>
    </w:p>
    <w:p w:rsidR="00B357AB" w:rsidRPr="008A66CC" w:rsidRDefault="00B357AB" w:rsidP="00B357AB">
      <w:pPr>
        <w:pStyle w:val="ConsPlusNormal"/>
        <w:spacing w:before="240"/>
        <w:ind w:firstLine="540"/>
        <w:jc w:val="both"/>
        <w:rPr>
          <w:sz w:val="28"/>
          <w:szCs w:val="28"/>
        </w:rPr>
      </w:pPr>
      <w:bookmarkStart w:id="5" w:name="Par167"/>
      <w:bookmarkEnd w:id="5"/>
      <w:r w:rsidRPr="008A66CC">
        <w:rPr>
          <w:sz w:val="28"/>
          <w:szCs w:val="28"/>
        </w:rPr>
        <w:t xml:space="preserve">18. Для получения государственной услуги в части выдачи предварительных разрешений на усыновление детей в случаях, предусмотренных </w:t>
      </w:r>
      <w:hyperlink r:id="rId18" w:history="1">
        <w:r w:rsidRPr="008A66CC">
          <w:rPr>
            <w:color w:val="0000FF"/>
            <w:sz w:val="28"/>
            <w:szCs w:val="28"/>
          </w:rPr>
          <w:t>пунктом 33</w:t>
        </w:r>
      </w:hyperlink>
      <w:r w:rsidRPr="008A66CC">
        <w:rPr>
          <w:sz w:val="28"/>
          <w:szCs w:val="28"/>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N 275, заявитель - иностранный гражданин предоставляет:</w:t>
      </w:r>
    </w:p>
    <w:p w:rsidR="00B357AB" w:rsidRPr="008A66CC" w:rsidRDefault="00B357AB" w:rsidP="00B357AB">
      <w:pPr>
        <w:pStyle w:val="ConsPlusNormal"/>
        <w:spacing w:before="240"/>
        <w:ind w:firstLine="540"/>
        <w:jc w:val="both"/>
        <w:rPr>
          <w:sz w:val="28"/>
          <w:szCs w:val="28"/>
        </w:rPr>
      </w:pPr>
      <w:r w:rsidRPr="008A66CC">
        <w:rPr>
          <w:sz w:val="28"/>
          <w:szCs w:val="28"/>
        </w:rPr>
        <w:t>а) копию свидетельства о рождении ребенка;</w:t>
      </w:r>
    </w:p>
    <w:p w:rsidR="00B357AB" w:rsidRPr="008A66CC" w:rsidRDefault="00B357AB" w:rsidP="00B357AB">
      <w:pPr>
        <w:pStyle w:val="ConsPlusNormal"/>
        <w:spacing w:before="240"/>
        <w:ind w:firstLine="540"/>
        <w:jc w:val="both"/>
        <w:rPr>
          <w:sz w:val="28"/>
          <w:szCs w:val="28"/>
        </w:rPr>
      </w:pPr>
      <w:r w:rsidRPr="008A66CC">
        <w:rPr>
          <w:sz w:val="28"/>
          <w:szCs w:val="28"/>
        </w:rPr>
        <w:t>б) согласие ребенка, достигшего 10-летнего возраста, на усыновление;</w:t>
      </w:r>
    </w:p>
    <w:p w:rsidR="00B357AB" w:rsidRPr="008A66CC" w:rsidRDefault="00B357AB" w:rsidP="00B357AB">
      <w:pPr>
        <w:pStyle w:val="ConsPlusNormal"/>
        <w:spacing w:before="240"/>
        <w:ind w:firstLine="540"/>
        <w:jc w:val="both"/>
        <w:rPr>
          <w:sz w:val="28"/>
          <w:szCs w:val="28"/>
        </w:rPr>
      </w:pPr>
      <w:r w:rsidRPr="008A66CC">
        <w:rPr>
          <w:sz w:val="28"/>
          <w:szCs w:val="28"/>
        </w:rPr>
        <w:t xml:space="preserve">в) согласие родителя(-ей) ребенка на усыновление или документ, подтверждающий наличие одного из обстоятельств, при которых в соответствии со </w:t>
      </w:r>
      <w:hyperlink r:id="rId19" w:history="1">
        <w:r w:rsidRPr="008A66CC">
          <w:rPr>
            <w:color w:val="0000FF"/>
            <w:sz w:val="28"/>
            <w:szCs w:val="28"/>
          </w:rPr>
          <w:t>статьей 130</w:t>
        </w:r>
      </w:hyperlink>
      <w:r w:rsidRPr="008A66CC">
        <w:rPr>
          <w:sz w:val="28"/>
          <w:szCs w:val="28"/>
        </w:rPr>
        <w:t xml:space="preserve"> Семейного кодекса Российской Федерации (Собрание законодательства Российской Федерации, 1996, N 1, ст. 16) усыновление ребенка допускается без согласия родителей;</w:t>
      </w:r>
    </w:p>
    <w:p w:rsidR="00B357AB" w:rsidRPr="008A66CC" w:rsidRDefault="00B357AB" w:rsidP="00B357AB">
      <w:pPr>
        <w:pStyle w:val="ConsPlusNormal"/>
        <w:spacing w:before="240"/>
        <w:ind w:firstLine="540"/>
        <w:jc w:val="both"/>
        <w:rPr>
          <w:sz w:val="28"/>
          <w:szCs w:val="28"/>
        </w:rPr>
      </w:pPr>
      <w:bookmarkStart w:id="6" w:name="Par171"/>
      <w:bookmarkEnd w:id="6"/>
      <w:r w:rsidRPr="008A66CC">
        <w:rPr>
          <w:sz w:val="28"/>
          <w:szCs w:val="28"/>
        </w:rP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B357AB" w:rsidRPr="008A66CC" w:rsidRDefault="00B357AB" w:rsidP="00B357AB">
      <w:pPr>
        <w:pStyle w:val="ConsPlusNormal"/>
        <w:spacing w:before="240"/>
        <w:ind w:firstLine="540"/>
        <w:jc w:val="both"/>
        <w:rPr>
          <w:sz w:val="28"/>
          <w:szCs w:val="28"/>
        </w:rPr>
      </w:pPr>
      <w:r w:rsidRPr="008A66CC">
        <w:rPr>
          <w:sz w:val="28"/>
          <w:szCs w:val="28"/>
        </w:rPr>
        <w:lastRenderedPageBreak/>
        <w:t>д) копию свидетельства о рождении усыновителя - при усыновлении ребенка лицом, не состоящим в браке;</w:t>
      </w:r>
    </w:p>
    <w:p w:rsidR="00B357AB" w:rsidRPr="008A66CC" w:rsidRDefault="00B357AB" w:rsidP="00B357AB">
      <w:pPr>
        <w:pStyle w:val="ConsPlusNormal"/>
        <w:spacing w:before="240"/>
        <w:ind w:firstLine="540"/>
        <w:jc w:val="both"/>
        <w:rPr>
          <w:sz w:val="28"/>
          <w:szCs w:val="28"/>
        </w:rPr>
      </w:pPr>
      <w:r w:rsidRPr="008A66CC">
        <w:rPr>
          <w:sz w:val="28"/>
          <w:szCs w:val="28"/>
        </w:rPr>
        <w:t>е) копию свидетельства о браке усыновителей (усыновителя) - при усыновлении ребенка лицами (лицом), состоящими в браке;</w:t>
      </w:r>
    </w:p>
    <w:p w:rsidR="00B357AB" w:rsidRPr="008A66CC" w:rsidRDefault="00B357AB" w:rsidP="00B357AB">
      <w:pPr>
        <w:pStyle w:val="ConsPlusNormal"/>
        <w:spacing w:before="240"/>
        <w:ind w:firstLine="540"/>
        <w:jc w:val="both"/>
        <w:rPr>
          <w:sz w:val="28"/>
          <w:szCs w:val="28"/>
        </w:rPr>
      </w:pPr>
      <w:r w:rsidRPr="008A66CC">
        <w:rPr>
          <w:sz w:val="28"/>
          <w:szCs w:val="28"/>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B357AB" w:rsidRPr="008A66CC" w:rsidRDefault="00B357AB" w:rsidP="00B357AB">
      <w:pPr>
        <w:pStyle w:val="ConsPlusNormal"/>
        <w:spacing w:before="240"/>
        <w:ind w:firstLine="540"/>
        <w:jc w:val="both"/>
        <w:rPr>
          <w:sz w:val="28"/>
          <w:szCs w:val="28"/>
        </w:rPr>
      </w:pPr>
      <w:bookmarkStart w:id="7" w:name="Par175"/>
      <w:bookmarkEnd w:id="7"/>
      <w:r w:rsidRPr="008A66CC">
        <w:rPr>
          <w:sz w:val="28"/>
          <w:szCs w:val="28"/>
        </w:rPr>
        <w:t>з) медицинское заключение о состоянии здоровья усыновителей (усыновителя);</w:t>
      </w:r>
    </w:p>
    <w:p w:rsidR="00B357AB" w:rsidRPr="008A66CC" w:rsidRDefault="00B357AB" w:rsidP="00B357AB">
      <w:pPr>
        <w:pStyle w:val="ConsPlusNormal"/>
        <w:spacing w:before="240"/>
        <w:ind w:firstLine="540"/>
        <w:jc w:val="both"/>
        <w:rPr>
          <w:sz w:val="28"/>
          <w:szCs w:val="28"/>
        </w:rPr>
      </w:pPr>
      <w:bookmarkStart w:id="8" w:name="Par176"/>
      <w:bookmarkEnd w:id="8"/>
      <w:r w:rsidRPr="008A66CC">
        <w:rPr>
          <w:sz w:val="28"/>
          <w:szCs w:val="28"/>
        </w:rPr>
        <w:t>и) справку с места работы о занимаемой должности и заработной плате либо иной документ о доходах;</w:t>
      </w:r>
    </w:p>
    <w:p w:rsidR="00B357AB" w:rsidRPr="008A66CC" w:rsidRDefault="00B357AB" w:rsidP="00B357AB">
      <w:pPr>
        <w:pStyle w:val="ConsPlusNormal"/>
        <w:spacing w:before="240"/>
        <w:ind w:firstLine="540"/>
        <w:jc w:val="both"/>
        <w:rPr>
          <w:sz w:val="28"/>
          <w:szCs w:val="28"/>
        </w:rPr>
      </w:pPr>
      <w:r w:rsidRPr="008A66CC">
        <w:rPr>
          <w:sz w:val="28"/>
          <w:szCs w:val="28"/>
        </w:rPr>
        <w:t>к) документ, подтверждающий право пользования жилым помещением или право собственности на жилое помещение;</w:t>
      </w:r>
    </w:p>
    <w:p w:rsidR="00B357AB" w:rsidRPr="008A66CC" w:rsidRDefault="00B357AB" w:rsidP="00B357AB">
      <w:pPr>
        <w:pStyle w:val="ConsPlusNormal"/>
        <w:spacing w:before="240"/>
        <w:ind w:firstLine="540"/>
        <w:jc w:val="both"/>
        <w:rPr>
          <w:sz w:val="28"/>
          <w:szCs w:val="28"/>
        </w:rPr>
      </w:pPr>
      <w:bookmarkStart w:id="9" w:name="Par178"/>
      <w:bookmarkEnd w:id="9"/>
      <w:r w:rsidRPr="008A66CC">
        <w:rPr>
          <w:sz w:val="28"/>
          <w:szCs w:val="28"/>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B357AB" w:rsidRPr="008A66CC" w:rsidRDefault="00B357AB" w:rsidP="00B357AB">
      <w:pPr>
        <w:pStyle w:val="ConsPlusNormal"/>
        <w:spacing w:before="240"/>
        <w:ind w:firstLine="540"/>
        <w:jc w:val="both"/>
        <w:rPr>
          <w:sz w:val="28"/>
          <w:szCs w:val="28"/>
        </w:rPr>
      </w:pPr>
      <w:r w:rsidRPr="008A66CC">
        <w:rPr>
          <w:sz w:val="28"/>
          <w:szCs w:val="28"/>
        </w:rP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B357AB" w:rsidRPr="008A66CC" w:rsidRDefault="00B357AB" w:rsidP="00B357AB">
      <w:pPr>
        <w:pStyle w:val="ConsPlusNormal"/>
        <w:spacing w:before="240"/>
        <w:ind w:firstLine="540"/>
        <w:jc w:val="both"/>
        <w:rPr>
          <w:sz w:val="28"/>
          <w:szCs w:val="28"/>
        </w:rPr>
      </w:pPr>
      <w:r w:rsidRPr="008A66CC">
        <w:rPr>
          <w:sz w:val="28"/>
          <w:szCs w:val="28"/>
        </w:rPr>
        <w:t>н)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B357AB" w:rsidRPr="008A66CC" w:rsidRDefault="00B357AB" w:rsidP="00B357AB">
      <w:pPr>
        <w:pStyle w:val="ConsPlusNormal"/>
        <w:spacing w:before="240"/>
        <w:ind w:firstLine="540"/>
        <w:jc w:val="both"/>
        <w:rPr>
          <w:sz w:val="28"/>
          <w:szCs w:val="28"/>
        </w:rPr>
      </w:pPr>
      <w:bookmarkStart w:id="10" w:name="Par181"/>
      <w:bookmarkEnd w:id="10"/>
      <w:r w:rsidRPr="008A66CC">
        <w:rPr>
          <w:sz w:val="28"/>
          <w:szCs w:val="28"/>
        </w:rPr>
        <w:t>о)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B357AB" w:rsidRPr="008A66CC" w:rsidRDefault="00B357AB" w:rsidP="00B357AB">
      <w:pPr>
        <w:pStyle w:val="ConsPlusNormal"/>
        <w:spacing w:before="240"/>
        <w:ind w:firstLine="540"/>
        <w:jc w:val="both"/>
        <w:rPr>
          <w:sz w:val="28"/>
          <w:szCs w:val="28"/>
        </w:rPr>
      </w:pPr>
      <w:r w:rsidRPr="008A66CC">
        <w:rPr>
          <w:sz w:val="28"/>
          <w:szCs w:val="28"/>
        </w:rPr>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(удочерители);</w:t>
      </w:r>
    </w:p>
    <w:p w:rsidR="00B357AB" w:rsidRPr="008A66CC" w:rsidRDefault="00B357AB" w:rsidP="00B357AB">
      <w:pPr>
        <w:pStyle w:val="ConsPlusNormal"/>
        <w:spacing w:before="240"/>
        <w:ind w:firstLine="540"/>
        <w:jc w:val="both"/>
        <w:rPr>
          <w:sz w:val="28"/>
          <w:szCs w:val="28"/>
        </w:rPr>
      </w:pPr>
      <w:bookmarkStart w:id="11" w:name="Par183"/>
      <w:bookmarkEnd w:id="11"/>
      <w:r w:rsidRPr="008A66CC">
        <w:rPr>
          <w:sz w:val="28"/>
          <w:szCs w:val="28"/>
        </w:rPr>
        <w:t xml:space="preserve">р) документ, подтверждающий право иностранной организации, </w:t>
      </w:r>
      <w:r w:rsidRPr="008A66CC">
        <w:rPr>
          <w:sz w:val="28"/>
          <w:szCs w:val="28"/>
        </w:rPr>
        <w:lastRenderedPageBreak/>
        <w:t>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B357AB" w:rsidRPr="008A66CC" w:rsidRDefault="00B357AB" w:rsidP="00B357AB">
      <w:pPr>
        <w:pStyle w:val="ConsPlusNormal"/>
        <w:spacing w:before="240"/>
        <w:ind w:firstLine="540"/>
        <w:jc w:val="both"/>
        <w:rPr>
          <w:sz w:val="28"/>
          <w:szCs w:val="28"/>
        </w:rPr>
      </w:pPr>
      <w:r w:rsidRPr="008A66CC">
        <w:rPr>
          <w:sz w:val="28"/>
          <w:szCs w:val="28"/>
        </w:rPr>
        <w:t xml:space="preserve">Документы, указанные в </w:t>
      </w:r>
      <w:hyperlink w:anchor="Par181" w:tooltip="о)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 w:history="1">
        <w:r w:rsidRPr="008A66CC">
          <w:rPr>
            <w:color w:val="0000FF"/>
            <w:sz w:val="28"/>
            <w:szCs w:val="28"/>
          </w:rPr>
          <w:t>подпунктах "о"</w:t>
        </w:r>
      </w:hyperlink>
      <w:r w:rsidRPr="008A66CC">
        <w:rPr>
          <w:sz w:val="28"/>
          <w:szCs w:val="28"/>
        </w:rPr>
        <w:t xml:space="preserve"> - </w:t>
      </w:r>
      <w:hyperlink w:anchor="Par183" w:tooltip="р)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 w:history="1">
        <w:r w:rsidRPr="008A66CC">
          <w:rPr>
            <w:color w:val="0000FF"/>
            <w:sz w:val="28"/>
            <w:szCs w:val="28"/>
          </w:rPr>
          <w:t>"р" настоящего пункта</w:t>
        </w:r>
      </w:hyperlink>
      <w:r w:rsidRPr="008A66CC">
        <w:rPr>
          <w:sz w:val="28"/>
          <w:szCs w:val="28"/>
        </w:rPr>
        <w:t>,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B357AB" w:rsidRPr="008A66CC" w:rsidRDefault="00B357AB" w:rsidP="00B357AB">
      <w:pPr>
        <w:pStyle w:val="ConsPlusNormal"/>
        <w:spacing w:before="240"/>
        <w:ind w:firstLine="540"/>
        <w:jc w:val="both"/>
        <w:rPr>
          <w:sz w:val="28"/>
          <w:szCs w:val="28"/>
        </w:rPr>
      </w:pPr>
      <w:r w:rsidRPr="008A66CC">
        <w:rPr>
          <w:sz w:val="28"/>
          <w:szCs w:val="28"/>
        </w:rPr>
        <w:t xml:space="preserve">В документе, указанном в </w:t>
      </w:r>
      <w:hyperlink w:anchor="Par175" w:tooltip="з) медицинское заключение о состоянии здоровья усыновителей (усыновителя);" w:history="1">
        <w:r w:rsidRPr="008A66CC">
          <w:rPr>
            <w:color w:val="0000FF"/>
            <w:sz w:val="28"/>
            <w:szCs w:val="28"/>
          </w:rPr>
          <w:t>подпункте "з" настоящего пункта</w:t>
        </w:r>
      </w:hyperlink>
      <w:r w:rsidRPr="008A66CC">
        <w:rPr>
          <w:sz w:val="28"/>
          <w:szCs w:val="28"/>
        </w:rPr>
        <w:t xml:space="preserve">, должно быть подтверждено отсутствие у усыновителей заболеваний, при наличии которых граждане в соответствии с </w:t>
      </w:r>
      <w:hyperlink r:id="rId20" w:history="1">
        <w:r w:rsidRPr="008A66CC">
          <w:rPr>
            <w:color w:val="0000FF"/>
            <w:sz w:val="28"/>
            <w:szCs w:val="28"/>
          </w:rPr>
          <w:t>перечнем</w:t>
        </w:r>
      </w:hyperlink>
      <w:r w:rsidRPr="008A66CC">
        <w:rPr>
          <w:sz w:val="28"/>
          <w:szCs w:val="28"/>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утвержденным постановлением Правительства Российской Федерации от 14 февраля 2013 г. N 117 (Собрание законодательства Российской Федерации, 2013, N 36, ст. 4577; 2020, N 30, ст. 4901), не могут усыновить ребенка.</w:t>
      </w:r>
    </w:p>
    <w:p w:rsidR="00B357AB" w:rsidRPr="008A66CC" w:rsidRDefault="00B357AB" w:rsidP="00B357AB">
      <w:pPr>
        <w:pStyle w:val="ConsPlusNormal"/>
        <w:spacing w:before="240"/>
        <w:ind w:firstLine="540"/>
        <w:jc w:val="both"/>
        <w:rPr>
          <w:sz w:val="28"/>
          <w:szCs w:val="28"/>
        </w:rPr>
      </w:pPr>
      <w:r w:rsidRPr="008A66CC">
        <w:rPr>
          <w:sz w:val="28"/>
          <w:szCs w:val="28"/>
        </w:rPr>
        <w:t>Прием документов и предоставление государственной услуги в электронной форме не предусмотрены.</w:t>
      </w:r>
    </w:p>
    <w:p w:rsidR="00B357AB" w:rsidRPr="008A66CC" w:rsidRDefault="00B357AB" w:rsidP="00B357AB">
      <w:pPr>
        <w:pStyle w:val="ConsPlusNormal"/>
        <w:spacing w:before="240"/>
        <w:ind w:firstLine="540"/>
        <w:jc w:val="both"/>
        <w:rPr>
          <w:sz w:val="28"/>
          <w:szCs w:val="28"/>
        </w:rPr>
      </w:pPr>
      <w:bookmarkStart w:id="12" w:name="Par187"/>
      <w:bookmarkEnd w:id="12"/>
      <w:r w:rsidRPr="008A66CC">
        <w:rPr>
          <w:sz w:val="28"/>
          <w:szCs w:val="28"/>
        </w:rPr>
        <w:t xml:space="preserve">19. Документы, указанные в </w:t>
      </w:r>
      <w:hyperlink w:anchor="Par165" w:tooltip="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w:history="1">
        <w:r w:rsidRPr="008A66CC">
          <w:rPr>
            <w:color w:val="0000FF"/>
            <w:sz w:val="28"/>
            <w:szCs w:val="28"/>
          </w:rPr>
          <w:t>подпунктах "а"</w:t>
        </w:r>
      </w:hyperlink>
      <w:r w:rsidRPr="008A66CC">
        <w:rPr>
          <w:sz w:val="28"/>
          <w:szCs w:val="28"/>
        </w:rPr>
        <w:t xml:space="preserve"> и </w:t>
      </w:r>
      <w:hyperlink w:anchor="Par166" w:tooltip="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подпункте &quot;а&quot; настоящего пункта." w:history="1">
        <w:r w:rsidRPr="008A66CC">
          <w:rPr>
            <w:color w:val="0000FF"/>
            <w:sz w:val="28"/>
            <w:szCs w:val="28"/>
          </w:rPr>
          <w:t>"б" пункта 17</w:t>
        </w:r>
      </w:hyperlink>
      <w:r w:rsidRPr="008A66CC">
        <w:rPr>
          <w:sz w:val="28"/>
          <w:szCs w:val="28"/>
        </w:rPr>
        <w:t xml:space="preserve"> и </w:t>
      </w:r>
      <w:hyperlink w:anchor="Par171" w:tooltip="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 w:history="1">
        <w:r w:rsidRPr="008A66CC">
          <w:rPr>
            <w:color w:val="0000FF"/>
            <w:sz w:val="28"/>
            <w:szCs w:val="28"/>
          </w:rPr>
          <w:t>подпунктах "г"</w:t>
        </w:r>
      </w:hyperlink>
      <w:r w:rsidRPr="008A66CC">
        <w:rPr>
          <w:sz w:val="28"/>
          <w:szCs w:val="28"/>
        </w:rPr>
        <w:t xml:space="preserve">, </w:t>
      </w:r>
      <w:hyperlink w:anchor="Par176" w:tooltip="и) справку с места работы о занимаемой должности и заработной плате либо иной документ о доходах;" w:history="1">
        <w:r w:rsidRPr="008A66CC">
          <w:rPr>
            <w:color w:val="0000FF"/>
            <w:sz w:val="28"/>
            <w:szCs w:val="28"/>
          </w:rPr>
          <w:t>"и"</w:t>
        </w:r>
      </w:hyperlink>
      <w:r w:rsidRPr="008A66CC">
        <w:rPr>
          <w:sz w:val="28"/>
          <w:szCs w:val="28"/>
        </w:rPr>
        <w:t xml:space="preserve"> - </w:t>
      </w:r>
      <w:hyperlink w:anchor="Par178" w:tooltip="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 w:history="1">
        <w:r w:rsidRPr="008A66CC">
          <w:rPr>
            <w:color w:val="0000FF"/>
            <w:sz w:val="28"/>
            <w:szCs w:val="28"/>
          </w:rPr>
          <w:t>"л" пункта 18</w:t>
        </w:r>
      </w:hyperlink>
      <w:r w:rsidRPr="008A66CC">
        <w:rPr>
          <w:sz w:val="28"/>
          <w:szCs w:val="28"/>
        </w:rPr>
        <w:t xml:space="preserve"> Регламента, принимаются к рассмотрению в течение года со дня их выдачи, документ, предусмотренный в </w:t>
      </w:r>
      <w:hyperlink w:anchor="Par175" w:tooltip="з) медицинское заключение о состоянии здоровья усыновителей (усыновителя);" w:history="1">
        <w:r w:rsidRPr="008A66CC">
          <w:rPr>
            <w:color w:val="0000FF"/>
            <w:sz w:val="28"/>
            <w:szCs w:val="28"/>
          </w:rPr>
          <w:t>подпункте "з" пункта 18</w:t>
        </w:r>
      </w:hyperlink>
      <w:r w:rsidRPr="008A66CC">
        <w:rPr>
          <w:sz w:val="28"/>
          <w:szCs w:val="28"/>
        </w:rPr>
        <w:t xml:space="preserve"> Регламента, - в течение 6 месяцев со дня выдачи. Документы, указанные в </w:t>
      </w:r>
      <w:hyperlink w:anchor="Par181" w:tooltip="о)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 w:history="1">
        <w:r w:rsidRPr="008A66CC">
          <w:rPr>
            <w:color w:val="0000FF"/>
            <w:sz w:val="28"/>
            <w:szCs w:val="28"/>
          </w:rPr>
          <w:t>подпунктах "о"</w:t>
        </w:r>
      </w:hyperlink>
      <w:r w:rsidRPr="008A66CC">
        <w:rPr>
          <w:sz w:val="28"/>
          <w:szCs w:val="28"/>
        </w:rPr>
        <w:t xml:space="preserve"> - </w:t>
      </w:r>
      <w:hyperlink w:anchor="Par183" w:tooltip="р)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 w:history="1">
        <w:r w:rsidRPr="008A66CC">
          <w:rPr>
            <w:color w:val="0000FF"/>
            <w:sz w:val="28"/>
            <w:szCs w:val="28"/>
          </w:rPr>
          <w:t>"р" пункта 18</w:t>
        </w:r>
      </w:hyperlink>
      <w:r w:rsidRPr="008A66CC">
        <w:rPr>
          <w:sz w:val="28"/>
          <w:szCs w:val="28"/>
        </w:rPr>
        <w:t xml:space="preserve"> Регламента, не имеют срока действия.</w:t>
      </w:r>
    </w:p>
    <w:p w:rsidR="00B357AB" w:rsidRPr="008A66CC" w:rsidRDefault="00B357AB" w:rsidP="00B357AB">
      <w:pPr>
        <w:pStyle w:val="ConsPlusNormal"/>
        <w:spacing w:before="240"/>
        <w:ind w:firstLine="540"/>
        <w:jc w:val="both"/>
        <w:rPr>
          <w:sz w:val="28"/>
          <w:szCs w:val="28"/>
        </w:rPr>
      </w:pPr>
      <w:r w:rsidRPr="008A66CC">
        <w:rPr>
          <w:sz w:val="28"/>
          <w:szCs w:val="28"/>
        </w:rPr>
        <w:t xml:space="preserve">Если законодательством иностранного государства предусмотрен иной срок действия документов, указанных </w:t>
      </w:r>
      <w:hyperlink w:anchor="Par171" w:tooltip="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 w:history="1">
        <w:r w:rsidRPr="008A66CC">
          <w:rPr>
            <w:color w:val="0000FF"/>
            <w:sz w:val="28"/>
            <w:szCs w:val="28"/>
          </w:rPr>
          <w:t>подпунктах "г"</w:t>
        </w:r>
      </w:hyperlink>
      <w:r w:rsidRPr="008A66CC">
        <w:rPr>
          <w:sz w:val="28"/>
          <w:szCs w:val="28"/>
        </w:rPr>
        <w:t xml:space="preserve">, </w:t>
      </w:r>
      <w:hyperlink w:anchor="Par176" w:tooltip="и) справку с места работы о занимаемой должности и заработной плате либо иной документ о доходах;" w:history="1">
        <w:r w:rsidRPr="008A66CC">
          <w:rPr>
            <w:color w:val="0000FF"/>
            <w:sz w:val="28"/>
            <w:szCs w:val="28"/>
          </w:rPr>
          <w:t>"и"</w:t>
        </w:r>
      </w:hyperlink>
      <w:r w:rsidRPr="008A66CC">
        <w:rPr>
          <w:sz w:val="28"/>
          <w:szCs w:val="28"/>
        </w:rPr>
        <w:t xml:space="preserve"> - </w:t>
      </w:r>
      <w:hyperlink w:anchor="Par178" w:tooltip="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 w:history="1">
        <w:r w:rsidRPr="008A66CC">
          <w:rPr>
            <w:color w:val="0000FF"/>
            <w:sz w:val="28"/>
            <w:szCs w:val="28"/>
          </w:rPr>
          <w:t>"л" пункта 18</w:t>
        </w:r>
      </w:hyperlink>
      <w:r w:rsidRPr="008A66CC">
        <w:rPr>
          <w:sz w:val="28"/>
          <w:szCs w:val="28"/>
        </w:rPr>
        <w:t xml:space="preserve"> Регламента, то они рассматриваются в течение срока, установленного законодательством соответствующего государства.</w:t>
      </w:r>
    </w:p>
    <w:p w:rsidR="00B357AB" w:rsidRPr="008A66CC" w:rsidRDefault="00B357AB" w:rsidP="00B357AB">
      <w:pPr>
        <w:pStyle w:val="ConsPlusNormal"/>
        <w:spacing w:before="240"/>
        <w:ind w:firstLine="540"/>
        <w:jc w:val="both"/>
        <w:rPr>
          <w:sz w:val="28"/>
          <w:szCs w:val="28"/>
        </w:rPr>
      </w:pPr>
      <w:r w:rsidRPr="008A66CC">
        <w:rPr>
          <w:sz w:val="28"/>
          <w:szCs w:val="28"/>
        </w:rPr>
        <w:t xml:space="preserve">20. В документах, указанных в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sidRPr="008A66CC">
          <w:rPr>
            <w:color w:val="0000FF"/>
            <w:sz w:val="28"/>
            <w:szCs w:val="28"/>
          </w:rPr>
          <w:t>пунктах 16</w:t>
        </w:r>
      </w:hyperlink>
      <w:r w:rsidRPr="008A66CC">
        <w:rPr>
          <w:sz w:val="28"/>
          <w:szCs w:val="28"/>
        </w:rPr>
        <w:t xml:space="preserve"> -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sidRPr="008A66CC">
          <w:rPr>
            <w:color w:val="0000FF"/>
            <w:sz w:val="28"/>
            <w:szCs w:val="28"/>
          </w:rPr>
          <w:t>18</w:t>
        </w:r>
      </w:hyperlink>
      <w:r w:rsidRPr="008A66CC">
        <w:rPr>
          <w:sz w:val="28"/>
          <w:szCs w:val="28"/>
        </w:rPr>
        <w:t xml:space="preserve"> Регламента,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B357AB" w:rsidRPr="008A66CC" w:rsidRDefault="00B357AB" w:rsidP="00B357AB">
      <w:pPr>
        <w:pStyle w:val="ConsPlusNormal"/>
        <w:spacing w:before="240"/>
        <w:ind w:firstLine="540"/>
        <w:jc w:val="both"/>
        <w:rPr>
          <w:sz w:val="28"/>
          <w:szCs w:val="28"/>
        </w:rPr>
      </w:pPr>
      <w:bookmarkStart w:id="13" w:name="Par190"/>
      <w:bookmarkEnd w:id="13"/>
      <w:r w:rsidRPr="008A66CC">
        <w:rPr>
          <w:sz w:val="28"/>
          <w:szCs w:val="28"/>
        </w:rPr>
        <w:t xml:space="preserve">21. Документы, выданные за пределами Российской Федерации, предоставляемые согласно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sidRPr="008A66CC">
          <w:rPr>
            <w:color w:val="0000FF"/>
            <w:sz w:val="28"/>
            <w:szCs w:val="28"/>
          </w:rPr>
          <w:t>пунктам 17</w:t>
        </w:r>
      </w:hyperlink>
      <w:r w:rsidRPr="008A66CC">
        <w:rPr>
          <w:sz w:val="28"/>
          <w:szCs w:val="28"/>
        </w:rPr>
        <w:t xml:space="preserve"> и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sidRPr="008A66CC">
          <w:rPr>
            <w:color w:val="0000FF"/>
            <w:sz w:val="28"/>
            <w:szCs w:val="28"/>
          </w:rPr>
          <w:t>18</w:t>
        </w:r>
      </w:hyperlink>
      <w:r w:rsidRPr="008A66CC">
        <w:rPr>
          <w:sz w:val="28"/>
          <w:szCs w:val="28"/>
        </w:rPr>
        <w:t xml:space="preserve">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Федеральным </w:t>
      </w:r>
      <w:hyperlink r:id="rId21" w:history="1">
        <w:r w:rsidRPr="008A66CC">
          <w:rPr>
            <w:color w:val="0000FF"/>
            <w:sz w:val="28"/>
            <w:szCs w:val="28"/>
          </w:rPr>
          <w:t>законом</w:t>
        </w:r>
      </w:hyperlink>
      <w:r w:rsidRPr="008A66CC">
        <w:rPr>
          <w:sz w:val="28"/>
          <w:szCs w:val="28"/>
        </w:rPr>
        <w:t xml:space="preserve"> от 5 июля 2010 г. N 154-ФЗ "Консульский устав Российской </w:t>
      </w:r>
      <w:r w:rsidRPr="008A66CC">
        <w:rPr>
          <w:sz w:val="28"/>
          <w:szCs w:val="28"/>
        </w:rPr>
        <w:lastRenderedPageBreak/>
        <w:t>Федерации" (Собрание законодательства Российской Федерации, 2010, N 28, ст. 3554;2019, N 30, ст. 4134)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Исчерпывающий перечень документов, необходимых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соответствии с нормативными правовыми актами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для предоставления государственной услуги, которые находятся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распоряжении государственных органов, органов местного</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самоуправления и иных органов, участвующих в предоставлении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государственных или муниципальных услуг, и которые заявитель</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вправе представить, порядок их представления</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22.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B357AB" w:rsidRPr="008A66CC" w:rsidRDefault="00B357AB" w:rsidP="00B357AB">
      <w:pPr>
        <w:pStyle w:val="ConsPlusNormal"/>
        <w:spacing w:before="240"/>
        <w:ind w:firstLine="540"/>
        <w:jc w:val="both"/>
        <w:rPr>
          <w:sz w:val="28"/>
          <w:szCs w:val="28"/>
        </w:rPr>
      </w:pPr>
      <w:r w:rsidRPr="008A66CC">
        <w:rPr>
          <w:sz w:val="28"/>
          <w:szCs w:val="28"/>
        </w:rPr>
        <w:t>При предоставлении государственной услуги специалист самостоятельно запрашивает факсимильной связью либо по защищенному каналу электронной связи соответствующего регионального оператора о возможности выдачи направления на посещение выбранного ребенка.</w:t>
      </w:r>
    </w:p>
    <w:p w:rsidR="00B357AB" w:rsidRPr="008A66CC" w:rsidRDefault="00B357AB" w:rsidP="00B357AB">
      <w:pPr>
        <w:pStyle w:val="ConsPlusNormal"/>
        <w:spacing w:before="240"/>
        <w:ind w:firstLine="540"/>
        <w:jc w:val="both"/>
        <w:rPr>
          <w:sz w:val="28"/>
          <w:szCs w:val="28"/>
        </w:rPr>
      </w:pPr>
      <w:r w:rsidRPr="008A66CC">
        <w:rPr>
          <w:sz w:val="28"/>
          <w:szCs w:val="28"/>
        </w:rPr>
        <w:t>23. Специалисты не вправе требовать от заявителя:</w:t>
      </w:r>
    </w:p>
    <w:p w:rsidR="00B357AB" w:rsidRPr="008A66CC" w:rsidRDefault="00B357AB" w:rsidP="00B357AB">
      <w:pPr>
        <w:pStyle w:val="ConsPlusNormal"/>
        <w:spacing w:before="240"/>
        <w:ind w:firstLine="540"/>
        <w:jc w:val="both"/>
        <w:rPr>
          <w:sz w:val="28"/>
          <w:szCs w:val="28"/>
        </w:rPr>
      </w:pPr>
      <w:r w:rsidRPr="008A66C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за исключением документов, указанных в </w:t>
      </w:r>
      <w:hyperlink r:id="rId22" w:history="1">
        <w:r w:rsidRPr="008A66CC">
          <w:rPr>
            <w:color w:val="0000FF"/>
            <w:sz w:val="28"/>
            <w:szCs w:val="28"/>
          </w:rPr>
          <w:t>части 6 статьи 7</w:t>
        </w:r>
      </w:hyperlink>
      <w:r w:rsidRPr="008A66CC">
        <w:rPr>
          <w:sz w:val="28"/>
          <w:szCs w:val="28"/>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4179;2019, N 52, ст. 7790) (далее - Федеральный закон N 210-ФЗ);</w:t>
      </w:r>
    </w:p>
    <w:p w:rsidR="00B357AB" w:rsidRPr="008A66CC" w:rsidRDefault="00B357AB" w:rsidP="00B357AB">
      <w:pPr>
        <w:pStyle w:val="ConsPlusNormal"/>
        <w:spacing w:before="240"/>
        <w:ind w:firstLine="540"/>
        <w:jc w:val="both"/>
        <w:rPr>
          <w:sz w:val="28"/>
          <w:szCs w:val="28"/>
        </w:rPr>
      </w:pPr>
      <w:r w:rsidRPr="008A66C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8A66CC">
        <w:rPr>
          <w:sz w:val="28"/>
          <w:szCs w:val="28"/>
        </w:rPr>
        <w:lastRenderedPageBreak/>
        <w:t xml:space="preserve">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sidRPr="008A66CC">
          <w:rPr>
            <w:color w:val="0000FF"/>
            <w:sz w:val="28"/>
            <w:szCs w:val="28"/>
          </w:rPr>
          <w:t>пунктом 4 части 1 статьи 7</w:t>
        </w:r>
      </w:hyperlink>
      <w:r w:rsidRPr="008A66CC">
        <w:rPr>
          <w:sz w:val="28"/>
          <w:szCs w:val="28"/>
        </w:rPr>
        <w:t xml:space="preserve"> Федерального закона N 210-ФЗ;</w:t>
      </w:r>
    </w:p>
    <w:p w:rsidR="00B357AB" w:rsidRPr="008A66CC" w:rsidRDefault="00B357AB" w:rsidP="00B357AB">
      <w:pPr>
        <w:pStyle w:val="ConsPlusNormal"/>
        <w:spacing w:before="240"/>
        <w:ind w:firstLine="540"/>
        <w:jc w:val="both"/>
        <w:rPr>
          <w:sz w:val="28"/>
          <w:szCs w:val="28"/>
        </w:rPr>
      </w:pPr>
      <w:r w:rsidRPr="008A66CC">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4" w:history="1">
        <w:r w:rsidRPr="008A66CC">
          <w:rPr>
            <w:color w:val="0000FF"/>
            <w:sz w:val="28"/>
            <w:szCs w:val="28"/>
          </w:rPr>
          <w:t>перечень</w:t>
        </w:r>
      </w:hyperlink>
      <w:r w:rsidRPr="008A66CC">
        <w:rPr>
          <w:sz w:val="28"/>
          <w:szCs w:val="28"/>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39, ст. 6038) (далее - Перечень услуг).</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Исчерпывающий перечень оснований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для отказа в приеме документов, необходимых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для предоставления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bookmarkStart w:id="14" w:name="Par212"/>
      <w:bookmarkEnd w:id="14"/>
      <w:r w:rsidRPr="008A66CC">
        <w:rPr>
          <w:sz w:val="28"/>
          <w:szCs w:val="28"/>
        </w:rPr>
        <w:t>24. Основаниями для отказа в приеме документов для предоставления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являются:</w:t>
      </w:r>
    </w:p>
    <w:p w:rsidR="00B357AB" w:rsidRPr="008A66CC" w:rsidRDefault="00B357AB" w:rsidP="00B357AB">
      <w:pPr>
        <w:pStyle w:val="ConsPlusNormal"/>
        <w:spacing w:before="240"/>
        <w:ind w:firstLine="540"/>
        <w:jc w:val="both"/>
        <w:rPr>
          <w:sz w:val="28"/>
          <w:szCs w:val="28"/>
        </w:rPr>
      </w:pPr>
      <w:r w:rsidRPr="008A66CC">
        <w:rPr>
          <w:sz w:val="28"/>
          <w:szCs w:val="28"/>
        </w:rPr>
        <w:t>отсутствие у заявителя - гражданина Российской Федерации документа, удостоверяющего личность;</w:t>
      </w:r>
    </w:p>
    <w:p w:rsidR="00B357AB" w:rsidRPr="008A66CC" w:rsidRDefault="00B357AB" w:rsidP="00B357AB">
      <w:pPr>
        <w:pStyle w:val="ConsPlusNormal"/>
        <w:spacing w:before="240"/>
        <w:ind w:firstLine="540"/>
        <w:jc w:val="both"/>
        <w:rPr>
          <w:sz w:val="28"/>
          <w:szCs w:val="28"/>
        </w:rPr>
      </w:pPr>
      <w:r w:rsidRPr="008A66CC">
        <w:rPr>
          <w:sz w:val="28"/>
          <w:szCs w:val="28"/>
        </w:rPr>
        <w:t>наличие информации о гражданине в реестре лиц, лишенных (ограниченных) в родительских правах или отстраненных от опеки (попечительства) за ненадлежащее выполнение возложенных на них законом обязанностей, бывших усыновителях, если усыновление отменено судом по их вине.</w:t>
      </w:r>
    </w:p>
    <w:p w:rsidR="00B357AB" w:rsidRPr="008A66CC" w:rsidRDefault="00B357AB" w:rsidP="00B357AB">
      <w:pPr>
        <w:pStyle w:val="ConsPlusNormal"/>
        <w:spacing w:before="240"/>
        <w:ind w:firstLine="540"/>
        <w:jc w:val="both"/>
        <w:rPr>
          <w:sz w:val="28"/>
          <w:szCs w:val="28"/>
        </w:rPr>
      </w:pPr>
      <w:r w:rsidRPr="008A66CC">
        <w:rPr>
          <w:sz w:val="28"/>
          <w:szCs w:val="28"/>
        </w:rPr>
        <w:t>25. Основания для отказа в приеме документов от заявителя - иностранного гражданина для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B357AB" w:rsidRPr="008A66CC" w:rsidRDefault="00B357AB" w:rsidP="00B357AB">
      <w:pPr>
        <w:pStyle w:val="ConsPlusNormal"/>
        <w:spacing w:before="240"/>
        <w:ind w:firstLine="540"/>
        <w:jc w:val="both"/>
        <w:rPr>
          <w:sz w:val="28"/>
          <w:szCs w:val="28"/>
        </w:rPr>
      </w:pPr>
      <w:r w:rsidRPr="008A66CC">
        <w:rPr>
          <w:sz w:val="28"/>
          <w:szCs w:val="28"/>
        </w:rPr>
        <w:t xml:space="preserve">Отказ в предоставлении государственной услуги в случае, если документы, необходимые для предоставления услуги, поданы в соответствии с информацией о сроках и порядке предоставления государственной услуги, </w:t>
      </w:r>
      <w:r w:rsidRPr="008A66CC">
        <w:rPr>
          <w:sz w:val="28"/>
          <w:szCs w:val="28"/>
        </w:rPr>
        <w:lastRenderedPageBreak/>
        <w:t>опубликованной на Едином портале, не предусмотрен.</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Исчерпывающий перечень оснований для приостановления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или отказа в предоставлении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bookmarkStart w:id="15" w:name="Par221"/>
      <w:bookmarkEnd w:id="15"/>
      <w:r w:rsidRPr="008A66CC">
        <w:rPr>
          <w:sz w:val="28"/>
          <w:szCs w:val="28"/>
        </w:rPr>
        <w:t xml:space="preserve">26. Основанием для приостановления предоставления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в соответствии с </w:t>
      </w:r>
      <w:hyperlink r:id="rId25" w:history="1">
        <w:r w:rsidRPr="008A66CC">
          <w:rPr>
            <w:color w:val="0000FF"/>
            <w:sz w:val="28"/>
            <w:szCs w:val="28"/>
          </w:rPr>
          <w:t>пунктом 68</w:t>
        </w:r>
      </w:hyperlink>
      <w:r w:rsidRPr="008A66CC">
        <w:rPr>
          <w:sz w:val="28"/>
          <w:szCs w:val="28"/>
        </w:rPr>
        <w:t xml:space="preserve"> Порядка формирования, ведения и использования государственного банка данных о детях является неявка в сектор по делам семьи, охране материнства и детства, демографии Красногорского районазаявителя - гражданина Российской Федерации, дважды получившего уведомление о поступлении в федеральный банк данных о детях новых сведений о детях, соответствующих его пожеланиям, для ознакомления со сведениями о детях.</w:t>
      </w:r>
    </w:p>
    <w:p w:rsidR="00B357AB" w:rsidRPr="008A66CC" w:rsidRDefault="00B357AB" w:rsidP="00B357AB">
      <w:pPr>
        <w:pStyle w:val="ConsPlusNormal"/>
        <w:spacing w:before="240"/>
        <w:ind w:firstLine="540"/>
        <w:jc w:val="both"/>
        <w:rPr>
          <w:sz w:val="28"/>
          <w:szCs w:val="28"/>
        </w:rPr>
      </w:pPr>
      <w:r w:rsidRPr="008A66CC">
        <w:rPr>
          <w:sz w:val="28"/>
          <w:szCs w:val="28"/>
        </w:rPr>
        <w:t>Основания для приостановления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B357AB" w:rsidRPr="008A66CC" w:rsidRDefault="00B357AB" w:rsidP="00B357AB">
      <w:pPr>
        <w:pStyle w:val="ConsPlusNormal"/>
        <w:spacing w:before="240"/>
        <w:ind w:firstLine="540"/>
        <w:jc w:val="both"/>
        <w:rPr>
          <w:sz w:val="28"/>
          <w:szCs w:val="28"/>
        </w:rPr>
      </w:pPr>
      <w:bookmarkStart w:id="16" w:name="Par223"/>
      <w:bookmarkEnd w:id="16"/>
      <w:r w:rsidRPr="008A66CC">
        <w:rPr>
          <w:sz w:val="28"/>
          <w:szCs w:val="28"/>
        </w:rPr>
        <w:t>27. Основаниями для отказа в предоставлении государственной услуги в части предоставления гражданам Российской Федерации информации о детях, оставшихся без попечения родителей, из муниципального банка данных о детях для передачи их на воспитание в семьи граждан являются:</w:t>
      </w:r>
    </w:p>
    <w:p w:rsidR="00B357AB" w:rsidRPr="008A66CC" w:rsidRDefault="00B357AB" w:rsidP="00B357AB">
      <w:pPr>
        <w:pStyle w:val="ConsPlusNormal"/>
        <w:spacing w:before="240"/>
        <w:ind w:firstLine="540"/>
        <w:jc w:val="both"/>
        <w:rPr>
          <w:sz w:val="28"/>
          <w:szCs w:val="28"/>
        </w:rPr>
      </w:pPr>
      <w:r w:rsidRPr="008A66CC">
        <w:rPr>
          <w:sz w:val="28"/>
          <w:szCs w:val="28"/>
        </w:rPr>
        <w:t xml:space="preserve">отсутствие среди представленных заявителем - гражданином Российской Федерации хотя бы одного из документов, предусмотренных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sidRPr="008A66CC">
          <w:rPr>
            <w:color w:val="0000FF"/>
            <w:sz w:val="28"/>
            <w:szCs w:val="28"/>
          </w:rPr>
          <w:t>пунктами 16</w:t>
        </w:r>
      </w:hyperlink>
      <w:r w:rsidRPr="008A66CC">
        <w:rPr>
          <w:sz w:val="28"/>
          <w:szCs w:val="28"/>
        </w:rPr>
        <w:t xml:space="preserve"> и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sidRPr="008A66CC">
          <w:rPr>
            <w:color w:val="0000FF"/>
            <w:sz w:val="28"/>
            <w:szCs w:val="28"/>
          </w:rPr>
          <w:t>17</w:t>
        </w:r>
      </w:hyperlink>
      <w:r w:rsidRPr="008A66CC">
        <w:rPr>
          <w:sz w:val="28"/>
          <w:szCs w:val="28"/>
        </w:rPr>
        <w:t xml:space="preserve"> Регламента;</w:t>
      </w:r>
    </w:p>
    <w:p w:rsidR="00B357AB" w:rsidRPr="008A66CC" w:rsidRDefault="00B357AB" w:rsidP="00B357AB">
      <w:pPr>
        <w:pStyle w:val="ConsPlusNormal"/>
        <w:spacing w:before="240"/>
        <w:ind w:firstLine="540"/>
        <w:jc w:val="both"/>
        <w:rPr>
          <w:sz w:val="28"/>
          <w:szCs w:val="28"/>
        </w:rPr>
      </w:pPr>
      <w:r w:rsidRPr="008A66CC">
        <w:rPr>
          <w:sz w:val="28"/>
          <w:szCs w:val="28"/>
        </w:rPr>
        <w:t xml:space="preserve">несоответствие содержания или оформления документов, представленных заявителем - гражданином Российской Федерации, требованиям, установленным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sidRPr="008A66CC">
          <w:rPr>
            <w:color w:val="0000FF"/>
            <w:sz w:val="28"/>
            <w:szCs w:val="28"/>
          </w:rPr>
          <w:t>пунктами 16</w:t>
        </w:r>
      </w:hyperlink>
      <w:r w:rsidRPr="008A66CC">
        <w:rPr>
          <w:sz w:val="28"/>
          <w:szCs w:val="28"/>
        </w:rPr>
        <w:t xml:space="preserve">,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sidRPr="008A66CC">
          <w:rPr>
            <w:color w:val="0000FF"/>
            <w:sz w:val="28"/>
            <w:szCs w:val="28"/>
          </w:rPr>
          <w:t>17</w:t>
        </w:r>
      </w:hyperlink>
      <w:r w:rsidRPr="008A66CC">
        <w:rPr>
          <w:sz w:val="28"/>
          <w:szCs w:val="28"/>
        </w:rPr>
        <w:t xml:space="preserve"> и </w:t>
      </w:r>
      <w:hyperlink w:anchor="Par187" w:tooltip="19. Документы, указанные в подпунктах &quot;а&quot; и &quot;б&quot; пункта 17 и подпунктах &quot;г&quot;, &quot;и&quot; - &quot;л&quot; пункта 18 Регламента, принимаются к рассмотрению в течение года со дня их выдачи, документ, предусмотренный в подпункте &quot;з&quot; пункта 18 Регламента, - в течение 6 месяцев со дня" w:history="1">
        <w:r w:rsidRPr="008A66CC">
          <w:rPr>
            <w:color w:val="0000FF"/>
            <w:sz w:val="28"/>
            <w:szCs w:val="28"/>
          </w:rPr>
          <w:t>19</w:t>
        </w:r>
      </w:hyperlink>
      <w:r w:rsidRPr="008A66CC">
        <w:rPr>
          <w:sz w:val="28"/>
          <w:szCs w:val="28"/>
        </w:rP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sidRPr="008A66CC">
          <w:rPr>
            <w:color w:val="0000FF"/>
            <w:sz w:val="28"/>
            <w:szCs w:val="28"/>
          </w:rPr>
          <w:t>21</w:t>
        </w:r>
      </w:hyperlink>
      <w:r w:rsidRPr="008A66CC">
        <w:rPr>
          <w:sz w:val="28"/>
          <w:szCs w:val="28"/>
        </w:rPr>
        <w:t xml:space="preserve"> Регламента.</w:t>
      </w:r>
    </w:p>
    <w:p w:rsidR="00B357AB" w:rsidRPr="008A66CC" w:rsidRDefault="00B357AB" w:rsidP="00B357AB">
      <w:pPr>
        <w:pStyle w:val="ConsPlusNormal"/>
        <w:spacing w:before="240"/>
        <w:ind w:firstLine="540"/>
        <w:jc w:val="both"/>
        <w:rPr>
          <w:sz w:val="28"/>
          <w:szCs w:val="28"/>
        </w:rPr>
      </w:pPr>
      <w:r w:rsidRPr="008A66CC">
        <w:rPr>
          <w:sz w:val="28"/>
          <w:szCs w:val="28"/>
        </w:rPr>
        <w:t>Основаниями для отказа в предоставлении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являются:</w:t>
      </w:r>
    </w:p>
    <w:p w:rsidR="00B357AB" w:rsidRPr="008A66CC" w:rsidRDefault="00B357AB" w:rsidP="00B357AB">
      <w:pPr>
        <w:pStyle w:val="ConsPlusNormal"/>
        <w:spacing w:before="240"/>
        <w:ind w:firstLine="540"/>
        <w:jc w:val="both"/>
        <w:rPr>
          <w:sz w:val="28"/>
          <w:szCs w:val="28"/>
        </w:rPr>
      </w:pPr>
      <w:r w:rsidRPr="008A66CC">
        <w:rPr>
          <w:sz w:val="28"/>
          <w:szCs w:val="28"/>
        </w:rPr>
        <w:t xml:space="preserve">отсутствие среди представленных заявителем - иностранным гражданином хотя бы одного из документов, предусмотренных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sidRPr="008A66CC">
          <w:rPr>
            <w:color w:val="0000FF"/>
            <w:sz w:val="28"/>
            <w:szCs w:val="28"/>
          </w:rPr>
          <w:t>пунктом 18</w:t>
        </w:r>
      </w:hyperlink>
      <w:r w:rsidRPr="008A66CC">
        <w:rPr>
          <w:sz w:val="28"/>
          <w:szCs w:val="28"/>
        </w:rPr>
        <w:t xml:space="preserve"> Регламента;</w:t>
      </w:r>
    </w:p>
    <w:p w:rsidR="00B357AB" w:rsidRPr="008A66CC" w:rsidRDefault="00B357AB" w:rsidP="00B357AB">
      <w:pPr>
        <w:pStyle w:val="ConsPlusNormal"/>
        <w:spacing w:before="240"/>
        <w:ind w:firstLine="540"/>
        <w:jc w:val="both"/>
        <w:rPr>
          <w:sz w:val="28"/>
          <w:szCs w:val="28"/>
        </w:rPr>
      </w:pPr>
      <w:r w:rsidRPr="008A66CC">
        <w:rPr>
          <w:sz w:val="28"/>
          <w:szCs w:val="28"/>
        </w:rPr>
        <w:t xml:space="preserve">несоответствие содержания или оформления документов, представленных заявителем - иностранным гражданином, требованиям, установленным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sidRPr="008A66CC">
          <w:rPr>
            <w:color w:val="0000FF"/>
            <w:sz w:val="28"/>
            <w:szCs w:val="28"/>
          </w:rPr>
          <w:t>пунктами 18</w:t>
        </w:r>
      </w:hyperlink>
      <w:r w:rsidRPr="008A66CC">
        <w:rPr>
          <w:sz w:val="28"/>
          <w:szCs w:val="28"/>
        </w:rP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sidRPr="008A66CC">
          <w:rPr>
            <w:color w:val="0000FF"/>
            <w:sz w:val="28"/>
            <w:szCs w:val="28"/>
          </w:rPr>
          <w:t>21</w:t>
        </w:r>
      </w:hyperlink>
      <w:r w:rsidRPr="008A66CC">
        <w:rPr>
          <w:sz w:val="28"/>
          <w:szCs w:val="28"/>
        </w:rPr>
        <w:t xml:space="preserve"> Регламента.</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lastRenderedPageBreak/>
        <w:t>Перечень услуг, которые являются необходимыми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 обязательными для предоставления государственной услуги,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том числе сведения о документе (документах), выдаваемом</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(выдаваемых) организациями, участвующими в предоставлении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28. Необходимыми и обязательными услугами для предоставления государственной услуги в части выдачи предварительных разрешений на усыновление детей являются медицинское освидетельствование с выдачей справки и прохождение специальной подготовки, в том числе выдача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 в соответствии с Перечнем услуг.</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Порядок, размер и основания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взимания государственной пошлины или иной платы,</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взимаемой за предоставление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29. Государственная услуга предоставляется без взимания государственной пошлины или иной платы.</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Порядок, размер и основания взимания платы за предоставление</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услуг, которые являются необходимыми и обязательными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для предоставления государственной услуги, включая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информацию о методике расчета размера такой платы</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методика расчета размера такой платы не предусмотрены.</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Максимальный срок ожидания в очереди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при подаче запроса о предоставлении государственной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услуги, услуги, предоставляемой организацией, участвующей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предоставлении государственной услуги, и при получении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результата предоставления таких услуг</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31. Максимальный срок ожидания в очереди при подаче заявления о предоставлении государственной услуги - 15 минут.</w:t>
      </w:r>
    </w:p>
    <w:p w:rsidR="00B357AB" w:rsidRPr="008A66CC" w:rsidRDefault="00B357AB" w:rsidP="00B357AB">
      <w:pPr>
        <w:pStyle w:val="ConsPlusNormal"/>
        <w:spacing w:before="240"/>
        <w:ind w:firstLine="540"/>
        <w:jc w:val="both"/>
        <w:rPr>
          <w:sz w:val="28"/>
          <w:szCs w:val="28"/>
        </w:rPr>
      </w:pPr>
      <w:r w:rsidRPr="008A66CC">
        <w:rPr>
          <w:sz w:val="28"/>
          <w:szCs w:val="28"/>
        </w:rPr>
        <w:t>32. Максимальный срок ожидания в очереди при выдаче направления на посещение ребенка - 15 минут.</w:t>
      </w:r>
    </w:p>
    <w:p w:rsidR="00B357AB" w:rsidRPr="008A66CC" w:rsidRDefault="00B357AB" w:rsidP="00B357AB">
      <w:pPr>
        <w:pStyle w:val="ConsPlusNormal"/>
        <w:spacing w:before="240"/>
        <w:ind w:firstLine="540"/>
        <w:jc w:val="both"/>
        <w:rPr>
          <w:sz w:val="28"/>
          <w:szCs w:val="28"/>
        </w:rPr>
      </w:pPr>
      <w:r w:rsidRPr="008A66CC">
        <w:rPr>
          <w:sz w:val="28"/>
          <w:szCs w:val="28"/>
        </w:rPr>
        <w:lastRenderedPageBreak/>
        <w:t>33. Максимальный срок ожидания при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 - 15 минут.</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Срок и порядок регистрации запроса заявителя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о предоставлении государственной услуги и услуги,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предоставляемой организацией, участвующей в предоставлении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государственной услуги, в том числе в электронной форме</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34. Регистрация заявления о предоставлении государственной услуги осуществляется в соответствии с установленными в администрации Красногорского района правилами делопроизводства.</w:t>
      </w:r>
    </w:p>
    <w:p w:rsidR="00B357AB" w:rsidRPr="008A66CC" w:rsidRDefault="00B357AB" w:rsidP="00B357AB">
      <w:pPr>
        <w:pStyle w:val="ConsPlusNormal"/>
        <w:spacing w:before="240"/>
        <w:ind w:firstLine="540"/>
        <w:jc w:val="both"/>
        <w:rPr>
          <w:sz w:val="28"/>
          <w:szCs w:val="28"/>
        </w:rPr>
      </w:pPr>
      <w:r w:rsidRPr="008A66CC">
        <w:rPr>
          <w:sz w:val="28"/>
          <w:szCs w:val="28"/>
        </w:rPr>
        <w:t>35. Регистрация заявления о предоставлении государственной услуги осуществляется в день поступления указанного заявления в администрацию Красногорского района.</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Требования к помещениям, в которых предоставляется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государственная услуга, к залу ожидания, местам</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для заполнения запросов о предоставлении государственной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услуги, информационным стендам с образцами их заполнения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 перечнем документов, необходимых для предоставления каждой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государственной услуги, размещению и оформлению визуальной,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текстовой и мультимедийной информации о порядке</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предоставления государственной услуги, в том числе</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к обеспечению доступности для инвалидов указанных объектов</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соответствии с законодательством Российской Федерации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о социальной защите инвалидов</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36. Помещения, в которых предоставляется государственная 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B357AB" w:rsidRPr="008A66CC" w:rsidRDefault="00B357AB" w:rsidP="00B357AB">
      <w:pPr>
        <w:pStyle w:val="ConsPlusNormal"/>
        <w:spacing w:before="240"/>
        <w:ind w:firstLine="540"/>
        <w:jc w:val="both"/>
        <w:rPr>
          <w:sz w:val="28"/>
          <w:szCs w:val="28"/>
        </w:rPr>
      </w:pPr>
      <w:r w:rsidRPr="008A66CC">
        <w:rPr>
          <w:sz w:val="28"/>
          <w:szCs w:val="28"/>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B357AB" w:rsidRPr="008A66CC" w:rsidRDefault="00B357AB" w:rsidP="00B357AB">
      <w:pPr>
        <w:pStyle w:val="ConsPlusNormal"/>
        <w:spacing w:before="240"/>
        <w:ind w:firstLine="540"/>
        <w:jc w:val="both"/>
        <w:rPr>
          <w:sz w:val="28"/>
          <w:szCs w:val="28"/>
        </w:rPr>
      </w:pPr>
      <w:r w:rsidRPr="008A66CC">
        <w:rPr>
          <w:sz w:val="28"/>
          <w:szCs w:val="28"/>
        </w:rPr>
        <w:t>Визуальная, текстовая информация о порядке предоставления государственной услуги размещается на информационном стенде.</w:t>
      </w:r>
    </w:p>
    <w:p w:rsidR="00B357AB" w:rsidRPr="008A66CC" w:rsidRDefault="00B357AB" w:rsidP="00B357AB">
      <w:pPr>
        <w:pStyle w:val="ConsPlusNormal"/>
        <w:spacing w:before="240"/>
        <w:ind w:firstLine="540"/>
        <w:jc w:val="both"/>
        <w:rPr>
          <w:sz w:val="28"/>
          <w:szCs w:val="28"/>
        </w:rPr>
      </w:pPr>
      <w:r w:rsidRPr="008A66CC">
        <w:rPr>
          <w:sz w:val="28"/>
          <w:szCs w:val="28"/>
        </w:rPr>
        <w:lastRenderedPageBreak/>
        <w:t>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w:t>
      </w:r>
    </w:p>
    <w:p w:rsidR="00B357AB" w:rsidRPr="008A66CC" w:rsidRDefault="00B357AB" w:rsidP="00B357AB">
      <w:pPr>
        <w:pStyle w:val="ConsPlusNormal"/>
        <w:spacing w:before="240"/>
        <w:ind w:firstLine="540"/>
        <w:jc w:val="both"/>
        <w:rPr>
          <w:sz w:val="28"/>
          <w:szCs w:val="28"/>
        </w:rPr>
      </w:pPr>
      <w:r w:rsidRPr="008A66CC">
        <w:rPr>
          <w:sz w:val="28"/>
          <w:szCs w:val="28"/>
        </w:rPr>
        <w:t>В целях организации беспрепятственного доступа инвалидов к месту предоставления государственной услуги им обеспечиваются:</w:t>
      </w:r>
    </w:p>
    <w:p w:rsidR="00B357AB" w:rsidRPr="008A66CC" w:rsidRDefault="00B357AB" w:rsidP="00B357AB">
      <w:pPr>
        <w:pStyle w:val="ConsPlusNormal"/>
        <w:spacing w:before="240"/>
        <w:ind w:firstLine="540"/>
        <w:jc w:val="both"/>
        <w:rPr>
          <w:sz w:val="28"/>
          <w:szCs w:val="28"/>
        </w:rPr>
      </w:pPr>
      <w:r w:rsidRPr="008A66CC">
        <w:rPr>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B357AB" w:rsidRPr="008A66CC" w:rsidRDefault="00B357AB" w:rsidP="00B357AB">
      <w:pPr>
        <w:pStyle w:val="ConsPlusNormal"/>
        <w:spacing w:before="240"/>
        <w:ind w:firstLine="540"/>
        <w:jc w:val="both"/>
        <w:rPr>
          <w:sz w:val="28"/>
          <w:szCs w:val="28"/>
        </w:rPr>
      </w:pPr>
      <w:r w:rsidRPr="008A66CC">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w:t>
      </w:r>
    </w:p>
    <w:p w:rsidR="00B357AB" w:rsidRPr="008A66CC" w:rsidRDefault="00B357AB" w:rsidP="00B357AB">
      <w:pPr>
        <w:pStyle w:val="ConsPlusNormal"/>
        <w:spacing w:before="240"/>
        <w:ind w:firstLine="540"/>
        <w:jc w:val="both"/>
        <w:rPr>
          <w:sz w:val="28"/>
          <w:szCs w:val="28"/>
        </w:rPr>
      </w:pPr>
      <w:r w:rsidRPr="008A66CC">
        <w:rPr>
          <w:sz w:val="28"/>
          <w:szCs w:val="28"/>
        </w:rPr>
        <w:t>сопровождение инвалидов, имеющих стойкие расстройства функции зрения и самостоятельного передвижения;</w:t>
      </w:r>
    </w:p>
    <w:p w:rsidR="00B357AB" w:rsidRPr="008A66CC" w:rsidRDefault="00B357AB" w:rsidP="00B357AB">
      <w:pPr>
        <w:pStyle w:val="ConsPlusNormal"/>
        <w:spacing w:before="240"/>
        <w:ind w:firstLine="540"/>
        <w:jc w:val="both"/>
        <w:rPr>
          <w:sz w:val="28"/>
          <w:szCs w:val="28"/>
        </w:rPr>
      </w:pPr>
      <w:r w:rsidRPr="008A66C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Показатели доступности и качества государственной услуги,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том числе количество взаимодействий заявителя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с должностными лицами при предоставлении государственной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услуги и их продолжительность, возможность получения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информации о ходе предоставления государственной услуги,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том числе с использованием информационно-коммуникационных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технологий, возможность либо невозможность получения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государственной услуги в многофункциональном центре</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предоставления государственных и муниципальных услуг</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том числе в полном объеме), в любом территориальном</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подразделении органа, предоставляющего государственную</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услугу, по выбору заявителя (экстерриториальный принцип),</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посредством запроса о предоставлении нескольких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государственных и (или) муниципальных услуг</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многофункциональных центрах предоставления государственных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 муниципальных услуг, предусмотренного</w:t>
      </w:r>
      <w:hyperlink r:id="rId26" w:history="1">
        <w:r w:rsidRPr="008A66CC">
          <w:rPr>
            <w:rFonts w:ascii="Times New Roman" w:hAnsi="Times New Roman" w:cs="Times New Roman"/>
            <w:color w:val="0000FF"/>
            <w:sz w:val="28"/>
            <w:szCs w:val="28"/>
          </w:rPr>
          <w:t>статьей 15.1</w:t>
        </w:r>
      </w:hyperlink>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Федерального закона от 27 июля 2010 г. N 210-ФЗ</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"Об организации предоставления государственных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 муниципальных услуг"</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37. Показателями доступности и качества государственной услуги являются:</w:t>
      </w:r>
    </w:p>
    <w:p w:rsidR="00B357AB" w:rsidRPr="008A66CC" w:rsidRDefault="00B357AB" w:rsidP="00B357AB">
      <w:pPr>
        <w:pStyle w:val="ConsPlusNormal"/>
        <w:spacing w:before="240"/>
        <w:ind w:firstLine="540"/>
        <w:jc w:val="both"/>
        <w:rPr>
          <w:sz w:val="28"/>
          <w:szCs w:val="28"/>
        </w:rPr>
      </w:pPr>
      <w:r w:rsidRPr="008A66CC">
        <w:rPr>
          <w:sz w:val="28"/>
          <w:szCs w:val="28"/>
        </w:rPr>
        <w:t>возможность получения заявителем информации о предоставляемой государственной услуге на интернет-сайте и Едином портале;</w:t>
      </w:r>
    </w:p>
    <w:p w:rsidR="00B357AB" w:rsidRPr="008A66CC" w:rsidRDefault="00B357AB" w:rsidP="00B357AB">
      <w:pPr>
        <w:pStyle w:val="ConsPlusNormal"/>
        <w:spacing w:before="240"/>
        <w:ind w:firstLine="540"/>
        <w:jc w:val="both"/>
        <w:rPr>
          <w:sz w:val="28"/>
          <w:szCs w:val="28"/>
        </w:rPr>
      </w:pPr>
      <w:r w:rsidRPr="008A66CC">
        <w:rPr>
          <w:sz w:val="28"/>
          <w:szCs w:val="28"/>
        </w:rPr>
        <w:t>доля заявителей, которым в течение отчетного периода на воспитание в семью был подобран ребенок, от общего числа заявителей, обратившихся за получением государственной услуги в течение отчетного периода;</w:t>
      </w:r>
    </w:p>
    <w:p w:rsidR="00B357AB" w:rsidRPr="008A66CC" w:rsidRDefault="00B357AB" w:rsidP="00B357AB">
      <w:pPr>
        <w:pStyle w:val="ConsPlusNormal"/>
        <w:spacing w:before="240"/>
        <w:ind w:firstLine="540"/>
        <w:jc w:val="both"/>
        <w:rPr>
          <w:sz w:val="28"/>
          <w:szCs w:val="28"/>
        </w:rPr>
      </w:pPr>
      <w:r w:rsidRPr="008A66CC">
        <w:rPr>
          <w:sz w:val="28"/>
          <w:szCs w:val="28"/>
        </w:rP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этом же периоде жалоб от заявителей о нарушении порядка и сроков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отношение общего числа решений, принятых администрацией Красногорского района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администрации Красногорского района, принятых при предоставлении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38. Качество государственной услуги характеризуется:</w:t>
      </w:r>
    </w:p>
    <w:p w:rsidR="00B357AB" w:rsidRPr="008A66CC" w:rsidRDefault="00B357AB" w:rsidP="00B357AB">
      <w:pPr>
        <w:pStyle w:val="ConsPlusNormal"/>
        <w:spacing w:before="240"/>
        <w:ind w:firstLine="540"/>
        <w:jc w:val="both"/>
        <w:rPr>
          <w:sz w:val="28"/>
          <w:szCs w:val="28"/>
        </w:rPr>
      </w:pPr>
      <w:r w:rsidRPr="008A66CC">
        <w:rPr>
          <w:sz w:val="28"/>
          <w:szCs w:val="28"/>
        </w:rPr>
        <w:t>полнотой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rsidR="00B357AB" w:rsidRPr="008A66CC" w:rsidRDefault="00B357AB" w:rsidP="00B357AB">
      <w:pPr>
        <w:pStyle w:val="ConsPlusNormal"/>
        <w:spacing w:before="240"/>
        <w:ind w:firstLine="540"/>
        <w:jc w:val="both"/>
        <w:rPr>
          <w:sz w:val="28"/>
          <w:szCs w:val="28"/>
        </w:rPr>
      </w:pPr>
      <w:r w:rsidRPr="008A66CC">
        <w:rPr>
          <w:sz w:val="28"/>
          <w:szCs w:val="28"/>
        </w:rPr>
        <w:t>достоверностью предоставляемой гражданам информации о ходе рассмотрения обращения;</w:t>
      </w:r>
    </w:p>
    <w:p w:rsidR="00B357AB" w:rsidRPr="008A66CC" w:rsidRDefault="00B357AB" w:rsidP="00B357AB">
      <w:pPr>
        <w:pStyle w:val="ConsPlusNormal"/>
        <w:spacing w:before="240"/>
        <w:ind w:firstLine="540"/>
        <w:jc w:val="both"/>
        <w:rPr>
          <w:sz w:val="28"/>
          <w:szCs w:val="28"/>
        </w:rPr>
      </w:pPr>
      <w:r w:rsidRPr="008A66CC">
        <w:rPr>
          <w:sz w:val="28"/>
          <w:szCs w:val="28"/>
        </w:rPr>
        <w:t>удобством и доступностью получения заявителями информации о порядке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соблюдением сроков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отсутствием жалоб, по результатам рассмотрения которых принято решение об удовлетворении, на неправомерные решения и действия (бездействие) специалистов, предоставляющих государственную услугу.</w:t>
      </w:r>
    </w:p>
    <w:p w:rsidR="00B357AB" w:rsidRPr="008A66CC" w:rsidRDefault="00B357AB" w:rsidP="00B357AB">
      <w:pPr>
        <w:pStyle w:val="ConsPlusNormal"/>
        <w:spacing w:before="240"/>
        <w:ind w:firstLine="540"/>
        <w:jc w:val="both"/>
        <w:rPr>
          <w:sz w:val="28"/>
          <w:szCs w:val="28"/>
        </w:rPr>
      </w:pPr>
      <w:r w:rsidRPr="008A66CC">
        <w:rPr>
          <w:sz w:val="28"/>
          <w:szCs w:val="28"/>
        </w:rPr>
        <w:t>39. Возможность получения государственной услуги в многофункциональных центрах предоставления государственных и муниципальных услуг отсутствует.</w:t>
      </w:r>
    </w:p>
    <w:p w:rsidR="00B357AB" w:rsidRPr="008A66CC" w:rsidRDefault="00B357AB" w:rsidP="00B357AB">
      <w:pPr>
        <w:pStyle w:val="ConsPlusNormal"/>
        <w:spacing w:before="240"/>
        <w:ind w:firstLine="540"/>
        <w:jc w:val="both"/>
        <w:rPr>
          <w:sz w:val="28"/>
          <w:szCs w:val="28"/>
        </w:rPr>
      </w:pPr>
      <w:r w:rsidRPr="008A66CC">
        <w:rPr>
          <w:sz w:val="28"/>
          <w:szCs w:val="28"/>
        </w:rPr>
        <w:lastRenderedPageBreak/>
        <w:t>Возможность получения государственной услуги в территориальном подразделении органа, предоставляющего государственную услугу, по выбору заявителя (экстерриториальный принцип) отсутствует.</w:t>
      </w:r>
    </w:p>
    <w:p w:rsidR="00B357AB" w:rsidRPr="008A66CC" w:rsidRDefault="00B357AB" w:rsidP="00B357AB">
      <w:pPr>
        <w:pStyle w:val="ConsPlusNormal"/>
        <w:spacing w:before="240"/>
        <w:ind w:firstLine="540"/>
        <w:jc w:val="both"/>
        <w:rPr>
          <w:sz w:val="28"/>
          <w:szCs w:val="28"/>
        </w:rPr>
      </w:pPr>
      <w:r w:rsidRPr="008A66CC">
        <w:rPr>
          <w:sz w:val="28"/>
          <w:szCs w:val="28"/>
        </w:rPr>
        <w:t>Посредством Единого портала заявителю обеспечивается возможность получения информации о порядке и сроках предоставления государственной услуги, досудебного (внесудебного) обжалования действий (бездействия) и (или) решений, принятых (осуществляемых) в ходе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40. Взаимодействие заявителя со специалистом осуществляется посредством телефонной связи или личного обращения заявителя:</w:t>
      </w:r>
    </w:p>
    <w:p w:rsidR="00B357AB" w:rsidRPr="008A66CC" w:rsidRDefault="00B357AB" w:rsidP="00B357AB">
      <w:pPr>
        <w:pStyle w:val="ConsPlusNormal"/>
        <w:spacing w:before="240"/>
        <w:ind w:firstLine="540"/>
        <w:jc w:val="both"/>
        <w:rPr>
          <w:sz w:val="28"/>
          <w:szCs w:val="28"/>
        </w:rPr>
      </w:pPr>
      <w:r w:rsidRPr="008A66CC">
        <w:rPr>
          <w:sz w:val="28"/>
          <w:szCs w:val="28"/>
        </w:rPr>
        <w:t>а) для получения консультации по вопросам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б) для подачи документов, необходимых для предоставления государственной услуги (только при личном обращении заявителя);</w:t>
      </w:r>
    </w:p>
    <w:p w:rsidR="00B357AB" w:rsidRPr="008A66CC" w:rsidRDefault="00B357AB" w:rsidP="00B357AB">
      <w:pPr>
        <w:pStyle w:val="ConsPlusNormal"/>
        <w:spacing w:before="240"/>
        <w:ind w:firstLine="540"/>
        <w:jc w:val="both"/>
        <w:rPr>
          <w:sz w:val="28"/>
          <w:szCs w:val="28"/>
        </w:rPr>
      </w:pPr>
      <w:r w:rsidRPr="008A66CC">
        <w:rPr>
          <w:sz w:val="28"/>
          <w:szCs w:val="28"/>
        </w:rPr>
        <w:t>в) для получения информации о ходе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г) для получения информации о результатах по предоставлению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Продолжительность взаимодействия при личном обращении заявителя со специалистом при предоставлении государственной услуги не может превышать 1 часа 30 минут.</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Иные требования, в том числе учитывающие</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особенности предоставления государственной услуги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по экстерриториальному принципу (в случае,</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если государственная услуга предоставляется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по экстерриториальному принципу), и особенности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предоставления государственной услуги в электронной форме</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41. Получение государственной услуги в электронной форме, в том числе через Единый портал, не осуществляется.</w:t>
      </w:r>
    </w:p>
    <w:p w:rsidR="00B357AB" w:rsidRPr="008A66CC" w:rsidRDefault="00B357AB" w:rsidP="00B357AB">
      <w:pPr>
        <w:pStyle w:val="ConsPlusNormal"/>
        <w:spacing w:before="240"/>
        <w:ind w:firstLine="540"/>
        <w:jc w:val="both"/>
        <w:rPr>
          <w:sz w:val="28"/>
          <w:szCs w:val="28"/>
        </w:rPr>
      </w:pPr>
      <w:r w:rsidRPr="008A66CC">
        <w:rPr>
          <w:sz w:val="28"/>
          <w:szCs w:val="28"/>
        </w:rPr>
        <w:t>На Едином портале размещается информация о порядке и сроках предоставления государственной услуги и имеется возможность осуществить подачу жалобы на нарушение порядка предоставления услуги и досудебного (внесудебного) обжалования решений и действий (бездействий) уполномоченного органа в процессе получения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1"/>
        <w:rPr>
          <w:rFonts w:ascii="Times New Roman" w:hAnsi="Times New Roman" w:cs="Times New Roman"/>
          <w:sz w:val="28"/>
          <w:szCs w:val="28"/>
        </w:rPr>
      </w:pPr>
      <w:r w:rsidRPr="008A66CC">
        <w:rPr>
          <w:rFonts w:ascii="Times New Roman" w:hAnsi="Times New Roman" w:cs="Times New Roman"/>
          <w:sz w:val="28"/>
          <w:szCs w:val="28"/>
        </w:rPr>
        <w:lastRenderedPageBreak/>
        <w:t>III. Состав, последовательность и сроки выполнения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административных процедур (действий), требования к порядку</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их выполнения, в том числе особенности выполнения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административных процедур (действий) в электронной форме</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Состав и последовательность</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административных процедур (действий)</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42. Государственная услуга в части предоставления гражданам Российской Федерации информации о детях, оставшихся без попечения родителей, из муниципального банка данных о детях для передачи их на воспитание в семьи граждан включает в себя следующие административные процедуры:</w:t>
      </w:r>
    </w:p>
    <w:p w:rsidR="00B357AB" w:rsidRPr="008A66CC" w:rsidRDefault="00B357AB" w:rsidP="00B357AB">
      <w:pPr>
        <w:pStyle w:val="ConsPlusNormal"/>
        <w:spacing w:before="240"/>
        <w:ind w:firstLine="540"/>
        <w:jc w:val="both"/>
        <w:rPr>
          <w:sz w:val="28"/>
          <w:szCs w:val="28"/>
        </w:rPr>
      </w:pPr>
      <w:r w:rsidRPr="008A66CC">
        <w:rPr>
          <w:sz w:val="28"/>
          <w:szCs w:val="28"/>
        </w:rPr>
        <w:t>прием и регистрация заявления и документов;</w:t>
      </w:r>
    </w:p>
    <w:p w:rsidR="00B357AB" w:rsidRPr="008A66CC" w:rsidRDefault="00B357AB" w:rsidP="00B357AB">
      <w:pPr>
        <w:pStyle w:val="ConsPlusNormal"/>
        <w:spacing w:before="240"/>
        <w:ind w:firstLine="540"/>
        <w:jc w:val="both"/>
        <w:rPr>
          <w:sz w:val="28"/>
          <w:szCs w:val="28"/>
        </w:rPr>
      </w:pPr>
      <w:r w:rsidRPr="008A66CC">
        <w:rPr>
          <w:sz w:val="28"/>
          <w:szCs w:val="28"/>
        </w:rPr>
        <w:t>проверка полноты и достоверности сведений, содержащихся в документах, представленных заявителем - гражданином Российской Федерации;</w:t>
      </w:r>
    </w:p>
    <w:p w:rsidR="00B357AB" w:rsidRPr="008A66CC" w:rsidRDefault="00B357AB" w:rsidP="00B357AB">
      <w:pPr>
        <w:pStyle w:val="ConsPlusNormal"/>
        <w:spacing w:before="240"/>
        <w:ind w:firstLine="540"/>
        <w:jc w:val="both"/>
        <w:rPr>
          <w:sz w:val="28"/>
          <w:szCs w:val="28"/>
        </w:rPr>
      </w:pPr>
      <w:r w:rsidRPr="008A66CC">
        <w:rPr>
          <w:sz w:val="28"/>
          <w:szCs w:val="28"/>
        </w:rPr>
        <w:t>рассмотрение документов заявителя - гражданина Российской Федерации;</w:t>
      </w:r>
    </w:p>
    <w:p w:rsidR="00B357AB" w:rsidRPr="008A66CC" w:rsidRDefault="00B357AB" w:rsidP="00B357AB">
      <w:pPr>
        <w:pStyle w:val="ConsPlusNormal"/>
        <w:spacing w:before="240"/>
        <w:ind w:firstLine="540"/>
        <w:jc w:val="both"/>
        <w:rPr>
          <w:sz w:val="28"/>
          <w:szCs w:val="28"/>
        </w:rPr>
      </w:pPr>
      <w:r w:rsidRPr="008A66CC">
        <w:rPr>
          <w:sz w:val="28"/>
          <w:szCs w:val="28"/>
        </w:rPr>
        <w:t>учет сведений о гражданах в федеральном банке данных о детях;</w:t>
      </w:r>
    </w:p>
    <w:p w:rsidR="00B357AB" w:rsidRPr="008A66CC" w:rsidRDefault="00B357AB" w:rsidP="00B357AB">
      <w:pPr>
        <w:pStyle w:val="ConsPlusNormal"/>
        <w:spacing w:before="240"/>
        <w:ind w:firstLine="540"/>
        <w:jc w:val="both"/>
        <w:rPr>
          <w:sz w:val="28"/>
          <w:szCs w:val="28"/>
        </w:rPr>
      </w:pPr>
      <w:r w:rsidRPr="008A66CC">
        <w:rPr>
          <w:sz w:val="28"/>
          <w:szCs w:val="28"/>
        </w:rPr>
        <w:t>предоставление гражданам сведений о детях, содержащихся в федеральном банке данных о детях;</w:t>
      </w:r>
    </w:p>
    <w:p w:rsidR="00B357AB" w:rsidRPr="008A66CC" w:rsidRDefault="00B357AB" w:rsidP="00B357AB">
      <w:pPr>
        <w:pStyle w:val="ConsPlusNormal"/>
        <w:spacing w:before="240"/>
        <w:ind w:firstLine="540"/>
        <w:jc w:val="both"/>
        <w:rPr>
          <w:sz w:val="28"/>
          <w:szCs w:val="28"/>
        </w:rPr>
      </w:pPr>
      <w:r w:rsidRPr="008A66CC">
        <w:rPr>
          <w:sz w:val="28"/>
          <w:szCs w:val="28"/>
        </w:rPr>
        <w:t>выдача направления на посещение ребенка.</w:t>
      </w:r>
    </w:p>
    <w:p w:rsidR="00B357AB" w:rsidRPr="008A66CC" w:rsidRDefault="00B357AB" w:rsidP="00B357AB">
      <w:pPr>
        <w:pStyle w:val="ConsPlusNormal"/>
        <w:spacing w:before="240"/>
        <w:ind w:firstLine="540"/>
        <w:jc w:val="both"/>
        <w:rPr>
          <w:sz w:val="28"/>
          <w:szCs w:val="28"/>
        </w:rPr>
      </w:pPr>
      <w:r w:rsidRPr="008A66CC">
        <w:rPr>
          <w:sz w:val="28"/>
          <w:szCs w:val="28"/>
        </w:rPr>
        <w:t>Государственная 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rsidR="00B357AB" w:rsidRPr="008A66CC" w:rsidRDefault="00B357AB" w:rsidP="00B357AB">
      <w:pPr>
        <w:pStyle w:val="ConsPlusNormal"/>
        <w:spacing w:before="240"/>
        <w:ind w:firstLine="540"/>
        <w:jc w:val="both"/>
        <w:rPr>
          <w:sz w:val="28"/>
          <w:szCs w:val="28"/>
        </w:rPr>
      </w:pPr>
      <w:r w:rsidRPr="008A66CC">
        <w:rPr>
          <w:sz w:val="28"/>
          <w:szCs w:val="28"/>
        </w:rPr>
        <w:t>прием и регистрация документов заявителя;</w:t>
      </w:r>
    </w:p>
    <w:p w:rsidR="00B357AB" w:rsidRPr="008A66CC" w:rsidRDefault="00B357AB" w:rsidP="00B357AB">
      <w:pPr>
        <w:pStyle w:val="ConsPlusNormal"/>
        <w:spacing w:before="240"/>
        <w:ind w:firstLine="540"/>
        <w:jc w:val="both"/>
        <w:rPr>
          <w:sz w:val="28"/>
          <w:szCs w:val="28"/>
        </w:rPr>
      </w:pPr>
      <w:r w:rsidRPr="008A66CC">
        <w:rPr>
          <w:sz w:val="28"/>
          <w:szCs w:val="28"/>
        </w:rPr>
        <w:t>проверка полноты и достоверности сведений, содержащихся в документах, представленных заявителем - иностранным гражданином;</w:t>
      </w:r>
    </w:p>
    <w:p w:rsidR="00B357AB" w:rsidRPr="008A66CC" w:rsidRDefault="00B357AB" w:rsidP="00B357AB">
      <w:pPr>
        <w:pStyle w:val="ConsPlusNormal"/>
        <w:spacing w:before="240"/>
        <w:ind w:firstLine="540"/>
        <w:jc w:val="both"/>
        <w:rPr>
          <w:sz w:val="28"/>
          <w:szCs w:val="28"/>
        </w:rPr>
      </w:pPr>
      <w:r w:rsidRPr="008A66CC">
        <w:rPr>
          <w:sz w:val="28"/>
          <w:szCs w:val="28"/>
        </w:rPr>
        <w:t>рассмотрение документов заявителя - иностранного гражданина;</w:t>
      </w:r>
    </w:p>
    <w:p w:rsidR="00B357AB" w:rsidRPr="008A66CC" w:rsidRDefault="00B357AB" w:rsidP="00B357AB">
      <w:pPr>
        <w:pStyle w:val="ConsPlusNormal"/>
        <w:spacing w:before="240"/>
        <w:ind w:firstLine="540"/>
        <w:jc w:val="both"/>
        <w:rPr>
          <w:sz w:val="28"/>
          <w:szCs w:val="28"/>
        </w:rPr>
      </w:pPr>
      <w:r w:rsidRPr="008A66CC">
        <w:rPr>
          <w:sz w:val="28"/>
          <w:szCs w:val="28"/>
        </w:rPr>
        <w:t>выдача предварительного разрешения на усыновление (удочерение) детей в случаях, предусмотренных законодательством Российской Федерации.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Предоставление гражданам Российской Федерации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информации о детях, оставшихся без попечения родителей,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lastRenderedPageBreak/>
        <w:t>из муниципального банка данных о детях для передачи</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их на воспитание в семьи граждан</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3"/>
        <w:rPr>
          <w:rFonts w:ascii="Times New Roman" w:hAnsi="Times New Roman" w:cs="Times New Roman"/>
          <w:sz w:val="28"/>
          <w:szCs w:val="28"/>
        </w:rPr>
      </w:pPr>
      <w:r w:rsidRPr="008A66CC">
        <w:rPr>
          <w:rFonts w:ascii="Times New Roman" w:hAnsi="Times New Roman" w:cs="Times New Roman"/>
          <w:sz w:val="28"/>
          <w:szCs w:val="28"/>
        </w:rPr>
        <w:t>Прием и регистрация заявления и документов</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bookmarkStart w:id="17" w:name="Par373"/>
      <w:bookmarkEnd w:id="17"/>
      <w:r w:rsidRPr="008A66CC">
        <w:rPr>
          <w:sz w:val="28"/>
          <w:szCs w:val="28"/>
        </w:rPr>
        <w:t xml:space="preserve">43. Основанием для начала административной процедуры по приему документов, указанных в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sidRPr="008A66CC">
          <w:rPr>
            <w:color w:val="0000FF"/>
            <w:sz w:val="28"/>
            <w:szCs w:val="28"/>
          </w:rPr>
          <w:t>пунктах 16</w:t>
        </w:r>
      </w:hyperlink>
      <w:r w:rsidRPr="008A66CC">
        <w:rPr>
          <w:sz w:val="28"/>
          <w:szCs w:val="28"/>
        </w:rPr>
        <w:t xml:space="preserve"> и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sidRPr="008A66CC">
          <w:rPr>
            <w:color w:val="0000FF"/>
            <w:sz w:val="28"/>
            <w:szCs w:val="28"/>
          </w:rPr>
          <w:t>17</w:t>
        </w:r>
      </w:hyperlink>
      <w:r w:rsidRPr="008A66CC">
        <w:rPr>
          <w:sz w:val="28"/>
          <w:szCs w:val="28"/>
        </w:rPr>
        <w:t xml:space="preserve"> Регламента, от заявителя - гражданина Российской Федерации является предоставление гражданином документа, удостоверяющего его личность.</w:t>
      </w:r>
    </w:p>
    <w:p w:rsidR="00B357AB" w:rsidRPr="008A66CC" w:rsidRDefault="00B357AB" w:rsidP="00B357AB">
      <w:pPr>
        <w:pStyle w:val="ConsPlusNormal"/>
        <w:spacing w:before="240"/>
        <w:ind w:firstLine="540"/>
        <w:jc w:val="both"/>
        <w:rPr>
          <w:sz w:val="28"/>
          <w:szCs w:val="28"/>
        </w:rPr>
      </w:pPr>
      <w:r w:rsidRPr="008A66CC">
        <w:rPr>
          <w:sz w:val="28"/>
          <w:szCs w:val="28"/>
        </w:rPr>
        <w:t>44. Документы представляются лично гражданином непосредственно специалисту. Регистрация документов осуществляется в соответствии с установленными в Минпросвещения России правилами делопроизводства.</w:t>
      </w:r>
    </w:p>
    <w:p w:rsidR="00B357AB" w:rsidRPr="008A66CC" w:rsidRDefault="00B357AB" w:rsidP="00B357AB">
      <w:pPr>
        <w:pStyle w:val="ConsPlusNormal"/>
        <w:spacing w:before="240"/>
        <w:ind w:firstLine="540"/>
        <w:jc w:val="both"/>
        <w:rPr>
          <w:sz w:val="28"/>
          <w:szCs w:val="28"/>
        </w:rPr>
      </w:pPr>
      <w:r w:rsidRPr="008A66CC">
        <w:rPr>
          <w:sz w:val="28"/>
          <w:szCs w:val="28"/>
        </w:rPr>
        <w:t>Предоставление услуги в электронной форме не предусматривается.</w:t>
      </w:r>
    </w:p>
    <w:p w:rsidR="00B357AB" w:rsidRPr="008A66CC" w:rsidRDefault="00B357AB" w:rsidP="00B357AB">
      <w:pPr>
        <w:pStyle w:val="ConsPlusNormal"/>
        <w:spacing w:before="240"/>
        <w:ind w:firstLine="540"/>
        <w:jc w:val="both"/>
        <w:rPr>
          <w:sz w:val="28"/>
          <w:szCs w:val="28"/>
        </w:rPr>
      </w:pPr>
      <w:r w:rsidRPr="008A66CC">
        <w:rPr>
          <w:sz w:val="28"/>
          <w:szCs w:val="28"/>
        </w:rPr>
        <w:t>45. Критерием принятия решения о приеме заявления о предоставлении государственной услуги является наличие документа, удостоверяющего личность гражданина.</w:t>
      </w:r>
    </w:p>
    <w:p w:rsidR="00B357AB" w:rsidRPr="008A66CC" w:rsidRDefault="00B357AB" w:rsidP="00B357AB">
      <w:pPr>
        <w:pStyle w:val="ConsPlusNormal"/>
        <w:spacing w:before="240"/>
        <w:ind w:firstLine="540"/>
        <w:jc w:val="both"/>
        <w:rPr>
          <w:sz w:val="28"/>
          <w:szCs w:val="28"/>
        </w:rPr>
      </w:pPr>
      <w:r w:rsidRPr="008A66CC">
        <w:rPr>
          <w:sz w:val="28"/>
          <w:szCs w:val="28"/>
        </w:rPr>
        <w:t>46. Специалист проверят документ, устанавливающий личность заявителя - гражданина Российской Федерации.</w:t>
      </w:r>
    </w:p>
    <w:p w:rsidR="00B357AB" w:rsidRPr="008A66CC" w:rsidRDefault="00B357AB" w:rsidP="00B357AB">
      <w:pPr>
        <w:pStyle w:val="ConsPlusNormal"/>
        <w:spacing w:before="240"/>
        <w:ind w:firstLine="540"/>
        <w:jc w:val="both"/>
        <w:rPr>
          <w:sz w:val="28"/>
          <w:szCs w:val="28"/>
        </w:rPr>
      </w:pPr>
      <w:bookmarkStart w:id="18" w:name="Par378"/>
      <w:bookmarkEnd w:id="18"/>
      <w:r w:rsidRPr="008A66CC">
        <w:rPr>
          <w:sz w:val="28"/>
          <w:szCs w:val="28"/>
        </w:rPr>
        <w:t xml:space="preserve">47. Максимальный срок регистрации документов заявителя - гражданина Российской Федерации - в день предоставления документов заявителя при отсутствии оснований для отказа в приеме документов для получения государственной услуги, указанных в </w:t>
      </w:r>
      <w:hyperlink w:anchor="Par212" w:tooltip="24. Основаниями для отказа в приеме документов для предоставл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w:history="1">
        <w:r w:rsidRPr="008A66CC">
          <w:rPr>
            <w:color w:val="0000FF"/>
            <w:sz w:val="28"/>
            <w:szCs w:val="28"/>
          </w:rPr>
          <w:t>пункте 24</w:t>
        </w:r>
      </w:hyperlink>
      <w:r w:rsidRPr="008A66CC">
        <w:rPr>
          <w:sz w:val="28"/>
          <w:szCs w:val="28"/>
        </w:rPr>
        <w:t xml:space="preserve"> Регламента.</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3"/>
        <w:rPr>
          <w:rFonts w:ascii="Times New Roman" w:hAnsi="Times New Roman" w:cs="Times New Roman"/>
          <w:sz w:val="28"/>
          <w:szCs w:val="28"/>
        </w:rPr>
      </w:pPr>
      <w:r w:rsidRPr="008A66CC">
        <w:rPr>
          <w:rFonts w:ascii="Times New Roman" w:hAnsi="Times New Roman" w:cs="Times New Roman"/>
          <w:sz w:val="28"/>
          <w:szCs w:val="28"/>
        </w:rPr>
        <w:t>Проверка полноты и достоверности сведений, содержащихся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документах, представленных заявителем - гражданином</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Российской Федерации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48. Основанием для начала административной процедуры является принятие специалистом документов заявителя - гражданина Российской Федерации.</w:t>
      </w:r>
    </w:p>
    <w:p w:rsidR="00B357AB" w:rsidRPr="008A66CC" w:rsidRDefault="00B357AB" w:rsidP="00B357AB">
      <w:pPr>
        <w:pStyle w:val="ConsPlusNormal"/>
        <w:spacing w:before="240"/>
        <w:ind w:firstLine="540"/>
        <w:jc w:val="both"/>
        <w:rPr>
          <w:sz w:val="28"/>
          <w:szCs w:val="28"/>
        </w:rPr>
      </w:pPr>
      <w:r w:rsidRPr="008A66CC">
        <w:rPr>
          <w:sz w:val="28"/>
          <w:szCs w:val="28"/>
        </w:rPr>
        <w:t xml:space="preserve">49. Специалист проверяет соответствие представленных документов требованиям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sidRPr="008A66CC">
          <w:rPr>
            <w:color w:val="0000FF"/>
            <w:sz w:val="28"/>
            <w:szCs w:val="28"/>
          </w:rPr>
          <w:t>пунктов 16</w:t>
        </w:r>
      </w:hyperlink>
      <w:r w:rsidRPr="008A66CC">
        <w:rPr>
          <w:sz w:val="28"/>
          <w:szCs w:val="28"/>
        </w:rPr>
        <w:t xml:space="preserve">,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sidRPr="008A66CC">
          <w:rPr>
            <w:color w:val="0000FF"/>
            <w:sz w:val="28"/>
            <w:szCs w:val="28"/>
          </w:rPr>
          <w:t>17</w:t>
        </w:r>
      </w:hyperlink>
      <w:r w:rsidRPr="008A66CC">
        <w:rPr>
          <w:sz w:val="28"/>
          <w:szCs w:val="28"/>
        </w:rPr>
        <w:t xml:space="preserve"> и </w:t>
      </w:r>
      <w:hyperlink w:anchor="Par187" w:tooltip="19. Документы, указанные в подпунктах &quot;а&quot; и &quot;б&quot; пункта 17 и подпунктах &quot;г&quot;, &quot;и&quot; - &quot;л&quot; пункта 18 Регламента, принимаются к рассмотрению в течение года со дня их выдачи, документ, предусмотренный в подпункте &quot;з&quot; пункта 18 Регламента, - в течение 6 месяцев со дня" w:history="1">
        <w:r w:rsidRPr="008A66CC">
          <w:rPr>
            <w:color w:val="0000FF"/>
            <w:sz w:val="28"/>
            <w:szCs w:val="28"/>
          </w:rPr>
          <w:t>19</w:t>
        </w:r>
      </w:hyperlink>
      <w:r w:rsidRPr="008A66CC">
        <w:rPr>
          <w:sz w:val="28"/>
          <w:szCs w:val="28"/>
        </w:rP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sidRPr="008A66CC">
          <w:rPr>
            <w:color w:val="0000FF"/>
            <w:sz w:val="28"/>
            <w:szCs w:val="28"/>
          </w:rPr>
          <w:t>21</w:t>
        </w:r>
      </w:hyperlink>
      <w:r w:rsidRPr="008A66CC">
        <w:rPr>
          <w:sz w:val="28"/>
          <w:szCs w:val="28"/>
        </w:rPr>
        <w:t xml:space="preserve"> Регламента.</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3"/>
        <w:rPr>
          <w:rFonts w:ascii="Times New Roman" w:hAnsi="Times New Roman" w:cs="Times New Roman"/>
          <w:sz w:val="28"/>
          <w:szCs w:val="28"/>
        </w:rPr>
      </w:pPr>
      <w:r w:rsidRPr="008A66CC">
        <w:rPr>
          <w:rFonts w:ascii="Times New Roman" w:hAnsi="Times New Roman" w:cs="Times New Roman"/>
          <w:sz w:val="28"/>
          <w:szCs w:val="28"/>
        </w:rPr>
        <w:t>Рассмотрение документов заявителя - гражданина</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Российской Федерации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 xml:space="preserve">50. В случае отсутствия у заявителя - гражданина Российской Федерации заявления о желании принять ребенка в свою семью или заполненной анкеты </w:t>
      </w:r>
      <w:r w:rsidRPr="008A66CC">
        <w:rPr>
          <w:sz w:val="28"/>
          <w:szCs w:val="28"/>
        </w:rPr>
        <w:lastRenderedPageBreak/>
        <w:t>гражданина либо неправильного заполнения указанных документов специалист оказывает ему помощь при их заполнении.</w:t>
      </w:r>
    </w:p>
    <w:p w:rsidR="00B357AB" w:rsidRPr="008A66CC" w:rsidRDefault="00B357AB" w:rsidP="00B357AB">
      <w:pPr>
        <w:pStyle w:val="ConsPlusNormal"/>
        <w:spacing w:before="240"/>
        <w:ind w:firstLine="540"/>
        <w:jc w:val="both"/>
        <w:rPr>
          <w:sz w:val="28"/>
          <w:szCs w:val="28"/>
        </w:rPr>
      </w:pPr>
      <w:r w:rsidRPr="008A66CC">
        <w:rPr>
          <w:sz w:val="28"/>
          <w:szCs w:val="28"/>
        </w:rPr>
        <w:t>Максимальный срок рассмотрения документов заявителя - гражданина Российской Федерации - 3 рабочих дня с момента их регистрации в Минпросвещения России в установленном порядке.</w:t>
      </w:r>
    </w:p>
    <w:p w:rsidR="00B357AB" w:rsidRPr="008A66CC" w:rsidRDefault="00B357AB" w:rsidP="00B357AB">
      <w:pPr>
        <w:pStyle w:val="ConsPlusNormal"/>
        <w:spacing w:before="240"/>
        <w:ind w:firstLine="540"/>
        <w:jc w:val="both"/>
        <w:rPr>
          <w:sz w:val="28"/>
          <w:szCs w:val="28"/>
        </w:rPr>
      </w:pPr>
      <w:r w:rsidRPr="008A66CC">
        <w:rPr>
          <w:sz w:val="28"/>
          <w:szCs w:val="28"/>
        </w:rPr>
        <w:t xml:space="preserve">51. При наличии оснований, предусмотренных </w:t>
      </w:r>
      <w:hyperlink w:anchor="Par223" w:tooltip="27. Основаниями для отказа в предоставлении государственной услуги в части предоставления гражданам Российской Федерации информации о детях, оставшихся без попечения родителей, из федерального банка данных о детях для передачи их на воспитание в семьи граждан " w:history="1">
        <w:r w:rsidRPr="008A66CC">
          <w:rPr>
            <w:color w:val="0000FF"/>
            <w:sz w:val="28"/>
            <w:szCs w:val="28"/>
          </w:rPr>
          <w:t>пунктом 27</w:t>
        </w:r>
      </w:hyperlink>
      <w:r w:rsidRPr="008A66CC">
        <w:rPr>
          <w:sz w:val="28"/>
          <w:szCs w:val="28"/>
        </w:rPr>
        <w:t xml:space="preserve"> Регламента, специалист сообщает заявителю - гражданину Российской Федерации об отказе в предоставлении государственной услуги, разъясняет причины отказа и возвращает все представленные документы.</w:t>
      </w:r>
    </w:p>
    <w:p w:rsidR="00B357AB" w:rsidRPr="008A66CC" w:rsidRDefault="00B357AB" w:rsidP="00B357AB">
      <w:pPr>
        <w:pStyle w:val="ConsPlusNormal"/>
        <w:spacing w:before="240"/>
        <w:ind w:firstLine="540"/>
        <w:jc w:val="both"/>
        <w:rPr>
          <w:sz w:val="28"/>
          <w:szCs w:val="28"/>
        </w:rPr>
      </w:pPr>
      <w:r w:rsidRPr="008A66CC">
        <w:rPr>
          <w:sz w:val="28"/>
          <w:szCs w:val="28"/>
        </w:rPr>
        <w:t>52. Информация об отказе в предоставлении государственной услуги сообщается заявителю - гражданину Российской Федерации письмом, оформленным в соответствии с установленными в администрации Красногорского района правилами делопроизводства, за подписью главы администрации Красногорского района (заместителя главы).</w:t>
      </w:r>
    </w:p>
    <w:p w:rsidR="00B357AB" w:rsidRPr="008A66CC" w:rsidRDefault="00B357AB" w:rsidP="00B357AB">
      <w:pPr>
        <w:pStyle w:val="ConsPlusNormal"/>
        <w:spacing w:before="240"/>
        <w:ind w:firstLine="540"/>
        <w:jc w:val="both"/>
        <w:rPr>
          <w:sz w:val="28"/>
          <w:szCs w:val="28"/>
        </w:rPr>
      </w:pPr>
      <w:r w:rsidRPr="008A66CC">
        <w:rPr>
          <w:sz w:val="28"/>
          <w:szCs w:val="28"/>
        </w:rPr>
        <w:t>При наличии у специалиста адреса электронной почты заявителя копия указанного письма может быть направлена адресату по электронной почте.</w:t>
      </w:r>
    </w:p>
    <w:p w:rsidR="00B357AB" w:rsidRPr="008A66CC" w:rsidRDefault="00B357AB" w:rsidP="00B357AB">
      <w:pPr>
        <w:pStyle w:val="ConsPlusNormal"/>
        <w:spacing w:before="240"/>
        <w:ind w:firstLine="540"/>
        <w:jc w:val="both"/>
        <w:rPr>
          <w:sz w:val="28"/>
          <w:szCs w:val="28"/>
        </w:rPr>
      </w:pPr>
      <w:r w:rsidRPr="008A66CC">
        <w:rPr>
          <w:sz w:val="28"/>
          <w:szCs w:val="28"/>
        </w:rPr>
        <w:t>53. Результатом административной процедуры является принятие решения:</w:t>
      </w:r>
    </w:p>
    <w:p w:rsidR="00B357AB" w:rsidRPr="008A66CC" w:rsidRDefault="00B357AB" w:rsidP="00B357AB">
      <w:pPr>
        <w:pStyle w:val="ConsPlusNormal"/>
        <w:spacing w:before="240"/>
        <w:ind w:firstLine="540"/>
        <w:jc w:val="both"/>
        <w:rPr>
          <w:sz w:val="28"/>
          <w:szCs w:val="28"/>
        </w:rPr>
      </w:pPr>
      <w:r w:rsidRPr="008A66CC">
        <w:rPr>
          <w:sz w:val="28"/>
          <w:szCs w:val="28"/>
        </w:rPr>
        <w:t>о постановке на учет сведений о гражданине в федеральном банке данных о детях;</w:t>
      </w:r>
    </w:p>
    <w:p w:rsidR="00B357AB" w:rsidRPr="008A66CC" w:rsidRDefault="00B357AB" w:rsidP="00B357AB">
      <w:pPr>
        <w:pStyle w:val="ConsPlusNormal"/>
        <w:spacing w:before="240"/>
        <w:ind w:firstLine="540"/>
        <w:jc w:val="both"/>
        <w:rPr>
          <w:sz w:val="28"/>
          <w:szCs w:val="28"/>
        </w:rPr>
      </w:pPr>
      <w:r w:rsidRPr="008A66CC">
        <w:rPr>
          <w:sz w:val="28"/>
          <w:szCs w:val="28"/>
        </w:rPr>
        <w:t>об отказе в постановке на учет сведений о гражданине в федеральном банке данных о детях.</w:t>
      </w:r>
    </w:p>
    <w:p w:rsidR="00B357AB" w:rsidRPr="008A66CC" w:rsidRDefault="00B357AB" w:rsidP="00B357AB">
      <w:pPr>
        <w:pStyle w:val="ConsPlusNormal"/>
        <w:spacing w:before="240"/>
        <w:ind w:firstLine="540"/>
        <w:jc w:val="both"/>
        <w:rPr>
          <w:sz w:val="28"/>
          <w:szCs w:val="28"/>
        </w:rPr>
      </w:pPr>
      <w:r w:rsidRPr="008A66CC">
        <w:rPr>
          <w:sz w:val="28"/>
          <w:szCs w:val="28"/>
        </w:rPr>
        <w:t xml:space="preserve">54. При устранении причин отказа в предоставлении государственной услуги заявителем - гражданином Российской Федерации прием и регистрация заявления и документов осуществляются в порядке, установленном </w:t>
      </w:r>
      <w:hyperlink w:anchor="Par373" w:tooltip="43. Основанием для начала административной процедуры по приему документов, указанных в пунктах 16 и 17 Регламента, от заявителя - гражданина Российской Федерации является предоставление гражданином документа, удостоверяющего его личность." w:history="1">
        <w:r w:rsidRPr="008A66CC">
          <w:rPr>
            <w:color w:val="0000FF"/>
            <w:sz w:val="28"/>
            <w:szCs w:val="28"/>
          </w:rPr>
          <w:t>пунктами 43</w:t>
        </w:r>
      </w:hyperlink>
      <w:r w:rsidRPr="008A66CC">
        <w:rPr>
          <w:sz w:val="28"/>
          <w:szCs w:val="28"/>
        </w:rPr>
        <w:t xml:space="preserve"> - </w:t>
      </w:r>
      <w:hyperlink w:anchor="Par378" w:tooltip="47. Максимальный срок регистрации документов заявителя - гражданина Российской Федерации - в день предоставления документов заявителя при отсутствии оснований для отказа в приеме документов для получения государственной услуги, указанных в пункте 24 Регламента" w:history="1">
        <w:r w:rsidRPr="008A66CC">
          <w:rPr>
            <w:color w:val="0000FF"/>
            <w:sz w:val="28"/>
            <w:szCs w:val="28"/>
          </w:rPr>
          <w:t>47</w:t>
        </w:r>
      </w:hyperlink>
      <w:r w:rsidRPr="008A66CC">
        <w:rPr>
          <w:sz w:val="28"/>
          <w:szCs w:val="28"/>
        </w:rPr>
        <w:t xml:space="preserve"> Регламента.</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3"/>
        <w:rPr>
          <w:rFonts w:ascii="Times New Roman" w:hAnsi="Times New Roman" w:cs="Times New Roman"/>
          <w:sz w:val="28"/>
          <w:szCs w:val="28"/>
        </w:rPr>
      </w:pPr>
      <w:r w:rsidRPr="008A66CC">
        <w:rPr>
          <w:rFonts w:ascii="Times New Roman" w:hAnsi="Times New Roman" w:cs="Times New Roman"/>
          <w:sz w:val="28"/>
          <w:szCs w:val="28"/>
        </w:rPr>
        <w:t>Учет сведений о гражданах в муниципальном банке данных о детях</w:t>
      </w:r>
    </w:p>
    <w:p w:rsidR="00B357AB" w:rsidRPr="008A66CC" w:rsidRDefault="00B357AB" w:rsidP="00B357AB">
      <w:pPr>
        <w:pStyle w:val="ConsPlusNormal"/>
        <w:jc w:val="both"/>
        <w:rPr>
          <w:sz w:val="28"/>
          <w:szCs w:val="28"/>
        </w:rPr>
      </w:pPr>
    </w:p>
    <w:p w:rsidR="00B357AB" w:rsidRPr="008A66CC" w:rsidRDefault="00B357AB" w:rsidP="00B357AB">
      <w:pPr>
        <w:pStyle w:val="ConsPlusNormal"/>
        <w:spacing w:before="240"/>
        <w:ind w:firstLine="540"/>
        <w:jc w:val="both"/>
        <w:rPr>
          <w:sz w:val="28"/>
          <w:szCs w:val="28"/>
        </w:rPr>
      </w:pPr>
      <w:r w:rsidRPr="008A66CC">
        <w:rPr>
          <w:sz w:val="28"/>
          <w:szCs w:val="28"/>
        </w:rPr>
        <w:t>55. Основанием для начала административной процедуры является принятие решения о постановке на учет сведений о гражданине в муниципальном банке данных о детях.</w:t>
      </w:r>
    </w:p>
    <w:p w:rsidR="00B357AB" w:rsidRPr="008A66CC" w:rsidRDefault="00B357AB" w:rsidP="00B357AB">
      <w:pPr>
        <w:pStyle w:val="ConsPlusNormal"/>
        <w:spacing w:before="240"/>
        <w:ind w:firstLine="540"/>
        <w:jc w:val="both"/>
        <w:rPr>
          <w:sz w:val="28"/>
          <w:szCs w:val="28"/>
        </w:rPr>
      </w:pPr>
      <w:r w:rsidRPr="008A66CC">
        <w:rPr>
          <w:sz w:val="28"/>
          <w:szCs w:val="28"/>
        </w:rPr>
        <w:t xml:space="preserve">56. Специалист, ответственный за прием документов, заполняет второй раздел анкеты гражданина, а также заносит сведения о гражданине Российской Федерации в журнал учета кандидатов в усыновители, опекуны (попечители), </w:t>
      </w:r>
      <w:r w:rsidRPr="008A66CC">
        <w:rPr>
          <w:sz w:val="28"/>
          <w:szCs w:val="28"/>
        </w:rPr>
        <w:lastRenderedPageBreak/>
        <w:t>приемные родители, граждан Российской Федерации, оформленный согласно приложению № 1 к административному регламенту, сведения об иностранном гражданине в журнал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оформленный согласно приложению № 2 к административному регламенту.</w:t>
      </w:r>
    </w:p>
    <w:p w:rsidR="00B357AB" w:rsidRPr="008A66CC" w:rsidRDefault="00B357AB" w:rsidP="00B357AB">
      <w:pPr>
        <w:pStyle w:val="ConsPlusNormal"/>
        <w:spacing w:before="240"/>
        <w:ind w:firstLine="540"/>
        <w:jc w:val="both"/>
        <w:rPr>
          <w:sz w:val="28"/>
          <w:szCs w:val="28"/>
        </w:rPr>
      </w:pPr>
      <w:r w:rsidRPr="008A66CC">
        <w:rPr>
          <w:sz w:val="28"/>
          <w:szCs w:val="28"/>
        </w:rPr>
        <w:t>57. Учет в муниципальном банке данных о детях сведений о гражданине прекращается в случае:</w:t>
      </w:r>
    </w:p>
    <w:p w:rsidR="00B357AB" w:rsidRPr="008A66CC" w:rsidRDefault="00B357AB" w:rsidP="00B357AB">
      <w:pPr>
        <w:pStyle w:val="ConsPlusNormal"/>
        <w:spacing w:before="240"/>
        <w:ind w:firstLine="540"/>
        <w:jc w:val="both"/>
        <w:rPr>
          <w:sz w:val="28"/>
          <w:szCs w:val="28"/>
        </w:rPr>
      </w:pPr>
      <w:r w:rsidRPr="008A66CC">
        <w:rPr>
          <w:sz w:val="28"/>
          <w:szCs w:val="28"/>
        </w:rPr>
        <w:t>принятия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истечения срока действия заключения органа опеки и попечительства о возможности быть усыновителем или опекуном (попечителем);</w:t>
      </w:r>
    </w:p>
    <w:p w:rsidR="00B357AB" w:rsidRPr="008A66CC" w:rsidRDefault="00B357AB" w:rsidP="00B357AB">
      <w:pPr>
        <w:pStyle w:val="ConsPlusNormal"/>
        <w:spacing w:before="240"/>
        <w:ind w:firstLine="540"/>
        <w:jc w:val="both"/>
        <w:rPr>
          <w:sz w:val="28"/>
          <w:szCs w:val="28"/>
        </w:rPr>
      </w:pPr>
      <w:r w:rsidRPr="008A66CC">
        <w:rPr>
          <w:sz w:val="28"/>
          <w:szCs w:val="28"/>
        </w:rPr>
        <w:t>предоставления гражданином заявления в письменной форме о прекращении учета сведений о нем в федеральном банке данных о детях;</w:t>
      </w:r>
    </w:p>
    <w:p w:rsidR="00B357AB" w:rsidRPr="008A66CC" w:rsidRDefault="00B357AB" w:rsidP="00B357AB">
      <w:pPr>
        <w:pStyle w:val="ConsPlusNormal"/>
        <w:spacing w:before="240"/>
        <w:ind w:firstLine="540"/>
        <w:jc w:val="both"/>
        <w:rPr>
          <w:sz w:val="28"/>
          <w:szCs w:val="28"/>
        </w:rPr>
      </w:pPr>
      <w:r w:rsidRPr="008A66CC">
        <w:rPr>
          <w:sz w:val="28"/>
          <w:szCs w:val="28"/>
        </w:rPr>
        <w:t>изменения обстоятельств, которые предоставляли гражданину возможность принять ребенка на воспитание в свою семью;</w:t>
      </w:r>
    </w:p>
    <w:p w:rsidR="00B357AB" w:rsidRPr="008A66CC" w:rsidRDefault="00B357AB" w:rsidP="00B357AB">
      <w:pPr>
        <w:pStyle w:val="ConsPlusNormal"/>
        <w:spacing w:before="240"/>
        <w:ind w:firstLine="540"/>
        <w:jc w:val="both"/>
        <w:rPr>
          <w:sz w:val="28"/>
          <w:szCs w:val="28"/>
        </w:rPr>
      </w:pPr>
      <w:r w:rsidRPr="008A66CC">
        <w:rPr>
          <w:sz w:val="28"/>
          <w:szCs w:val="28"/>
        </w:rPr>
        <w:t>смерти гражданина, желающего принять ребенка на воспитание в свою семью.</w:t>
      </w:r>
    </w:p>
    <w:p w:rsidR="00B357AB" w:rsidRPr="008A66CC" w:rsidRDefault="00B357AB" w:rsidP="00B357AB">
      <w:pPr>
        <w:pStyle w:val="ConsPlusNormal"/>
        <w:spacing w:before="240"/>
        <w:ind w:firstLine="540"/>
        <w:jc w:val="both"/>
        <w:rPr>
          <w:sz w:val="28"/>
          <w:szCs w:val="28"/>
        </w:rPr>
      </w:pPr>
      <w:r w:rsidRPr="008A66CC">
        <w:rPr>
          <w:sz w:val="28"/>
          <w:szCs w:val="28"/>
        </w:rPr>
        <w:t>58. Результатом административной процедуры является постановка сведений о гражданине, предусмотренных анкетой гражданина, в федеральный банк данных о детях.</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Предоставление гражданам сведений о детях,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содержащихся в федеральном банке данных о детях</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60. Основанием для начала административной процедуры является постановка на учет сведений о гражданине в федеральном банке данных о детях.</w:t>
      </w:r>
    </w:p>
    <w:p w:rsidR="00B357AB" w:rsidRPr="008A66CC" w:rsidRDefault="00B357AB" w:rsidP="00B357AB">
      <w:pPr>
        <w:pStyle w:val="ConsPlusNormal"/>
        <w:spacing w:before="240"/>
        <w:ind w:firstLine="540"/>
        <w:jc w:val="both"/>
        <w:rPr>
          <w:sz w:val="28"/>
          <w:szCs w:val="28"/>
        </w:rPr>
      </w:pPr>
      <w:r w:rsidRPr="008A66CC">
        <w:rPr>
          <w:sz w:val="28"/>
          <w:szCs w:val="28"/>
        </w:rPr>
        <w:t>61. Специалист предоставляет заявителю - гражданину Российской Федерации для ознакомления фотографии и раздел первый анкет детей, найденных в результате осуществления поиска в муниципальном банке данных о детях, в соответствии с пожеланиями, указанными в анкете гражданина, и вносит информацию об ознакомлении гражданина с данной анкетой (номер анкеты гражданина, дату ознакомления) в федеральный банк данных о детях.</w:t>
      </w:r>
    </w:p>
    <w:p w:rsidR="00B357AB" w:rsidRPr="008A66CC" w:rsidRDefault="00B357AB" w:rsidP="00B357AB">
      <w:pPr>
        <w:pStyle w:val="ConsPlusNormal"/>
        <w:spacing w:before="240"/>
        <w:ind w:firstLine="540"/>
        <w:jc w:val="both"/>
        <w:rPr>
          <w:sz w:val="28"/>
          <w:szCs w:val="28"/>
        </w:rPr>
      </w:pPr>
      <w:bookmarkStart w:id="19" w:name="Par418"/>
      <w:bookmarkEnd w:id="19"/>
      <w:r w:rsidRPr="008A66CC">
        <w:rPr>
          <w:sz w:val="28"/>
          <w:szCs w:val="28"/>
        </w:rPr>
        <w:lastRenderedPageBreak/>
        <w:t>62. При согласии заявителя - гражданина Российской Федерации посетить ребенка, с анкетными данными которого он ознакомился, специалист запрашивает факсимильной связью либо по защищенному каналу электронной связи соответствующего регионального оператора информацию о возможности выдачи направления на посещение выбранного ребенка и о состоянии его здоровья на текущий момент (далее - запрос о возможности выдачи направления).</w:t>
      </w:r>
    </w:p>
    <w:p w:rsidR="00B357AB" w:rsidRPr="008A66CC" w:rsidRDefault="00B357AB" w:rsidP="00B357AB">
      <w:pPr>
        <w:pStyle w:val="ConsPlusNormal"/>
        <w:spacing w:before="240"/>
        <w:ind w:firstLine="540"/>
        <w:jc w:val="both"/>
        <w:rPr>
          <w:sz w:val="28"/>
          <w:szCs w:val="28"/>
        </w:rPr>
      </w:pPr>
      <w:bookmarkStart w:id="20" w:name="Par419"/>
      <w:bookmarkEnd w:id="20"/>
      <w:r w:rsidRPr="008A66CC">
        <w:rPr>
          <w:sz w:val="28"/>
          <w:szCs w:val="28"/>
        </w:rPr>
        <w:t>63. Максимальный срок направления запроса о возможности выдачи направления - 3 рабочих дня с момента выбора гражданином ребенка.</w:t>
      </w:r>
    </w:p>
    <w:p w:rsidR="00B357AB" w:rsidRPr="008A66CC" w:rsidRDefault="00B357AB" w:rsidP="00B357AB">
      <w:pPr>
        <w:pStyle w:val="ConsPlusNormal"/>
        <w:spacing w:before="240"/>
        <w:ind w:firstLine="540"/>
        <w:jc w:val="both"/>
        <w:rPr>
          <w:sz w:val="28"/>
          <w:szCs w:val="28"/>
        </w:rPr>
      </w:pPr>
      <w:r w:rsidRPr="008A66CC">
        <w:rPr>
          <w:sz w:val="28"/>
          <w:szCs w:val="28"/>
        </w:rPr>
        <w:t xml:space="preserve">64. В случае поступления от регионального оператора информации о том, что направление на посещение выбранного заявителем - гражданином Российской Федерации ребенка не может быть выдано, специалист информирует об этом гражданина и при согласии заявителя - гражданина Российской Федерации посетить другого ребенка, с анкетными данными которого он ознакомился, специалист направляет в порядке, установленном </w:t>
      </w:r>
      <w:hyperlink w:anchor="Par418" w:tooltip="62. При согласии заявителя - гражданина Российской Федерации посетить ребенка, с анкетными данными которого он ознакомился, специалист запрашивает факсимильной связью либо по защищенному каналу электронной связи соответствующего регионального оператора информа" w:history="1">
        <w:r w:rsidRPr="008A66CC">
          <w:rPr>
            <w:color w:val="0000FF"/>
            <w:sz w:val="28"/>
            <w:szCs w:val="28"/>
          </w:rPr>
          <w:t>пунктами 62</w:t>
        </w:r>
      </w:hyperlink>
      <w:r w:rsidRPr="008A66CC">
        <w:rPr>
          <w:sz w:val="28"/>
          <w:szCs w:val="28"/>
        </w:rPr>
        <w:t xml:space="preserve"> и </w:t>
      </w:r>
      <w:hyperlink w:anchor="Par419" w:tooltip="63. Максимальный срок направления запроса о возможности выдачи направления - 3 рабочих дня с момента выбора гражданином ребенка." w:history="1">
        <w:r w:rsidRPr="008A66CC">
          <w:rPr>
            <w:color w:val="0000FF"/>
            <w:sz w:val="28"/>
            <w:szCs w:val="28"/>
          </w:rPr>
          <w:t>63</w:t>
        </w:r>
      </w:hyperlink>
      <w:r w:rsidRPr="008A66CC">
        <w:rPr>
          <w:sz w:val="28"/>
          <w:szCs w:val="28"/>
        </w:rPr>
        <w:t xml:space="preserve"> Регламента, соответствующему региональному оператору запрос о возможности выдачи направления на посещение ребенка.</w:t>
      </w:r>
    </w:p>
    <w:p w:rsidR="00B357AB" w:rsidRPr="008A66CC" w:rsidRDefault="00B357AB" w:rsidP="00B357AB">
      <w:pPr>
        <w:pStyle w:val="ConsPlusNormal"/>
        <w:spacing w:before="240"/>
        <w:ind w:firstLine="540"/>
        <w:jc w:val="both"/>
        <w:rPr>
          <w:sz w:val="28"/>
          <w:szCs w:val="28"/>
        </w:rPr>
      </w:pPr>
      <w:r w:rsidRPr="008A66CC">
        <w:rPr>
          <w:sz w:val="28"/>
          <w:szCs w:val="28"/>
        </w:rPr>
        <w:t>65. При поступлении в администрацию Красногорского района заявления гражданина Российской Федерации в произвольной форме о дальнейшем поиске ребенка (детей), соответствующего(-их) его пожеланиям, в случае отсутствия сведений о таком ребенке (детях) в муниципальном банке данных о детях специалист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муниципальный банк данных о детях новых анкет детей, содержащих сведения, которые соответствуют его пожеланиям, по установленной форме или об отсутствии таких сведений.</w:t>
      </w:r>
    </w:p>
    <w:p w:rsidR="00B357AB" w:rsidRPr="008A66CC" w:rsidRDefault="00B357AB" w:rsidP="00B357AB">
      <w:pPr>
        <w:pStyle w:val="ConsPlusNormal"/>
        <w:spacing w:before="240"/>
        <w:ind w:firstLine="540"/>
        <w:jc w:val="both"/>
        <w:rPr>
          <w:sz w:val="28"/>
          <w:szCs w:val="28"/>
        </w:rPr>
      </w:pPr>
      <w:r w:rsidRPr="008A66CC">
        <w:rPr>
          <w:sz w:val="28"/>
          <w:szCs w:val="28"/>
        </w:rPr>
        <w:t>Письмо с уведомлением гражданина оформляется в соответствии с установленными в администрации Красногорского района правилами делопроизводства и подписывается директором (заместителем директора) Департамента.</w:t>
      </w:r>
    </w:p>
    <w:p w:rsidR="00B357AB" w:rsidRPr="008A66CC" w:rsidRDefault="00B357AB" w:rsidP="00B357AB">
      <w:pPr>
        <w:pStyle w:val="ConsPlusNormal"/>
        <w:spacing w:before="240"/>
        <w:ind w:firstLine="540"/>
        <w:jc w:val="both"/>
        <w:rPr>
          <w:sz w:val="28"/>
          <w:szCs w:val="28"/>
        </w:rPr>
      </w:pPr>
      <w:r w:rsidRPr="008A66CC">
        <w:rPr>
          <w:sz w:val="28"/>
          <w:szCs w:val="28"/>
        </w:rPr>
        <w:t>Максимальный срок подготовки указанного письма - 30 календарных дней с даты поступления в администрацию Красногорского района заявления гражданина Российской Федерации либо 30 календарных дней с даты направления предыдущего уведомления.</w:t>
      </w:r>
    </w:p>
    <w:p w:rsidR="00B357AB" w:rsidRPr="008A66CC" w:rsidRDefault="00B357AB" w:rsidP="00B357AB">
      <w:pPr>
        <w:pStyle w:val="ConsPlusNormal"/>
        <w:spacing w:before="240"/>
        <w:ind w:firstLine="540"/>
        <w:jc w:val="both"/>
        <w:rPr>
          <w:sz w:val="28"/>
          <w:szCs w:val="28"/>
        </w:rPr>
      </w:pPr>
      <w:r w:rsidRPr="008A66CC">
        <w:rPr>
          <w:sz w:val="28"/>
          <w:szCs w:val="28"/>
        </w:rPr>
        <w:t xml:space="preserve">66. Гражданин в течение 10 рабочих дней со дня получения уведомления о наличии в муниципальном банке данных о детях сведений о ребенке (детях), соответствующих его пожеланиям, может явиться в сектор  по делам семьи, охране материнства и детства, демографии Красногорского района для </w:t>
      </w:r>
      <w:r w:rsidRPr="008A66CC">
        <w:rPr>
          <w:sz w:val="28"/>
          <w:szCs w:val="28"/>
        </w:rPr>
        <w:lastRenderedPageBreak/>
        <w:t>ознакомления с информацией о данном ребенке (детях).</w:t>
      </w:r>
    </w:p>
    <w:p w:rsidR="00B357AB" w:rsidRPr="008A66CC" w:rsidRDefault="00B357AB" w:rsidP="00B357AB">
      <w:pPr>
        <w:pStyle w:val="ConsPlusNormal"/>
        <w:spacing w:before="240"/>
        <w:ind w:firstLine="540"/>
        <w:jc w:val="both"/>
        <w:rPr>
          <w:sz w:val="28"/>
          <w:szCs w:val="28"/>
        </w:rPr>
      </w:pPr>
      <w:r w:rsidRPr="008A66CC">
        <w:rPr>
          <w:sz w:val="28"/>
          <w:szCs w:val="28"/>
        </w:rPr>
        <w:t>Указанный срок может быть продлен, если гражданин в течение 10 рабочих дней со дня получения уведомления проинформирует сектор  по делам семьи, охране материнства и детства, демографии Красногорского района об основаниях, препятствующих ему ознакомиться с информацией о ребенке (детях) (например, болезнь, служебная командировка).</w:t>
      </w:r>
    </w:p>
    <w:p w:rsidR="00B357AB" w:rsidRPr="008A66CC" w:rsidRDefault="00B357AB" w:rsidP="00B357AB">
      <w:pPr>
        <w:pStyle w:val="ConsPlusNormal"/>
        <w:spacing w:before="240"/>
        <w:ind w:firstLine="540"/>
        <w:jc w:val="both"/>
        <w:rPr>
          <w:sz w:val="28"/>
          <w:szCs w:val="28"/>
        </w:rPr>
      </w:pPr>
      <w:r w:rsidRPr="008A66CC">
        <w:rPr>
          <w:sz w:val="28"/>
          <w:szCs w:val="28"/>
        </w:rPr>
        <w:t xml:space="preserve">67. Если гражданин, дважды получив уведомление о результатах поиска ребенка, не явился в сектор  по делам семьи, охране материнства и детства, демографии Красногорского района, на основании </w:t>
      </w:r>
      <w:hyperlink w:anchor="Par221" w:tooltip="26. Основанием для приостановления предоставл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в соответствии " w:history="1">
        <w:r w:rsidRPr="008A66CC">
          <w:rPr>
            <w:color w:val="0000FF"/>
            <w:sz w:val="28"/>
            <w:szCs w:val="28"/>
          </w:rPr>
          <w:t>пункта 26</w:t>
        </w:r>
      </w:hyperlink>
      <w:r w:rsidRPr="008A66CC">
        <w:rPr>
          <w:sz w:val="28"/>
          <w:szCs w:val="28"/>
        </w:rPr>
        <w:t xml:space="preserve"> Регламента поиск ребенка для данного гражданина приостанавливается.</w:t>
      </w:r>
    </w:p>
    <w:p w:rsidR="00B357AB" w:rsidRPr="008A66CC" w:rsidRDefault="00B357AB" w:rsidP="00B357AB">
      <w:pPr>
        <w:pStyle w:val="ConsPlusNormal"/>
        <w:spacing w:before="240"/>
        <w:ind w:firstLine="540"/>
        <w:jc w:val="both"/>
        <w:rPr>
          <w:sz w:val="28"/>
          <w:szCs w:val="28"/>
        </w:rPr>
      </w:pPr>
      <w:r w:rsidRPr="008A66CC">
        <w:rPr>
          <w:sz w:val="28"/>
          <w:szCs w:val="28"/>
        </w:rPr>
        <w:t>Возобновление поиска ребенка (детей), соответствующего пожеланиям гражданина,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муниципальном банке данных о детях.</w:t>
      </w:r>
    </w:p>
    <w:p w:rsidR="00B357AB" w:rsidRPr="008A66CC" w:rsidRDefault="00B357AB" w:rsidP="00B357AB">
      <w:pPr>
        <w:pStyle w:val="ConsPlusNormal"/>
        <w:spacing w:before="240"/>
        <w:ind w:firstLine="540"/>
        <w:jc w:val="both"/>
        <w:rPr>
          <w:sz w:val="28"/>
          <w:szCs w:val="28"/>
        </w:rPr>
      </w:pPr>
      <w:r w:rsidRPr="008A66CC">
        <w:rPr>
          <w:sz w:val="28"/>
          <w:szCs w:val="28"/>
        </w:rPr>
        <w:t xml:space="preserve">68. При ознакомлении гражданина со сведениями о детях и согласии или отказе гражданина посетить указанного ребенка специалист предлагает гражданину заполнить заявление об ознакомлении со сведениями о ребенке (детях), подлежащем(-их) устройству в семью граждан, согласно </w:t>
      </w:r>
      <w:hyperlink r:id="rId27" w:history="1">
        <w:r w:rsidRPr="008A66CC">
          <w:rPr>
            <w:color w:val="0000FF"/>
            <w:sz w:val="28"/>
            <w:szCs w:val="28"/>
          </w:rPr>
          <w:t>приложению N 7</w:t>
        </w:r>
      </w:hyperlink>
      <w:r w:rsidRPr="008A66CC">
        <w:rPr>
          <w:sz w:val="28"/>
          <w:szCs w:val="28"/>
        </w:rPr>
        <w:t xml:space="preserve"> к Порядку формирования государственного банка данных о детях.</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Выдача направления на посещение ребенка</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bookmarkStart w:id="21" w:name="Par440"/>
      <w:bookmarkEnd w:id="21"/>
      <w:r w:rsidRPr="008A66CC">
        <w:rPr>
          <w:sz w:val="28"/>
          <w:szCs w:val="28"/>
        </w:rPr>
        <w:t>69. Основаниями для начала административной процедуры являются письменное согласие гражданина на посещение выбранного ребенка и поступление от регионального оператора информации о возможности выдачи направления.</w:t>
      </w:r>
    </w:p>
    <w:p w:rsidR="00B357AB" w:rsidRPr="008A66CC" w:rsidRDefault="00B357AB" w:rsidP="00B357AB">
      <w:pPr>
        <w:pStyle w:val="ConsPlusNormal"/>
        <w:spacing w:before="240"/>
        <w:ind w:firstLine="540"/>
        <w:jc w:val="both"/>
        <w:rPr>
          <w:sz w:val="28"/>
          <w:szCs w:val="28"/>
        </w:rPr>
      </w:pPr>
      <w:r w:rsidRPr="008A66CC">
        <w:rPr>
          <w:sz w:val="28"/>
          <w:szCs w:val="28"/>
        </w:rPr>
        <w:t xml:space="preserve">70. Специалист выдает лично гражданину направление на посещение ребенка, оставшегося без попечения родителей, по установленной </w:t>
      </w:r>
      <w:hyperlink r:id="rId28" w:history="1">
        <w:r w:rsidRPr="008A66CC">
          <w:rPr>
            <w:color w:val="0000FF"/>
            <w:sz w:val="28"/>
            <w:szCs w:val="28"/>
          </w:rPr>
          <w:t>приложением N 8</w:t>
        </w:r>
      </w:hyperlink>
      <w:r w:rsidRPr="008A66CC">
        <w:rPr>
          <w:sz w:val="28"/>
          <w:szCs w:val="28"/>
        </w:rPr>
        <w:t xml:space="preserve"> к Порядку формирования государственного банка данных о детях форме и информирует об этом регионального оператора по месту фактического нахождения ребенка, высылая ему второй экземпляр направления на посещение ребенка.</w:t>
      </w:r>
    </w:p>
    <w:p w:rsidR="00B357AB" w:rsidRPr="008A66CC" w:rsidRDefault="00B357AB" w:rsidP="00B357AB">
      <w:pPr>
        <w:pStyle w:val="ConsPlusNormal"/>
        <w:spacing w:before="240"/>
        <w:ind w:firstLine="540"/>
        <w:jc w:val="both"/>
        <w:rPr>
          <w:sz w:val="28"/>
          <w:szCs w:val="28"/>
        </w:rPr>
      </w:pPr>
      <w:r w:rsidRPr="008A66CC">
        <w:rPr>
          <w:sz w:val="28"/>
          <w:szCs w:val="28"/>
        </w:rPr>
        <w:t>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 и информации регионального оператора о возможности выдачи направления.</w:t>
      </w:r>
    </w:p>
    <w:p w:rsidR="00B357AB" w:rsidRPr="008A66CC" w:rsidRDefault="00B357AB" w:rsidP="00B357AB">
      <w:pPr>
        <w:pStyle w:val="ConsPlusNormal"/>
        <w:spacing w:before="240"/>
        <w:ind w:firstLine="540"/>
        <w:jc w:val="both"/>
        <w:rPr>
          <w:sz w:val="28"/>
          <w:szCs w:val="28"/>
        </w:rPr>
      </w:pPr>
      <w:r w:rsidRPr="008A66CC">
        <w:rPr>
          <w:sz w:val="28"/>
          <w:szCs w:val="28"/>
        </w:rPr>
        <w:t>Направление на посещение ребенка действительно в течение 10 рабочих дней с даты его выдачи.</w:t>
      </w:r>
    </w:p>
    <w:p w:rsidR="00B357AB" w:rsidRPr="008A66CC" w:rsidRDefault="00B357AB" w:rsidP="00B357AB">
      <w:pPr>
        <w:pStyle w:val="ConsPlusNormal"/>
        <w:spacing w:before="240"/>
        <w:ind w:firstLine="540"/>
        <w:jc w:val="both"/>
        <w:rPr>
          <w:sz w:val="28"/>
          <w:szCs w:val="28"/>
        </w:rPr>
      </w:pPr>
      <w:r w:rsidRPr="008A66CC">
        <w:rPr>
          <w:sz w:val="28"/>
          <w:szCs w:val="28"/>
        </w:rPr>
        <w:lastRenderedPageBreak/>
        <w:t>Максимальный срок информирования регионального оператора - 3 рабочих дня с момента выдачи направления на посещение ребенка, оставшегося без попечения родителей.</w:t>
      </w:r>
    </w:p>
    <w:p w:rsidR="00B357AB" w:rsidRPr="008A66CC" w:rsidRDefault="00B357AB" w:rsidP="00B357AB">
      <w:pPr>
        <w:pStyle w:val="ConsPlusNormal"/>
        <w:spacing w:before="240"/>
        <w:ind w:firstLine="540"/>
        <w:jc w:val="both"/>
        <w:rPr>
          <w:sz w:val="28"/>
          <w:szCs w:val="28"/>
        </w:rPr>
      </w:pPr>
      <w:r w:rsidRPr="008A66CC">
        <w:rPr>
          <w:sz w:val="28"/>
          <w:szCs w:val="28"/>
        </w:rP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rsidR="00B357AB" w:rsidRPr="008A66CC" w:rsidRDefault="00B357AB" w:rsidP="00B357AB">
      <w:pPr>
        <w:pStyle w:val="ConsPlusNormal"/>
        <w:spacing w:before="240"/>
        <w:ind w:firstLine="540"/>
        <w:jc w:val="both"/>
        <w:rPr>
          <w:sz w:val="28"/>
          <w:szCs w:val="28"/>
        </w:rPr>
      </w:pPr>
      <w:r w:rsidRPr="008A66CC">
        <w:rPr>
          <w:sz w:val="28"/>
          <w:szCs w:val="28"/>
        </w:rPr>
        <w:t>71. Количество детей, направления на посещение которых одновременно 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соответствующими его пожеланиям.</w:t>
      </w:r>
    </w:p>
    <w:p w:rsidR="00B357AB" w:rsidRPr="008A66CC" w:rsidRDefault="00B357AB" w:rsidP="00B357AB">
      <w:pPr>
        <w:pStyle w:val="ConsPlusNormal"/>
        <w:spacing w:before="240"/>
        <w:ind w:firstLine="540"/>
        <w:jc w:val="both"/>
        <w:rPr>
          <w:sz w:val="28"/>
          <w:szCs w:val="28"/>
        </w:rPr>
      </w:pPr>
      <w:r w:rsidRPr="008A66CC">
        <w:rPr>
          <w:sz w:val="28"/>
          <w:szCs w:val="28"/>
        </w:rPr>
        <w:t>Гражданину выдается отдельное направление на посещение каждого выбранного ребенка.</w:t>
      </w:r>
    </w:p>
    <w:p w:rsidR="00B357AB" w:rsidRPr="008A66CC" w:rsidRDefault="00B357AB" w:rsidP="00B357AB">
      <w:pPr>
        <w:pStyle w:val="ConsPlusNormal"/>
        <w:spacing w:before="240"/>
        <w:ind w:firstLine="540"/>
        <w:jc w:val="both"/>
        <w:rPr>
          <w:sz w:val="28"/>
          <w:szCs w:val="28"/>
        </w:rPr>
      </w:pPr>
      <w:r w:rsidRPr="008A66CC">
        <w:rPr>
          <w:sz w:val="28"/>
          <w:szCs w:val="28"/>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B357AB" w:rsidRPr="008A66CC" w:rsidRDefault="00B357AB" w:rsidP="00B357AB">
      <w:pPr>
        <w:pStyle w:val="ConsPlusNormal"/>
        <w:spacing w:before="240"/>
        <w:ind w:firstLine="540"/>
        <w:jc w:val="both"/>
        <w:rPr>
          <w:sz w:val="28"/>
          <w:szCs w:val="28"/>
        </w:rPr>
      </w:pPr>
      <w:r w:rsidRPr="008A66CC">
        <w:rPr>
          <w:sz w:val="28"/>
          <w:szCs w:val="28"/>
        </w:rPr>
        <w:t>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(например,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нахождение ребенка в организации отдыха детей и их оздоровления и иные причины), и письменного заявления гражданина с обоснованием причин невозможности посетить ребенка, составленного в произвольной форме и представленного в течение 10 рабочих дней со дня выдачи направления на посещение ребенка.</w:t>
      </w:r>
    </w:p>
    <w:p w:rsidR="00B357AB" w:rsidRPr="008A66CC" w:rsidRDefault="00B357AB" w:rsidP="00B357AB">
      <w:pPr>
        <w:pStyle w:val="ConsPlusNormal"/>
        <w:spacing w:before="240"/>
        <w:ind w:firstLine="540"/>
        <w:jc w:val="both"/>
        <w:rPr>
          <w:sz w:val="28"/>
          <w:szCs w:val="28"/>
        </w:rPr>
      </w:pPr>
      <w:r w:rsidRPr="008A66CC">
        <w:rPr>
          <w:sz w:val="28"/>
          <w:szCs w:val="28"/>
        </w:rPr>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rsidR="00B357AB" w:rsidRPr="008A66CC" w:rsidRDefault="00B357AB" w:rsidP="00B357AB">
      <w:pPr>
        <w:pStyle w:val="ConsPlusNormal"/>
        <w:spacing w:before="240"/>
        <w:ind w:firstLine="540"/>
        <w:jc w:val="both"/>
        <w:rPr>
          <w:sz w:val="28"/>
          <w:szCs w:val="28"/>
        </w:rPr>
      </w:pPr>
      <w:r w:rsidRPr="008A66CC">
        <w:rPr>
          <w:sz w:val="28"/>
          <w:szCs w:val="28"/>
        </w:rPr>
        <w:t xml:space="preserve">Продление срока действия направления на посещение ребенка не может превышать 10 рабочих дней, оформляется отдельным документом по установленной </w:t>
      </w:r>
      <w:hyperlink r:id="rId29" w:history="1">
        <w:r w:rsidRPr="008A66CC">
          <w:rPr>
            <w:color w:val="0000FF"/>
            <w:sz w:val="28"/>
            <w:szCs w:val="28"/>
          </w:rPr>
          <w:t>приложением N 9</w:t>
        </w:r>
      </w:hyperlink>
      <w:r w:rsidRPr="008A66CC">
        <w:rPr>
          <w:sz w:val="28"/>
          <w:szCs w:val="28"/>
        </w:rPr>
        <w:t xml:space="preserve"> к Порядку формирования государственного банка данных о детях форме в соответствии с установленными в администрации Красногорского района правилами делопроизводства и подписывается директором (заместителем директора) Департамента. Период времени, на который продлевается срок действия направления на посещение </w:t>
      </w:r>
      <w:r w:rsidRPr="008A66CC">
        <w:rPr>
          <w:sz w:val="28"/>
          <w:szCs w:val="28"/>
        </w:rPr>
        <w:lastRenderedPageBreak/>
        <w:t>ребенка, определяется индивидуально в каждом конкретном случае исходя из оснований, препятствующих гражданину посетить ребенка в установленный срок.</w:t>
      </w:r>
    </w:p>
    <w:p w:rsidR="00B357AB" w:rsidRPr="008A66CC" w:rsidRDefault="00B357AB" w:rsidP="00B357AB">
      <w:pPr>
        <w:pStyle w:val="ConsPlusNormal"/>
        <w:spacing w:before="240"/>
        <w:ind w:firstLine="540"/>
        <w:jc w:val="both"/>
        <w:rPr>
          <w:sz w:val="28"/>
          <w:szCs w:val="28"/>
        </w:rPr>
      </w:pPr>
      <w:r w:rsidRPr="008A66CC">
        <w:rPr>
          <w:sz w:val="28"/>
          <w:szCs w:val="28"/>
        </w:rPr>
        <w:t>Специалист информирует соответствующего регионального оператора о продлении срока действия направления на посещение ребенка.</w:t>
      </w:r>
    </w:p>
    <w:p w:rsidR="00B357AB" w:rsidRPr="008A66CC" w:rsidRDefault="00B357AB" w:rsidP="00B357AB">
      <w:pPr>
        <w:pStyle w:val="ConsPlusNormal"/>
        <w:spacing w:before="240"/>
        <w:ind w:firstLine="540"/>
        <w:jc w:val="both"/>
        <w:rPr>
          <w:sz w:val="28"/>
          <w:szCs w:val="28"/>
        </w:rPr>
      </w:pPr>
      <w:bookmarkStart w:id="22" w:name="Par453"/>
      <w:bookmarkEnd w:id="22"/>
      <w:r w:rsidRPr="008A66CC">
        <w:rPr>
          <w:sz w:val="28"/>
          <w:szCs w:val="28"/>
        </w:rPr>
        <w:t xml:space="preserve">72. Гражданин обязан в установленный для посещения ребенка, оставшегося без попечения родителей, срок проинформировать сектор  по делам семьи, охране материнства и детства, демографии Красногорского района о принятом им решении по результатам посещения ребенка письменно по установленной </w:t>
      </w:r>
      <w:hyperlink r:id="rId30" w:history="1">
        <w:r w:rsidRPr="008A66CC">
          <w:rPr>
            <w:color w:val="0000FF"/>
            <w:sz w:val="28"/>
            <w:szCs w:val="28"/>
          </w:rPr>
          <w:t>приложением N 10</w:t>
        </w:r>
      </w:hyperlink>
      <w:r w:rsidRPr="008A66CC">
        <w:rPr>
          <w:sz w:val="28"/>
          <w:szCs w:val="28"/>
        </w:rPr>
        <w:t xml:space="preserve"> к Порядку формирования государственного банка данных о детях форме.</w:t>
      </w:r>
    </w:p>
    <w:p w:rsidR="00B357AB" w:rsidRPr="008A66CC" w:rsidRDefault="00B357AB" w:rsidP="00B357AB">
      <w:pPr>
        <w:pStyle w:val="ConsPlusNormal"/>
        <w:spacing w:before="240"/>
        <w:ind w:firstLine="540"/>
        <w:jc w:val="both"/>
        <w:rPr>
          <w:sz w:val="28"/>
          <w:szCs w:val="28"/>
        </w:rPr>
      </w:pPr>
      <w:r w:rsidRPr="008A66CC">
        <w:rPr>
          <w:sz w:val="28"/>
          <w:szCs w:val="28"/>
        </w:rPr>
        <w:t xml:space="preserve">73. 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 в порядке, установленном </w:t>
      </w:r>
      <w:hyperlink w:anchor="Par440" w:tooltip="72. Основаниями для начала административной процедуры являются письменное согласие гражданина на посещение выбранного ребенка и поступление от регионального оператора информации о возможности выдачи направления." w:history="1">
        <w:r w:rsidRPr="008A66CC">
          <w:rPr>
            <w:color w:val="0000FF"/>
            <w:sz w:val="28"/>
            <w:szCs w:val="28"/>
          </w:rPr>
          <w:t>пунктами 72</w:t>
        </w:r>
      </w:hyperlink>
      <w:r w:rsidRPr="008A66CC">
        <w:rPr>
          <w:sz w:val="28"/>
          <w:szCs w:val="28"/>
        </w:rPr>
        <w:t xml:space="preserve"> - </w:t>
      </w:r>
      <w:hyperlink w:anchor="Par453" w:tooltip="75. Гражданин обязан в установленный для посещения ребенка, оставшегося без попечения родителей, срок проинформировать Минпросвещения России о принятом им решении по результатам посещения ребенка письменно по установленной приложением N 10 к Порядку формирован" w:history="1">
        <w:r w:rsidRPr="008A66CC">
          <w:rPr>
            <w:color w:val="0000FF"/>
            <w:sz w:val="28"/>
            <w:szCs w:val="28"/>
          </w:rPr>
          <w:t>75</w:t>
        </w:r>
      </w:hyperlink>
      <w:r w:rsidRPr="008A66CC">
        <w:rPr>
          <w:sz w:val="28"/>
          <w:szCs w:val="28"/>
        </w:rPr>
        <w:t xml:space="preserve"> Регламента.</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Выдача предварительных разрешений на усыновление детей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случаях, предусмотренных законодательством</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Российской Федерации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3"/>
        <w:rPr>
          <w:rFonts w:ascii="Times New Roman" w:hAnsi="Times New Roman" w:cs="Times New Roman"/>
          <w:sz w:val="28"/>
          <w:szCs w:val="28"/>
        </w:rPr>
      </w:pPr>
      <w:r w:rsidRPr="008A66CC">
        <w:rPr>
          <w:rFonts w:ascii="Times New Roman" w:hAnsi="Times New Roman" w:cs="Times New Roman"/>
          <w:sz w:val="28"/>
          <w:szCs w:val="28"/>
        </w:rPr>
        <w:t>Прием и регистрация документов заявителя</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bookmarkStart w:id="23" w:name="Par462"/>
      <w:bookmarkEnd w:id="23"/>
      <w:r w:rsidRPr="008A66CC">
        <w:rPr>
          <w:sz w:val="28"/>
          <w:szCs w:val="28"/>
        </w:rPr>
        <w:t>74. Основанием для начала административной процедуры является поступление в секторпо делам семьи, охране материнства и детства, демографии Красногорского района документов заявителя - иностранного гражданина.</w:t>
      </w:r>
    </w:p>
    <w:p w:rsidR="00B357AB" w:rsidRPr="008A66CC" w:rsidRDefault="00B357AB" w:rsidP="00B357AB">
      <w:pPr>
        <w:pStyle w:val="ConsPlusNormal"/>
        <w:spacing w:before="240"/>
        <w:ind w:firstLine="540"/>
        <w:jc w:val="both"/>
        <w:rPr>
          <w:sz w:val="28"/>
          <w:szCs w:val="28"/>
        </w:rPr>
      </w:pPr>
      <w:r w:rsidRPr="008A66CC">
        <w:rPr>
          <w:sz w:val="28"/>
          <w:szCs w:val="28"/>
        </w:rPr>
        <w:t>75. Результатом административной процедуры является регистрация документов заявителя - иностранного гражданина в соответствии с установленными в адиминстрации Красногорского района правилами делопроизводства.</w:t>
      </w:r>
    </w:p>
    <w:p w:rsidR="00B357AB" w:rsidRPr="008A66CC" w:rsidRDefault="00B357AB" w:rsidP="00B357AB">
      <w:pPr>
        <w:pStyle w:val="ConsPlusNormal"/>
        <w:spacing w:before="240"/>
        <w:ind w:firstLine="540"/>
        <w:jc w:val="both"/>
        <w:rPr>
          <w:sz w:val="28"/>
          <w:szCs w:val="28"/>
        </w:rPr>
      </w:pPr>
      <w:bookmarkStart w:id="24" w:name="Par464"/>
      <w:bookmarkEnd w:id="24"/>
      <w:r w:rsidRPr="008A66CC">
        <w:rPr>
          <w:sz w:val="28"/>
          <w:szCs w:val="28"/>
        </w:rPr>
        <w:t>76. Прием документов и предоставление государственной услуги в электронной форме не предусмотрены.</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3"/>
        <w:rPr>
          <w:rFonts w:ascii="Times New Roman" w:hAnsi="Times New Roman" w:cs="Times New Roman"/>
          <w:sz w:val="28"/>
          <w:szCs w:val="28"/>
        </w:rPr>
      </w:pPr>
      <w:r w:rsidRPr="008A66CC">
        <w:rPr>
          <w:rFonts w:ascii="Times New Roman" w:hAnsi="Times New Roman" w:cs="Times New Roman"/>
          <w:sz w:val="28"/>
          <w:szCs w:val="28"/>
        </w:rPr>
        <w:t>Проверка полноты и достоверности сведений,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содержащихся в документах, представленных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заявителем - иностранным гражданином</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 xml:space="preserve">77. Основанием для начала административной процедуры является регистрация в администрации Красногорского района документов заявителя - </w:t>
      </w:r>
      <w:r w:rsidRPr="008A66CC">
        <w:rPr>
          <w:sz w:val="28"/>
          <w:szCs w:val="28"/>
        </w:rPr>
        <w:lastRenderedPageBreak/>
        <w:t xml:space="preserve">иностранного гражданина, указанных в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sidRPr="008A66CC">
          <w:rPr>
            <w:color w:val="0000FF"/>
            <w:sz w:val="28"/>
            <w:szCs w:val="28"/>
          </w:rPr>
          <w:t>пункте 18</w:t>
        </w:r>
      </w:hyperlink>
      <w:r w:rsidRPr="008A66CC">
        <w:rPr>
          <w:sz w:val="28"/>
          <w:szCs w:val="28"/>
        </w:rPr>
        <w:t xml:space="preserve"> Регламента.</w:t>
      </w:r>
    </w:p>
    <w:p w:rsidR="00B357AB" w:rsidRPr="008A66CC" w:rsidRDefault="00B357AB" w:rsidP="00B357AB">
      <w:pPr>
        <w:pStyle w:val="ConsPlusNormal"/>
        <w:spacing w:before="240"/>
        <w:ind w:firstLine="540"/>
        <w:jc w:val="both"/>
        <w:rPr>
          <w:sz w:val="28"/>
          <w:szCs w:val="28"/>
        </w:rPr>
      </w:pPr>
      <w:r w:rsidRPr="008A66CC">
        <w:rPr>
          <w:sz w:val="28"/>
          <w:szCs w:val="28"/>
        </w:rPr>
        <w:t xml:space="preserve">78. Специалист проверяет соответствие представленных документов требованиям </w:t>
      </w:r>
      <w:hyperlink w:anchor="Par187" w:tooltip="19. Документы, указанные в подпунктах &quot;а&quot; и &quot;б&quot; пункта 17 и подпунктах &quot;г&quot;, &quot;и&quot; - &quot;л&quot; пункта 18 Регламента, принимаются к рассмотрению в течение года со дня их выдачи, документ, предусмотренный в подпункте &quot;з&quot; пункта 18 Регламента, - в течение 6 месяцев со дня" w:history="1">
        <w:r w:rsidRPr="008A66CC">
          <w:rPr>
            <w:color w:val="0000FF"/>
            <w:sz w:val="28"/>
            <w:szCs w:val="28"/>
          </w:rPr>
          <w:t>пунктов 19</w:t>
        </w:r>
      </w:hyperlink>
      <w:r w:rsidRPr="008A66CC">
        <w:rPr>
          <w:sz w:val="28"/>
          <w:szCs w:val="28"/>
        </w:rP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sidRPr="008A66CC">
          <w:rPr>
            <w:color w:val="0000FF"/>
            <w:sz w:val="28"/>
            <w:szCs w:val="28"/>
          </w:rPr>
          <w:t>21</w:t>
        </w:r>
      </w:hyperlink>
      <w:r w:rsidRPr="008A66CC">
        <w:rPr>
          <w:sz w:val="28"/>
          <w:szCs w:val="28"/>
        </w:rPr>
        <w:t xml:space="preserve"> Регламента.</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3"/>
        <w:rPr>
          <w:rFonts w:ascii="Times New Roman" w:hAnsi="Times New Roman" w:cs="Times New Roman"/>
          <w:sz w:val="28"/>
          <w:szCs w:val="28"/>
        </w:rPr>
      </w:pPr>
      <w:r w:rsidRPr="008A66CC">
        <w:rPr>
          <w:rFonts w:ascii="Times New Roman" w:hAnsi="Times New Roman" w:cs="Times New Roman"/>
          <w:sz w:val="28"/>
          <w:szCs w:val="28"/>
        </w:rPr>
        <w:t>Рассмотрение документов заявителя - иностранного гражданина</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 xml:space="preserve">79. При наличии оснований, предусмотренных </w:t>
      </w:r>
      <w:hyperlink w:anchor="Par223" w:tooltip="27. Основаниями для отказа в предоставлении государственной услуги в части предоставления гражданам Российской Федерации информации о детях, оставшихся без попечения родителей, из федерального банка данных о детях для передачи их на воспитание в семьи граждан " w:history="1">
        <w:r w:rsidRPr="008A66CC">
          <w:rPr>
            <w:color w:val="0000FF"/>
            <w:sz w:val="28"/>
            <w:szCs w:val="28"/>
          </w:rPr>
          <w:t>пунктом 27</w:t>
        </w:r>
      </w:hyperlink>
      <w:r w:rsidRPr="008A66CC">
        <w:rPr>
          <w:sz w:val="28"/>
          <w:szCs w:val="28"/>
        </w:rPr>
        <w:t xml:space="preserve"> Регламента, специалист сообщает заявителю либо в соответствующее консульское учреждение Российской Федерации об отказе в предоставлении государственной услуги, разъясняет причины отказа и возвращает представленные документы.</w:t>
      </w:r>
    </w:p>
    <w:p w:rsidR="00B357AB" w:rsidRPr="008A66CC" w:rsidRDefault="00B357AB" w:rsidP="00B357AB">
      <w:pPr>
        <w:pStyle w:val="ConsPlusNormal"/>
        <w:spacing w:before="240"/>
        <w:ind w:firstLine="540"/>
        <w:jc w:val="both"/>
        <w:rPr>
          <w:sz w:val="28"/>
          <w:szCs w:val="28"/>
        </w:rPr>
      </w:pPr>
      <w:r w:rsidRPr="008A66CC">
        <w:rPr>
          <w:sz w:val="28"/>
          <w:szCs w:val="28"/>
        </w:rPr>
        <w:t>Максимальный срок рассмотрения документов заявителя - 10 рабочих дней с момента их регистрации в администрации Красногорского района.</w:t>
      </w:r>
    </w:p>
    <w:p w:rsidR="00B357AB" w:rsidRPr="008A66CC" w:rsidRDefault="00B357AB" w:rsidP="00B357AB">
      <w:pPr>
        <w:pStyle w:val="ConsPlusNormal"/>
        <w:spacing w:before="240"/>
        <w:ind w:firstLine="540"/>
        <w:jc w:val="both"/>
        <w:rPr>
          <w:sz w:val="28"/>
          <w:szCs w:val="28"/>
        </w:rPr>
      </w:pPr>
      <w:r w:rsidRPr="008A66CC">
        <w:rPr>
          <w:sz w:val="28"/>
          <w:szCs w:val="28"/>
        </w:rPr>
        <w:t>80. Информация об отказе в предоставлении государственной услуги сообщается заявителю - иностранному гражданину либо в соответствующее консульское учреждение Российской Федерации письмом, оформленным в соответствии с установленными в администрации Красногорского района правилами делопроизводства, за подписью главы администрации Красногорского района (заместителя главы).</w:t>
      </w:r>
    </w:p>
    <w:p w:rsidR="00B357AB" w:rsidRPr="008A66CC" w:rsidRDefault="00B357AB" w:rsidP="00B357AB">
      <w:pPr>
        <w:pStyle w:val="ConsPlusNormal"/>
        <w:spacing w:before="240"/>
        <w:ind w:firstLine="540"/>
        <w:jc w:val="both"/>
        <w:rPr>
          <w:sz w:val="28"/>
          <w:szCs w:val="28"/>
        </w:rPr>
      </w:pPr>
      <w:r w:rsidRPr="008A66CC">
        <w:rPr>
          <w:sz w:val="28"/>
          <w:szCs w:val="28"/>
        </w:rPr>
        <w:t>При наличии у специалиста адреса электронной почты заявителя - иностранного 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B357AB" w:rsidRPr="008A66CC" w:rsidRDefault="00B357AB" w:rsidP="00B357AB">
      <w:pPr>
        <w:pStyle w:val="ConsPlusNormal"/>
        <w:spacing w:before="240"/>
        <w:ind w:firstLine="540"/>
        <w:jc w:val="both"/>
        <w:rPr>
          <w:sz w:val="28"/>
          <w:szCs w:val="28"/>
        </w:rPr>
      </w:pPr>
      <w:r w:rsidRPr="008A66CC">
        <w:rPr>
          <w:sz w:val="28"/>
          <w:szCs w:val="28"/>
        </w:rPr>
        <w:t xml:space="preserve">81. При устранении причин отказа в предоставлении государственной услуги заявителем - иностранным гражданином прием документов заявителя - иностранного гражданина осуществляется в порядке, установленном </w:t>
      </w:r>
      <w:hyperlink w:anchor="Par462" w:tooltip="77. Основанием для начала административной процедуры является поступление в Минпросвещения России документов заявителя - иностранного гражданина." w:history="1">
        <w:r w:rsidRPr="008A66CC">
          <w:rPr>
            <w:color w:val="0000FF"/>
            <w:sz w:val="28"/>
            <w:szCs w:val="28"/>
          </w:rPr>
          <w:t>пунктами 77</w:t>
        </w:r>
      </w:hyperlink>
      <w:r w:rsidRPr="008A66CC">
        <w:rPr>
          <w:sz w:val="28"/>
          <w:szCs w:val="28"/>
        </w:rPr>
        <w:t xml:space="preserve"> - </w:t>
      </w:r>
      <w:hyperlink w:anchor="Par464" w:tooltip="79. Прием документов и предоставление государственной услуги в электронной форме не предусмотрены." w:history="1">
        <w:r w:rsidRPr="008A66CC">
          <w:rPr>
            <w:color w:val="0000FF"/>
            <w:sz w:val="28"/>
            <w:szCs w:val="28"/>
          </w:rPr>
          <w:t>79</w:t>
        </w:r>
      </w:hyperlink>
      <w:r w:rsidRPr="008A66CC">
        <w:rPr>
          <w:sz w:val="28"/>
          <w:szCs w:val="28"/>
        </w:rPr>
        <w:t xml:space="preserve"> Регламента.</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1"/>
        <w:rPr>
          <w:rFonts w:ascii="Times New Roman" w:hAnsi="Times New Roman" w:cs="Times New Roman"/>
          <w:sz w:val="28"/>
          <w:szCs w:val="28"/>
        </w:rPr>
      </w:pPr>
      <w:r w:rsidRPr="008A66CC">
        <w:rPr>
          <w:rFonts w:ascii="Times New Roman" w:hAnsi="Times New Roman" w:cs="Times New Roman"/>
          <w:sz w:val="28"/>
          <w:szCs w:val="28"/>
        </w:rPr>
        <w:t>IV. Формы контроля за предоставлением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Порядок осуществления текущего контроля за соблюдение</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 исполнением ответственными должностными лицами положений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Административного регламента и иных нормативных правовых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актов, устанавливающих требования к предоставлению</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государственной услуги, а также принятием ими решений</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 xml:space="preserve">82. Контроль за исполнением установленных Регламентом административных процедур осуществляется должностными лицами сектора по делам семьи, охране материнства и детства, демографии Красногорского </w:t>
      </w:r>
      <w:r w:rsidRPr="008A66CC">
        <w:rPr>
          <w:sz w:val="28"/>
          <w:szCs w:val="28"/>
        </w:rPr>
        <w:lastRenderedPageBreak/>
        <w:t>района,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83. Специалисты,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Регламента и иных нормативных правовых актов, устанавливающих требования к предоставлению государственной услуги.</w:t>
      </w:r>
    </w:p>
    <w:p w:rsidR="00B357AB" w:rsidRPr="008A66CC" w:rsidRDefault="00B357AB" w:rsidP="00B357AB">
      <w:pPr>
        <w:pStyle w:val="ConsPlusNormal"/>
        <w:spacing w:before="240"/>
        <w:ind w:firstLine="540"/>
        <w:jc w:val="both"/>
        <w:rPr>
          <w:sz w:val="28"/>
          <w:szCs w:val="28"/>
        </w:rPr>
      </w:pPr>
      <w:r w:rsidRPr="008A66CC">
        <w:rPr>
          <w:sz w:val="28"/>
          <w:szCs w:val="28"/>
        </w:rPr>
        <w:t>84. Ответственность специалистов,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B357AB" w:rsidRPr="008A66CC" w:rsidRDefault="00B357AB" w:rsidP="00B357AB">
      <w:pPr>
        <w:pStyle w:val="ConsPlusNormal"/>
        <w:spacing w:before="240"/>
        <w:ind w:firstLine="540"/>
        <w:jc w:val="both"/>
        <w:rPr>
          <w:sz w:val="28"/>
          <w:szCs w:val="28"/>
        </w:rPr>
      </w:pPr>
      <w:r w:rsidRPr="008A66CC">
        <w:rPr>
          <w:sz w:val="28"/>
          <w:szCs w:val="28"/>
        </w:rPr>
        <w:t>85. Текущий контроль за полнотой и качеством предоставления государственной услуги, за соблюдением специалистами, участвующими в предоставлении государственной услуги, положений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ответственными за организацию предоставления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Порядок и периодичность осуществления плановых и внеплановых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проверок полноты и качества предоставления государственной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услуги, в том числе порядок и формы контроля за полнотой</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и качеством предоставления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720"/>
        <w:jc w:val="both"/>
        <w:rPr>
          <w:sz w:val="28"/>
          <w:szCs w:val="28"/>
        </w:rPr>
      </w:pPr>
      <w:r w:rsidRPr="008A66CC">
        <w:rPr>
          <w:sz w:val="28"/>
          <w:szCs w:val="28"/>
        </w:rPr>
        <w:t>86. Решение о проведении внеплановой проверки полноты и качества предоставления государственной услуги принимается распоряжение главы  администрации Красногорского района  при наличии одного из следующих оснований:</w:t>
      </w:r>
    </w:p>
    <w:p w:rsidR="00B357AB" w:rsidRPr="008A66CC" w:rsidRDefault="00B357AB" w:rsidP="00B357AB">
      <w:pPr>
        <w:pStyle w:val="ConsPlusNormal"/>
        <w:jc w:val="both"/>
        <w:rPr>
          <w:sz w:val="28"/>
          <w:szCs w:val="28"/>
        </w:rPr>
      </w:pPr>
      <w:r w:rsidRPr="008A66CC">
        <w:rPr>
          <w:sz w:val="28"/>
          <w:szCs w:val="28"/>
        </w:rPr>
        <w:t>необходимость установления факта устранения ранее выявленных нарушений настоящего административного регламента и (или) иных нормативных правовых актов, устанавливающих требования к предоставлению государственной услуги; обращение физического или юридического лица с жалобой на нарушения его прав и законных интересов действиями (бездействием) должностных лиц либо специалистов комитета, отвечающих за предоставление государственной услуги.</w:t>
      </w:r>
    </w:p>
    <w:p w:rsidR="00B357AB" w:rsidRPr="008A66CC" w:rsidRDefault="00B357AB" w:rsidP="00B357AB">
      <w:pPr>
        <w:pStyle w:val="ConsPlusNormal"/>
        <w:jc w:val="both"/>
        <w:rPr>
          <w:sz w:val="28"/>
          <w:szCs w:val="28"/>
        </w:rPr>
      </w:pPr>
      <w:r w:rsidRPr="008A66CC">
        <w:rPr>
          <w:sz w:val="28"/>
          <w:szCs w:val="28"/>
        </w:rPr>
        <w:t xml:space="preserve">В рамках плановой проверки изучаются следующие вопросы: </w:t>
      </w:r>
    </w:p>
    <w:p w:rsidR="00B357AB" w:rsidRPr="008A66CC" w:rsidRDefault="00B357AB" w:rsidP="00B357AB">
      <w:pPr>
        <w:pStyle w:val="ConsPlusNormal"/>
        <w:jc w:val="both"/>
        <w:rPr>
          <w:sz w:val="28"/>
          <w:szCs w:val="28"/>
        </w:rPr>
      </w:pPr>
      <w:r w:rsidRPr="008A66CC">
        <w:rPr>
          <w:sz w:val="28"/>
          <w:szCs w:val="28"/>
        </w:rPr>
        <w:t>-соблюдение предусмотренных настоящим административным регламентом требований к порядку информирования о предоставлении государственной услуги;</w:t>
      </w:r>
    </w:p>
    <w:p w:rsidR="00B357AB" w:rsidRPr="008A66CC" w:rsidRDefault="00B357AB" w:rsidP="00B357AB">
      <w:pPr>
        <w:pStyle w:val="ConsPlusNormal"/>
        <w:jc w:val="both"/>
        <w:rPr>
          <w:sz w:val="28"/>
          <w:szCs w:val="28"/>
        </w:rPr>
      </w:pPr>
      <w:r w:rsidRPr="008A66CC">
        <w:rPr>
          <w:sz w:val="28"/>
          <w:szCs w:val="28"/>
        </w:rPr>
        <w:t xml:space="preserve">- соблюдение предусмотренных настоящим административным регламентом </w:t>
      </w:r>
      <w:r w:rsidRPr="008A66CC">
        <w:rPr>
          <w:sz w:val="28"/>
          <w:szCs w:val="28"/>
        </w:rPr>
        <w:lastRenderedPageBreak/>
        <w:t>сроков предоставления государственной услуги, сроков приостановления предоставления государственной услуги, сроков выдачи (направления) документов, являющихся результатом предоставления государственной услуги;</w:t>
      </w:r>
    </w:p>
    <w:p w:rsidR="00B357AB" w:rsidRPr="008A66CC" w:rsidRDefault="00B357AB" w:rsidP="00B357AB">
      <w:pPr>
        <w:pStyle w:val="ConsPlusNormal"/>
        <w:jc w:val="both"/>
        <w:rPr>
          <w:sz w:val="28"/>
          <w:szCs w:val="28"/>
        </w:rPr>
      </w:pPr>
      <w:r w:rsidRPr="008A66CC">
        <w:rPr>
          <w:sz w:val="28"/>
          <w:szCs w:val="28"/>
        </w:rPr>
        <w:t>- соблюдение предусмотренных настоящим административным регламентом требований, предъявляемым к документам, предоставляемым заявителем для получения государственной услуги;</w:t>
      </w:r>
    </w:p>
    <w:p w:rsidR="00B357AB" w:rsidRPr="008A66CC" w:rsidRDefault="00B357AB" w:rsidP="00B357AB">
      <w:pPr>
        <w:pStyle w:val="ConsPlusNormal"/>
        <w:jc w:val="both"/>
        <w:rPr>
          <w:sz w:val="28"/>
          <w:szCs w:val="28"/>
        </w:rPr>
      </w:pPr>
      <w:r w:rsidRPr="008A66CC">
        <w:rPr>
          <w:sz w:val="28"/>
          <w:szCs w:val="28"/>
        </w:rPr>
        <w:t>- соблюдение предусмотренных настоящим административным регламентом оснований для отказа в приеме документов, необходимых для предоставления государственной услуги;</w:t>
      </w:r>
    </w:p>
    <w:p w:rsidR="00B357AB" w:rsidRPr="008A66CC" w:rsidRDefault="00B357AB" w:rsidP="00B357AB">
      <w:pPr>
        <w:pStyle w:val="ConsPlusNormal"/>
        <w:jc w:val="both"/>
        <w:rPr>
          <w:sz w:val="28"/>
          <w:szCs w:val="28"/>
        </w:rPr>
      </w:pPr>
      <w:r w:rsidRPr="008A66CC">
        <w:rPr>
          <w:sz w:val="28"/>
          <w:szCs w:val="28"/>
        </w:rPr>
        <w:t>- соблюдение предусмотренных настоящим административным регламентом оснований для приостановления или отказа в предоставлении государственной услуги;</w:t>
      </w:r>
    </w:p>
    <w:p w:rsidR="00B357AB" w:rsidRPr="008A66CC" w:rsidRDefault="00B357AB" w:rsidP="00B357AB">
      <w:pPr>
        <w:pStyle w:val="ConsPlusNormal"/>
        <w:jc w:val="both"/>
        <w:rPr>
          <w:sz w:val="28"/>
          <w:szCs w:val="28"/>
        </w:rPr>
      </w:pPr>
      <w:r w:rsidRPr="008A66CC">
        <w:rPr>
          <w:sz w:val="28"/>
          <w:szCs w:val="28"/>
        </w:rPr>
        <w:t>- соблюдение сроков и порядка регистрации заявления заявителя о предоставлении государственной услуги;</w:t>
      </w:r>
    </w:p>
    <w:p w:rsidR="00B357AB" w:rsidRPr="008A66CC" w:rsidRDefault="00B357AB" w:rsidP="00B357AB">
      <w:pPr>
        <w:pStyle w:val="ConsPlusNormal"/>
        <w:jc w:val="both"/>
        <w:rPr>
          <w:sz w:val="28"/>
          <w:szCs w:val="28"/>
        </w:rPr>
      </w:pPr>
      <w:r w:rsidRPr="008A66CC">
        <w:rPr>
          <w:sz w:val="28"/>
          <w:szCs w:val="28"/>
        </w:rPr>
        <w:t>- соблюдение требований к помещениям, в которых предоставляется государственная услуга, к месту ожидания и приема заявителей;</w:t>
      </w:r>
    </w:p>
    <w:p w:rsidR="00B357AB" w:rsidRPr="008A66CC" w:rsidRDefault="00B357AB" w:rsidP="00B357AB">
      <w:pPr>
        <w:pStyle w:val="ConsPlusNormal"/>
        <w:jc w:val="both"/>
        <w:rPr>
          <w:sz w:val="28"/>
          <w:szCs w:val="28"/>
        </w:rPr>
      </w:pPr>
      <w:r w:rsidRPr="008A66CC">
        <w:rPr>
          <w:sz w:val="28"/>
          <w:szCs w:val="28"/>
        </w:rPr>
        <w:t>- соблюдение состава, последовательности и сроков выполнения административных процедур в процессе предоставления государственной услуги;</w:t>
      </w:r>
    </w:p>
    <w:p w:rsidR="00B357AB" w:rsidRPr="008A66CC" w:rsidRDefault="00B357AB" w:rsidP="00B357AB">
      <w:pPr>
        <w:pStyle w:val="ConsPlusNormal"/>
        <w:jc w:val="both"/>
        <w:rPr>
          <w:sz w:val="28"/>
          <w:szCs w:val="28"/>
        </w:rPr>
      </w:pPr>
      <w:r w:rsidRPr="008A66CC">
        <w:rPr>
          <w:sz w:val="28"/>
          <w:szCs w:val="28"/>
        </w:rPr>
        <w:t>- обоснованность решений, принятых ответственным должностным лицом при предоставлении государственной услуги.</w:t>
      </w:r>
    </w:p>
    <w:p w:rsidR="00B357AB" w:rsidRPr="008A66CC" w:rsidRDefault="00B357AB" w:rsidP="00B357AB">
      <w:pPr>
        <w:pStyle w:val="ConsPlusNormal"/>
        <w:jc w:val="both"/>
        <w:rPr>
          <w:sz w:val="28"/>
          <w:szCs w:val="28"/>
        </w:rPr>
      </w:pPr>
      <w:r w:rsidRPr="008A66CC">
        <w:rPr>
          <w:sz w:val="28"/>
          <w:szCs w:val="28"/>
        </w:rPr>
        <w:t>В рамках внеплановой проверки осуществляется проверка фактов, явившихся основанием для ее проведения.</w:t>
      </w:r>
    </w:p>
    <w:p w:rsidR="00B357AB" w:rsidRPr="008A66CC" w:rsidRDefault="00B357AB" w:rsidP="00B357AB">
      <w:pPr>
        <w:pStyle w:val="ConsPlusNormal"/>
        <w:jc w:val="both"/>
        <w:rPr>
          <w:sz w:val="28"/>
          <w:szCs w:val="28"/>
        </w:rPr>
      </w:pPr>
      <w:r w:rsidRPr="008A66CC">
        <w:rPr>
          <w:sz w:val="28"/>
          <w:szCs w:val="28"/>
        </w:rPr>
        <w:t>Для поведения проверки полноты и качества исполнения государственной</w:t>
      </w:r>
    </w:p>
    <w:p w:rsidR="00B357AB" w:rsidRPr="008A66CC" w:rsidRDefault="00B357AB" w:rsidP="00B357AB">
      <w:pPr>
        <w:pStyle w:val="ConsPlusNormal"/>
        <w:jc w:val="both"/>
        <w:rPr>
          <w:sz w:val="28"/>
          <w:szCs w:val="28"/>
        </w:rPr>
      </w:pPr>
      <w:r w:rsidRPr="008A66CC">
        <w:rPr>
          <w:sz w:val="28"/>
          <w:szCs w:val="28"/>
        </w:rPr>
        <w:t>функции формируется комиссия.</w:t>
      </w: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540"/>
        <w:jc w:val="both"/>
        <w:rPr>
          <w:sz w:val="28"/>
          <w:szCs w:val="28"/>
        </w:rPr>
      </w:pPr>
      <w:r w:rsidRPr="008A66CC">
        <w:rPr>
          <w:sz w:val="28"/>
          <w:szCs w:val="28"/>
        </w:rPr>
        <w:t>87.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357AB" w:rsidRPr="008A66CC" w:rsidRDefault="00B357AB" w:rsidP="00B357AB">
      <w:pPr>
        <w:pStyle w:val="ConsPlusNormal"/>
        <w:jc w:val="both"/>
        <w:rPr>
          <w:sz w:val="28"/>
          <w:szCs w:val="28"/>
        </w:rPr>
      </w:pPr>
    </w:p>
    <w:p w:rsidR="00B357AB" w:rsidRPr="008A66CC" w:rsidRDefault="00B357AB" w:rsidP="00B357AB">
      <w:pPr>
        <w:pStyle w:val="ConsPlusNormal"/>
        <w:spacing w:before="240"/>
        <w:ind w:firstLine="540"/>
        <w:jc w:val="both"/>
        <w:rPr>
          <w:sz w:val="28"/>
          <w:szCs w:val="28"/>
        </w:rPr>
      </w:pPr>
      <w:r w:rsidRPr="008A66CC">
        <w:rPr>
          <w:sz w:val="28"/>
          <w:szCs w:val="28"/>
        </w:rPr>
        <w:t xml:space="preserve">88. По результатам проведенных проверок в случае выявления нарушений </w:t>
      </w:r>
      <w:r w:rsidRPr="008A66CC">
        <w:rPr>
          <w:sz w:val="28"/>
          <w:szCs w:val="28"/>
        </w:rPr>
        <w:lastRenderedPageBreak/>
        <w:t>положений Регламента действиями (бездействием) специалистов, участвующих в предоставлении государственной услуги, виновные лица привлекаются к ответственности.</w:t>
      </w:r>
    </w:p>
    <w:p w:rsidR="00B357AB" w:rsidRPr="008A66CC" w:rsidRDefault="00B357AB" w:rsidP="00B357AB">
      <w:pPr>
        <w:pStyle w:val="ConsPlusNormal"/>
        <w:jc w:val="both"/>
        <w:rPr>
          <w:sz w:val="28"/>
          <w:szCs w:val="28"/>
        </w:rPr>
      </w:pPr>
    </w:p>
    <w:p w:rsidR="00B357AB" w:rsidRPr="008A66CC" w:rsidRDefault="00B357AB" w:rsidP="00B357AB">
      <w:pPr>
        <w:pStyle w:val="ConsPlusTitle"/>
        <w:jc w:val="center"/>
        <w:outlineLvl w:val="1"/>
        <w:rPr>
          <w:rFonts w:ascii="Times New Roman" w:hAnsi="Times New Roman" w:cs="Times New Roman"/>
          <w:sz w:val="28"/>
          <w:szCs w:val="28"/>
        </w:rPr>
      </w:pPr>
      <w:r w:rsidRPr="008A66CC">
        <w:rPr>
          <w:rFonts w:ascii="Times New Roman" w:hAnsi="Times New Roman" w:cs="Times New Roman"/>
          <w:sz w:val="28"/>
          <w:szCs w:val="28"/>
        </w:rPr>
        <w:t>V. Досудебный (внесудебный) порядок обжалования</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решений и действий (бездействия) администрации Красногорского района, а также его должностных лиц</w:t>
      </w:r>
    </w:p>
    <w:p w:rsidR="00B357AB" w:rsidRPr="008A66CC" w:rsidRDefault="00B357AB" w:rsidP="00B357AB">
      <w:pPr>
        <w:pStyle w:val="ConsPlusTitle"/>
        <w:jc w:val="center"/>
        <w:outlineLvl w:val="2"/>
        <w:rPr>
          <w:rFonts w:ascii="Times New Roman" w:hAnsi="Times New Roman" w:cs="Times New Roman"/>
          <w:sz w:val="28"/>
          <w:szCs w:val="28"/>
        </w:rPr>
      </w:pPr>
      <w:r w:rsidRPr="008A66CC">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rsidR="00B357AB" w:rsidRPr="008A66CC" w:rsidRDefault="00B357AB" w:rsidP="00B357AB">
      <w:pPr>
        <w:pStyle w:val="ConsPlusTitle"/>
        <w:jc w:val="center"/>
        <w:rPr>
          <w:rFonts w:ascii="Times New Roman" w:hAnsi="Times New Roman" w:cs="Times New Roman"/>
          <w:sz w:val="28"/>
          <w:szCs w:val="28"/>
        </w:rPr>
      </w:pPr>
      <w:r w:rsidRPr="008A66CC">
        <w:rPr>
          <w:rFonts w:ascii="Times New Roman" w:hAnsi="Times New Roman" w:cs="Times New Roman"/>
          <w:sz w:val="28"/>
          <w:szCs w:val="28"/>
        </w:rPr>
        <w:t>в ходе предоставления государственной услуги</w:t>
      </w:r>
    </w:p>
    <w:p w:rsidR="00B357AB" w:rsidRPr="008A66CC" w:rsidRDefault="00B357AB" w:rsidP="00B357AB">
      <w:pPr>
        <w:pStyle w:val="ConsPlusNormal"/>
        <w:jc w:val="both"/>
        <w:rPr>
          <w:sz w:val="28"/>
          <w:szCs w:val="28"/>
        </w:rPr>
      </w:pP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720"/>
        <w:jc w:val="both"/>
        <w:rPr>
          <w:sz w:val="28"/>
          <w:szCs w:val="28"/>
        </w:rPr>
      </w:pPr>
      <w:r w:rsidRPr="008A66CC">
        <w:rPr>
          <w:sz w:val="28"/>
          <w:szCs w:val="28"/>
        </w:rPr>
        <w:t>89. Граждане имеют право на обжалование действий (бездействия) и решений, осуществляемых (принятых) в ходе исполнения государственной услуги, в досудебном (внесудебном) порядке путем обращения в администрацию Красногорского района Брянской области.</w:t>
      </w:r>
    </w:p>
    <w:p w:rsidR="00B357AB" w:rsidRPr="008A66CC" w:rsidRDefault="00B357AB" w:rsidP="00B357AB">
      <w:pPr>
        <w:pStyle w:val="ConsPlusNormal"/>
        <w:ind w:firstLine="720"/>
        <w:jc w:val="both"/>
        <w:rPr>
          <w:sz w:val="28"/>
          <w:szCs w:val="28"/>
        </w:rPr>
      </w:pPr>
      <w:r w:rsidRPr="008A66CC">
        <w:rPr>
          <w:sz w:val="28"/>
          <w:szCs w:val="28"/>
        </w:rPr>
        <w:t>90. В досудебном (внесудебном) порядке граждане могут обжаловать действия (бездействие) и решения:</w:t>
      </w:r>
    </w:p>
    <w:p w:rsidR="00B357AB" w:rsidRPr="008A66CC" w:rsidRDefault="00B357AB" w:rsidP="00B357AB">
      <w:pPr>
        <w:pStyle w:val="ConsPlusNormal"/>
        <w:jc w:val="both"/>
        <w:rPr>
          <w:sz w:val="28"/>
          <w:szCs w:val="28"/>
        </w:rPr>
      </w:pPr>
      <w:r w:rsidRPr="008A66CC">
        <w:rPr>
          <w:sz w:val="28"/>
          <w:szCs w:val="28"/>
        </w:rPr>
        <w:t>- специалистов сектора по делам семьи, охране материнства и детства, демографии Красногорского района, ответственных за предоставление государственной услуги - заместителю главы администрации Красногорского района Брянской области по социальным вопросам;</w:t>
      </w:r>
    </w:p>
    <w:p w:rsidR="00B357AB" w:rsidRPr="008A66CC" w:rsidRDefault="00B357AB" w:rsidP="00B357AB">
      <w:pPr>
        <w:pStyle w:val="ConsPlusNormal"/>
        <w:jc w:val="both"/>
        <w:rPr>
          <w:sz w:val="28"/>
          <w:szCs w:val="28"/>
        </w:rPr>
      </w:pPr>
      <w:r w:rsidRPr="008A66CC">
        <w:rPr>
          <w:sz w:val="28"/>
          <w:szCs w:val="28"/>
        </w:rPr>
        <w:t>- заместителя главы администрации Красногорского района Брянской области по социальным вопросам,  - главе администрации Красногорского района Брянской области;</w:t>
      </w:r>
    </w:p>
    <w:p w:rsidR="00B357AB" w:rsidRPr="008A66CC" w:rsidRDefault="00B357AB" w:rsidP="00B357AB">
      <w:pPr>
        <w:pStyle w:val="ConsPlusNormal"/>
        <w:jc w:val="both"/>
        <w:rPr>
          <w:sz w:val="28"/>
          <w:szCs w:val="28"/>
        </w:rPr>
      </w:pPr>
    </w:p>
    <w:p w:rsidR="00B357AB" w:rsidRPr="008A66CC" w:rsidRDefault="00B357AB" w:rsidP="00B357AB">
      <w:pPr>
        <w:pStyle w:val="ConsPlusNormal"/>
        <w:ind w:firstLine="720"/>
        <w:jc w:val="both"/>
        <w:rPr>
          <w:sz w:val="28"/>
          <w:szCs w:val="28"/>
        </w:rPr>
      </w:pPr>
      <w:r w:rsidRPr="008A66CC">
        <w:rPr>
          <w:sz w:val="28"/>
          <w:szCs w:val="28"/>
        </w:rPr>
        <w:t>91. Заявитель может обратиться с жалобой в том числе в следующих случаях:</w:t>
      </w:r>
    </w:p>
    <w:p w:rsidR="00B357AB" w:rsidRPr="008A66CC" w:rsidRDefault="00B357AB" w:rsidP="00B357AB">
      <w:pPr>
        <w:pStyle w:val="ConsPlusNormal"/>
        <w:jc w:val="both"/>
        <w:rPr>
          <w:sz w:val="28"/>
          <w:szCs w:val="28"/>
        </w:rPr>
      </w:pPr>
      <w:r w:rsidRPr="008A66CC">
        <w:rPr>
          <w:sz w:val="28"/>
          <w:szCs w:val="28"/>
        </w:rPr>
        <w:t>1) нарушение срока регистрации запроса о предоставлении государственной услуги;</w:t>
      </w:r>
    </w:p>
    <w:p w:rsidR="00B357AB" w:rsidRPr="008A66CC" w:rsidRDefault="00B357AB" w:rsidP="00B357AB">
      <w:pPr>
        <w:pStyle w:val="ConsPlusNormal"/>
        <w:jc w:val="both"/>
        <w:rPr>
          <w:sz w:val="28"/>
          <w:szCs w:val="28"/>
        </w:rPr>
      </w:pPr>
      <w:r w:rsidRPr="008A66CC">
        <w:rPr>
          <w:sz w:val="28"/>
          <w:szCs w:val="28"/>
        </w:rPr>
        <w:t>2) нарушение срока предоставления государственной услуги;</w:t>
      </w:r>
    </w:p>
    <w:p w:rsidR="00B357AB" w:rsidRPr="008A66CC" w:rsidRDefault="00B357AB" w:rsidP="00B357AB">
      <w:pPr>
        <w:pStyle w:val="ConsPlusNormal"/>
        <w:jc w:val="both"/>
        <w:rPr>
          <w:sz w:val="28"/>
          <w:szCs w:val="28"/>
        </w:rPr>
      </w:pPr>
      <w:r w:rsidRPr="008A66CC">
        <w:rPr>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357AB" w:rsidRPr="008A66CC" w:rsidRDefault="00B357AB" w:rsidP="00B357AB">
      <w:pPr>
        <w:pStyle w:val="ConsPlusNormal"/>
        <w:jc w:val="both"/>
        <w:rPr>
          <w:sz w:val="28"/>
          <w:szCs w:val="28"/>
        </w:rPr>
      </w:pPr>
      <w:r w:rsidRPr="008A66C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B357AB" w:rsidRPr="008A66CC" w:rsidRDefault="00B357AB" w:rsidP="00B357AB">
      <w:pPr>
        <w:pStyle w:val="ConsPlusNormal"/>
        <w:jc w:val="both"/>
        <w:rPr>
          <w:sz w:val="28"/>
          <w:szCs w:val="28"/>
        </w:rPr>
      </w:pPr>
      <w:r w:rsidRPr="008A66CC">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w:t>
      </w:r>
      <w:r w:rsidRPr="008A66CC">
        <w:rPr>
          <w:sz w:val="28"/>
          <w:szCs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357AB" w:rsidRPr="008A66CC" w:rsidRDefault="00B357AB" w:rsidP="00B357AB">
      <w:pPr>
        <w:pStyle w:val="ConsPlusNormal"/>
        <w:jc w:val="both"/>
        <w:rPr>
          <w:sz w:val="28"/>
          <w:szCs w:val="28"/>
        </w:rPr>
      </w:pPr>
      <w:r w:rsidRPr="008A66CC">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7AB" w:rsidRPr="008A66CC" w:rsidRDefault="00B357AB" w:rsidP="00B357AB">
      <w:pPr>
        <w:pStyle w:val="ConsPlusNormal"/>
        <w:jc w:val="both"/>
        <w:rPr>
          <w:sz w:val="28"/>
          <w:szCs w:val="28"/>
        </w:rPr>
      </w:pPr>
      <w:r w:rsidRPr="008A66CC">
        <w:rPr>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357AB" w:rsidRPr="008A66CC" w:rsidRDefault="00B357AB" w:rsidP="00B357AB">
      <w:pPr>
        <w:pStyle w:val="ConsPlusNormal"/>
        <w:jc w:val="both"/>
        <w:rPr>
          <w:sz w:val="28"/>
          <w:szCs w:val="28"/>
        </w:rPr>
      </w:pPr>
      <w:r w:rsidRPr="008A66CC">
        <w:rPr>
          <w:sz w:val="28"/>
          <w:szCs w:val="28"/>
        </w:rPr>
        <w:t>8) нарушение срока или порядка выдачи документов по результатам предоставления государственной услуги;</w:t>
      </w:r>
    </w:p>
    <w:p w:rsidR="00B357AB" w:rsidRPr="008A66CC" w:rsidRDefault="00B357AB" w:rsidP="00B357AB">
      <w:pPr>
        <w:pStyle w:val="ConsPlusNormal"/>
        <w:jc w:val="both"/>
        <w:rPr>
          <w:sz w:val="28"/>
          <w:szCs w:val="28"/>
        </w:rPr>
      </w:pPr>
      <w:r w:rsidRPr="008A66CC">
        <w:rPr>
          <w:sz w:val="28"/>
          <w:szCs w:val="28"/>
        </w:rPr>
        <w:t>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N 210-ФЗ от 27.07.2010.</w:t>
      </w:r>
    </w:p>
    <w:p w:rsidR="00B357AB" w:rsidRPr="008A66CC" w:rsidRDefault="00B357AB" w:rsidP="00B357AB">
      <w:pPr>
        <w:pStyle w:val="ConsPlusNormal"/>
        <w:ind w:firstLine="720"/>
        <w:jc w:val="both"/>
        <w:rPr>
          <w:sz w:val="28"/>
          <w:szCs w:val="28"/>
        </w:rPr>
      </w:pPr>
      <w:r w:rsidRPr="008A66CC">
        <w:rPr>
          <w:sz w:val="28"/>
          <w:szCs w:val="28"/>
        </w:rPr>
        <w:t>92. Жалоба может быть направлена по почте, с использованием информационно-телекоммуникационной сети "Интернет", официального сайта администрации Красногорского района, через Единый портал государственных и муниципальных услуг (функций),а также может быть принята при личном приеме заявителя.</w:t>
      </w:r>
    </w:p>
    <w:p w:rsidR="00B357AB" w:rsidRPr="008A66CC" w:rsidRDefault="00B357AB" w:rsidP="00B357AB">
      <w:pPr>
        <w:pStyle w:val="ConsPlusNormal"/>
        <w:ind w:firstLine="720"/>
        <w:jc w:val="both"/>
        <w:rPr>
          <w:sz w:val="28"/>
          <w:szCs w:val="28"/>
        </w:rPr>
      </w:pPr>
      <w:r w:rsidRPr="008A66CC">
        <w:rPr>
          <w:sz w:val="28"/>
          <w:szCs w:val="28"/>
        </w:rPr>
        <w:t>93.  Жалоба должна содержать:</w:t>
      </w:r>
    </w:p>
    <w:p w:rsidR="00B357AB" w:rsidRPr="008A66CC" w:rsidRDefault="00B357AB" w:rsidP="00B357AB">
      <w:pPr>
        <w:pStyle w:val="ConsPlusNormal"/>
        <w:jc w:val="both"/>
        <w:rPr>
          <w:sz w:val="28"/>
          <w:szCs w:val="28"/>
        </w:rPr>
      </w:pPr>
      <w:r w:rsidRPr="008A66CC">
        <w:rPr>
          <w:sz w:val="28"/>
          <w:szCs w:val="28"/>
        </w:rPr>
        <w:t>1) наименование органа, предоставляющего государственную услугу, должностного лица или муниципального служащего, решения и действия (бездействие) которого обжалуется;</w:t>
      </w:r>
    </w:p>
    <w:p w:rsidR="00B357AB" w:rsidRPr="008A66CC" w:rsidRDefault="00B357AB" w:rsidP="00B357AB">
      <w:pPr>
        <w:pStyle w:val="ConsPlusNormal"/>
        <w:jc w:val="both"/>
        <w:rPr>
          <w:sz w:val="28"/>
          <w:szCs w:val="28"/>
        </w:rPr>
      </w:pPr>
      <w:r w:rsidRPr="008A66CC">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57AB" w:rsidRPr="008A66CC" w:rsidRDefault="00B357AB" w:rsidP="00B357AB">
      <w:pPr>
        <w:pStyle w:val="ConsPlusNormal"/>
        <w:jc w:val="both"/>
        <w:rPr>
          <w:sz w:val="28"/>
          <w:szCs w:val="28"/>
        </w:rPr>
      </w:pPr>
      <w:r w:rsidRPr="008A66CC">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либо муниципального служащего;</w:t>
      </w:r>
    </w:p>
    <w:p w:rsidR="00B357AB" w:rsidRPr="008A66CC" w:rsidRDefault="00B357AB" w:rsidP="00B357AB">
      <w:pPr>
        <w:pStyle w:val="ConsPlusNormal"/>
        <w:jc w:val="both"/>
        <w:rPr>
          <w:sz w:val="28"/>
          <w:szCs w:val="28"/>
        </w:rPr>
      </w:pPr>
      <w:r w:rsidRPr="008A66CC">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или муниципального служащего. Заявителем могут быть предоставлены документы (при наличии), подтверждающие доводы заявителя, либо их копии.</w:t>
      </w:r>
    </w:p>
    <w:p w:rsidR="00B357AB" w:rsidRPr="008A66CC" w:rsidRDefault="00B357AB" w:rsidP="00B357AB">
      <w:pPr>
        <w:pStyle w:val="ConsPlusNormal"/>
        <w:ind w:firstLine="720"/>
        <w:jc w:val="both"/>
        <w:rPr>
          <w:sz w:val="28"/>
          <w:szCs w:val="28"/>
        </w:rPr>
      </w:pPr>
      <w:r w:rsidRPr="008A66CC">
        <w:rPr>
          <w:sz w:val="28"/>
          <w:szCs w:val="28"/>
        </w:rPr>
        <w:lastRenderedPageBreak/>
        <w:t>94. Жалоба, поступившая в администрацию Красногорского района Брянской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B357AB" w:rsidRPr="008A66CC" w:rsidRDefault="00B357AB" w:rsidP="00B357AB">
      <w:pPr>
        <w:pStyle w:val="ConsPlusNormal"/>
        <w:ind w:firstLine="720"/>
        <w:jc w:val="both"/>
        <w:rPr>
          <w:sz w:val="28"/>
          <w:szCs w:val="28"/>
        </w:rPr>
      </w:pPr>
      <w:r w:rsidRPr="008A66CC">
        <w:rPr>
          <w:sz w:val="28"/>
          <w:szCs w:val="28"/>
        </w:rPr>
        <w:t>95. По результатам рассмотрения жалобы принимается одно из следующих решений:</w:t>
      </w:r>
    </w:p>
    <w:p w:rsidR="00B357AB" w:rsidRPr="008A66CC" w:rsidRDefault="00B357AB" w:rsidP="00B357AB">
      <w:pPr>
        <w:pStyle w:val="ConsPlusNormal"/>
        <w:jc w:val="both"/>
        <w:rPr>
          <w:sz w:val="28"/>
          <w:szCs w:val="28"/>
        </w:rPr>
      </w:pPr>
      <w:r w:rsidRPr="008A66CC">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rsidR="00B357AB" w:rsidRPr="008A66CC" w:rsidRDefault="00B357AB" w:rsidP="00B357AB">
      <w:pPr>
        <w:pStyle w:val="ConsPlusNormal"/>
        <w:jc w:val="both"/>
        <w:rPr>
          <w:sz w:val="28"/>
          <w:szCs w:val="28"/>
        </w:rPr>
      </w:pPr>
      <w:r w:rsidRPr="008A66CC">
        <w:rPr>
          <w:sz w:val="28"/>
          <w:szCs w:val="28"/>
        </w:rPr>
        <w:t>2) отказывают в удовлетворении жалобы.</w:t>
      </w:r>
    </w:p>
    <w:p w:rsidR="00B357AB" w:rsidRPr="008A66CC" w:rsidRDefault="00B357AB" w:rsidP="00B357AB">
      <w:pPr>
        <w:pStyle w:val="ConsPlusNormal"/>
        <w:ind w:firstLine="720"/>
        <w:jc w:val="both"/>
        <w:rPr>
          <w:sz w:val="28"/>
          <w:szCs w:val="28"/>
        </w:rPr>
      </w:pPr>
      <w:r w:rsidRPr="008A66CC">
        <w:rPr>
          <w:sz w:val="28"/>
          <w:szCs w:val="28"/>
        </w:rPr>
        <w:t>96.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B357AB" w:rsidRPr="008A66CC" w:rsidRDefault="00B357AB" w:rsidP="00B357AB">
      <w:pPr>
        <w:pStyle w:val="ConsPlusNormal"/>
        <w:ind w:firstLine="720"/>
        <w:jc w:val="both"/>
        <w:rPr>
          <w:sz w:val="28"/>
          <w:szCs w:val="28"/>
        </w:rPr>
      </w:pPr>
      <w:r w:rsidRPr="008A66CC">
        <w:rPr>
          <w:sz w:val="28"/>
          <w:szCs w:val="28"/>
        </w:rPr>
        <w:t>96.1 В случае признания жалобы подлежащей удовлетворению в ответе заявителю, указанном в пункте 96. настоящего регламента, дается информация о действиях, осуществляемых органом, предоставляющим государственную услугу,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357AB" w:rsidRPr="008A66CC" w:rsidRDefault="00B357AB" w:rsidP="00B357AB">
      <w:pPr>
        <w:pStyle w:val="ConsPlusNormal"/>
        <w:ind w:firstLine="1440"/>
        <w:jc w:val="both"/>
        <w:rPr>
          <w:sz w:val="28"/>
          <w:szCs w:val="28"/>
        </w:rPr>
      </w:pPr>
      <w:r w:rsidRPr="008A66CC">
        <w:rPr>
          <w:sz w:val="28"/>
          <w:szCs w:val="28"/>
        </w:rPr>
        <w:t>96.2 В случае признания жалобы, не подлежащей удовлетворению в ответе заявителю, указанном в пункте 104.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57AB" w:rsidRPr="008A66CC" w:rsidRDefault="00B357AB" w:rsidP="00B357AB">
      <w:pPr>
        <w:pStyle w:val="ConsPlusNormal"/>
        <w:ind w:firstLine="720"/>
        <w:jc w:val="both"/>
        <w:rPr>
          <w:sz w:val="28"/>
          <w:szCs w:val="28"/>
        </w:rPr>
      </w:pPr>
      <w:r w:rsidRPr="008A66CC">
        <w:rPr>
          <w:sz w:val="28"/>
          <w:szCs w:val="28"/>
        </w:rPr>
        <w:t>97.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B357AB" w:rsidRDefault="00B357AB" w:rsidP="00B357AB">
      <w:pPr>
        <w:pStyle w:val="ConsPlusNormal"/>
        <w:jc w:val="both"/>
      </w:pPr>
    </w:p>
    <w:p w:rsidR="00B357AB" w:rsidRDefault="00B357AB" w:rsidP="00B357AB">
      <w:pPr>
        <w:pStyle w:val="ConsPlusNormal"/>
        <w:jc w:val="both"/>
      </w:pPr>
    </w:p>
    <w:p w:rsidR="00B357AB" w:rsidRDefault="00B357AB" w:rsidP="00B357AB">
      <w:pPr>
        <w:pStyle w:val="ConsPlusNormal"/>
        <w:jc w:val="both"/>
      </w:pPr>
    </w:p>
    <w:p w:rsidR="00B357AB" w:rsidRDefault="00B357AB" w:rsidP="00B357AB">
      <w:pPr>
        <w:pStyle w:val="ConsPlusNormal"/>
        <w:jc w:val="both"/>
      </w:pPr>
    </w:p>
    <w:p w:rsidR="00B357AB" w:rsidRDefault="00B357AB" w:rsidP="00B357AB">
      <w:pPr>
        <w:pStyle w:val="ConsPlusNormal"/>
        <w:jc w:val="both"/>
      </w:pPr>
    </w:p>
    <w:p w:rsidR="00B357AB" w:rsidRDefault="00B357AB" w:rsidP="00B357AB">
      <w:pPr>
        <w:pStyle w:val="ConsPlusNormal"/>
        <w:jc w:val="both"/>
      </w:pPr>
    </w:p>
    <w:p w:rsidR="00B357AB" w:rsidRPr="008A66CC" w:rsidRDefault="008A66CC" w:rsidP="00B357AB">
      <w:pPr>
        <w:pStyle w:val="ConsPlusNormal"/>
        <w:ind w:left="5103"/>
        <w:jc w:val="right"/>
        <w:outlineLvl w:val="1"/>
        <w:rPr>
          <w:sz w:val="28"/>
          <w:szCs w:val="28"/>
        </w:rPr>
      </w:pPr>
      <w:r w:rsidRPr="008A66CC">
        <w:rPr>
          <w:sz w:val="28"/>
          <w:szCs w:val="28"/>
        </w:rPr>
        <w:lastRenderedPageBreak/>
        <w:t>П</w:t>
      </w:r>
      <w:r w:rsidR="00B357AB" w:rsidRPr="008A66CC">
        <w:rPr>
          <w:sz w:val="28"/>
          <w:szCs w:val="28"/>
        </w:rPr>
        <w:t>риложение 1</w:t>
      </w:r>
    </w:p>
    <w:p w:rsidR="00B357AB" w:rsidRPr="008A66CC" w:rsidRDefault="00B357AB" w:rsidP="00B357AB">
      <w:pPr>
        <w:pStyle w:val="ConsPlusNormal"/>
        <w:ind w:left="5387" w:firstLine="6237"/>
        <w:jc w:val="right"/>
        <w:rPr>
          <w:sz w:val="28"/>
          <w:szCs w:val="28"/>
        </w:rPr>
      </w:pPr>
      <w:r w:rsidRPr="008A66CC">
        <w:rPr>
          <w:sz w:val="28"/>
          <w:szCs w:val="28"/>
        </w:rPr>
        <w:t>к Административному регламенту</w:t>
      </w:r>
    </w:p>
    <w:p w:rsidR="00B357AB" w:rsidRPr="008A66CC" w:rsidRDefault="00B357AB" w:rsidP="00B357AB">
      <w:pPr>
        <w:pStyle w:val="ConsPlusNormal"/>
        <w:ind w:left="5387"/>
        <w:rPr>
          <w:sz w:val="28"/>
          <w:szCs w:val="28"/>
        </w:rPr>
      </w:pPr>
      <w:r w:rsidRPr="008A66CC">
        <w:rPr>
          <w:sz w:val="28"/>
          <w:szCs w:val="2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8A66CC" w:rsidRDefault="00B357AB" w:rsidP="008A66CC">
      <w:pPr>
        <w:pStyle w:val="ConsPlusNormal"/>
        <w:ind w:left="5103"/>
        <w:jc w:val="right"/>
        <w:rPr>
          <w:sz w:val="28"/>
          <w:szCs w:val="28"/>
        </w:rPr>
      </w:pPr>
      <w:r w:rsidRPr="008A66CC">
        <w:rPr>
          <w:sz w:val="28"/>
          <w:szCs w:val="28"/>
        </w:rPr>
        <w:t xml:space="preserve">    от __</w:t>
      </w:r>
      <w:r w:rsidR="003C0A15">
        <w:rPr>
          <w:sz w:val="28"/>
          <w:szCs w:val="28"/>
        </w:rPr>
        <w:t>___________ 2022 г. N _____</w:t>
      </w:r>
    </w:p>
    <w:p w:rsidR="00B357AB" w:rsidRPr="008A66CC" w:rsidRDefault="00B357AB" w:rsidP="00B357AB">
      <w:pPr>
        <w:pStyle w:val="ConsPlusNormal"/>
        <w:ind w:left="5103"/>
        <w:jc w:val="both"/>
        <w:rPr>
          <w:sz w:val="28"/>
          <w:szCs w:val="28"/>
        </w:rPr>
      </w:pPr>
    </w:p>
    <w:p w:rsidR="00B357AB" w:rsidRDefault="00B357AB" w:rsidP="00B357AB">
      <w:pPr>
        <w:pStyle w:val="ConsPlusNormal"/>
        <w:ind w:left="5103"/>
        <w:jc w:val="both"/>
        <w:rPr>
          <w:sz w:val="18"/>
          <w:szCs w:val="18"/>
        </w:rPr>
      </w:pPr>
    </w:p>
    <w:p w:rsidR="00B357AB" w:rsidRPr="008A66CC" w:rsidRDefault="00B357AB" w:rsidP="00B357AB">
      <w:pPr>
        <w:pStyle w:val="ConsPlusNormal"/>
        <w:ind w:left="5103"/>
        <w:jc w:val="both"/>
        <w:rPr>
          <w:sz w:val="28"/>
          <w:szCs w:val="28"/>
        </w:rPr>
      </w:pPr>
    </w:p>
    <w:p w:rsidR="00B357AB" w:rsidRPr="008A66CC" w:rsidRDefault="00B357AB" w:rsidP="00B357AB">
      <w:pPr>
        <w:pStyle w:val="ConsPlusNormal"/>
        <w:jc w:val="right"/>
        <w:rPr>
          <w:sz w:val="28"/>
          <w:szCs w:val="28"/>
        </w:rPr>
      </w:pPr>
      <w:r w:rsidRPr="008A66CC">
        <w:rPr>
          <w:sz w:val="28"/>
          <w:szCs w:val="28"/>
        </w:rPr>
        <w:t>Форма</w:t>
      </w:r>
    </w:p>
    <w:p w:rsidR="00B357AB" w:rsidRPr="008A66CC" w:rsidRDefault="00B357AB" w:rsidP="00B357AB">
      <w:pPr>
        <w:pStyle w:val="ConsPlusNormal"/>
        <w:jc w:val="both"/>
        <w:rPr>
          <w:sz w:val="28"/>
          <w:szCs w:val="28"/>
        </w:rPr>
      </w:pPr>
    </w:p>
    <w:p w:rsidR="00B357AB" w:rsidRPr="008A66CC" w:rsidRDefault="00B357AB" w:rsidP="008A66CC">
      <w:pPr>
        <w:pStyle w:val="ConsPlusNonformat"/>
        <w:jc w:val="right"/>
        <w:rPr>
          <w:rFonts w:ascii="Times New Roman" w:hAnsi="Times New Roman" w:cs="Times New Roman"/>
          <w:sz w:val="28"/>
          <w:szCs w:val="28"/>
        </w:rPr>
      </w:pPr>
      <w:r w:rsidRPr="008A66CC">
        <w:rPr>
          <w:rFonts w:ascii="Times New Roman" w:hAnsi="Times New Roman" w:cs="Times New Roman"/>
          <w:sz w:val="28"/>
          <w:szCs w:val="28"/>
        </w:rPr>
        <w:t xml:space="preserve">                                    _______________________________________</w:t>
      </w:r>
    </w:p>
    <w:p w:rsidR="00B357AB" w:rsidRPr="008A66CC" w:rsidRDefault="00B357AB" w:rsidP="008A66CC">
      <w:pPr>
        <w:pStyle w:val="ConsPlusNonformat"/>
        <w:jc w:val="right"/>
        <w:rPr>
          <w:rFonts w:ascii="Times New Roman" w:hAnsi="Times New Roman" w:cs="Times New Roman"/>
          <w:sz w:val="28"/>
          <w:szCs w:val="28"/>
        </w:rPr>
      </w:pPr>
      <w:r w:rsidRPr="008A66CC">
        <w:rPr>
          <w:rFonts w:ascii="Times New Roman" w:hAnsi="Times New Roman" w:cs="Times New Roman"/>
          <w:sz w:val="28"/>
          <w:szCs w:val="28"/>
        </w:rPr>
        <w:t xml:space="preserve">                                    (Ф.И.О. (гражданина), адрес проживания)</w:t>
      </w:r>
    </w:p>
    <w:p w:rsidR="00B357AB" w:rsidRPr="008A66CC" w:rsidRDefault="00B357AB" w:rsidP="008A66CC">
      <w:pPr>
        <w:pStyle w:val="ConsPlusNonformat"/>
        <w:jc w:val="right"/>
        <w:rPr>
          <w:rFonts w:ascii="Times New Roman" w:hAnsi="Times New Roman" w:cs="Times New Roman"/>
          <w:sz w:val="28"/>
          <w:szCs w:val="28"/>
        </w:rPr>
      </w:pPr>
      <w:r w:rsidRPr="008A66CC">
        <w:rPr>
          <w:rFonts w:ascii="Times New Roman" w:hAnsi="Times New Roman" w:cs="Times New Roman"/>
          <w:sz w:val="28"/>
          <w:szCs w:val="28"/>
        </w:rPr>
        <w:t xml:space="preserve">                                     ______________________________________</w:t>
      </w:r>
    </w:p>
    <w:p w:rsidR="00B357AB" w:rsidRPr="008A66CC" w:rsidRDefault="00B357AB" w:rsidP="00B357AB">
      <w:pPr>
        <w:pStyle w:val="ConsPlusNonformat"/>
        <w:jc w:val="both"/>
        <w:rPr>
          <w:rFonts w:ascii="Times New Roman" w:hAnsi="Times New Roman" w:cs="Times New Roman"/>
          <w:sz w:val="28"/>
          <w:szCs w:val="28"/>
        </w:rPr>
      </w:pPr>
    </w:p>
    <w:p w:rsidR="00B357AB" w:rsidRPr="008A66CC" w:rsidRDefault="00B357AB" w:rsidP="008A66CC">
      <w:pPr>
        <w:pStyle w:val="ConsPlusNonformat"/>
        <w:jc w:val="center"/>
        <w:rPr>
          <w:rFonts w:ascii="Times New Roman" w:hAnsi="Times New Roman" w:cs="Times New Roman"/>
          <w:sz w:val="28"/>
          <w:szCs w:val="28"/>
        </w:rPr>
      </w:pPr>
      <w:bookmarkStart w:id="25" w:name="Par649"/>
      <w:bookmarkEnd w:id="25"/>
      <w:r w:rsidRPr="008A66CC">
        <w:rPr>
          <w:rFonts w:ascii="Times New Roman" w:hAnsi="Times New Roman" w:cs="Times New Roman"/>
          <w:sz w:val="28"/>
          <w:szCs w:val="28"/>
        </w:rPr>
        <w:t>ЗАЯВЛЕНИЕ</w:t>
      </w:r>
    </w:p>
    <w:p w:rsidR="00B357AB" w:rsidRPr="008A66CC" w:rsidRDefault="00B357AB" w:rsidP="008A66CC">
      <w:pPr>
        <w:pStyle w:val="ConsPlusNonformat"/>
        <w:jc w:val="center"/>
        <w:rPr>
          <w:rFonts w:ascii="Times New Roman" w:hAnsi="Times New Roman" w:cs="Times New Roman"/>
          <w:sz w:val="28"/>
          <w:szCs w:val="28"/>
        </w:rPr>
      </w:pPr>
      <w:r w:rsidRPr="008A66CC">
        <w:rPr>
          <w:rFonts w:ascii="Times New Roman" w:hAnsi="Times New Roman" w:cs="Times New Roman"/>
          <w:sz w:val="28"/>
          <w:szCs w:val="28"/>
        </w:rPr>
        <w:t>об исправлении допущенных опечаток</w:t>
      </w:r>
    </w:p>
    <w:p w:rsidR="00B357AB" w:rsidRPr="008A66CC" w:rsidRDefault="00B357AB" w:rsidP="008A66CC">
      <w:pPr>
        <w:pStyle w:val="ConsPlusNonformat"/>
        <w:jc w:val="center"/>
        <w:rPr>
          <w:rFonts w:ascii="Times New Roman" w:hAnsi="Times New Roman" w:cs="Times New Roman"/>
          <w:sz w:val="28"/>
          <w:szCs w:val="28"/>
        </w:rPr>
      </w:pPr>
      <w:r w:rsidRPr="008A66CC">
        <w:rPr>
          <w:rFonts w:ascii="Times New Roman" w:hAnsi="Times New Roman" w:cs="Times New Roman"/>
          <w:sz w:val="28"/>
          <w:szCs w:val="28"/>
        </w:rPr>
        <w:t>и (или) ошибок в выданных документах</w:t>
      </w:r>
    </w:p>
    <w:p w:rsidR="00B357AB" w:rsidRPr="008A66CC" w:rsidRDefault="00B357AB" w:rsidP="00B357AB">
      <w:pPr>
        <w:pStyle w:val="ConsPlusNonformat"/>
        <w:jc w:val="both"/>
        <w:rPr>
          <w:rFonts w:ascii="Times New Roman" w:hAnsi="Times New Roman" w:cs="Times New Roman"/>
          <w:sz w:val="28"/>
          <w:szCs w:val="28"/>
        </w:rPr>
      </w:pP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 xml:space="preserve">    Прошу  внести  исправление(я)  в документ(ы), выданный(ые) в результате</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предоставления  государственной  услуги, содержащий(ие) опечатки(у) и (или)</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ошибки(ку):</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3C0A15">
      <w:pPr>
        <w:pStyle w:val="ConsPlusNonformat"/>
        <w:jc w:val="center"/>
        <w:rPr>
          <w:rFonts w:ascii="Times New Roman" w:hAnsi="Times New Roman" w:cs="Times New Roman"/>
          <w:sz w:val="28"/>
          <w:szCs w:val="28"/>
        </w:rPr>
      </w:pPr>
      <w:r w:rsidRPr="008A66CC">
        <w:rPr>
          <w:rFonts w:ascii="Times New Roman" w:hAnsi="Times New Roman" w:cs="Times New Roman"/>
          <w:sz w:val="28"/>
          <w:szCs w:val="28"/>
        </w:rPr>
        <w:t>(наименование документа(ов),</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3C0A15">
      <w:pPr>
        <w:pStyle w:val="ConsPlusNonformat"/>
        <w:jc w:val="center"/>
        <w:rPr>
          <w:rFonts w:ascii="Times New Roman" w:hAnsi="Times New Roman" w:cs="Times New Roman"/>
          <w:sz w:val="28"/>
          <w:szCs w:val="28"/>
        </w:rPr>
      </w:pPr>
      <w:r w:rsidRPr="008A66CC">
        <w:rPr>
          <w:rFonts w:ascii="Times New Roman" w:hAnsi="Times New Roman" w:cs="Times New Roman"/>
          <w:sz w:val="28"/>
          <w:szCs w:val="28"/>
        </w:rPr>
        <w:t>содержащего(их) ошибки)</w:t>
      </w:r>
    </w:p>
    <w:p w:rsidR="00B357AB" w:rsidRPr="008A66CC" w:rsidRDefault="00B357AB" w:rsidP="00B357AB">
      <w:pPr>
        <w:pStyle w:val="ConsPlusNonformat"/>
        <w:jc w:val="both"/>
        <w:rPr>
          <w:rFonts w:ascii="Times New Roman" w:hAnsi="Times New Roman" w:cs="Times New Roman"/>
          <w:sz w:val="28"/>
          <w:szCs w:val="28"/>
        </w:rPr>
      </w:pP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 xml:space="preserve">    Информацию по вопросам рассмотрения заявления об исправлении опечаток и</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(или) ошибок в электронной форме  направить  на  адрес  электронной  почты:</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3C0A15">
      <w:pPr>
        <w:pStyle w:val="ConsPlusNonformat"/>
        <w:jc w:val="center"/>
        <w:rPr>
          <w:rFonts w:ascii="Times New Roman" w:hAnsi="Times New Roman" w:cs="Times New Roman"/>
          <w:sz w:val="28"/>
          <w:szCs w:val="28"/>
        </w:rPr>
      </w:pPr>
      <w:r w:rsidRPr="008A66CC">
        <w:rPr>
          <w:rFonts w:ascii="Times New Roman" w:hAnsi="Times New Roman" w:cs="Times New Roman"/>
          <w:sz w:val="28"/>
          <w:szCs w:val="28"/>
        </w:rPr>
        <w:lastRenderedPageBreak/>
        <w:t>(адрес электронной почты (при наличии)</w:t>
      </w:r>
    </w:p>
    <w:p w:rsidR="00B357AB" w:rsidRPr="008A66CC" w:rsidRDefault="00B357AB" w:rsidP="00B357AB">
      <w:pPr>
        <w:pStyle w:val="ConsPlusNonformat"/>
        <w:jc w:val="both"/>
        <w:rPr>
          <w:rFonts w:ascii="Times New Roman" w:hAnsi="Times New Roman" w:cs="Times New Roman"/>
          <w:sz w:val="28"/>
          <w:szCs w:val="28"/>
        </w:rPr>
      </w:pP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 xml:space="preserve">    К  заявлению  прилагаются документы, опечатки и (или) ошибки, в которых</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подлежат исправлению: _____________________________________________________</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____________________________________________________</w:t>
      </w:r>
      <w:r w:rsidR="008A66CC">
        <w:rPr>
          <w:rFonts w:ascii="Times New Roman" w:hAnsi="Times New Roman" w:cs="Times New Roman"/>
          <w:sz w:val="28"/>
          <w:szCs w:val="28"/>
        </w:rPr>
        <w:t>________________</w:t>
      </w:r>
    </w:p>
    <w:p w:rsidR="00B357AB" w:rsidRPr="008A66CC" w:rsidRDefault="00B357AB" w:rsidP="00B357AB">
      <w:pPr>
        <w:pStyle w:val="ConsPlusNonformat"/>
        <w:jc w:val="both"/>
        <w:rPr>
          <w:rFonts w:ascii="Times New Roman" w:hAnsi="Times New Roman" w:cs="Times New Roman"/>
          <w:sz w:val="28"/>
          <w:szCs w:val="28"/>
        </w:rPr>
      </w:pPr>
    </w:p>
    <w:p w:rsidR="00B357AB" w:rsidRPr="008A66CC" w:rsidRDefault="008A66CC" w:rsidP="00B357A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00B357AB" w:rsidRPr="008A66CC">
        <w:rPr>
          <w:rFonts w:ascii="Times New Roman" w:hAnsi="Times New Roman" w:cs="Times New Roman"/>
          <w:sz w:val="28"/>
          <w:szCs w:val="28"/>
        </w:rPr>
        <w:t xml:space="preserve">             ________________________________________</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 xml:space="preserve">(подпись)              </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 xml:space="preserve">        (фамилия, имя, отчество (последнее -</w:t>
      </w: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 xml:space="preserve">                                        </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 xml:space="preserve">         при наличии)</w:t>
      </w:r>
    </w:p>
    <w:p w:rsidR="00B357AB" w:rsidRPr="008A66CC" w:rsidRDefault="00B357AB" w:rsidP="00B357AB">
      <w:pPr>
        <w:pStyle w:val="ConsPlusNonformat"/>
        <w:jc w:val="both"/>
        <w:rPr>
          <w:rFonts w:ascii="Times New Roman" w:hAnsi="Times New Roman" w:cs="Times New Roman"/>
          <w:sz w:val="28"/>
          <w:szCs w:val="28"/>
        </w:rPr>
      </w:pPr>
    </w:p>
    <w:p w:rsidR="00B357AB" w:rsidRPr="008A66CC" w:rsidRDefault="00B357AB" w:rsidP="00B357AB">
      <w:pPr>
        <w:pStyle w:val="ConsPlusNonformat"/>
        <w:jc w:val="both"/>
        <w:rPr>
          <w:rFonts w:ascii="Times New Roman" w:hAnsi="Times New Roman" w:cs="Times New Roman"/>
          <w:sz w:val="28"/>
          <w:szCs w:val="28"/>
        </w:rPr>
      </w:pPr>
      <w:r w:rsidRPr="008A66CC">
        <w:rPr>
          <w:rFonts w:ascii="Times New Roman" w:hAnsi="Times New Roman" w:cs="Times New Roman"/>
          <w:sz w:val="28"/>
          <w:szCs w:val="28"/>
        </w:rPr>
        <w:t>"__" _________ 20__ г.</w:t>
      </w:r>
    </w:p>
    <w:p w:rsidR="00B357AB" w:rsidRPr="008A66CC" w:rsidRDefault="00B357AB" w:rsidP="00B357AB">
      <w:pPr>
        <w:pStyle w:val="ConsPlusNormal"/>
        <w:jc w:val="both"/>
        <w:rPr>
          <w:sz w:val="28"/>
          <w:szCs w:val="28"/>
        </w:rPr>
      </w:pPr>
    </w:p>
    <w:p w:rsidR="00B357AB" w:rsidRDefault="00B357AB" w:rsidP="00B357AB">
      <w:pPr>
        <w:pStyle w:val="ConsPlusNormal"/>
        <w:jc w:val="both"/>
      </w:pPr>
    </w:p>
    <w:p w:rsidR="00B357AB" w:rsidRDefault="00B357AB" w:rsidP="00B357AB">
      <w:pPr>
        <w:pStyle w:val="ConsPlusNormal"/>
        <w:ind w:left="5103"/>
        <w:jc w:val="right"/>
        <w:outlineLvl w:val="1"/>
      </w:pPr>
    </w:p>
    <w:p w:rsidR="00B357AB" w:rsidRPr="008A66CC" w:rsidRDefault="00B357AB" w:rsidP="00B357AB">
      <w:pPr>
        <w:pStyle w:val="ConsPlusNormal"/>
        <w:ind w:left="5103"/>
        <w:jc w:val="right"/>
        <w:outlineLvl w:val="1"/>
        <w:rPr>
          <w:sz w:val="28"/>
          <w:szCs w:val="28"/>
        </w:rPr>
      </w:pPr>
      <w:r w:rsidRPr="008A66CC">
        <w:rPr>
          <w:sz w:val="28"/>
          <w:szCs w:val="28"/>
        </w:rPr>
        <w:t>Приложение 2</w:t>
      </w:r>
    </w:p>
    <w:p w:rsidR="00B357AB" w:rsidRPr="008A66CC" w:rsidRDefault="00B357AB" w:rsidP="00B357AB">
      <w:pPr>
        <w:pStyle w:val="ConsPlusNormal"/>
        <w:ind w:left="5387" w:firstLine="6237"/>
        <w:jc w:val="right"/>
        <w:rPr>
          <w:sz w:val="28"/>
          <w:szCs w:val="28"/>
        </w:rPr>
      </w:pPr>
      <w:r w:rsidRPr="008A66CC">
        <w:rPr>
          <w:sz w:val="28"/>
          <w:szCs w:val="28"/>
        </w:rPr>
        <w:t>к Административному регламенту</w:t>
      </w:r>
    </w:p>
    <w:p w:rsidR="00B357AB" w:rsidRPr="008A66CC" w:rsidRDefault="00B357AB" w:rsidP="00B357AB">
      <w:pPr>
        <w:pStyle w:val="ConsPlusNormal"/>
        <w:ind w:left="5387"/>
        <w:rPr>
          <w:sz w:val="28"/>
          <w:szCs w:val="28"/>
        </w:rPr>
      </w:pPr>
      <w:r w:rsidRPr="008A66CC">
        <w:rPr>
          <w:sz w:val="28"/>
          <w:szCs w:val="2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8A66CC" w:rsidRDefault="003C0A15" w:rsidP="008A66CC">
      <w:pPr>
        <w:pStyle w:val="ConsPlusNormal"/>
        <w:ind w:left="5103"/>
        <w:jc w:val="right"/>
        <w:rPr>
          <w:sz w:val="28"/>
          <w:szCs w:val="28"/>
        </w:rPr>
      </w:pPr>
      <w:r>
        <w:rPr>
          <w:sz w:val="28"/>
          <w:szCs w:val="28"/>
        </w:rPr>
        <w:t xml:space="preserve"> </w:t>
      </w:r>
      <w:r w:rsidR="00B357AB" w:rsidRPr="008A66CC">
        <w:rPr>
          <w:sz w:val="28"/>
          <w:szCs w:val="28"/>
        </w:rPr>
        <w:t xml:space="preserve">от _____________ 2022 г. N </w:t>
      </w:r>
      <w:r>
        <w:rPr>
          <w:sz w:val="28"/>
          <w:szCs w:val="28"/>
        </w:rPr>
        <w:t xml:space="preserve">        __</w:t>
      </w:r>
    </w:p>
    <w:p w:rsidR="00B357AB" w:rsidRPr="008A66CC" w:rsidRDefault="00B357AB" w:rsidP="00B357AB">
      <w:pPr>
        <w:tabs>
          <w:tab w:val="left" w:pos="3514"/>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Форма</w:t>
      </w:r>
    </w:p>
    <w:p w:rsidR="00B357AB" w:rsidRDefault="00B357AB" w:rsidP="00B357AB">
      <w:pPr>
        <w:tabs>
          <w:tab w:val="left" w:pos="3514"/>
        </w:tabs>
        <w:autoSpaceDE w:val="0"/>
        <w:autoSpaceDN w:val="0"/>
        <w:adjustRightInd w:val="0"/>
        <w:spacing w:before="100" w:beforeAutospacing="1" w:after="100" w:afterAutospacing="1"/>
        <w:contextualSpacing/>
        <w:jc w:val="both"/>
      </w:pPr>
    </w:p>
    <w:p w:rsidR="00B357AB" w:rsidRPr="008A66CC" w:rsidRDefault="00B357AB" w:rsidP="008A66CC">
      <w:pPr>
        <w:tabs>
          <w:tab w:val="left" w:pos="3514"/>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Pr>
          <w:rFonts w:ascii="Courier New" w:hAnsi="Courier New" w:cs="Courier New"/>
          <w:sz w:val="20"/>
          <w:szCs w:val="20"/>
        </w:rPr>
        <w:t xml:space="preserve">                               </w:t>
      </w:r>
      <w:r w:rsidRPr="008A66CC">
        <w:rPr>
          <w:rFonts w:ascii="Times New Roman" w:hAnsi="Times New Roman" w:cs="Times New Roman"/>
          <w:sz w:val="28"/>
          <w:szCs w:val="28"/>
        </w:rPr>
        <w:t>____________________________________________</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 xml:space="preserve">                               (наименование органа государственной власти)</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 xml:space="preserve">                               ____________________________________________</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 xml:space="preserve">                               ____________________________________________</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 xml:space="preserve">                               от _________________________________________</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lastRenderedPageBreak/>
        <w:t>(Ф.И.О. (отчество - при наличии)</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 xml:space="preserve">                                              гражданина(-ан)</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 xml:space="preserve">                               ____________________________________________</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 xml:space="preserve">                               ____________________________________________</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 xml:space="preserve">                               проживающего(-их) по адресу ________________</w:t>
      </w:r>
    </w:p>
    <w:p w:rsidR="00B357AB" w:rsidRPr="008A66CC" w:rsidRDefault="00B357AB" w:rsidP="008A66CC">
      <w:pPr>
        <w:tabs>
          <w:tab w:val="left" w:pos="2835"/>
        </w:tabs>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8A66CC">
        <w:rPr>
          <w:rFonts w:ascii="Times New Roman" w:hAnsi="Times New Roman" w:cs="Times New Roman"/>
          <w:sz w:val="28"/>
          <w:szCs w:val="28"/>
        </w:rPr>
        <w:t xml:space="preserve">                               ____________________________________________</w:t>
      </w:r>
    </w:p>
    <w:p w:rsidR="00B357AB" w:rsidRPr="008A66CC" w:rsidRDefault="00B357AB" w:rsidP="00B357AB">
      <w:pPr>
        <w:tabs>
          <w:tab w:val="left" w:pos="2835"/>
        </w:tabs>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8A66CC" w:rsidRDefault="00B357AB" w:rsidP="008A66CC">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ЗАЯВЛЕНИЕ</w:t>
      </w:r>
    </w:p>
    <w:p w:rsidR="00B357AB" w:rsidRPr="008A66CC" w:rsidRDefault="00B357AB" w:rsidP="008A66CC">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гражданина(-ан) о желании принять ребенка (детей)</w:t>
      </w:r>
    </w:p>
    <w:p w:rsidR="00B357AB" w:rsidRPr="008A66CC" w:rsidRDefault="00B357AB" w:rsidP="008A66CC">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на воспитание в свою семью и с просьбой ознакомить</w:t>
      </w:r>
    </w:p>
    <w:p w:rsidR="00B357AB" w:rsidRPr="008A66CC" w:rsidRDefault="00B357AB" w:rsidP="008A66CC">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с находящимися на учете сведениями о детях,</w:t>
      </w:r>
    </w:p>
    <w:p w:rsidR="00B357AB" w:rsidRPr="008A66CC" w:rsidRDefault="00B357AB" w:rsidP="008A66CC">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соответствующих его (их) пожеланиям</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Я (Мы), ___________________________________________________________________</w:t>
      </w:r>
    </w:p>
    <w:p w:rsidR="00B357AB" w:rsidRPr="008A66CC" w:rsidRDefault="00B357AB" w:rsidP="003C0A15">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(фамилия, имя, отчество (при наличии) одного супруга)</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Гражданство ________________________ Паспорт: серия ____ N </w:t>
      </w:r>
      <w:r w:rsidR="008A66CC">
        <w:rPr>
          <w:rFonts w:ascii="Times New Roman" w:hAnsi="Times New Roman" w:cs="Times New Roman"/>
          <w:sz w:val="28"/>
          <w:szCs w:val="28"/>
        </w:rPr>
        <w:t>___________</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3C0A15">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(когда и кем выдан)</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и _________________________________________</w:t>
      </w:r>
      <w:r w:rsidR="008A66CC">
        <w:rPr>
          <w:rFonts w:ascii="Times New Roman" w:hAnsi="Times New Roman" w:cs="Times New Roman"/>
          <w:sz w:val="28"/>
          <w:szCs w:val="28"/>
        </w:rPr>
        <w:t>___________________________</w:t>
      </w:r>
    </w:p>
    <w:p w:rsidR="00B357AB" w:rsidRPr="008A66CC" w:rsidRDefault="00B357AB" w:rsidP="003C0A15">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(фамилия, имя, отчество (при наличии) второго супруга - при наличии либо</w:t>
      </w:r>
    </w:p>
    <w:p w:rsidR="00B357AB" w:rsidRPr="008A66CC" w:rsidRDefault="00B357AB" w:rsidP="003C0A15">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в случае обращения обоих супругов)</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Гражданство ________________________ Паспор</w:t>
      </w:r>
      <w:r w:rsidR="008A66CC">
        <w:rPr>
          <w:rFonts w:ascii="Times New Roman" w:hAnsi="Times New Roman" w:cs="Times New Roman"/>
          <w:sz w:val="28"/>
          <w:szCs w:val="28"/>
        </w:rPr>
        <w:t>т: серия ____ N ___________</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3C0A15">
      <w:pPr>
        <w:tabs>
          <w:tab w:val="left" w:pos="3514"/>
        </w:tabs>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(когда и кем выдан)</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Прошу(сим) оказать содействие в подборе _____________________ ребенка/детей</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(количество детей)</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(ненужное        зачеркнуть)        для        оформления       усыновления</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(удочерения)/опеки(попечительства)   (нужное  подчеркнуть),  ознакомить  со</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сведениями  о  детях,  состоящих  на учете в органе опеки и попечительства,</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федеральном/региональном  банке  данных  о  детях, оставшихся без попечения</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родителей (ненужное зачеркнуть), в соответствии с пожеланиями, указанными в</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анкете гражданина.</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С  основаниями,  целями  сбора  и  порядком  использования персональных</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lastRenderedPageBreak/>
        <w:t>данных  о  гражданине,  желающем  принять  ребенка  на  воспитание в семью,</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ознакомлен(-а/-ы).   На   обработку  моих  (наших)  персональных  данных  в</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государственном  банке  данных о детях, оставшихся без попечения родителей,</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согласен(-а/-ы).  С  порядком  направления  производной  информации о детях</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ознакомлен(-а/-ы).</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Предоставленную  конфиденциальную  информацию,  содержащуюся  в  анкете(-ах)  ребенка  (детей),   оставшегося(-ихся)   без   попечения  родителей,</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обязуюсь(-емся)  использовать  только  в  целях  решения вопроса о передаче</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ребенка (детей) на воспитание в мою (нашу) семью.</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"__" __________ 20__ г.                 </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 xml:space="preserve">       ___________________</w:t>
      </w:r>
    </w:p>
    <w:p w:rsidR="00B357AB" w:rsidRPr="008A66CC" w:rsidRDefault="00B357AB" w:rsidP="00B357AB">
      <w:pPr>
        <w:tabs>
          <w:tab w:val="left" w:pos="3514"/>
        </w:tabs>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 xml:space="preserve">  (подпись(и)</w:t>
      </w:r>
    </w:p>
    <w:p w:rsidR="00B357AB" w:rsidRPr="002D2241" w:rsidRDefault="00B357AB" w:rsidP="00B357AB">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B357AB" w:rsidRPr="008A66CC" w:rsidRDefault="00B357AB" w:rsidP="00B357AB">
      <w:pPr>
        <w:pStyle w:val="ConsPlusNormal"/>
        <w:ind w:left="5103"/>
        <w:jc w:val="right"/>
        <w:outlineLvl w:val="1"/>
        <w:rPr>
          <w:sz w:val="28"/>
          <w:szCs w:val="28"/>
        </w:rPr>
      </w:pPr>
      <w:r w:rsidRPr="008A66CC">
        <w:rPr>
          <w:sz w:val="28"/>
          <w:szCs w:val="28"/>
        </w:rPr>
        <w:t>Приложение 3</w:t>
      </w:r>
    </w:p>
    <w:p w:rsidR="00B357AB" w:rsidRPr="008A66CC" w:rsidRDefault="00B357AB" w:rsidP="00B357AB">
      <w:pPr>
        <w:pStyle w:val="ConsPlusNormal"/>
        <w:ind w:left="5387" w:firstLine="6237"/>
        <w:jc w:val="right"/>
        <w:rPr>
          <w:sz w:val="28"/>
          <w:szCs w:val="28"/>
        </w:rPr>
      </w:pPr>
      <w:r w:rsidRPr="008A66CC">
        <w:rPr>
          <w:sz w:val="28"/>
          <w:szCs w:val="28"/>
        </w:rPr>
        <w:t>к Административному регламенту</w:t>
      </w:r>
    </w:p>
    <w:p w:rsidR="00B357AB" w:rsidRPr="008A66CC" w:rsidRDefault="00B357AB" w:rsidP="00B357AB">
      <w:pPr>
        <w:pStyle w:val="ConsPlusNormal"/>
        <w:ind w:left="5387"/>
        <w:rPr>
          <w:sz w:val="28"/>
          <w:szCs w:val="28"/>
        </w:rPr>
      </w:pPr>
      <w:r w:rsidRPr="008A66CC">
        <w:rPr>
          <w:sz w:val="28"/>
          <w:szCs w:val="2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8A66CC" w:rsidRDefault="00B357AB" w:rsidP="00B357AB">
      <w:pPr>
        <w:pStyle w:val="ConsPlusNormal"/>
        <w:ind w:left="5103"/>
        <w:rPr>
          <w:sz w:val="28"/>
          <w:szCs w:val="28"/>
        </w:rPr>
      </w:pPr>
      <w:r w:rsidRPr="008A66CC">
        <w:rPr>
          <w:sz w:val="28"/>
          <w:szCs w:val="28"/>
        </w:rPr>
        <w:t xml:space="preserve">    от __</w:t>
      </w:r>
      <w:r w:rsidR="003C0A15">
        <w:rPr>
          <w:sz w:val="28"/>
          <w:szCs w:val="28"/>
        </w:rPr>
        <w:t>___________ 2022 г. N _____</w:t>
      </w:r>
    </w:p>
    <w:p w:rsidR="00B357AB" w:rsidRPr="008A66CC" w:rsidRDefault="00B357AB" w:rsidP="00B357AB">
      <w:pPr>
        <w:autoSpaceDE w:val="0"/>
        <w:autoSpaceDN w:val="0"/>
        <w:adjustRightInd w:val="0"/>
        <w:jc w:val="right"/>
        <w:rPr>
          <w:sz w:val="28"/>
          <w:szCs w:val="28"/>
        </w:rPr>
      </w:pPr>
      <w:r w:rsidRPr="008A66CC">
        <w:rPr>
          <w:sz w:val="28"/>
          <w:szCs w:val="28"/>
        </w:rPr>
        <w:t>Форма</w:t>
      </w: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АНКЕТА</w:t>
      </w: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гражданина, желающего принять ребенка</w:t>
      </w: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на воспитание в свою семью</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Раздел 1 (заполняется гражданином)</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Сведения о гражданине</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(на дату заполнения)</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lastRenderedPageBreak/>
        <w:t>___________________________________________</w:t>
      </w:r>
      <w:r w:rsidR="008A66CC">
        <w:rPr>
          <w:rFonts w:ascii="Times New Roman" w:hAnsi="Times New Roman" w:cs="Times New Roman"/>
          <w:sz w:val="28"/>
          <w:szCs w:val="28"/>
        </w:rPr>
        <w:t>_________________________</w:t>
      </w: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(фамилия, имя, отчество (при наличии)</w:t>
      </w:r>
    </w:p>
    <w:p w:rsidR="003C0A15"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Пол _______________ </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Дата рождения _________________________________________</w:t>
      </w: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(число, месяц, год рождения)</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Место рождения ____________________________________________________________</w:t>
      </w:r>
    </w:p>
    <w:p w:rsidR="00B357AB" w:rsidRPr="008A66CC" w:rsidRDefault="00B357AB" w:rsidP="003C0A15">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(республика, край, область, населенный пункт)</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Гражданство _______________________________________________________________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Семейное положение ___________________________________</w:t>
      </w:r>
      <w:r w:rsidR="003C0A15">
        <w:rPr>
          <w:rFonts w:ascii="Times New Roman" w:hAnsi="Times New Roman" w:cs="Times New Roman"/>
          <w:sz w:val="28"/>
          <w:szCs w:val="28"/>
        </w:rPr>
        <w:t>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Зарегистрированного по адресу _____________________________________________</w:t>
      </w:r>
      <w:r w:rsidR="003C0A15">
        <w:rPr>
          <w:rFonts w:ascii="Times New Roman" w:hAnsi="Times New Roman" w:cs="Times New Roman"/>
          <w:sz w:val="28"/>
          <w:szCs w:val="28"/>
        </w:rPr>
        <w:t>_______________________</w:t>
      </w: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(с указанием почтового индекса)</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Проживающего по адресу ____________________________________________________</w:t>
      </w:r>
      <w:r w:rsidR="003C0A15">
        <w:rPr>
          <w:rFonts w:ascii="Times New Roman" w:hAnsi="Times New Roman" w:cs="Times New Roman"/>
          <w:sz w:val="28"/>
          <w:szCs w:val="28"/>
        </w:rPr>
        <w:t>________________</w:t>
      </w: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(с указанием почтового индекса)</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Номер контактного телефона (факса) (при наличии) __________________________</w:t>
      </w:r>
      <w:r w:rsidR="003C0A15">
        <w:rPr>
          <w:rFonts w:ascii="Times New Roman" w:hAnsi="Times New Roman" w:cs="Times New Roman"/>
          <w:sz w:val="28"/>
          <w:szCs w:val="28"/>
        </w:rPr>
        <w:t>__________________________________________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(с указанием междугородного кода)</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Адрес электронной почты (при наличии) _____________________________________</w:t>
      </w:r>
      <w:r w:rsidR="003C0A15">
        <w:rPr>
          <w:rFonts w:ascii="Times New Roman" w:hAnsi="Times New Roman" w:cs="Times New Roman"/>
          <w:sz w:val="28"/>
          <w:szCs w:val="28"/>
        </w:rPr>
        <w:t>_______________________________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Документ, удостоверяющий личность _________</w:t>
      </w:r>
      <w:r w:rsidR="003C0A15">
        <w:rPr>
          <w:rFonts w:ascii="Times New Roman" w:hAnsi="Times New Roman" w:cs="Times New Roman"/>
          <w:sz w:val="28"/>
          <w:szCs w:val="28"/>
        </w:rPr>
        <w:t>__________________________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(вид документа)</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серия _________ номер</w:t>
      </w:r>
      <w:r w:rsidR="003C0A15">
        <w:rPr>
          <w:rFonts w:ascii="Times New Roman" w:hAnsi="Times New Roman" w:cs="Times New Roman"/>
          <w:sz w:val="28"/>
          <w:szCs w:val="28"/>
        </w:rPr>
        <w:t xml:space="preserve"> _________________________</w:t>
      </w:r>
      <w:r w:rsidRPr="008A66CC">
        <w:rPr>
          <w:rFonts w:ascii="Times New Roman" w:hAnsi="Times New Roman" w:cs="Times New Roman"/>
          <w:sz w:val="28"/>
          <w:szCs w:val="28"/>
        </w:rPr>
        <w:t>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(кем и когда выдан)</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Страховой номер индивидуального лицевого сч</w:t>
      </w:r>
      <w:r w:rsidR="003C0A15">
        <w:rPr>
          <w:rFonts w:ascii="Times New Roman" w:hAnsi="Times New Roman" w:cs="Times New Roman"/>
          <w:sz w:val="28"/>
          <w:szCs w:val="28"/>
        </w:rPr>
        <w:t>ета (СНИЛС) 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Заключение  органа  опеки  и  попечительства,  выданное по месту жительства</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гражданина,   о  возможности  гражданина  быть  усыновителем  или  опекуном</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(попечителем) (заключение об условиях жизни и возможности быть усыновителем</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  для  граждан  Российской  Федерации,  постоянно проживающих за пределами</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территории Российской Федерации, иностранных граждан и лиц без гражданства)</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lastRenderedPageBreak/>
        <w:t>подготовлено: _______________________________</w:t>
      </w:r>
      <w:r w:rsidR="003C0A15">
        <w:rPr>
          <w:rFonts w:ascii="Times New Roman" w:hAnsi="Times New Roman" w:cs="Times New Roman"/>
          <w:sz w:val="28"/>
          <w:szCs w:val="28"/>
        </w:rPr>
        <w:t>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(наименование органа)</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дата __________________ номер ____________</w:t>
      </w:r>
      <w:r w:rsidR="003C0A15">
        <w:rPr>
          <w:rFonts w:ascii="Times New Roman" w:hAnsi="Times New Roman" w:cs="Times New Roman"/>
          <w:sz w:val="28"/>
          <w:szCs w:val="28"/>
        </w:rPr>
        <w:t>___________________________</w:t>
      </w:r>
      <w:r w:rsidRPr="008A66CC">
        <w:rPr>
          <w:rFonts w:ascii="Times New Roman" w:hAnsi="Times New Roman" w:cs="Times New Roman"/>
          <w:sz w:val="28"/>
          <w:szCs w:val="28"/>
        </w:rPr>
        <w:t>;</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количество детей, которых гражданин желал б</w:t>
      </w:r>
      <w:r w:rsidR="003C0A15">
        <w:rPr>
          <w:rFonts w:ascii="Times New Roman" w:hAnsi="Times New Roman" w:cs="Times New Roman"/>
          <w:sz w:val="28"/>
          <w:szCs w:val="28"/>
        </w:rPr>
        <w:t>ы принять в свою семью 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Информация  о  ребенке (детях),  которого(-ых) гражданин желал бы принять в</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семью, (заполняется отдельно на каждого ребенка)</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Пол _________ Возраст от __________ до ____________ лет</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Состояние здоровья ________________________</w:t>
      </w:r>
      <w:r w:rsidR="003C0A15">
        <w:rPr>
          <w:rFonts w:ascii="Times New Roman" w:hAnsi="Times New Roman" w:cs="Times New Roman"/>
          <w:sz w:val="28"/>
          <w:szCs w:val="28"/>
        </w:rPr>
        <w:t>__________________________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Внешность: цвет глаз _____________________ </w:t>
      </w:r>
      <w:r w:rsidR="003C0A15">
        <w:rPr>
          <w:rFonts w:ascii="Times New Roman" w:hAnsi="Times New Roman" w:cs="Times New Roman"/>
          <w:sz w:val="28"/>
          <w:szCs w:val="28"/>
        </w:rPr>
        <w:t>цвет волос 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Иные пожелания ____________________________</w:t>
      </w:r>
      <w:r w:rsidR="003C0A15">
        <w:rPr>
          <w:rFonts w:ascii="Times New Roman" w:hAnsi="Times New Roman" w:cs="Times New Roman"/>
          <w:sz w:val="28"/>
          <w:szCs w:val="28"/>
        </w:rPr>
        <w:t>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Регионы, из которых гражданин желал бы принять ребенка на воспитание в свою</w:t>
      </w:r>
      <w:r w:rsidR="003C0A15">
        <w:rPr>
          <w:rFonts w:ascii="Times New Roman" w:hAnsi="Times New Roman" w:cs="Times New Roman"/>
          <w:sz w:val="28"/>
          <w:szCs w:val="28"/>
        </w:rPr>
        <w:t xml:space="preserve"> </w:t>
      </w:r>
      <w:r w:rsidRPr="008A66CC">
        <w:rPr>
          <w:rFonts w:ascii="Times New Roman" w:hAnsi="Times New Roman" w:cs="Times New Roman"/>
          <w:sz w:val="28"/>
          <w:szCs w:val="28"/>
        </w:rPr>
        <w:t>семью (при  обращении   гражданина   к   региональному   оператору   вместо</w:t>
      </w:r>
      <w:r w:rsidR="003C0A15">
        <w:rPr>
          <w:rFonts w:ascii="Times New Roman" w:hAnsi="Times New Roman" w:cs="Times New Roman"/>
          <w:sz w:val="28"/>
          <w:szCs w:val="28"/>
        </w:rPr>
        <w:t xml:space="preserve"> </w:t>
      </w:r>
      <w:r w:rsidRPr="008A66CC">
        <w:rPr>
          <w:rFonts w:ascii="Times New Roman" w:hAnsi="Times New Roman" w:cs="Times New Roman"/>
          <w:sz w:val="28"/>
          <w:szCs w:val="28"/>
        </w:rPr>
        <w:t>наименования  регионов указываются наименования муниципальных образований):</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____________________________________________________________________</w:t>
      </w:r>
      <w:r w:rsidR="008A66CC">
        <w:rPr>
          <w:rFonts w:ascii="Times New Roman" w:hAnsi="Times New Roman" w:cs="Times New Roman"/>
          <w:sz w:val="28"/>
          <w:szCs w:val="28"/>
        </w:rPr>
        <w:t xml:space="preserve">                  </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"__" _____________ 2___ г.           </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 xml:space="preserve">      подпись гражданина</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Раздел  2  (заполняется  соответствующим  оператором государственного банка</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данных  о  детях,  оставшихся  без  попечения  родителей,  в региональном и</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федеральном  банке  данных  о  детях,  оставшихся  без попечения родителей,</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соответственно)</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(номер анкеты)</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Дата постановки на учет _________________________________</w:t>
      </w:r>
      <w:r w:rsidR="003C0A15">
        <w:rPr>
          <w:rFonts w:ascii="Times New Roman" w:hAnsi="Times New Roman" w:cs="Times New Roman"/>
          <w:sz w:val="28"/>
          <w:szCs w:val="28"/>
        </w:rPr>
        <w:t>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(число, месяц, год)</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Фамилия  сотрудника  федерального (регионального)  банка  данных  о  детях,</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оставшихся   без   попечения  родителей,  документировавшего  информацию  о</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гражданине</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Информация о направлениях в организации</w:t>
      </w: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для детей-сирот, выдаваемых гражданину для посещения</w:t>
      </w:r>
    </w:p>
    <w:p w:rsidR="00B357AB" w:rsidRPr="008A66CC" w:rsidRDefault="00B357AB" w:rsidP="008A66CC">
      <w:pPr>
        <w:autoSpaceDE w:val="0"/>
        <w:autoSpaceDN w:val="0"/>
        <w:adjustRightInd w:val="0"/>
        <w:contextualSpacing/>
        <w:jc w:val="center"/>
        <w:rPr>
          <w:rFonts w:ascii="Times New Roman" w:hAnsi="Times New Roman" w:cs="Times New Roman"/>
          <w:sz w:val="28"/>
          <w:szCs w:val="28"/>
        </w:rPr>
      </w:pPr>
      <w:r w:rsidRPr="008A66CC">
        <w:rPr>
          <w:rFonts w:ascii="Times New Roman" w:hAnsi="Times New Roman" w:cs="Times New Roman"/>
          <w:sz w:val="28"/>
          <w:szCs w:val="28"/>
        </w:rPr>
        <w:t>выбранного им ребенка, и принятом им решении</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lastRenderedPageBreak/>
        <w:t>Номер анкеты ребенка в государственном банке данных о детях, оставшихся без</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попечения родителей _______________________</w:t>
      </w:r>
      <w:r w:rsidR="003C0A15">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Дата выдачи направления ___________________</w:t>
      </w:r>
      <w:r w:rsidR="003C0A15">
        <w:rPr>
          <w:rFonts w:ascii="Times New Roman" w:hAnsi="Times New Roman" w:cs="Times New Roman"/>
          <w:sz w:val="28"/>
          <w:szCs w:val="28"/>
        </w:rPr>
        <w:t>__________________________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Отметка о решении принять ребенка в семью или об отказе от такого решения с</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указанием причин отказа ______________________________</w:t>
      </w:r>
      <w:r w:rsidR="003C0A15">
        <w:rPr>
          <w:rFonts w:ascii="Times New Roman" w:hAnsi="Times New Roman" w:cs="Times New Roman"/>
          <w:sz w:val="28"/>
          <w:szCs w:val="28"/>
        </w:rPr>
        <w:t>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Информация о прекращении учета сведений о гражданине</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Реквизиты  документа о вынесении решения о передаче ребенка на воспитание в</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семью  (решение суда, акт органа опеки и попечительства, договор о создании</w:t>
      </w:r>
      <w:r w:rsidR="008A66CC">
        <w:rPr>
          <w:rFonts w:ascii="Times New Roman" w:hAnsi="Times New Roman" w:cs="Times New Roman"/>
          <w:sz w:val="28"/>
          <w:szCs w:val="28"/>
        </w:rPr>
        <w:t xml:space="preserve"> </w:t>
      </w:r>
      <w:r w:rsidRPr="008A66CC">
        <w:rPr>
          <w:rFonts w:ascii="Times New Roman" w:hAnsi="Times New Roman" w:cs="Times New Roman"/>
          <w:sz w:val="28"/>
          <w:szCs w:val="28"/>
        </w:rPr>
        <w:t>приемной семьи, патронатной семьи)</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(наименование органа, вынесшего решение, органа, от имени которого</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заключен договор)</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"__" ___________ 2___ г. N 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(дата вынесения решения)</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Причина прекращения учета сведений о гражда</w:t>
      </w:r>
      <w:r w:rsidR="003C0A15">
        <w:rPr>
          <w:rFonts w:ascii="Times New Roman" w:hAnsi="Times New Roman" w:cs="Times New Roman"/>
          <w:sz w:val="28"/>
          <w:szCs w:val="28"/>
        </w:rPr>
        <w:t>нине ______________________</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r w:rsidRPr="008A66CC">
        <w:rPr>
          <w:rFonts w:ascii="Times New Roman" w:hAnsi="Times New Roman" w:cs="Times New Roman"/>
          <w:sz w:val="28"/>
          <w:szCs w:val="28"/>
        </w:rPr>
        <w:t>Дата прекращения учета: "__" ___________ 20__ г.</w:t>
      </w:r>
    </w:p>
    <w:p w:rsidR="00B357AB" w:rsidRPr="008A66CC" w:rsidRDefault="00B357AB" w:rsidP="00B357AB">
      <w:pPr>
        <w:autoSpaceDE w:val="0"/>
        <w:autoSpaceDN w:val="0"/>
        <w:adjustRightInd w:val="0"/>
        <w:contextualSpacing/>
        <w:jc w:val="both"/>
        <w:rPr>
          <w:rFonts w:ascii="Times New Roman" w:hAnsi="Times New Roman" w:cs="Times New Roman"/>
          <w:sz w:val="28"/>
          <w:szCs w:val="28"/>
        </w:rPr>
      </w:pPr>
    </w:p>
    <w:p w:rsidR="00B357AB" w:rsidRPr="008A66CC" w:rsidRDefault="00B357AB" w:rsidP="00B357AB">
      <w:pPr>
        <w:pStyle w:val="ConsPlusNormal"/>
        <w:ind w:left="5103"/>
        <w:jc w:val="right"/>
        <w:outlineLvl w:val="1"/>
        <w:rPr>
          <w:sz w:val="28"/>
          <w:szCs w:val="28"/>
        </w:rPr>
      </w:pPr>
      <w:r w:rsidRPr="008A66CC">
        <w:rPr>
          <w:sz w:val="28"/>
          <w:szCs w:val="28"/>
        </w:rPr>
        <w:t>Приложение 4</w:t>
      </w:r>
    </w:p>
    <w:p w:rsidR="00B357AB" w:rsidRPr="008A66CC" w:rsidRDefault="00B357AB" w:rsidP="00B357AB">
      <w:pPr>
        <w:pStyle w:val="ConsPlusNormal"/>
        <w:ind w:left="5387" w:firstLine="6237"/>
        <w:jc w:val="right"/>
        <w:rPr>
          <w:sz w:val="28"/>
          <w:szCs w:val="28"/>
        </w:rPr>
      </w:pPr>
      <w:r w:rsidRPr="008A66CC">
        <w:rPr>
          <w:sz w:val="28"/>
          <w:szCs w:val="28"/>
        </w:rPr>
        <w:t>к Административному регламенту</w:t>
      </w:r>
    </w:p>
    <w:p w:rsidR="00B357AB" w:rsidRPr="008A66CC" w:rsidRDefault="00B357AB" w:rsidP="00B357AB">
      <w:pPr>
        <w:pStyle w:val="ConsPlusNormal"/>
        <w:ind w:left="5387"/>
        <w:rPr>
          <w:sz w:val="28"/>
          <w:szCs w:val="28"/>
        </w:rPr>
      </w:pPr>
      <w:r w:rsidRPr="008A66CC">
        <w:rPr>
          <w:sz w:val="28"/>
          <w:szCs w:val="28"/>
        </w:rPr>
        <w:t xml:space="preserve">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w:t>
      </w:r>
      <w:r w:rsidRPr="008A66CC">
        <w:rPr>
          <w:sz w:val="28"/>
          <w:szCs w:val="28"/>
        </w:rPr>
        <w:lastRenderedPageBreak/>
        <w:t>Федерации</w:t>
      </w:r>
    </w:p>
    <w:p w:rsidR="00B357AB" w:rsidRPr="008A66CC" w:rsidRDefault="00B357AB" w:rsidP="00B357AB">
      <w:pPr>
        <w:pStyle w:val="ConsPlusNormal"/>
        <w:ind w:left="5103"/>
        <w:rPr>
          <w:sz w:val="28"/>
          <w:szCs w:val="28"/>
        </w:rPr>
      </w:pPr>
      <w:r w:rsidRPr="008A66CC">
        <w:rPr>
          <w:sz w:val="28"/>
          <w:szCs w:val="28"/>
        </w:rPr>
        <w:t xml:space="preserve">    </w:t>
      </w:r>
      <w:r w:rsidR="003C0A15">
        <w:rPr>
          <w:sz w:val="28"/>
          <w:szCs w:val="28"/>
        </w:rPr>
        <w:t xml:space="preserve">от _____________ 2022 г. N </w:t>
      </w:r>
      <w:r w:rsidRPr="008A66CC">
        <w:rPr>
          <w:sz w:val="28"/>
          <w:szCs w:val="28"/>
        </w:rPr>
        <w:t>_____</w:t>
      </w:r>
    </w:p>
    <w:p w:rsidR="00B357AB" w:rsidRPr="008A66CC" w:rsidRDefault="00B357AB" w:rsidP="00B357AB">
      <w:pPr>
        <w:autoSpaceDE w:val="0"/>
        <w:autoSpaceDN w:val="0"/>
        <w:adjustRightInd w:val="0"/>
        <w:jc w:val="right"/>
        <w:rPr>
          <w:rFonts w:ascii="Times New Roman" w:hAnsi="Times New Roman" w:cs="Times New Roman"/>
          <w:sz w:val="28"/>
          <w:szCs w:val="28"/>
        </w:rPr>
      </w:pPr>
      <w:r w:rsidRPr="008A66CC">
        <w:rPr>
          <w:rFonts w:ascii="Times New Roman" w:hAnsi="Times New Roman" w:cs="Times New Roman"/>
          <w:sz w:val="28"/>
          <w:szCs w:val="28"/>
        </w:rPr>
        <w:t>Форма</w:t>
      </w:r>
    </w:p>
    <w:p w:rsidR="00B357AB" w:rsidRDefault="00B357AB" w:rsidP="00B357AB">
      <w:pPr>
        <w:autoSpaceDE w:val="0"/>
        <w:autoSpaceDN w:val="0"/>
        <w:adjustRightInd w:val="0"/>
        <w:jc w:val="both"/>
      </w:pPr>
    </w:p>
    <w:p w:rsidR="00B357AB" w:rsidRPr="008A66CC" w:rsidRDefault="00B357AB" w:rsidP="00B357AB">
      <w:pPr>
        <w:autoSpaceDE w:val="0"/>
        <w:autoSpaceDN w:val="0"/>
        <w:adjustRightInd w:val="0"/>
        <w:jc w:val="both"/>
        <w:rPr>
          <w:rFonts w:ascii="Times New Roman" w:hAnsi="Times New Roman" w:cs="Times New Roman"/>
          <w:sz w:val="28"/>
          <w:szCs w:val="28"/>
        </w:rPr>
      </w:pPr>
      <w:r w:rsidRPr="008A66CC">
        <w:rPr>
          <w:rFonts w:ascii="Times New Roman" w:hAnsi="Times New Roman" w:cs="Times New Roman"/>
          <w:sz w:val="28"/>
          <w:szCs w:val="28"/>
        </w:rPr>
        <w:t>Бланк органа опеки</w:t>
      </w:r>
    </w:p>
    <w:p w:rsidR="00B357AB" w:rsidRPr="008A66CC" w:rsidRDefault="00B357AB" w:rsidP="00B357AB">
      <w:pPr>
        <w:autoSpaceDE w:val="0"/>
        <w:autoSpaceDN w:val="0"/>
        <w:adjustRightInd w:val="0"/>
        <w:jc w:val="both"/>
        <w:rPr>
          <w:rFonts w:ascii="Times New Roman" w:hAnsi="Times New Roman" w:cs="Times New Roman"/>
          <w:sz w:val="28"/>
          <w:szCs w:val="28"/>
        </w:rPr>
      </w:pPr>
      <w:r w:rsidRPr="008A66CC">
        <w:rPr>
          <w:rFonts w:ascii="Times New Roman" w:hAnsi="Times New Roman" w:cs="Times New Roman"/>
          <w:sz w:val="28"/>
          <w:szCs w:val="28"/>
        </w:rPr>
        <w:t>и попечительства</w:t>
      </w:r>
    </w:p>
    <w:p w:rsidR="00B357AB" w:rsidRPr="008A66CC" w:rsidRDefault="00B357AB" w:rsidP="008A66CC">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ЗАКЛЮЧЕНИЕ</w:t>
      </w:r>
    </w:p>
    <w:p w:rsidR="00B357AB" w:rsidRPr="008A66CC" w:rsidRDefault="00B357AB" w:rsidP="008A66CC">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органа опеки и попечительства, выданное по месту жительства</w:t>
      </w:r>
    </w:p>
    <w:p w:rsidR="00B357AB" w:rsidRPr="008A66CC" w:rsidRDefault="00B357AB" w:rsidP="008A66CC">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гражданина(-ан), о возможности гражданина быть усыновителем</w:t>
      </w:r>
    </w:p>
    <w:p w:rsidR="00B357AB" w:rsidRPr="008A66CC" w:rsidRDefault="00B357AB" w:rsidP="008A66CC">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8A66CC">
        <w:rPr>
          <w:rFonts w:ascii="Times New Roman" w:hAnsi="Times New Roman" w:cs="Times New Roman"/>
          <w:sz w:val="28"/>
          <w:szCs w:val="28"/>
        </w:rPr>
        <w:t>или опекуном (попечителем) (нужное подчеркнуть)</w:t>
      </w:r>
    </w:p>
    <w:p w:rsidR="00B357AB" w:rsidRDefault="00B357AB" w:rsidP="00B357AB">
      <w:pPr>
        <w:autoSpaceDE w:val="0"/>
        <w:autoSpaceDN w:val="0"/>
        <w:adjustRightInd w:val="0"/>
        <w:spacing w:before="100" w:beforeAutospacing="1" w:after="100" w:afterAutospacing="1"/>
        <w:contextualSpacing/>
        <w:jc w:val="both"/>
        <w:rPr>
          <w:rFonts w:ascii="Courier New" w:hAnsi="Courier New" w:cs="Courier New"/>
          <w:sz w:val="20"/>
          <w:szCs w:val="20"/>
        </w:rPr>
      </w:pP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Ф.И.О. (полностью, отчество - при наличии) </w:t>
      </w:r>
      <w:r w:rsidR="00481564">
        <w:rPr>
          <w:rFonts w:ascii="Times New Roman" w:hAnsi="Times New Roman" w:cs="Times New Roman"/>
          <w:sz w:val="28"/>
          <w:szCs w:val="28"/>
        </w:rPr>
        <w:t>одного супруга 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8A66CC">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Дата рождения: _____________, зарегистриров</w:t>
      </w:r>
      <w:r w:rsidR="008A66CC">
        <w:rPr>
          <w:rFonts w:ascii="Times New Roman" w:hAnsi="Times New Roman" w:cs="Times New Roman"/>
          <w:sz w:val="28"/>
          <w:szCs w:val="28"/>
        </w:rPr>
        <w:t>анный по адресу: 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(с указанием почтового индекса)</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Ф.И.О.  (полностью,  отчество  -  при наличии) второго супруга (при наличии</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либо в случае обращения обоих супругов) ___</w:t>
      </w:r>
      <w:r w:rsidR="00481564">
        <w:rPr>
          <w:rFonts w:ascii="Times New Roman" w:hAnsi="Times New Roman" w:cs="Times New Roman"/>
          <w:sz w:val="28"/>
          <w:szCs w:val="28"/>
        </w:rPr>
        <w:t>____________________________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Дата рождения: ____________, зарегистрирова</w:t>
      </w:r>
      <w:r w:rsidR="00481564">
        <w:rPr>
          <w:rFonts w:ascii="Times New Roman" w:hAnsi="Times New Roman" w:cs="Times New Roman"/>
          <w:sz w:val="28"/>
          <w:szCs w:val="28"/>
        </w:rPr>
        <w:t>нный по адресу: 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(с указанием почтового индекса)</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Проживающий(щие) по адресу ________________</w:t>
      </w:r>
      <w:r w:rsidR="003C0A15">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(с указанием почтового индекса)</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Характеристика  семьи  (состав,  длительность брака (при наличии повторного</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брака  указать  наличие детей от предыдущего брака), опыт общения с детьми,</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взаимоотношения  между  членами  семьи,  наличие близких родственников и их</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отношение   к  приему  ребенка  в  семью,  характерологические  особенности</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кандидата   в   усыновители,   опекуны   (попечители),  приемные  родители,</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патронатные  воспитатели);  при  усыновлении  (удочерении) ребенка одним из</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супругов   указать   наличие   согласия   второго  супруга  на  усыновление</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(удочерение),  при  установлении  опеки  (попечительства)  -  согласие всех</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совершеннолетних  членов  семьи с учетом мнения детей, достигших 10-летнего</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 xml:space="preserve">возраста,  проживающих  совместно  с  гражданином, </w:t>
      </w:r>
      <w:r w:rsidRPr="008A66CC">
        <w:rPr>
          <w:rFonts w:ascii="Times New Roman" w:hAnsi="Times New Roman" w:cs="Times New Roman"/>
          <w:sz w:val="28"/>
          <w:szCs w:val="28"/>
        </w:rPr>
        <w:lastRenderedPageBreak/>
        <w:t>выразившим желание стать</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опекуном (попечителем), на прием ребенка (детей) в семью).</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Образование и профессиональная деятельность</w:t>
      </w:r>
      <w:r w:rsidR="00481564">
        <w:rPr>
          <w:rFonts w:ascii="Times New Roman" w:hAnsi="Times New Roman" w:cs="Times New Roman"/>
          <w:sz w:val="28"/>
          <w:szCs w:val="28"/>
        </w:rPr>
        <w:t xml:space="preserve"> __________________________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Характеристика  состояния  здоровья  (общее  состояние здоровья, отсутствие</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заболеваний, препятствующих принятию ребенка на воспитание в семью)</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Материальное  положение  (имущество,  размер  заработной  платы,  иные виды</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доходов,  соотношение размера дохода с прожиточным минимумом, установленным</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в регионе)</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Сведения, подтверждающие отсутствие у гражданина обстоятельств, указанных в</w:t>
      </w:r>
      <w:r w:rsidR="00481564">
        <w:rPr>
          <w:rFonts w:ascii="Times New Roman" w:hAnsi="Times New Roman" w:cs="Times New Roman"/>
          <w:sz w:val="28"/>
          <w:szCs w:val="28"/>
        </w:rPr>
        <w:t xml:space="preserve"> </w:t>
      </w:r>
      <w:hyperlink r:id="rId31" w:history="1">
        <w:r w:rsidRPr="008A66CC">
          <w:rPr>
            <w:rFonts w:ascii="Times New Roman" w:hAnsi="Times New Roman" w:cs="Times New Roman"/>
            <w:color w:val="0000FF"/>
            <w:sz w:val="28"/>
            <w:szCs w:val="28"/>
          </w:rPr>
          <w:t>подпунктах  9</w:t>
        </w:r>
      </w:hyperlink>
      <w:r w:rsidRPr="008A66CC">
        <w:rPr>
          <w:rFonts w:ascii="Times New Roman" w:hAnsi="Times New Roman" w:cs="Times New Roman"/>
          <w:sz w:val="28"/>
          <w:szCs w:val="28"/>
        </w:rPr>
        <w:t xml:space="preserve"> и </w:t>
      </w:r>
      <w:hyperlink r:id="rId32" w:history="1">
        <w:r w:rsidRPr="008A66CC">
          <w:rPr>
            <w:rFonts w:ascii="Times New Roman" w:hAnsi="Times New Roman" w:cs="Times New Roman"/>
            <w:color w:val="0000FF"/>
            <w:sz w:val="28"/>
            <w:szCs w:val="28"/>
          </w:rPr>
          <w:t>10 пункта 1 статьи 127</w:t>
        </w:r>
      </w:hyperlink>
      <w:r w:rsidRPr="008A66CC">
        <w:rPr>
          <w:rFonts w:ascii="Times New Roman" w:hAnsi="Times New Roman" w:cs="Times New Roman"/>
          <w:sz w:val="28"/>
          <w:szCs w:val="28"/>
        </w:rPr>
        <w:t xml:space="preserve"> и </w:t>
      </w:r>
      <w:hyperlink r:id="rId33" w:history="1">
        <w:r w:rsidRPr="008A66CC">
          <w:rPr>
            <w:rFonts w:ascii="Times New Roman" w:hAnsi="Times New Roman" w:cs="Times New Roman"/>
            <w:color w:val="0000FF"/>
            <w:sz w:val="28"/>
            <w:szCs w:val="28"/>
          </w:rPr>
          <w:t>абзацах третьем</w:t>
        </w:r>
      </w:hyperlink>
      <w:r w:rsidRPr="008A66CC">
        <w:rPr>
          <w:rFonts w:ascii="Times New Roman" w:hAnsi="Times New Roman" w:cs="Times New Roman"/>
          <w:sz w:val="28"/>
          <w:szCs w:val="28"/>
        </w:rPr>
        <w:t xml:space="preserve"> и </w:t>
      </w:r>
      <w:hyperlink r:id="rId34" w:history="1">
        <w:r w:rsidRPr="008A66CC">
          <w:rPr>
            <w:rFonts w:ascii="Times New Roman" w:hAnsi="Times New Roman" w:cs="Times New Roman"/>
            <w:color w:val="0000FF"/>
            <w:sz w:val="28"/>
            <w:szCs w:val="28"/>
          </w:rPr>
          <w:t>четвертом</w:t>
        </w:r>
      </w:hyperlink>
      <w:r w:rsidRPr="008A66CC">
        <w:rPr>
          <w:rFonts w:ascii="Times New Roman" w:hAnsi="Times New Roman" w:cs="Times New Roman"/>
          <w:sz w:val="28"/>
          <w:szCs w:val="28"/>
        </w:rPr>
        <w:t xml:space="preserve"> пункта</w:t>
      </w:r>
      <w:r w:rsidR="00481564">
        <w:rPr>
          <w:rFonts w:ascii="Times New Roman" w:hAnsi="Times New Roman" w:cs="Times New Roman"/>
          <w:sz w:val="28"/>
          <w:szCs w:val="28"/>
        </w:rPr>
        <w:t xml:space="preserve"> </w:t>
      </w:r>
      <w:r w:rsidRPr="008A66CC">
        <w:rPr>
          <w:rFonts w:ascii="Times New Roman" w:hAnsi="Times New Roman" w:cs="Times New Roman"/>
          <w:sz w:val="28"/>
          <w:szCs w:val="28"/>
        </w:rPr>
        <w:t>1 статьи 146 Семейного кодекса Российской Федерации</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Мотивы для приема ребенка (детей) на воспитание в семью </w:t>
      </w:r>
      <w:r w:rsidR="00481564">
        <w:rPr>
          <w:rFonts w:ascii="Times New Roman" w:hAnsi="Times New Roman" w:cs="Times New Roman"/>
          <w:sz w:val="28"/>
          <w:szCs w:val="28"/>
        </w:rPr>
        <w:t>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481564">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Пожелания  по  кандидатуре ребенка (детей) (количество детей, пол, возраст,</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состояние здоровья) _______________________</w:t>
      </w:r>
      <w:r w:rsidR="00E43F1D">
        <w:rPr>
          <w:rFonts w:ascii="Times New Roman" w:hAnsi="Times New Roman" w:cs="Times New Roman"/>
          <w:sz w:val="28"/>
          <w:szCs w:val="28"/>
        </w:rPr>
        <w:t>___________________________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E43F1D">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Заключение о возможности/невозможности ____</w:t>
      </w:r>
      <w:r w:rsidR="00E43F1D">
        <w:rPr>
          <w:rFonts w:ascii="Times New Roman" w:hAnsi="Times New Roman" w:cs="Times New Roman"/>
          <w:sz w:val="28"/>
          <w:szCs w:val="28"/>
        </w:rPr>
        <w:t>__________________________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E43F1D">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(фамилия, имя, отчество (при наличии) заявителя(-лей)</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быть кандидатами(ом) в усыновители или опекуны (попечители):</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E43F1D">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(решение о возможности/невозможности граждан(ина) быть</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кандидатами(ом) в усыновители или опекуны (попечители)</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E43F1D">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принимается с учетом пожеланий граждан(ина) относительно</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количества и состояния здоровья детей,</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w:t>
      </w:r>
      <w:r w:rsidR="00E43F1D">
        <w:rPr>
          <w:rFonts w:ascii="Times New Roman" w:hAnsi="Times New Roman" w:cs="Times New Roman"/>
          <w:sz w:val="28"/>
          <w:szCs w:val="28"/>
        </w:rPr>
        <w:t>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в случае принятия решения о невозможности быть кандидатами(ом)</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в усыновители или опекуны (попечители) должны быть указаны причины отказа</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______________________________________________</w:t>
      </w:r>
      <w:r w:rsidR="00E43F1D">
        <w:rPr>
          <w:rFonts w:ascii="Times New Roman" w:hAnsi="Times New Roman" w:cs="Times New Roman"/>
          <w:sz w:val="28"/>
          <w:szCs w:val="28"/>
        </w:rPr>
        <w:t>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с указанием нормы нормативных правовых актов, в соответствии с которыми</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lastRenderedPageBreak/>
        <w:t xml:space="preserve">     принято решение о невозможности граждан(ина) быть кандидатами(ом)</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в усыновители или опекуны (попечители)</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8A66CC" w:rsidRDefault="003C0A15"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_____________</w:t>
      </w:r>
      <w:r w:rsidR="00B357AB" w:rsidRPr="008A66CC">
        <w:rPr>
          <w:rFonts w:ascii="Times New Roman" w:hAnsi="Times New Roman" w:cs="Times New Roman"/>
          <w:sz w:val="28"/>
          <w:szCs w:val="28"/>
        </w:rPr>
        <w:t xml:space="preserve">   _______________   _____________________________________</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должность          подпись      </w:t>
      </w:r>
      <w:r w:rsidR="003C0A15">
        <w:rPr>
          <w:rFonts w:ascii="Times New Roman" w:hAnsi="Times New Roman" w:cs="Times New Roman"/>
          <w:sz w:val="28"/>
          <w:szCs w:val="28"/>
        </w:rPr>
        <w:t xml:space="preserve">             </w:t>
      </w:r>
      <w:r w:rsidRPr="008A66CC">
        <w:rPr>
          <w:rFonts w:ascii="Times New Roman" w:hAnsi="Times New Roman" w:cs="Times New Roman"/>
          <w:sz w:val="28"/>
          <w:szCs w:val="28"/>
        </w:rPr>
        <w:t xml:space="preserve">  фамилия, имя, отчество (при наличии)</w:t>
      </w: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8A66C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8A66CC">
        <w:rPr>
          <w:rFonts w:ascii="Times New Roman" w:hAnsi="Times New Roman" w:cs="Times New Roman"/>
          <w:sz w:val="28"/>
          <w:szCs w:val="28"/>
        </w:rPr>
        <w:t xml:space="preserve">    М.П.</w:t>
      </w:r>
    </w:p>
    <w:p w:rsidR="00B357AB" w:rsidRPr="004429DC" w:rsidRDefault="00B357AB" w:rsidP="00B357AB">
      <w:pPr>
        <w:pStyle w:val="ConsPlusNormal"/>
        <w:ind w:left="5103"/>
        <w:jc w:val="right"/>
        <w:outlineLvl w:val="1"/>
        <w:rPr>
          <w:sz w:val="28"/>
          <w:szCs w:val="28"/>
        </w:rPr>
      </w:pPr>
      <w:r w:rsidRPr="004429DC">
        <w:rPr>
          <w:sz w:val="28"/>
          <w:szCs w:val="28"/>
        </w:rPr>
        <w:t>Приложение 5</w:t>
      </w:r>
    </w:p>
    <w:p w:rsidR="00B357AB" w:rsidRPr="004429DC" w:rsidRDefault="00B357AB" w:rsidP="00B357AB">
      <w:pPr>
        <w:pStyle w:val="ConsPlusNormal"/>
        <w:ind w:left="5387" w:firstLine="6237"/>
        <w:jc w:val="right"/>
        <w:rPr>
          <w:sz w:val="28"/>
          <w:szCs w:val="28"/>
        </w:rPr>
      </w:pPr>
      <w:r w:rsidRPr="004429DC">
        <w:rPr>
          <w:sz w:val="28"/>
          <w:szCs w:val="28"/>
        </w:rPr>
        <w:t>к Административному регламенту</w:t>
      </w:r>
    </w:p>
    <w:p w:rsidR="00B357AB" w:rsidRPr="004429DC" w:rsidRDefault="00B357AB" w:rsidP="00B357AB">
      <w:pPr>
        <w:pStyle w:val="ConsPlusNormal"/>
        <w:ind w:left="5387"/>
        <w:rPr>
          <w:sz w:val="28"/>
          <w:szCs w:val="28"/>
        </w:rPr>
      </w:pPr>
      <w:r w:rsidRPr="004429DC">
        <w:rPr>
          <w:sz w:val="28"/>
          <w:szCs w:val="2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4429DC" w:rsidRDefault="00B357AB" w:rsidP="00B357AB">
      <w:pPr>
        <w:pStyle w:val="ConsPlusNormal"/>
        <w:ind w:left="5103"/>
        <w:rPr>
          <w:sz w:val="28"/>
          <w:szCs w:val="28"/>
        </w:rPr>
      </w:pPr>
      <w:r w:rsidRPr="004429DC">
        <w:rPr>
          <w:sz w:val="28"/>
          <w:szCs w:val="28"/>
        </w:rPr>
        <w:t xml:space="preserve">    от _____________ 2022 г. N </w:t>
      </w:r>
      <w:r w:rsidR="003C0A15">
        <w:rPr>
          <w:sz w:val="28"/>
          <w:szCs w:val="28"/>
        </w:rPr>
        <w:t>_____</w:t>
      </w:r>
    </w:p>
    <w:p w:rsidR="00B357AB" w:rsidRPr="004429DC" w:rsidRDefault="00B357AB" w:rsidP="00B357AB">
      <w:pPr>
        <w:autoSpaceDE w:val="0"/>
        <w:autoSpaceDN w:val="0"/>
        <w:adjustRightInd w:val="0"/>
        <w:jc w:val="right"/>
        <w:rPr>
          <w:rFonts w:ascii="Times New Roman" w:hAnsi="Times New Roman" w:cs="Times New Roman"/>
          <w:sz w:val="28"/>
          <w:szCs w:val="28"/>
        </w:rPr>
      </w:pPr>
      <w:r w:rsidRPr="004429DC">
        <w:rPr>
          <w:rFonts w:ascii="Times New Roman" w:hAnsi="Times New Roman" w:cs="Times New Roman"/>
          <w:sz w:val="28"/>
          <w:szCs w:val="28"/>
        </w:rPr>
        <w:t>Форма</w:t>
      </w:r>
    </w:p>
    <w:p w:rsidR="00B357AB" w:rsidRDefault="00B357AB" w:rsidP="00B357AB">
      <w:pPr>
        <w:autoSpaceDE w:val="0"/>
        <w:autoSpaceDN w:val="0"/>
        <w:adjustRightInd w:val="0"/>
        <w:jc w:val="both"/>
      </w:pPr>
    </w:p>
    <w:p w:rsidR="00B357AB" w:rsidRPr="004429DC" w:rsidRDefault="00B357AB" w:rsidP="00B357AB">
      <w:pPr>
        <w:autoSpaceDE w:val="0"/>
        <w:autoSpaceDN w:val="0"/>
        <w:adjustRightInd w:val="0"/>
        <w:jc w:val="both"/>
        <w:rPr>
          <w:rFonts w:ascii="Times New Roman" w:hAnsi="Times New Roman" w:cs="Times New Roman"/>
          <w:sz w:val="28"/>
          <w:szCs w:val="28"/>
        </w:rPr>
      </w:pPr>
      <w:r w:rsidRPr="004429DC">
        <w:rPr>
          <w:rFonts w:ascii="Times New Roman" w:hAnsi="Times New Roman" w:cs="Times New Roman"/>
          <w:sz w:val="28"/>
          <w:szCs w:val="28"/>
        </w:rPr>
        <w:t>Бланк органа (организации)</w:t>
      </w:r>
    </w:p>
    <w:p w:rsidR="00B357AB" w:rsidRDefault="00B357AB" w:rsidP="00B357AB">
      <w:pPr>
        <w:autoSpaceDE w:val="0"/>
        <w:autoSpaceDN w:val="0"/>
        <w:adjustRightInd w:val="0"/>
        <w:jc w:val="both"/>
        <w:rPr>
          <w:rFonts w:ascii="Courier New" w:hAnsi="Courier New" w:cs="Courier New"/>
          <w:sz w:val="20"/>
          <w:szCs w:val="20"/>
        </w:rPr>
      </w:pP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Courier New" w:hAnsi="Courier New" w:cs="Courier New"/>
          <w:sz w:val="20"/>
          <w:szCs w:val="20"/>
        </w:rPr>
        <w:t xml:space="preserve">                               </w:t>
      </w:r>
      <w:r w:rsidRPr="004429DC">
        <w:rPr>
          <w:rFonts w:ascii="Times New Roman" w:hAnsi="Times New Roman" w:cs="Times New Roman"/>
          <w:sz w:val="28"/>
          <w:szCs w:val="28"/>
        </w:rPr>
        <w:t>ОБЯЗАТЕЛЬСТВО</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_______________________________________________</w:t>
      </w:r>
      <w:r w:rsidR="004429DC">
        <w:rPr>
          <w:rFonts w:ascii="Times New Roman" w:hAnsi="Times New Roman" w:cs="Times New Roman"/>
          <w:sz w:val="28"/>
          <w:szCs w:val="28"/>
        </w:rPr>
        <w:t>_____________________</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(наименование органа/организации, дающего(-ей) обязательства</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осуществлять контроль</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___________________________________________</w:t>
      </w:r>
      <w:r w:rsidR="004429DC">
        <w:rPr>
          <w:rFonts w:ascii="Times New Roman" w:hAnsi="Times New Roman" w:cs="Times New Roman"/>
          <w:sz w:val="28"/>
          <w:szCs w:val="28"/>
        </w:rPr>
        <w:t>_________________________</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за условиями жизни и воспитания ребенка после усыновления)</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обязуется  осуществлять  контроль  за условиями жизни и воспитания ребенка,</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lastRenderedPageBreak/>
        <w:t>усыновленного (удочеренного) ______________</w:t>
      </w:r>
      <w:r w:rsidR="004429DC">
        <w:rPr>
          <w:rFonts w:ascii="Times New Roman" w:hAnsi="Times New Roman" w:cs="Times New Roman"/>
          <w:sz w:val="28"/>
          <w:szCs w:val="28"/>
        </w:rPr>
        <w:t>__________________________</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(Ф.И.О. (отчество - при наличии) кандидатов в усыновители)</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__________________________________________</w:t>
      </w:r>
      <w:r w:rsidR="004429DC">
        <w:rPr>
          <w:rFonts w:ascii="Times New Roman" w:hAnsi="Times New Roman" w:cs="Times New Roman"/>
          <w:sz w:val="28"/>
          <w:szCs w:val="28"/>
        </w:rPr>
        <w:t>_________________________</w:t>
      </w:r>
      <w:r w:rsidRPr="004429DC">
        <w:rPr>
          <w:rFonts w:ascii="Times New Roman" w:hAnsi="Times New Roman" w:cs="Times New Roman"/>
          <w:sz w:val="28"/>
          <w:szCs w:val="28"/>
        </w:rPr>
        <w:t>,</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проживающими по адресу: ___________________</w:t>
      </w:r>
      <w:r w:rsidR="004429DC">
        <w:rPr>
          <w:rFonts w:ascii="Times New Roman" w:hAnsi="Times New Roman" w:cs="Times New Roman"/>
          <w:sz w:val="28"/>
          <w:szCs w:val="28"/>
        </w:rPr>
        <w:t>_________________________</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_____________________________________________________ и представлять отчеты</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об условиях жизни и воспитания ребенка в семье усыновителей.</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Отчеты   будут   составляться  и  представляться  в  соответствующий  орган</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исполнительной власти субъекта Российской Федерации, на территории которого</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будет  усыновлен (удочерен) ребенок непосредственно/через представительство</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иностранной организации по усыновлению</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___________________________________________</w:t>
      </w:r>
      <w:r w:rsidR="004429DC">
        <w:rPr>
          <w:rFonts w:ascii="Times New Roman" w:hAnsi="Times New Roman" w:cs="Times New Roman"/>
          <w:sz w:val="28"/>
          <w:szCs w:val="28"/>
        </w:rPr>
        <w:t>_________________________</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___________________________________________</w:t>
      </w:r>
      <w:r w:rsidR="004429DC">
        <w:rPr>
          <w:rFonts w:ascii="Times New Roman" w:hAnsi="Times New Roman" w:cs="Times New Roman"/>
          <w:sz w:val="28"/>
          <w:szCs w:val="28"/>
        </w:rPr>
        <w:t>_________________________</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(наименование иностранной организации, которая будет оказывать</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___________________________________________</w:t>
      </w:r>
      <w:r w:rsidR="004429DC">
        <w:rPr>
          <w:rFonts w:ascii="Times New Roman" w:hAnsi="Times New Roman" w:cs="Times New Roman"/>
          <w:sz w:val="28"/>
          <w:szCs w:val="28"/>
        </w:rPr>
        <w:t>_________________________</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гражданам содействие в усыновлении, и ее адрес)</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___________________________________________</w:t>
      </w:r>
      <w:r w:rsidR="004429DC">
        <w:rPr>
          <w:rFonts w:ascii="Times New Roman" w:hAnsi="Times New Roman" w:cs="Times New Roman"/>
          <w:sz w:val="28"/>
          <w:szCs w:val="28"/>
        </w:rPr>
        <w:t>_________________________</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в соответствии с требованиями законодательства Российской Федерации:</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первое  обследование условий жизни и воспитания ребенка производится по</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истечении  2  месяцев  со  дня  вступления  в законную силу решения суда об</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усыновлении, отчет об условиях жизни и воспитания ребенка представляется не</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позднее  окончания  4-го  месяца  со дня вступления в законную силу решения</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суда об усыновлении;</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второе  обследование условий жизни и воспитания ребенка производится по</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истечении  5  месяцев  со  дня  вступления  в законную силу решения суда об</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усыновлении, отчет об условиях жизни и воспитания ребенка представляется не</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позднее  окончания  7-го  месяца  со дня вступления в законную силу решения</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суда об усыновлении;</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третье  обследование условий жизни и воспитания ребенка производится по</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истечении  11  месяцев  со  дня  вступления в законную силу решения суда об</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усыновлении, отчет об условиях жизни и воспитания ребенка представляется не</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позднее  окончания  13-го  месяца со дня вступления в законную силу решения</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суда об усыновлении;</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четвертое  обследование условий жизни и воспитания ребенка производится</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по  истечении  23 месяцев со дня вступления в законную силу решения суда об</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усыновлении, отчет об условиях жизни и воспитания ребенка представляется не</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позднее  окончания  25-го  месяца со дня вступления в законную силу решения</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суда об усыновлении;</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lastRenderedPageBreak/>
        <w:t xml:space="preserve">    пятое  обследование  условий жизни и воспитания ребенка производится по</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истечении  35  месяцев  со  дня  вступления в законную силу решения суда об</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усыновлении, отчет об условиях жизни и воспитания ребенка представляется не</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позднее  окончания  37-го  месяца со дня вступления в законную силу решения</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суда об усыновлении.</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По  истечении  3  лет со дня вступления в законную силу решения суда об</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усыновлении  ребенка  и до его совершеннолетия обследование условий жизни и</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воспитания  ребенка производится по истечении 23 месяцев со дня составления</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предыдущего  отчета  об  условиях  жизни  и  воспитания  ребенка.  Отчет об</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условиях  жизни  и  воспитания  ребенка представляется не позднее окончания</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25-го месяца со дня составления предыдущего отчета.</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Отчеты    представляются   на   государственном   (официальном)   языке</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соответствующего иностранного государства.</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Представляемые отчеты должны быть легализованы в порядке, установленном</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 xml:space="preserve">Федеральным   </w:t>
      </w:r>
      <w:hyperlink r:id="rId35" w:history="1">
        <w:r w:rsidRPr="004429DC">
          <w:rPr>
            <w:rFonts w:ascii="Times New Roman" w:hAnsi="Times New Roman" w:cs="Times New Roman"/>
            <w:color w:val="0000FF"/>
            <w:sz w:val="28"/>
            <w:szCs w:val="28"/>
          </w:rPr>
          <w:t>законом</w:t>
        </w:r>
      </w:hyperlink>
      <w:r w:rsidRPr="004429DC">
        <w:rPr>
          <w:rFonts w:ascii="Times New Roman" w:hAnsi="Times New Roman" w:cs="Times New Roman"/>
          <w:sz w:val="28"/>
          <w:szCs w:val="28"/>
        </w:rPr>
        <w:t xml:space="preserve">   от  5  июля  2010  г.  N  154-ФЗ "Консульский устав</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Российской  Федерации"  (Собрание  законодательства  Российской  Федерации,</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2010,  N  28,  ст.  3554; 2019, N 30, ст. 4134), если иное не предусмотрено</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законодательством   Российской   Федерации  или  международными  договорами</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Российской  Федерации, а также переведены на русский язык. При этом перевод</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удостоверяется     в    консульском    учреждении    или    дипломатическом</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представительстве  Российской  Федерации  в  государстве  места  жительства</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усыновителей либо нотариусом на территории Российской Федерации.</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К отчетам должны быть приложены фотоматериалы.</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В   представленных   отчетах   не   должно  быть  подчисток,  приписок,</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зачеркнутых слов и иных исправлений, а также серьезных повреждений, наличие</w:t>
      </w:r>
      <w:r w:rsidR="004429DC">
        <w:rPr>
          <w:rFonts w:ascii="Times New Roman" w:hAnsi="Times New Roman" w:cs="Times New Roman"/>
          <w:sz w:val="28"/>
          <w:szCs w:val="28"/>
        </w:rPr>
        <w:t xml:space="preserve"> </w:t>
      </w:r>
      <w:r w:rsidRPr="004429DC">
        <w:rPr>
          <w:rFonts w:ascii="Times New Roman" w:hAnsi="Times New Roman" w:cs="Times New Roman"/>
          <w:sz w:val="28"/>
          <w:szCs w:val="28"/>
        </w:rPr>
        <w:t>которых не позволяет однозначно истолковать их содержание.</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4429DC" w:rsidRDefault="004429DC"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_____________</w:t>
      </w:r>
      <w:r w:rsidR="00B357AB" w:rsidRPr="004429DC">
        <w:rPr>
          <w:rFonts w:ascii="Times New Roman" w:hAnsi="Times New Roman" w:cs="Times New Roman"/>
          <w:sz w:val="28"/>
          <w:szCs w:val="28"/>
        </w:rPr>
        <w:t xml:space="preserve">   _______________   _____________________________________</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4429DC">
        <w:rPr>
          <w:rFonts w:ascii="Times New Roman" w:hAnsi="Times New Roman" w:cs="Times New Roman"/>
          <w:sz w:val="28"/>
          <w:szCs w:val="28"/>
        </w:rPr>
        <w:t xml:space="preserve">   (должность)         (подпись)      фамилия, имя, отчество (при наличии)</w:t>
      </w:r>
    </w:p>
    <w:p w:rsidR="00B357AB" w:rsidRPr="004429DC"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Default="00B357AB" w:rsidP="003C0A15">
      <w:pPr>
        <w:autoSpaceDE w:val="0"/>
        <w:autoSpaceDN w:val="0"/>
        <w:adjustRightInd w:val="0"/>
        <w:spacing w:before="100" w:beforeAutospacing="1" w:after="100" w:afterAutospacing="1"/>
        <w:contextualSpacing/>
        <w:jc w:val="both"/>
      </w:pPr>
      <w:r w:rsidRPr="004429DC">
        <w:rPr>
          <w:rFonts w:ascii="Times New Roman" w:hAnsi="Times New Roman" w:cs="Times New Roman"/>
          <w:sz w:val="28"/>
          <w:szCs w:val="28"/>
        </w:rPr>
        <w:t xml:space="preserve">    М.П.</w:t>
      </w:r>
    </w:p>
    <w:p w:rsidR="00B357AB" w:rsidRPr="004429DC" w:rsidRDefault="00B357AB" w:rsidP="00B357AB">
      <w:pPr>
        <w:pStyle w:val="ConsPlusNormal"/>
        <w:ind w:left="5103"/>
        <w:jc w:val="right"/>
        <w:outlineLvl w:val="1"/>
        <w:rPr>
          <w:sz w:val="28"/>
          <w:szCs w:val="28"/>
        </w:rPr>
      </w:pPr>
      <w:r w:rsidRPr="004429DC">
        <w:rPr>
          <w:sz w:val="28"/>
          <w:szCs w:val="28"/>
        </w:rPr>
        <w:t>Приложение 6</w:t>
      </w:r>
    </w:p>
    <w:p w:rsidR="00B357AB" w:rsidRPr="004429DC" w:rsidRDefault="00B357AB" w:rsidP="00B357AB">
      <w:pPr>
        <w:pStyle w:val="ConsPlusNormal"/>
        <w:ind w:left="5387" w:firstLine="6237"/>
        <w:jc w:val="right"/>
        <w:rPr>
          <w:sz w:val="28"/>
          <w:szCs w:val="28"/>
        </w:rPr>
      </w:pPr>
      <w:r w:rsidRPr="004429DC">
        <w:rPr>
          <w:sz w:val="28"/>
          <w:szCs w:val="28"/>
        </w:rPr>
        <w:t>к Административному регламенту</w:t>
      </w:r>
    </w:p>
    <w:p w:rsidR="00B357AB" w:rsidRPr="004429DC" w:rsidRDefault="00B357AB" w:rsidP="00B357AB">
      <w:pPr>
        <w:pStyle w:val="ConsPlusNormal"/>
        <w:ind w:left="5387"/>
        <w:rPr>
          <w:sz w:val="28"/>
          <w:szCs w:val="28"/>
        </w:rPr>
      </w:pPr>
      <w:r w:rsidRPr="004429DC">
        <w:rPr>
          <w:sz w:val="28"/>
          <w:szCs w:val="28"/>
        </w:rPr>
        <w:t xml:space="preserve">предоставления государственной услуги "Предоставление </w:t>
      </w:r>
      <w:r w:rsidRPr="004429DC">
        <w:rPr>
          <w:sz w:val="28"/>
          <w:szCs w:val="28"/>
        </w:rPr>
        <w:lastRenderedPageBreak/>
        <w:t>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4429DC" w:rsidRDefault="00B357AB" w:rsidP="00B357AB">
      <w:pPr>
        <w:pStyle w:val="ConsPlusNormal"/>
        <w:ind w:left="5103"/>
        <w:rPr>
          <w:sz w:val="28"/>
          <w:szCs w:val="28"/>
        </w:rPr>
      </w:pPr>
      <w:r w:rsidRPr="004429DC">
        <w:rPr>
          <w:sz w:val="28"/>
          <w:szCs w:val="28"/>
        </w:rPr>
        <w:t xml:space="preserve">    от _____________ 2022 г. N </w:t>
      </w:r>
      <w:r w:rsidR="003C0A15">
        <w:rPr>
          <w:sz w:val="28"/>
          <w:szCs w:val="28"/>
        </w:rPr>
        <w:t>_____</w:t>
      </w:r>
    </w:p>
    <w:p w:rsidR="00B357AB" w:rsidRPr="004429DC" w:rsidRDefault="00B357AB" w:rsidP="00B357AB">
      <w:pPr>
        <w:autoSpaceDE w:val="0"/>
        <w:autoSpaceDN w:val="0"/>
        <w:adjustRightInd w:val="0"/>
        <w:jc w:val="right"/>
        <w:rPr>
          <w:rFonts w:ascii="Times New Roman" w:hAnsi="Times New Roman" w:cs="Times New Roman"/>
          <w:sz w:val="28"/>
          <w:szCs w:val="28"/>
        </w:rPr>
      </w:pPr>
      <w:r w:rsidRPr="004429DC">
        <w:rPr>
          <w:rFonts w:ascii="Times New Roman" w:hAnsi="Times New Roman" w:cs="Times New Roman"/>
          <w:sz w:val="28"/>
          <w:szCs w:val="28"/>
        </w:rPr>
        <w:t>Форма</w:t>
      </w:r>
    </w:p>
    <w:p w:rsidR="00B357AB" w:rsidRDefault="00B357AB" w:rsidP="00B357AB">
      <w:pPr>
        <w:autoSpaceDE w:val="0"/>
        <w:autoSpaceDN w:val="0"/>
        <w:adjustRightInd w:val="0"/>
        <w:jc w:val="both"/>
      </w:pPr>
    </w:p>
    <w:p w:rsidR="00B357AB" w:rsidRPr="004429DC" w:rsidRDefault="00B357AB" w:rsidP="00B357AB">
      <w:pPr>
        <w:autoSpaceDE w:val="0"/>
        <w:autoSpaceDN w:val="0"/>
        <w:adjustRightInd w:val="0"/>
        <w:jc w:val="both"/>
        <w:rPr>
          <w:rFonts w:ascii="Times New Roman" w:hAnsi="Times New Roman" w:cs="Times New Roman"/>
          <w:sz w:val="28"/>
          <w:szCs w:val="28"/>
        </w:rPr>
      </w:pPr>
      <w:r w:rsidRPr="004429DC">
        <w:rPr>
          <w:rFonts w:ascii="Times New Roman" w:hAnsi="Times New Roman" w:cs="Times New Roman"/>
          <w:sz w:val="28"/>
          <w:szCs w:val="28"/>
        </w:rPr>
        <w:t>Бланк органа (организации)</w:t>
      </w:r>
    </w:p>
    <w:p w:rsidR="00B357AB" w:rsidRDefault="00B357AB" w:rsidP="00B357AB">
      <w:pPr>
        <w:autoSpaceDE w:val="0"/>
        <w:autoSpaceDN w:val="0"/>
        <w:adjustRightInd w:val="0"/>
        <w:jc w:val="both"/>
        <w:rPr>
          <w:rFonts w:ascii="Courier New" w:hAnsi="Courier New" w:cs="Courier New"/>
          <w:sz w:val="20"/>
          <w:szCs w:val="20"/>
        </w:rPr>
      </w:pP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Courier New" w:hAnsi="Courier New" w:cs="Courier New"/>
          <w:sz w:val="20"/>
          <w:szCs w:val="20"/>
        </w:rPr>
        <w:t xml:space="preserve">                               </w:t>
      </w:r>
      <w:r w:rsidRPr="00A04E2E">
        <w:rPr>
          <w:rFonts w:ascii="Times New Roman" w:hAnsi="Times New Roman" w:cs="Times New Roman"/>
          <w:sz w:val="28"/>
          <w:szCs w:val="28"/>
        </w:rPr>
        <w:t>ОБЯЗАТЕЛЬСТВО</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___________________________________________</w:t>
      </w:r>
      <w:r w:rsidR="00A04E2E">
        <w:rPr>
          <w:rFonts w:ascii="Times New Roman" w:hAnsi="Times New Roman" w:cs="Times New Roman"/>
          <w:sz w:val="28"/>
          <w:szCs w:val="28"/>
        </w:rPr>
        <w:t>_________________________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(наименование органа/организации, дающего(-ей)</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обязательства проконтролировать</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___________________________________________</w:t>
      </w:r>
      <w:r w:rsidR="00A04E2E">
        <w:rPr>
          <w:rFonts w:ascii="Times New Roman" w:hAnsi="Times New Roman" w:cs="Times New Roman"/>
          <w:sz w:val="28"/>
          <w:szCs w:val="28"/>
        </w:rPr>
        <w:t>_________________________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постановку усыновленного ребенка на учет в консульском учреждении</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Российской Федерации)</w:t>
      </w:r>
      <w:r w:rsidR="003C0A15">
        <w:rPr>
          <w:rFonts w:ascii="Times New Roman" w:hAnsi="Times New Roman" w:cs="Times New Roman"/>
          <w:sz w:val="28"/>
          <w:szCs w:val="28"/>
        </w:rPr>
        <w:t xml:space="preserve"> </w:t>
      </w:r>
      <w:r w:rsidRPr="00A04E2E">
        <w:rPr>
          <w:rFonts w:ascii="Times New Roman" w:hAnsi="Times New Roman" w:cs="Times New Roman"/>
          <w:sz w:val="28"/>
          <w:szCs w:val="28"/>
        </w:rPr>
        <w:t>обязуется  проконтролировать ребенка, усыновленного в Российской Федерации,</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___________________________________________</w:t>
      </w:r>
      <w:r w:rsidR="00A04E2E">
        <w:rPr>
          <w:rFonts w:ascii="Times New Roman" w:hAnsi="Times New Roman" w:cs="Times New Roman"/>
          <w:sz w:val="28"/>
          <w:szCs w:val="28"/>
        </w:rPr>
        <w:t>_________________________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(Ф.И.О. (при наличии) кандидатов в усыновители)</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w:t>
      </w:r>
      <w:r w:rsidR="00A04E2E">
        <w:rPr>
          <w:rFonts w:ascii="Times New Roman" w:hAnsi="Times New Roman" w:cs="Times New Roman"/>
          <w:sz w:val="28"/>
          <w:szCs w:val="28"/>
        </w:rPr>
        <w:t>_________________________</w:t>
      </w:r>
      <w:r w:rsidRPr="00A04E2E">
        <w:rPr>
          <w:rFonts w:ascii="Times New Roman" w:hAnsi="Times New Roman" w:cs="Times New Roman"/>
          <w:sz w:val="28"/>
          <w:szCs w:val="28"/>
        </w:rPr>
        <w:t>,</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проживающими по адресу: ___________________</w:t>
      </w:r>
      <w:r w:rsidR="00A04E2E">
        <w:rPr>
          <w:rFonts w:ascii="Times New Roman" w:hAnsi="Times New Roman" w:cs="Times New Roman"/>
          <w:sz w:val="28"/>
          <w:szCs w:val="28"/>
        </w:rPr>
        <w:t>_________________________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w:t>
      </w:r>
      <w:r w:rsidR="00A04E2E">
        <w:rPr>
          <w:rFonts w:ascii="Times New Roman" w:hAnsi="Times New Roman" w:cs="Times New Roman"/>
          <w:sz w:val="28"/>
          <w:szCs w:val="28"/>
        </w:rPr>
        <w:t>_________________________</w:t>
      </w:r>
      <w:r w:rsidRPr="00A04E2E">
        <w:rPr>
          <w:rFonts w:ascii="Times New Roman" w:hAnsi="Times New Roman" w:cs="Times New Roman"/>
          <w:sz w:val="28"/>
          <w:szCs w:val="28"/>
        </w:rPr>
        <w:t>,</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на учет в __________________________________</w:t>
      </w:r>
      <w:r w:rsidR="00A04E2E">
        <w:rPr>
          <w:rFonts w:ascii="Times New Roman" w:hAnsi="Times New Roman" w:cs="Times New Roman"/>
          <w:sz w:val="28"/>
          <w:szCs w:val="28"/>
        </w:rPr>
        <w:t>_________________________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w:t>
      </w:r>
      <w:r w:rsidR="00A04E2E">
        <w:rPr>
          <w:rFonts w:ascii="Times New Roman" w:hAnsi="Times New Roman" w:cs="Times New Roman"/>
          <w:sz w:val="28"/>
          <w:szCs w:val="28"/>
        </w:rPr>
        <w:t>_________________________</w:t>
      </w:r>
      <w:r w:rsidRPr="00A04E2E">
        <w:rPr>
          <w:rFonts w:ascii="Times New Roman" w:hAnsi="Times New Roman" w:cs="Times New Roman"/>
          <w:sz w:val="28"/>
          <w:szCs w:val="28"/>
        </w:rPr>
        <w:t>,</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(наименование консульского учреждения)</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расположенном по адресу: __________________</w:t>
      </w:r>
      <w:r w:rsidR="00A04E2E">
        <w:rPr>
          <w:rFonts w:ascii="Times New Roman" w:hAnsi="Times New Roman" w:cs="Times New Roman"/>
          <w:sz w:val="28"/>
          <w:szCs w:val="28"/>
        </w:rPr>
        <w:t>_________________________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(адрес соответствующего консульского учреждения)</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A04E2E" w:rsidRDefault="00A04E2E"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_____________</w:t>
      </w:r>
      <w:r w:rsidR="00B357AB" w:rsidRPr="00A04E2E">
        <w:rPr>
          <w:rFonts w:ascii="Times New Roman" w:hAnsi="Times New Roman" w:cs="Times New Roman"/>
          <w:sz w:val="28"/>
          <w:szCs w:val="28"/>
        </w:rPr>
        <w:t xml:space="preserve">   _______________   _____________________________________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(должность)         (подпись)    </w:t>
      </w:r>
      <w:r w:rsidR="00A04E2E">
        <w:rPr>
          <w:rFonts w:ascii="Times New Roman" w:hAnsi="Times New Roman" w:cs="Times New Roman"/>
          <w:sz w:val="28"/>
          <w:szCs w:val="28"/>
        </w:rPr>
        <w:t xml:space="preserve">          </w:t>
      </w:r>
      <w:r w:rsidRPr="00A04E2E">
        <w:rPr>
          <w:rFonts w:ascii="Times New Roman" w:hAnsi="Times New Roman" w:cs="Times New Roman"/>
          <w:sz w:val="28"/>
          <w:szCs w:val="28"/>
        </w:rPr>
        <w:t xml:space="preserve">  фамилия, имя, отчество (при наличии)</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М.П.</w:t>
      </w:r>
    </w:p>
    <w:p w:rsidR="00B357AB" w:rsidRPr="00A04E2E" w:rsidRDefault="00B357AB" w:rsidP="00B357AB">
      <w:pPr>
        <w:pStyle w:val="ConsPlusNormal"/>
        <w:ind w:left="5103"/>
        <w:jc w:val="right"/>
        <w:outlineLvl w:val="1"/>
        <w:rPr>
          <w:sz w:val="28"/>
          <w:szCs w:val="28"/>
        </w:rPr>
      </w:pPr>
      <w:r w:rsidRPr="00A04E2E">
        <w:rPr>
          <w:sz w:val="28"/>
          <w:szCs w:val="28"/>
        </w:rPr>
        <w:t>Приложение 7</w:t>
      </w:r>
    </w:p>
    <w:p w:rsidR="00B357AB" w:rsidRPr="00A04E2E" w:rsidRDefault="00B357AB" w:rsidP="00B357AB">
      <w:pPr>
        <w:pStyle w:val="ConsPlusNormal"/>
        <w:ind w:left="5387" w:firstLine="6237"/>
        <w:jc w:val="right"/>
        <w:rPr>
          <w:sz w:val="28"/>
          <w:szCs w:val="28"/>
        </w:rPr>
      </w:pPr>
      <w:r w:rsidRPr="00A04E2E">
        <w:rPr>
          <w:sz w:val="28"/>
          <w:szCs w:val="28"/>
        </w:rPr>
        <w:t>к Административному регламенту</w:t>
      </w:r>
    </w:p>
    <w:p w:rsidR="00B357AB" w:rsidRPr="00A04E2E" w:rsidRDefault="00B357AB" w:rsidP="00B357AB">
      <w:pPr>
        <w:pStyle w:val="ConsPlusNormal"/>
        <w:ind w:left="5387"/>
        <w:rPr>
          <w:sz w:val="28"/>
          <w:szCs w:val="28"/>
        </w:rPr>
      </w:pPr>
      <w:r w:rsidRPr="00A04E2E">
        <w:rPr>
          <w:sz w:val="28"/>
          <w:szCs w:val="2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A04E2E" w:rsidRDefault="00B357AB" w:rsidP="00B357AB">
      <w:pPr>
        <w:pStyle w:val="ConsPlusNormal"/>
        <w:ind w:left="5103"/>
        <w:rPr>
          <w:sz w:val="28"/>
          <w:szCs w:val="28"/>
        </w:rPr>
      </w:pPr>
      <w:r w:rsidRPr="00A04E2E">
        <w:rPr>
          <w:sz w:val="28"/>
          <w:szCs w:val="28"/>
        </w:rPr>
        <w:t xml:space="preserve">    от _____________ 2022 г. N </w:t>
      </w:r>
      <w:r w:rsidR="003C0A15">
        <w:rPr>
          <w:sz w:val="28"/>
          <w:szCs w:val="28"/>
        </w:rPr>
        <w:t>___</w:t>
      </w:r>
      <w:r w:rsidRPr="00A04E2E">
        <w:rPr>
          <w:sz w:val="28"/>
          <w:szCs w:val="28"/>
        </w:rPr>
        <w:t>__</w:t>
      </w:r>
    </w:p>
    <w:p w:rsidR="00B357AB" w:rsidRDefault="00B357AB" w:rsidP="00B357AB">
      <w:pPr>
        <w:autoSpaceDE w:val="0"/>
        <w:autoSpaceDN w:val="0"/>
        <w:adjustRightInd w:val="0"/>
        <w:jc w:val="right"/>
      </w:pPr>
    </w:p>
    <w:p w:rsidR="00B357AB" w:rsidRPr="00A04E2E" w:rsidRDefault="00B357AB" w:rsidP="00B357AB">
      <w:pPr>
        <w:autoSpaceDE w:val="0"/>
        <w:autoSpaceDN w:val="0"/>
        <w:adjustRightInd w:val="0"/>
        <w:jc w:val="right"/>
        <w:rPr>
          <w:rFonts w:ascii="Times New Roman" w:hAnsi="Times New Roman" w:cs="Times New Roman"/>
          <w:sz w:val="28"/>
          <w:szCs w:val="28"/>
        </w:rPr>
      </w:pPr>
      <w:r w:rsidRPr="00A04E2E">
        <w:rPr>
          <w:rFonts w:ascii="Times New Roman" w:hAnsi="Times New Roman" w:cs="Times New Roman"/>
          <w:sz w:val="28"/>
          <w:szCs w:val="28"/>
        </w:rPr>
        <w:t>Форма</w:t>
      </w:r>
    </w:p>
    <w:p w:rsidR="00B357AB" w:rsidRPr="00A04E2E" w:rsidRDefault="00B357AB" w:rsidP="00B357AB">
      <w:pPr>
        <w:autoSpaceDE w:val="0"/>
        <w:autoSpaceDN w:val="0"/>
        <w:adjustRightInd w:val="0"/>
        <w:jc w:val="right"/>
        <w:rPr>
          <w:rFonts w:ascii="Times New Roman" w:hAnsi="Times New Roman" w:cs="Times New Roman"/>
          <w:sz w:val="28"/>
          <w:szCs w:val="28"/>
        </w:rPr>
      </w:pPr>
    </w:p>
    <w:p w:rsidR="00B357AB" w:rsidRPr="00A04E2E" w:rsidRDefault="00B357AB" w:rsidP="00B357AB">
      <w:pPr>
        <w:autoSpaceDE w:val="0"/>
        <w:autoSpaceDN w:val="0"/>
        <w:adjustRightInd w:val="0"/>
        <w:spacing w:before="100" w:beforeAutospacing="1" w:after="100" w:afterAutospacing="1"/>
        <w:jc w:val="center"/>
        <w:rPr>
          <w:rFonts w:ascii="Times New Roman" w:hAnsi="Times New Roman" w:cs="Times New Roman"/>
          <w:sz w:val="28"/>
          <w:szCs w:val="28"/>
        </w:rPr>
      </w:pPr>
      <w:r w:rsidRPr="00A04E2E">
        <w:rPr>
          <w:rFonts w:ascii="Times New Roman" w:hAnsi="Times New Roman" w:cs="Times New Roman"/>
          <w:sz w:val="28"/>
          <w:szCs w:val="28"/>
        </w:rPr>
        <w:t>Журнал</w:t>
      </w:r>
    </w:p>
    <w:p w:rsidR="00B357AB" w:rsidRPr="00A04E2E" w:rsidRDefault="00B357AB" w:rsidP="00B357AB">
      <w:pPr>
        <w:autoSpaceDE w:val="0"/>
        <w:autoSpaceDN w:val="0"/>
        <w:adjustRightInd w:val="0"/>
        <w:spacing w:before="100" w:beforeAutospacing="1" w:after="100" w:afterAutospacing="1"/>
        <w:jc w:val="center"/>
        <w:rPr>
          <w:rFonts w:ascii="Times New Roman" w:hAnsi="Times New Roman" w:cs="Times New Roman"/>
          <w:sz w:val="28"/>
          <w:szCs w:val="28"/>
        </w:rPr>
      </w:pPr>
      <w:r w:rsidRPr="00A04E2E">
        <w:rPr>
          <w:rFonts w:ascii="Times New Roman" w:hAnsi="Times New Roman" w:cs="Times New Roman"/>
          <w:sz w:val="28"/>
          <w:szCs w:val="28"/>
        </w:rPr>
        <w:t>учета заявлений о предоставлении государственной услуги</w:t>
      </w:r>
    </w:p>
    <w:p w:rsidR="00B357AB" w:rsidRPr="00A04E2E" w:rsidRDefault="00B357AB" w:rsidP="00B357AB">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____________________________________________________</w:t>
      </w:r>
    </w:p>
    <w:p w:rsidR="00B357AB" w:rsidRPr="00A04E2E" w:rsidRDefault="00B357AB" w:rsidP="00B357AB">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A04E2E">
        <w:rPr>
          <w:rFonts w:ascii="Times New Roman" w:hAnsi="Times New Roman" w:cs="Times New Roman"/>
          <w:sz w:val="28"/>
          <w:szCs w:val="28"/>
        </w:rPr>
        <w:t>(наименование государственной услуги)</w:t>
      </w:r>
    </w:p>
    <w:p w:rsidR="00B357AB" w:rsidRDefault="00B357AB" w:rsidP="00B357AB">
      <w:pPr>
        <w:autoSpaceDE w:val="0"/>
        <w:autoSpaceDN w:val="0"/>
        <w:adjustRightInd w:val="0"/>
        <w:jc w:val="right"/>
      </w:pPr>
    </w:p>
    <w:p w:rsidR="00B357AB" w:rsidRDefault="00B357AB" w:rsidP="00B357AB">
      <w:pPr>
        <w:autoSpaceDE w:val="0"/>
        <w:autoSpaceDN w:val="0"/>
        <w:adjustRightInd w:val="0"/>
        <w:jc w:val="right"/>
      </w:pPr>
    </w:p>
    <w:p w:rsidR="00B357AB" w:rsidRDefault="00B357AB" w:rsidP="00B357AB">
      <w:pPr>
        <w:autoSpaceDE w:val="0"/>
        <w:autoSpaceDN w:val="0"/>
        <w:adjustRightInd w:val="0"/>
        <w:jc w:val="right"/>
      </w:pPr>
    </w:p>
    <w:tbl>
      <w:tblPr>
        <w:tblStyle w:val="ac"/>
        <w:tblW w:w="0" w:type="auto"/>
        <w:jc w:val="center"/>
        <w:tblLook w:val="04A0"/>
      </w:tblPr>
      <w:tblGrid>
        <w:gridCol w:w="422"/>
        <w:gridCol w:w="824"/>
        <w:gridCol w:w="1004"/>
        <w:gridCol w:w="933"/>
        <w:gridCol w:w="907"/>
        <w:gridCol w:w="1904"/>
        <w:gridCol w:w="938"/>
        <w:gridCol w:w="1017"/>
        <w:gridCol w:w="1017"/>
        <w:gridCol w:w="774"/>
      </w:tblGrid>
      <w:tr w:rsidR="00B357AB" w:rsidTr="008A66CC">
        <w:trPr>
          <w:jc w:val="center"/>
        </w:trPr>
        <w:tc>
          <w:tcPr>
            <w:tcW w:w="545" w:type="dxa"/>
          </w:tcPr>
          <w:p w:rsidR="00B357AB" w:rsidRPr="00A04E2E" w:rsidRDefault="00B357AB" w:rsidP="008A66CC">
            <w:pPr>
              <w:autoSpaceDE w:val="0"/>
              <w:autoSpaceDN w:val="0"/>
              <w:adjustRightInd w:val="0"/>
              <w:jc w:val="center"/>
              <w:rPr>
                <w:rFonts w:ascii="Times New Roman" w:hAnsi="Times New Roman"/>
                <w:sz w:val="28"/>
                <w:szCs w:val="28"/>
              </w:rPr>
            </w:pPr>
            <w:r w:rsidRPr="00A04E2E">
              <w:rPr>
                <w:rFonts w:ascii="Times New Roman" w:hAnsi="Times New Roman"/>
                <w:sz w:val="28"/>
                <w:szCs w:val="28"/>
              </w:rPr>
              <w:t>№ п</w:t>
            </w:r>
            <w:r w:rsidRPr="00A04E2E">
              <w:rPr>
                <w:rFonts w:ascii="Times New Roman" w:hAnsi="Times New Roman"/>
                <w:sz w:val="28"/>
                <w:szCs w:val="28"/>
              </w:rPr>
              <w:lastRenderedPageBreak/>
              <w:t>/п</w:t>
            </w:r>
          </w:p>
        </w:tc>
        <w:tc>
          <w:tcPr>
            <w:tcW w:w="1046" w:type="dxa"/>
          </w:tcPr>
          <w:p w:rsidR="00B357AB" w:rsidRPr="00A04E2E" w:rsidRDefault="00B357AB" w:rsidP="008A66CC">
            <w:pPr>
              <w:autoSpaceDE w:val="0"/>
              <w:autoSpaceDN w:val="0"/>
              <w:adjustRightInd w:val="0"/>
              <w:ind w:right="-48"/>
              <w:jc w:val="center"/>
              <w:rPr>
                <w:rFonts w:ascii="Times New Roman" w:hAnsi="Times New Roman"/>
                <w:sz w:val="28"/>
                <w:szCs w:val="28"/>
              </w:rPr>
            </w:pPr>
            <w:r w:rsidRPr="00A04E2E">
              <w:rPr>
                <w:rFonts w:ascii="Times New Roman" w:hAnsi="Times New Roman"/>
                <w:sz w:val="28"/>
                <w:szCs w:val="28"/>
              </w:rPr>
              <w:lastRenderedPageBreak/>
              <w:t>ФИО заявителя</w:t>
            </w:r>
          </w:p>
        </w:tc>
        <w:tc>
          <w:tcPr>
            <w:tcW w:w="1280" w:type="dxa"/>
          </w:tcPr>
          <w:p w:rsidR="00B357AB" w:rsidRPr="00A04E2E" w:rsidRDefault="00B357AB" w:rsidP="008A66CC">
            <w:pPr>
              <w:autoSpaceDE w:val="0"/>
              <w:autoSpaceDN w:val="0"/>
              <w:adjustRightInd w:val="0"/>
              <w:ind w:right="-48"/>
              <w:jc w:val="center"/>
              <w:rPr>
                <w:rFonts w:ascii="Times New Roman" w:hAnsi="Times New Roman"/>
                <w:sz w:val="28"/>
                <w:szCs w:val="28"/>
              </w:rPr>
            </w:pPr>
            <w:r w:rsidRPr="00A04E2E">
              <w:rPr>
                <w:rFonts w:ascii="Times New Roman" w:hAnsi="Times New Roman"/>
                <w:sz w:val="28"/>
                <w:szCs w:val="28"/>
              </w:rPr>
              <w:t xml:space="preserve">Дата регистрации </w:t>
            </w:r>
            <w:r w:rsidRPr="00A04E2E">
              <w:rPr>
                <w:rFonts w:ascii="Times New Roman" w:hAnsi="Times New Roman"/>
                <w:sz w:val="28"/>
                <w:szCs w:val="28"/>
              </w:rPr>
              <w:lastRenderedPageBreak/>
              <w:t>заявления</w:t>
            </w:r>
          </w:p>
        </w:tc>
        <w:tc>
          <w:tcPr>
            <w:tcW w:w="1188" w:type="dxa"/>
          </w:tcPr>
          <w:p w:rsidR="00B357AB" w:rsidRPr="00A04E2E" w:rsidRDefault="00B357AB" w:rsidP="008A66CC">
            <w:pPr>
              <w:autoSpaceDE w:val="0"/>
              <w:autoSpaceDN w:val="0"/>
              <w:adjustRightInd w:val="0"/>
              <w:ind w:right="-48"/>
              <w:jc w:val="center"/>
              <w:rPr>
                <w:rFonts w:ascii="Times New Roman" w:hAnsi="Times New Roman"/>
                <w:sz w:val="28"/>
                <w:szCs w:val="28"/>
              </w:rPr>
            </w:pPr>
            <w:r w:rsidRPr="00A04E2E">
              <w:rPr>
                <w:rFonts w:ascii="Times New Roman" w:hAnsi="Times New Roman"/>
                <w:sz w:val="28"/>
                <w:szCs w:val="28"/>
              </w:rPr>
              <w:lastRenderedPageBreak/>
              <w:t>Место жительства</w:t>
            </w:r>
          </w:p>
        </w:tc>
        <w:tc>
          <w:tcPr>
            <w:tcW w:w="1153" w:type="dxa"/>
          </w:tcPr>
          <w:p w:rsidR="00B357AB" w:rsidRPr="00A04E2E" w:rsidRDefault="00B357AB" w:rsidP="008A66CC">
            <w:pPr>
              <w:autoSpaceDE w:val="0"/>
              <w:autoSpaceDN w:val="0"/>
              <w:adjustRightInd w:val="0"/>
              <w:ind w:right="-48"/>
              <w:jc w:val="center"/>
              <w:rPr>
                <w:rFonts w:ascii="Times New Roman" w:hAnsi="Times New Roman"/>
                <w:sz w:val="28"/>
                <w:szCs w:val="28"/>
              </w:rPr>
            </w:pPr>
            <w:r w:rsidRPr="00A04E2E">
              <w:rPr>
                <w:rFonts w:ascii="Times New Roman" w:hAnsi="Times New Roman"/>
                <w:sz w:val="28"/>
                <w:szCs w:val="28"/>
              </w:rPr>
              <w:t>Семейное поло</w:t>
            </w:r>
            <w:r w:rsidRPr="00A04E2E">
              <w:rPr>
                <w:rFonts w:ascii="Times New Roman" w:hAnsi="Times New Roman"/>
                <w:sz w:val="28"/>
                <w:szCs w:val="28"/>
              </w:rPr>
              <w:lastRenderedPageBreak/>
              <w:t>жение</w:t>
            </w:r>
          </w:p>
        </w:tc>
        <w:tc>
          <w:tcPr>
            <w:tcW w:w="1393" w:type="dxa"/>
          </w:tcPr>
          <w:p w:rsidR="00B357AB" w:rsidRPr="00A04E2E" w:rsidRDefault="00B357AB" w:rsidP="008A66CC">
            <w:pPr>
              <w:autoSpaceDE w:val="0"/>
              <w:autoSpaceDN w:val="0"/>
              <w:adjustRightInd w:val="0"/>
              <w:ind w:right="-48"/>
              <w:jc w:val="center"/>
              <w:rPr>
                <w:rFonts w:ascii="Times New Roman" w:hAnsi="Times New Roman"/>
                <w:sz w:val="28"/>
                <w:szCs w:val="28"/>
              </w:rPr>
            </w:pPr>
            <w:r w:rsidRPr="00A04E2E">
              <w:rPr>
                <w:rFonts w:ascii="Times New Roman" w:hAnsi="Times New Roman"/>
                <w:sz w:val="28"/>
                <w:szCs w:val="28"/>
              </w:rPr>
              <w:lastRenderedPageBreak/>
              <w:t xml:space="preserve">Заключение о возможности быть </w:t>
            </w:r>
            <w:r w:rsidRPr="00A04E2E">
              <w:rPr>
                <w:rFonts w:ascii="Times New Roman" w:hAnsi="Times New Roman"/>
                <w:sz w:val="28"/>
                <w:szCs w:val="28"/>
              </w:rPr>
              <w:lastRenderedPageBreak/>
              <w:t>кандидатом в опекуны (попечители)усыновители</w:t>
            </w:r>
          </w:p>
        </w:tc>
        <w:tc>
          <w:tcPr>
            <w:tcW w:w="1194" w:type="dxa"/>
          </w:tcPr>
          <w:p w:rsidR="00B357AB" w:rsidRPr="00A04E2E" w:rsidRDefault="00B357AB" w:rsidP="008A66CC">
            <w:pPr>
              <w:autoSpaceDE w:val="0"/>
              <w:autoSpaceDN w:val="0"/>
              <w:adjustRightInd w:val="0"/>
              <w:ind w:right="-48"/>
              <w:jc w:val="center"/>
              <w:rPr>
                <w:rFonts w:ascii="Times New Roman" w:hAnsi="Times New Roman"/>
                <w:sz w:val="28"/>
                <w:szCs w:val="28"/>
              </w:rPr>
            </w:pPr>
            <w:r w:rsidRPr="00A04E2E">
              <w:rPr>
                <w:rFonts w:ascii="Times New Roman" w:hAnsi="Times New Roman"/>
                <w:sz w:val="28"/>
                <w:szCs w:val="28"/>
              </w:rPr>
              <w:lastRenderedPageBreak/>
              <w:t xml:space="preserve">Дата постановки </w:t>
            </w:r>
            <w:r w:rsidRPr="00A04E2E">
              <w:rPr>
                <w:rFonts w:ascii="Times New Roman" w:hAnsi="Times New Roman"/>
                <w:sz w:val="28"/>
                <w:szCs w:val="28"/>
              </w:rPr>
              <w:lastRenderedPageBreak/>
              <w:t>на учет</w:t>
            </w:r>
          </w:p>
        </w:tc>
        <w:tc>
          <w:tcPr>
            <w:tcW w:w="1297" w:type="dxa"/>
          </w:tcPr>
          <w:p w:rsidR="00B357AB" w:rsidRPr="00A04E2E" w:rsidRDefault="00B357AB" w:rsidP="008A66CC">
            <w:pPr>
              <w:autoSpaceDE w:val="0"/>
              <w:autoSpaceDN w:val="0"/>
              <w:adjustRightInd w:val="0"/>
              <w:ind w:right="-48"/>
              <w:jc w:val="center"/>
              <w:rPr>
                <w:rFonts w:ascii="Times New Roman" w:hAnsi="Times New Roman"/>
                <w:sz w:val="28"/>
                <w:szCs w:val="28"/>
              </w:rPr>
            </w:pPr>
            <w:r w:rsidRPr="00A04E2E">
              <w:rPr>
                <w:rFonts w:ascii="Times New Roman" w:hAnsi="Times New Roman"/>
                <w:sz w:val="28"/>
                <w:szCs w:val="28"/>
              </w:rPr>
              <w:lastRenderedPageBreak/>
              <w:t>Сведения о выдач</w:t>
            </w:r>
            <w:r w:rsidRPr="00A04E2E">
              <w:rPr>
                <w:rFonts w:ascii="Times New Roman" w:hAnsi="Times New Roman"/>
                <w:sz w:val="28"/>
                <w:szCs w:val="28"/>
              </w:rPr>
              <w:lastRenderedPageBreak/>
              <w:t>е направления на посещение ребенка</w:t>
            </w:r>
          </w:p>
        </w:tc>
        <w:tc>
          <w:tcPr>
            <w:tcW w:w="1297" w:type="dxa"/>
          </w:tcPr>
          <w:p w:rsidR="00B357AB" w:rsidRPr="00A04E2E" w:rsidRDefault="00B357AB" w:rsidP="008A66CC">
            <w:pPr>
              <w:autoSpaceDE w:val="0"/>
              <w:autoSpaceDN w:val="0"/>
              <w:adjustRightInd w:val="0"/>
              <w:ind w:right="-48"/>
              <w:jc w:val="center"/>
              <w:rPr>
                <w:rFonts w:ascii="Times New Roman" w:hAnsi="Times New Roman"/>
                <w:sz w:val="28"/>
                <w:szCs w:val="28"/>
              </w:rPr>
            </w:pPr>
            <w:r w:rsidRPr="00A04E2E">
              <w:rPr>
                <w:rFonts w:ascii="Times New Roman" w:hAnsi="Times New Roman"/>
                <w:sz w:val="28"/>
                <w:szCs w:val="28"/>
              </w:rPr>
              <w:lastRenderedPageBreak/>
              <w:t>Подпись кандид</w:t>
            </w:r>
            <w:r w:rsidRPr="00A04E2E">
              <w:rPr>
                <w:rFonts w:ascii="Times New Roman" w:hAnsi="Times New Roman"/>
                <w:sz w:val="28"/>
                <w:szCs w:val="28"/>
              </w:rPr>
              <w:lastRenderedPageBreak/>
              <w:t>атов и дата получения направления</w:t>
            </w:r>
          </w:p>
        </w:tc>
        <w:tc>
          <w:tcPr>
            <w:tcW w:w="738" w:type="dxa"/>
          </w:tcPr>
          <w:p w:rsidR="00B357AB" w:rsidRPr="00A04E2E" w:rsidRDefault="00B357AB" w:rsidP="008A66CC">
            <w:pPr>
              <w:autoSpaceDE w:val="0"/>
              <w:autoSpaceDN w:val="0"/>
              <w:adjustRightInd w:val="0"/>
              <w:ind w:right="-48"/>
              <w:jc w:val="center"/>
              <w:rPr>
                <w:rFonts w:ascii="Times New Roman" w:hAnsi="Times New Roman"/>
                <w:sz w:val="28"/>
                <w:szCs w:val="28"/>
              </w:rPr>
            </w:pPr>
            <w:r w:rsidRPr="00A04E2E">
              <w:rPr>
                <w:rFonts w:ascii="Times New Roman" w:hAnsi="Times New Roman"/>
                <w:sz w:val="28"/>
                <w:szCs w:val="28"/>
              </w:rPr>
              <w:lastRenderedPageBreak/>
              <w:t>Дата и прич</w:t>
            </w:r>
            <w:r w:rsidRPr="00A04E2E">
              <w:rPr>
                <w:rFonts w:ascii="Times New Roman" w:hAnsi="Times New Roman"/>
                <w:sz w:val="28"/>
                <w:szCs w:val="28"/>
              </w:rPr>
              <w:lastRenderedPageBreak/>
              <w:t>ины снятия с учета</w:t>
            </w:r>
          </w:p>
        </w:tc>
      </w:tr>
    </w:tbl>
    <w:p w:rsidR="00B357AB" w:rsidRDefault="00B357AB" w:rsidP="00B357AB">
      <w:pPr>
        <w:autoSpaceDE w:val="0"/>
        <w:autoSpaceDN w:val="0"/>
        <w:adjustRightInd w:val="0"/>
        <w:jc w:val="right"/>
      </w:pPr>
    </w:p>
    <w:p w:rsidR="00B357AB" w:rsidRPr="00A04E2E" w:rsidRDefault="00B357AB" w:rsidP="00B357AB">
      <w:pPr>
        <w:pStyle w:val="ConsPlusNormal"/>
        <w:ind w:left="5103"/>
        <w:jc w:val="right"/>
        <w:outlineLvl w:val="1"/>
        <w:rPr>
          <w:sz w:val="28"/>
          <w:szCs w:val="28"/>
        </w:rPr>
      </w:pPr>
      <w:r w:rsidRPr="00A04E2E">
        <w:rPr>
          <w:sz w:val="28"/>
          <w:szCs w:val="28"/>
        </w:rPr>
        <w:t>Приложение 8</w:t>
      </w:r>
    </w:p>
    <w:p w:rsidR="00B357AB" w:rsidRPr="00A04E2E" w:rsidRDefault="00B357AB" w:rsidP="00B357AB">
      <w:pPr>
        <w:pStyle w:val="ConsPlusNormal"/>
        <w:ind w:left="5387" w:firstLine="6237"/>
        <w:jc w:val="right"/>
        <w:rPr>
          <w:sz w:val="28"/>
          <w:szCs w:val="28"/>
        </w:rPr>
      </w:pPr>
      <w:r w:rsidRPr="00A04E2E">
        <w:rPr>
          <w:sz w:val="28"/>
          <w:szCs w:val="28"/>
        </w:rPr>
        <w:t>к Административному регламенту</w:t>
      </w:r>
    </w:p>
    <w:p w:rsidR="00B357AB" w:rsidRPr="00A04E2E" w:rsidRDefault="00B357AB" w:rsidP="00B357AB">
      <w:pPr>
        <w:pStyle w:val="ConsPlusNormal"/>
        <w:ind w:left="5387"/>
        <w:rPr>
          <w:sz w:val="28"/>
          <w:szCs w:val="28"/>
        </w:rPr>
      </w:pPr>
      <w:r w:rsidRPr="00A04E2E">
        <w:rPr>
          <w:sz w:val="28"/>
          <w:szCs w:val="2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A04E2E" w:rsidRDefault="00B357AB" w:rsidP="00B357AB">
      <w:pPr>
        <w:pStyle w:val="ConsPlusNormal"/>
        <w:ind w:left="5103"/>
        <w:rPr>
          <w:sz w:val="28"/>
          <w:szCs w:val="28"/>
        </w:rPr>
      </w:pPr>
      <w:r w:rsidRPr="00A04E2E">
        <w:rPr>
          <w:sz w:val="28"/>
          <w:szCs w:val="28"/>
        </w:rPr>
        <w:t xml:space="preserve">    от _____________ 2022 г. N </w:t>
      </w:r>
      <w:r w:rsidR="003C0A15">
        <w:rPr>
          <w:sz w:val="28"/>
          <w:szCs w:val="28"/>
        </w:rPr>
        <w:t>_____</w:t>
      </w:r>
    </w:p>
    <w:p w:rsidR="00B357AB" w:rsidRPr="00A04E2E" w:rsidRDefault="00B357AB" w:rsidP="00B357AB">
      <w:pPr>
        <w:autoSpaceDE w:val="0"/>
        <w:autoSpaceDN w:val="0"/>
        <w:adjustRightInd w:val="0"/>
        <w:jc w:val="right"/>
        <w:rPr>
          <w:rFonts w:ascii="Times New Roman" w:hAnsi="Times New Roman" w:cs="Times New Roman"/>
          <w:sz w:val="28"/>
          <w:szCs w:val="28"/>
        </w:rPr>
      </w:pPr>
    </w:p>
    <w:p w:rsidR="00B357AB" w:rsidRPr="00A04E2E" w:rsidRDefault="00B357AB" w:rsidP="00B357AB">
      <w:pPr>
        <w:autoSpaceDE w:val="0"/>
        <w:autoSpaceDN w:val="0"/>
        <w:adjustRightInd w:val="0"/>
        <w:jc w:val="right"/>
        <w:rPr>
          <w:rFonts w:ascii="Times New Roman" w:hAnsi="Times New Roman" w:cs="Times New Roman"/>
          <w:sz w:val="28"/>
          <w:szCs w:val="28"/>
        </w:rPr>
      </w:pPr>
      <w:r w:rsidRPr="00A04E2E">
        <w:rPr>
          <w:rFonts w:ascii="Times New Roman" w:hAnsi="Times New Roman" w:cs="Times New Roman"/>
          <w:sz w:val="28"/>
          <w:szCs w:val="28"/>
        </w:rPr>
        <w:t>Форма</w:t>
      </w:r>
    </w:p>
    <w:p w:rsidR="00B357AB" w:rsidRDefault="00B357AB" w:rsidP="00B357AB">
      <w:pPr>
        <w:autoSpaceDE w:val="0"/>
        <w:autoSpaceDN w:val="0"/>
        <w:adjustRightInd w:val="0"/>
        <w:jc w:val="both"/>
        <w:outlineLvl w:val="0"/>
      </w:pPr>
    </w:p>
    <w:p w:rsidR="00B357AB" w:rsidRPr="00A04E2E" w:rsidRDefault="00B357AB" w:rsidP="00A04E2E">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Pr>
          <w:rFonts w:ascii="Courier New" w:hAnsi="Courier New" w:cs="Courier New"/>
          <w:sz w:val="20"/>
          <w:szCs w:val="20"/>
        </w:rPr>
        <w:t xml:space="preserve">                               </w:t>
      </w:r>
      <w:r w:rsidRPr="00A04E2E">
        <w:rPr>
          <w:rFonts w:ascii="Times New Roman" w:hAnsi="Times New Roman" w:cs="Times New Roman"/>
          <w:sz w:val="28"/>
          <w:szCs w:val="28"/>
        </w:rPr>
        <w:t>____________________________________________</w:t>
      </w:r>
    </w:p>
    <w:p w:rsidR="00B357AB" w:rsidRPr="00A04E2E" w:rsidRDefault="00B357AB" w:rsidP="00A04E2E">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A04E2E">
        <w:rPr>
          <w:rFonts w:ascii="Times New Roman" w:hAnsi="Times New Roman" w:cs="Times New Roman"/>
          <w:sz w:val="28"/>
          <w:szCs w:val="28"/>
        </w:rPr>
        <w:t xml:space="preserve">                               (наименование органа государственной власти)</w:t>
      </w:r>
    </w:p>
    <w:p w:rsidR="00B357AB" w:rsidRPr="00A04E2E" w:rsidRDefault="00B357AB" w:rsidP="00A04E2E">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A04E2E">
        <w:rPr>
          <w:rFonts w:ascii="Times New Roman" w:hAnsi="Times New Roman" w:cs="Times New Roman"/>
          <w:sz w:val="28"/>
          <w:szCs w:val="28"/>
        </w:rPr>
        <w:t xml:space="preserve">                               от _________________________________________</w:t>
      </w:r>
    </w:p>
    <w:p w:rsidR="00B357AB" w:rsidRPr="00A04E2E" w:rsidRDefault="00B357AB" w:rsidP="00A04E2E">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A04E2E">
        <w:rPr>
          <w:rFonts w:ascii="Times New Roman" w:hAnsi="Times New Roman" w:cs="Times New Roman"/>
          <w:sz w:val="28"/>
          <w:szCs w:val="28"/>
        </w:rPr>
        <w:t xml:space="preserve">                               ____________________________________________</w:t>
      </w:r>
    </w:p>
    <w:p w:rsidR="00B357AB" w:rsidRPr="00A04E2E" w:rsidRDefault="00B357AB" w:rsidP="00A04E2E">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A04E2E">
        <w:rPr>
          <w:rFonts w:ascii="Times New Roman" w:hAnsi="Times New Roman" w:cs="Times New Roman"/>
          <w:sz w:val="28"/>
          <w:szCs w:val="28"/>
        </w:rPr>
        <w:t>(фамилия, имя, отчество (при наличии)</w:t>
      </w:r>
    </w:p>
    <w:p w:rsidR="00B357AB" w:rsidRPr="00A04E2E" w:rsidRDefault="00B357AB" w:rsidP="00A04E2E">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A04E2E">
        <w:rPr>
          <w:rFonts w:ascii="Times New Roman" w:hAnsi="Times New Roman" w:cs="Times New Roman"/>
          <w:sz w:val="28"/>
          <w:szCs w:val="28"/>
        </w:rPr>
        <w:t xml:space="preserve">                                            гражданина(-ан)</w:t>
      </w:r>
    </w:p>
    <w:p w:rsidR="00B357AB" w:rsidRPr="00A04E2E" w:rsidRDefault="00B357AB" w:rsidP="00A04E2E">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A04E2E">
        <w:rPr>
          <w:rFonts w:ascii="Times New Roman" w:hAnsi="Times New Roman" w:cs="Times New Roman"/>
          <w:sz w:val="28"/>
          <w:szCs w:val="28"/>
        </w:rPr>
        <w:t xml:space="preserve">                               проживающего(-их) по адресу ________________</w:t>
      </w:r>
    </w:p>
    <w:p w:rsidR="00B357AB" w:rsidRPr="00A04E2E" w:rsidRDefault="00B357AB" w:rsidP="00A04E2E">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A04E2E">
        <w:rPr>
          <w:rFonts w:ascii="Times New Roman" w:hAnsi="Times New Roman" w:cs="Times New Roman"/>
          <w:sz w:val="28"/>
          <w:szCs w:val="28"/>
        </w:rPr>
        <w:t xml:space="preserve">                               ____________________________________________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A04E2E" w:rsidRDefault="00B357AB" w:rsidP="00A04E2E">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A04E2E">
        <w:rPr>
          <w:rFonts w:ascii="Times New Roman" w:hAnsi="Times New Roman" w:cs="Times New Roman"/>
          <w:sz w:val="28"/>
          <w:szCs w:val="28"/>
        </w:rPr>
        <w:t>ЗАЯВЛЕНИЕ</w:t>
      </w:r>
    </w:p>
    <w:p w:rsidR="00B357AB" w:rsidRPr="00A04E2E" w:rsidRDefault="00B357AB" w:rsidP="00A04E2E">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A04E2E">
        <w:rPr>
          <w:rFonts w:ascii="Times New Roman" w:hAnsi="Times New Roman" w:cs="Times New Roman"/>
          <w:sz w:val="28"/>
          <w:szCs w:val="28"/>
        </w:rPr>
        <w:t>об ознакомлении со сведениями о ребенке (детях),</w:t>
      </w:r>
    </w:p>
    <w:p w:rsidR="00B357AB" w:rsidRPr="00A04E2E" w:rsidRDefault="00B357AB" w:rsidP="00A04E2E">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A04E2E">
        <w:rPr>
          <w:rFonts w:ascii="Times New Roman" w:hAnsi="Times New Roman" w:cs="Times New Roman"/>
          <w:sz w:val="28"/>
          <w:szCs w:val="28"/>
        </w:rPr>
        <w:t>подлежащем(их) устройству в семью граждан</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Я (Мы), __________________________________________________________________,</w:t>
      </w:r>
    </w:p>
    <w:p w:rsidR="00B357AB" w:rsidRPr="00A04E2E" w:rsidRDefault="00B357AB" w:rsidP="003C0A15">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A04E2E">
        <w:rPr>
          <w:rFonts w:ascii="Times New Roman" w:hAnsi="Times New Roman" w:cs="Times New Roman"/>
          <w:sz w:val="28"/>
          <w:szCs w:val="28"/>
        </w:rPr>
        <w:t>(Ф.И.О. (отчество - при наличии)</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ознакомлен(ы) с предложенными мне (нам) сведениями о ____</w:t>
      </w:r>
      <w:r w:rsidR="00560D63">
        <w:rPr>
          <w:rFonts w:ascii="Times New Roman" w:hAnsi="Times New Roman" w:cs="Times New Roman"/>
          <w:sz w:val="28"/>
          <w:szCs w:val="28"/>
        </w:rPr>
        <w:t>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___________________________________________</w:t>
      </w:r>
      <w:r w:rsidR="00560D63">
        <w:rPr>
          <w:rFonts w:ascii="Times New Roman" w:hAnsi="Times New Roman" w:cs="Times New Roman"/>
          <w:sz w:val="28"/>
          <w:szCs w:val="28"/>
        </w:rPr>
        <w:t>_________________________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(Фамилия, имя, отчество (при наличии), дата рождения ребенка/детей)</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____________________________________________________________ для оформления</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усыновления (удочерения)/опеки (попечительства) (нужное подчеркнуть).</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w:t>
      </w:r>
      <w:r w:rsidR="003C0A15">
        <w:rPr>
          <w:rFonts w:ascii="Times New Roman" w:hAnsi="Times New Roman" w:cs="Times New Roman"/>
          <w:sz w:val="28"/>
          <w:szCs w:val="28"/>
        </w:rPr>
        <w:t xml:space="preserve"> </w:t>
      </w:r>
      <w:r w:rsidR="00560D63">
        <w:rPr>
          <w:rFonts w:ascii="Times New Roman" w:hAnsi="Times New Roman" w:cs="Times New Roman"/>
          <w:sz w:val="28"/>
          <w:szCs w:val="28"/>
        </w:rPr>
        <w:t xml:space="preserve"> </w:t>
      </w:r>
      <w:r w:rsidRPr="00A04E2E">
        <w:rPr>
          <w:rFonts w:ascii="Times New Roman" w:hAnsi="Times New Roman" w:cs="Times New Roman"/>
          <w:sz w:val="28"/>
          <w:szCs w:val="28"/>
        </w:rPr>
        <w:t>│ Прошу(сим) выдать направление для посещ</w:t>
      </w:r>
      <w:r w:rsidR="00560D63">
        <w:rPr>
          <w:rFonts w:ascii="Times New Roman" w:hAnsi="Times New Roman" w:cs="Times New Roman"/>
          <w:sz w:val="28"/>
          <w:szCs w:val="28"/>
        </w:rPr>
        <w:t>ения _</w:t>
      </w:r>
      <w:r w:rsidR="003C0A15">
        <w:rPr>
          <w:rFonts w:ascii="Times New Roman" w:hAnsi="Times New Roman" w:cs="Times New Roman"/>
          <w:sz w:val="28"/>
          <w:szCs w:val="28"/>
        </w:rPr>
        <w:t>______</w:t>
      </w:r>
      <w:r w:rsidR="00560D63">
        <w:rPr>
          <w:rFonts w:ascii="Times New Roman" w:hAnsi="Times New Roman" w:cs="Times New Roman"/>
          <w:sz w:val="28"/>
          <w:szCs w:val="28"/>
        </w:rPr>
        <w:t>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_______________________________________</w:t>
      </w:r>
      <w:r w:rsidR="00560D63">
        <w:rPr>
          <w:rFonts w:ascii="Times New Roman" w:hAnsi="Times New Roman" w:cs="Times New Roman"/>
          <w:sz w:val="28"/>
          <w:szCs w:val="28"/>
        </w:rPr>
        <w:t>_____________________________</w:t>
      </w:r>
    </w:p>
    <w:p w:rsidR="00B357AB" w:rsidRPr="00A04E2E" w:rsidRDefault="00B357AB" w:rsidP="003C0A15">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A04E2E">
        <w:rPr>
          <w:rFonts w:ascii="Times New Roman" w:hAnsi="Times New Roman" w:cs="Times New Roman"/>
          <w:sz w:val="28"/>
          <w:szCs w:val="28"/>
        </w:rPr>
        <w:t>(Ф.И.О. (отчество - при наличии) ребенка)</w:t>
      </w:r>
    </w:p>
    <w:p w:rsidR="00B357AB" w:rsidRPr="003C0A15"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rPr>
      </w:pPr>
      <w:r w:rsidRPr="003C0A15">
        <w:rPr>
          <w:rFonts w:ascii="Times New Roman" w:hAnsi="Times New Roman" w:cs="Times New Roman"/>
        </w:rPr>
        <w:t>┌─┐</w:t>
      </w:r>
    </w:p>
    <w:p w:rsidR="00B357AB" w:rsidRPr="003C0A15"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rPr>
      </w:pPr>
      <w:r w:rsidRPr="003C0A15">
        <w:rPr>
          <w:rFonts w:ascii="Times New Roman" w:hAnsi="Times New Roman" w:cs="Times New Roman"/>
        </w:rPr>
        <w:t xml:space="preserve">│ </w:t>
      </w:r>
      <w:r w:rsidR="003C0A15">
        <w:rPr>
          <w:rFonts w:ascii="Times New Roman" w:hAnsi="Times New Roman" w:cs="Times New Roman"/>
        </w:rPr>
        <w:t xml:space="preserve">  </w:t>
      </w:r>
      <w:r w:rsidRPr="003C0A15">
        <w:rPr>
          <w:rFonts w:ascii="Times New Roman" w:hAnsi="Times New Roman" w:cs="Times New Roman"/>
        </w:rPr>
        <w:t xml:space="preserve">│ Предложенные  сведения о  ребенке не  отвечают моим (нашим) </w:t>
      </w:r>
      <w:r w:rsidR="003C0A15" w:rsidRPr="003C0A15">
        <w:rPr>
          <w:rFonts w:ascii="Times New Roman" w:hAnsi="Times New Roman" w:cs="Times New Roman"/>
        </w:rPr>
        <w:t xml:space="preserve">           </w:t>
      </w:r>
      <w:r w:rsidRPr="003C0A15">
        <w:rPr>
          <w:rFonts w:ascii="Times New Roman" w:hAnsi="Times New Roman" w:cs="Times New Roman"/>
        </w:rPr>
        <w:t>пожеланиям,</w:t>
      </w:r>
    </w:p>
    <w:p w:rsidR="00B357AB" w:rsidRPr="003C0A15"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rPr>
      </w:pPr>
      <w:r w:rsidRPr="003C0A15">
        <w:rPr>
          <w:rFonts w:ascii="Times New Roman" w:hAnsi="Times New Roman" w:cs="Times New Roman"/>
        </w:rPr>
        <w:t>└─┘ прошу(сим) продолжить подбор ребенка.</w:t>
      </w:r>
    </w:p>
    <w:p w:rsidR="00B357AB" w:rsidRPr="003C0A15"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rPr>
      </w:pP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 ___________ 20__ г.                                    _______________</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                                                    </w:t>
      </w:r>
      <w:r w:rsidR="00560D63">
        <w:rPr>
          <w:rFonts w:ascii="Times New Roman" w:hAnsi="Times New Roman" w:cs="Times New Roman"/>
          <w:sz w:val="28"/>
          <w:szCs w:val="28"/>
        </w:rPr>
        <w:t xml:space="preserve">                    </w:t>
      </w:r>
      <w:r w:rsidRPr="00A04E2E">
        <w:rPr>
          <w:rFonts w:ascii="Times New Roman" w:hAnsi="Times New Roman" w:cs="Times New Roman"/>
          <w:sz w:val="28"/>
          <w:szCs w:val="28"/>
        </w:rPr>
        <w:t xml:space="preserve">          (подпись(-и)</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Перевод   предложенных  сведений  о   детях,   оставшихся   без   попечения</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родителей, а также текста заявления об ознакомлении со сведениями о ребенке</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(детях),   подлежащем(их)  устройству  в  семью   граждан,  с  русского  на</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__________________________________________ язык осуществлен переводчиком:</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_______________________________________</w:t>
      </w:r>
      <w:r w:rsidR="00560D63">
        <w:rPr>
          <w:rFonts w:ascii="Times New Roman" w:hAnsi="Times New Roman" w:cs="Times New Roman"/>
          <w:sz w:val="28"/>
          <w:szCs w:val="28"/>
        </w:rPr>
        <w:t>____________ ________________</w:t>
      </w:r>
      <w:r w:rsidRPr="00A04E2E">
        <w:rPr>
          <w:rFonts w:ascii="Times New Roman" w:hAnsi="Times New Roman" w:cs="Times New Roman"/>
          <w:sz w:val="28"/>
          <w:szCs w:val="28"/>
        </w:rPr>
        <w:t>.</w:t>
      </w:r>
    </w:p>
    <w:p w:rsidR="00B357AB" w:rsidRPr="00A04E2E"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A04E2E">
        <w:rPr>
          <w:rFonts w:ascii="Times New Roman" w:hAnsi="Times New Roman" w:cs="Times New Roman"/>
          <w:sz w:val="28"/>
          <w:szCs w:val="28"/>
        </w:rPr>
        <w:t xml:space="preserve">(фамилия, имя, отчество (при наличии)      </w:t>
      </w:r>
      <w:r w:rsidR="00560D63">
        <w:rPr>
          <w:rFonts w:ascii="Times New Roman" w:hAnsi="Times New Roman" w:cs="Times New Roman"/>
          <w:sz w:val="28"/>
          <w:szCs w:val="28"/>
        </w:rPr>
        <w:t xml:space="preserve">                                  </w:t>
      </w:r>
      <w:r w:rsidRPr="00A04E2E">
        <w:rPr>
          <w:rFonts w:ascii="Times New Roman" w:hAnsi="Times New Roman" w:cs="Times New Roman"/>
          <w:sz w:val="28"/>
          <w:szCs w:val="28"/>
        </w:rPr>
        <w:t xml:space="preserve">      (подпись)</w:t>
      </w:r>
    </w:p>
    <w:p w:rsidR="00B357AB" w:rsidRDefault="00B357AB" w:rsidP="00B357AB">
      <w:pPr>
        <w:autoSpaceDE w:val="0"/>
        <w:autoSpaceDN w:val="0"/>
        <w:adjustRightInd w:val="0"/>
        <w:jc w:val="right"/>
      </w:pPr>
    </w:p>
    <w:p w:rsidR="00560D63" w:rsidRDefault="00560D63" w:rsidP="00B357AB">
      <w:pPr>
        <w:pStyle w:val="ConsPlusNormal"/>
        <w:ind w:left="5103"/>
        <w:jc w:val="right"/>
        <w:outlineLvl w:val="1"/>
        <w:rPr>
          <w:sz w:val="18"/>
          <w:szCs w:val="18"/>
        </w:rPr>
      </w:pPr>
    </w:p>
    <w:p w:rsidR="00B357AB" w:rsidRPr="00560D63" w:rsidRDefault="00B357AB" w:rsidP="00B357AB">
      <w:pPr>
        <w:pStyle w:val="ConsPlusNormal"/>
        <w:ind w:left="5103"/>
        <w:jc w:val="right"/>
        <w:outlineLvl w:val="1"/>
        <w:rPr>
          <w:sz w:val="28"/>
          <w:szCs w:val="28"/>
        </w:rPr>
      </w:pPr>
      <w:r w:rsidRPr="00560D63">
        <w:rPr>
          <w:sz w:val="28"/>
          <w:szCs w:val="28"/>
        </w:rPr>
        <w:t>Приложение 9</w:t>
      </w:r>
    </w:p>
    <w:p w:rsidR="00B357AB" w:rsidRPr="00560D63" w:rsidRDefault="00B357AB" w:rsidP="00B357AB">
      <w:pPr>
        <w:pStyle w:val="ConsPlusNormal"/>
        <w:ind w:left="5387" w:firstLine="6237"/>
        <w:jc w:val="right"/>
        <w:rPr>
          <w:sz w:val="28"/>
          <w:szCs w:val="28"/>
        </w:rPr>
      </w:pPr>
      <w:r w:rsidRPr="00560D63">
        <w:rPr>
          <w:sz w:val="28"/>
          <w:szCs w:val="28"/>
        </w:rPr>
        <w:t>к Административному регламенту</w:t>
      </w:r>
    </w:p>
    <w:p w:rsidR="00B357AB" w:rsidRPr="00560D63" w:rsidRDefault="00B357AB" w:rsidP="00B357AB">
      <w:pPr>
        <w:pStyle w:val="ConsPlusNormal"/>
        <w:ind w:left="5387"/>
        <w:rPr>
          <w:sz w:val="28"/>
          <w:szCs w:val="28"/>
        </w:rPr>
      </w:pPr>
      <w:r w:rsidRPr="00560D63">
        <w:rPr>
          <w:sz w:val="28"/>
          <w:szCs w:val="28"/>
        </w:rPr>
        <w:lastRenderedPageBreak/>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560D63" w:rsidRDefault="00B357AB" w:rsidP="00B357AB">
      <w:pPr>
        <w:pStyle w:val="ConsPlusNormal"/>
        <w:ind w:left="5103"/>
        <w:rPr>
          <w:sz w:val="28"/>
          <w:szCs w:val="28"/>
        </w:rPr>
      </w:pPr>
      <w:r w:rsidRPr="00560D63">
        <w:rPr>
          <w:sz w:val="28"/>
          <w:szCs w:val="28"/>
        </w:rPr>
        <w:t xml:space="preserve">    от _____________ 2022 г. N </w:t>
      </w:r>
      <w:r w:rsidR="003C0A15">
        <w:rPr>
          <w:sz w:val="28"/>
          <w:szCs w:val="28"/>
        </w:rPr>
        <w:t>_____</w:t>
      </w:r>
    </w:p>
    <w:p w:rsidR="00B357AB" w:rsidRPr="00560D63" w:rsidRDefault="00B357AB" w:rsidP="00B357AB">
      <w:pPr>
        <w:pStyle w:val="ConsPlusNormal"/>
        <w:ind w:left="5103"/>
        <w:jc w:val="right"/>
        <w:outlineLvl w:val="1"/>
        <w:rPr>
          <w:sz w:val="28"/>
          <w:szCs w:val="28"/>
        </w:rPr>
      </w:pPr>
    </w:p>
    <w:p w:rsidR="00B357AB" w:rsidRPr="00560D63" w:rsidRDefault="00B357AB" w:rsidP="00B357AB">
      <w:pPr>
        <w:autoSpaceDE w:val="0"/>
        <w:autoSpaceDN w:val="0"/>
        <w:adjustRightInd w:val="0"/>
        <w:jc w:val="right"/>
        <w:rPr>
          <w:rFonts w:ascii="Times New Roman" w:hAnsi="Times New Roman" w:cs="Times New Roman"/>
          <w:sz w:val="28"/>
          <w:szCs w:val="28"/>
        </w:rPr>
      </w:pPr>
      <w:r w:rsidRPr="00560D63">
        <w:rPr>
          <w:rFonts w:ascii="Times New Roman" w:hAnsi="Times New Roman" w:cs="Times New Roman"/>
          <w:sz w:val="28"/>
          <w:szCs w:val="28"/>
        </w:rPr>
        <w:t>Форма</w:t>
      </w:r>
    </w:p>
    <w:p w:rsidR="00B357AB" w:rsidRDefault="00B357AB" w:rsidP="00B357AB">
      <w:pPr>
        <w:autoSpaceDE w:val="0"/>
        <w:autoSpaceDN w:val="0"/>
        <w:adjustRightInd w:val="0"/>
        <w:jc w:val="both"/>
        <w:outlineLvl w:val="0"/>
      </w:pPr>
    </w:p>
    <w:p w:rsidR="00B357AB" w:rsidRPr="00560D63" w:rsidRDefault="00B357AB" w:rsidP="00B357AB">
      <w:pPr>
        <w:autoSpaceDE w:val="0"/>
        <w:autoSpaceDN w:val="0"/>
        <w:adjustRightInd w:val="0"/>
        <w:jc w:val="both"/>
        <w:rPr>
          <w:rFonts w:ascii="Times New Roman" w:hAnsi="Times New Roman" w:cs="Times New Roman"/>
          <w:sz w:val="28"/>
          <w:szCs w:val="28"/>
        </w:rPr>
      </w:pPr>
      <w:r>
        <w:rPr>
          <w:rFonts w:ascii="Courier New" w:hAnsi="Courier New" w:cs="Courier New"/>
          <w:sz w:val="20"/>
          <w:szCs w:val="20"/>
        </w:rPr>
        <w:t xml:space="preserve">   </w:t>
      </w:r>
      <w:r w:rsidRPr="00560D63">
        <w:rPr>
          <w:rFonts w:ascii="Times New Roman" w:hAnsi="Times New Roman" w:cs="Times New Roman"/>
          <w:sz w:val="28"/>
          <w:szCs w:val="28"/>
        </w:rPr>
        <w:t>Бланк органа, выдавшего              директору (главному врачу)</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 xml:space="preserve">         направление           ____________________________________________</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______________________         (наименование медицинской организации,</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 xml:space="preserve">      (адрес и телефон)            организации для детей-сирот и детей,</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от _____________ N _________        оставшихся без попечения родителей)</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 xml:space="preserve">           </w:t>
      </w:r>
      <w:r w:rsidR="003C0A15">
        <w:rPr>
          <w:rFonts w:ascii="Times New Roman" w:hAnsi="Times New Roman" w:cs="Times New Roman"/>
          <w:sz w:val="28"/>
          <w:szCs w:val="28"/>
        </w:rPr>
        <w:t xml:space="preserve">                    _______________________________________________________________</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(фамилия, имя, отчество (при наличии)</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 xml:space="preserve">                                                гражданина(-ан)</w:t>
      </w:r>
    </w:p>
    <w:p w:rsidR="00B357AB" w:rsidRPr="00560D63" w:rsidRDefault="00B357AB" w:rsidP="00B357AB">
      <w:pPr>
        <w:autoSpaceDE w:val="0"/>
        <w:autoSpaceDN w:val="0"/>
        <w:adjustRightInd w:val="0"/>
        <w:jc w:val="both"/>
        <w:rPr>
          <w:rFonts w:ascii="Times New Roman" w:hAnsi="Times New Roman" w:cs="Times New Roman"/>
          <w:sz w:val="28"/>
          <w:szCs w:val="28"/>
        </w:rPr>
      </w:pPr>
    </w:p>
    <w:p w:rsidR="00B357AB" w:rsidRPr="00560D63" w:rsidRDefault="00B357AB" w:rsidP="00560D63">
      <w:pPr>
        <w:autoSpaceDE w:val="0"/>
        <w:autoSpaceDN w:val="0"/>
        <w:adjustRightInd w:val="0"/>
        <w:jc w:val="center"/>
        <w:rPr>
          <w:rFonts w:ascii="Times New Roman" w:hAnsi="Times New Roman" w:cs="Times New Roman"/>
          <w:sz w:val="28"/>
          <w:szCs w:val="28"/>
        </w:rPr>
      </w:pPr>
      <w:r w:rsidRPr="00560D63">
        <w:rPr>
          <w:rFonts w:ascii="Times New Roman" w:hAnsi="Times New Roman" w:cs="Times New Roman"/>
          <w:sz w:val="28"/>
          <w:szCs w:val="28"/>
        </w:rPr>
        <w:t>НАПРАВЛЕНИЕ</w:t>
      </w:r>
    </w:p>
    <w:p w:rsidR="00B357AB" w:rsidRPr="00560D63" w:rsidRDefault="00B357AB" w:rsidP="00560D63">
      <w:pPr>
        <w:autoSpaceDE w:val="0"/>
        <w:autoSpaceDN w:val="0"/>
        <w:adjustRightInd w:val="0"/>
        <w:jc w:val="center"/>
        <w:rPr>
          <w:rFonts w:ascii="Times New Roman" w:hAnsi="Times New Roman" w:cs="Times New Roman"/>
          <w:sz w:val="28"/>
          <w:szCs w:val="28"/>
        </w:rPr>
      </w:pPr>
      <w:r w:rsidRPr="00560D63">
        <w:rPr>
          <w:rFonts w:ascii="Times New Roman" w:hAnsi="Times New Roman" w:cs="Times New Roman"/>
          <w:sz w:val="28"/>
          <w:szCs w:val="28"/>
        </w:rPr>
        <w:t>на посещение ребенка, оставшегося</w:t>
      </w:r>
    </w:p>
    <w:p w:rsidR="00B357AB" w:rsidRPr="00560D63" w:rsidRDefault="00B357AB" w:rsidP="00560D63">
      <w:pPr>
        <w:autoSpaceDE w:val="0"/>
        <w:autoSpaceDN w:val="0"/>
        <w:adjustRightInd w:val="0"/>
        <w:jc w:val="center"/>
        <w:rPr>
          <w:rFonts w:ascii="Times New Roman" w:hAnsi="Times New Roman" w:cs="Times New Roman"/>
          <w:sz w:val="28"/>
          <w:szCs w:val="28"/>
        </w:rPr>
      </w:pPr>
      <w:r w:rsidRPr="00560D63">
        <w:rPr>
          <w:rFonts w:ascii="Times New Roman" w:hAnsi="Times New Roman" w:cs="Times New Roman"/>
          <w:sz w:val="28"/>
          <w:szCs w:val="28"/>
        </w:rPr>
        <w:t>без попечения родителей</w:t>
      </w:r>
    </w:p>
    <w:p w:rsidR="00B357AB" w:rsidRPr="00560D63" w:rsidRDefault="00B357AB" w:rsidP="00B357AB">
      <w:pPr>
        <w:autoSpaceDE w:val="0"/>
        <w:autoSpaceDN w:val="0"/>
        <w:adjustRightInd w:val="0"/>
        <w:jc w:val="both"/>
        <w:rPr>
          <w:rFonts w:ascii="Times New Roman" w:hAnsi="Times New Roman" w:cs="Times New Roman"/>
          <w:sz w:val="28"/>
          <w:szCs w:val="28"/>
        </w:rPr>
      </w:pP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lastRenderedPageBreak/>
        <w:t>Выдано ___________________________________________________________________,</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 xml:space="preserve">                   фамилия, имя, отчество (при наличии) граждан</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кандидатам в _____________________________</w:t>
      </w:r>
      <w:r w:rsidR="00560D63">
        <w:rPr>
          <w:rFonts w:ascii="Times New Roman" w:hAnsi="Times New Roman" w:cs="Times New Roman"/>
          <w:sz w:val="28"/>
          <w:szCs w:val="28"/>
        </w:rPr>
        <w:t>__________________________</w:t>
      </w:r>
      <w:r w:rsidRPr="00560D63">
        <w:rPr>
          <w:rFonts w:ascii="Times New Roman" w:hAnsi="Times New Roman" w:cs="Times New Roman"/>
          <w:sz w:val="28"/>
          <w:szCs w:val="28"/>
        </w:rPr>
        <w:t>,</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 xml:space="preserve">                     (в зависимости от формы семейного устройства)</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гражданам ____________________________________________ на посещение ребенка</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(наименование государства, гражданами</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которого являются кандидаты)</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___________________________________________</w:t>
      </w:r>
      <w:r w:rsidR="00560D63">
        <w:rPr>
          <w:rFonts w:ascii="Times New Roman" w:hAnsi="Times New Roman" w:cs="Times New Roman"/>
          <w:sz w:val="28"/>
          <w:szCs w:val="28"/>
        </w:rPr>
        <w:t>_________________________</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________________________________________</w:t>
      </w:r>
      <w:r w:rsidR="00560D63">
        <w:rPr>
          <w:rFonts w:ascii="Times New Roman" w:hAnsi="Times New Roman" w:cs="Times New Roman"/>
          <w:sz w:val="28"/>
          <w:szCs w:val="28"/>
        </w:rPr>
        <w:t>_________________________</w:t>
      </w:r>
      <w:r w:rsidRPr="00560D63">
        <w:rPr>
          <w:rFonts w:ascii="Times New Roman" w:hAnsi="Times New Roman" w:cs="Times New Roman"/>
          <w:sz w:val="28"/>
          <w:szCs w:val="28"/>
        </w:rPr>
        <w:t>для</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 xml:space="preserve">        фамилия, имя, отчество (при наличии), год рождения ребенка)</w:t>
      </w:r>
      <w:r w:rsidR="00560D63">
        <w:rPr>
          <w:rFonts w:ascii="Times New Roman" w:hAnsi="Times New Roman" w:cs="Times New Roman"/>
          <w:sz w:val="28"/>
          <w:szCs w:val="28"/>
        </w:rPr>
        <w:t xml:space="preserve"> </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оформления  усыновления  (удочерения)  или  опеки  (попечительства) (нужное</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подчеркнуть).</w:t>
      </w:r>
    </w:p>
    <w:p w:rsidR="00B357AB" w:rsidRPr="00560D63" w:rsidRDefault="00560D63" w:rsidP="00B357A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w:t>
      </w:r>
      <w:r w:rsidR="00B357AB" w:rsidRPr="00560D63">
        <w:rPr>
          <w:rFonts w:ascii="Times New Roman" w:hAnsi="Times New Roman" w:cs="Times New Roman"/>
          <w:sz w:val="28"/>
          <w:szCs w:val="28"/>
        </w:rPr>
        <w:t xml:space="preserve">   _______________   __________________________</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 xml:space="preserve">(руководитель органа,       </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 xml:space="preserve"> (подпись)    </w:t>
      </w:r>
      <w:r w:rsidR="003C0A15">
        <w:rPr>
          <w:rFonts w:ascii="Times New Roman" w:hAnsi="Times New Roman" w:cs="Times New Roman"/>
          <w:sz w:val="28"/>
          <w:szCs w:val="28"/>
        </w:rPr>
        <w:t xml:space="preserve">         </w:t>
      </w:r>
      <w:r w:rsidRPr="00560D63">
        <w:rPr>
          <w:rFonts w:ascii="Times New Roman" w:hAnsi="Times New Roman" w:cs="Times New Roman"/>
          <w:sz w:val="28"/>
          <w:szCs w:val="28"/>
        </w:rPr>
        <w:t xml:space="preserve">     фамилия, имя, отчество</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выдавшего направление)                              (при наличии)</w:t>
      </w:r>
    </w:p>
    <w:p w:rsidR="00B357AB" w:rsidRPr="00560D63" w:rsidRDefault="00B357AB" w:rsidP="00B357AB">
      <w:pPr>
        <w:autoSpaceDE w:val="0"/>
        <w:autoSpaceDN w:val="0"/>
        <w:adjustRightInd w:val="0"/>
        <w:jc w:val="both"/>
        <w:rPr>
          <w:rFonts w:ascii="Times New Roman" w:hAnsi="Times New Roman" w:cs="Times New Roman"/>
          <w:sz w:val="28"/>
          <w:szCs w:val="28"/>
        </w:rPr>
      </w:pP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М.П.</w:t>
      </w:r>
    </w:p>
    <w:p w:rsidR="00B357AB" w:rsidRPr="00560D63" w:rsidRDefault="00B357AB" w:rsidP="00B357AB">
      <w:pPr>
        <w:autoSpaceDE w:val="0"/>
        <w:autoSpaceDN w:val="0"/>
        <w:adjustRightInd w:val="0"/>
        <w:jc w:val="both"/>
        <w:rPr>
          <w:rFonts w:ascii="Times New Roman" w:hAnsi="Times New Roman" w:cs="Times New Roman"/>
          <w:sz w:val="28"/>
          <w:szCs w:val="28"/>
        </w:rPr>
      </w:pP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Сведения о принятом ре</w:t>
      </w:r>
      <w:r w:rsidR="00560D63">
        <w:rPr>
          <w:rFonts w:ascii="Times New Roman" w:hAnsi="Times New Roman" w:cs="Times New Roman"/>
          <w:sz w:val="28"/>
          <w:szCs w:val="28"/>
        </w:rPr>
        <w:t>шении ____________________</w:t>
      </w:r>
      <w:r w:rsidRPr="00560D63">
        <w:rPr>
          <w:rFonts w:ascii="Times New Roman" w:hAnsi="Times New Roman" w:cs="Times New Roman"/>
          <w:sz w:val="28"/>
          <w:szCs w:val="28"/>
        </w:rPr>
        <w:t>____________________.</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(согласие/отказ (с указанием причин))</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Дата ___________________________________________________</w:t>
      </w:r>
    </w:p>
    <w:p w:rsidR="00B357AB" w:rsidRPr="00560D63" w:rsidRDefault="00B357AB" w:rsidP="00B357AB">
      <w:pPr>
        <w:autoSpaceDE w:val="0"/>
        <w:autoSpaceDN w:val="0"/>
        <w:adjustRightInd w:val="0"/>
        <w:jc w:val="both"/>
        <w:rPr>
          <w:rFonts w:ascii="Times New Roman" w:hAnsi="Times New Roman" w:cs="Times New Roman"/>
          <w:sz w:val="28"/>
          <w:szCs w:val="28"/>
        </w:rPr>
      </w:pPr>
      <w:r w:rsidRPr="00560D63">
        <w:rPr>
          <w:rFonts w:ascii="Times New Roman" w:hAnsi="Times New Roman" w:cs="Times New Roman"/>
          <w:sz w:val="28"/>
          <w:szCs w:val="28"/>
        </w:rPr>
        <w:t>(подписи кандидатов в усыновители (опекуны, попечители)</w:t>
      </w:r>
    </w:p>
    <w:p w:rsidR="00B357AB" w:rsidRPr="00560D63" w:rsidRDefault="00B357AB" w:rsidP="00B357AB">
      <w:pPr>
        <w:pStyle w:val="ConsPlusNormal"/>
        <w:ind w:left="5103"/>
        <w:jc w:val="right"/>
        <w:outlineLvl w:val="1"/>
        <w:rPr>
          <w:sz w:val="28"/>
          <w:szCs w:val="28"/>
        </w:rPr>
      </w:pPr>
      <w:r w:rsidRPr="00560D63">
        <w:rPr>
          <w:sz w:val="28"/>
          <w:szCs w:val="28"/>
        </w:rPr>
        <w:t>Приложение 10</w:t>
      </w:r>
    </w:p>
    <w:p w:rsidR="00B357AB" w:rsidRPr="00560D63" w:rsidRDefault="00B357AB" w:rsidP="00B357AB">
      <w:pPr>
        <w:pStyle w:val="ConsPlusNormal"/>
        <w:ind w:left="5387" w:firstLine="6237"/>
        <w:jc w:val="right"/>
        <w:rPr>
          <w:sz w:val="28"/>
          <w:szCs w:val="28"/>
        </w:rPr>
      </w:pPr>
      <w:r w:rsidRPr="00560D63">
        <w:rPr>
          <w:sz w:val="28"/>
          <w:szCs w:val="28"/>
        </w:rPr>
        <w:t>к Административному регламенту</w:t>
      </w:r>
    </w:p>
    <w:p w:rsidR="00B357AB" w:rsidRPr="00560D63" w:rsidRDefault="00B357AB" w:rsidP="00B357AB">
      <w:pPr>
        <w:pStyle w:val="ConsPlusNormal"/>
        <w:ind w:left="5387"/>
        <w:rPr>
          <w:sz w:val="28"/>
          <w:szCs w:val="28"/>
        </w:rPr>
      </w:pPr>
      <w:r w:rsidRPr="00560D63">
        <w:rPr>
          <w:sz w:val="28"/>
          <w:szCs w:val="28"/>
        </w:rPr>
        <w:t xml:space="preserve">предоставления государственной услуги "Предоставление </w:t>
      </w:r>
      <w:r w:rsidRPr="00560D63">
        <w:rPr>
          <w:sz w:val="28"/>
          <w:szCs w:val="28"/>
        </w:rPr>
        <w:lastRenderedPageBreak/>
        <w:t>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560D63" w:rsidRDefault="00B357AB" w:rsidP="00B357AB">
      <w:pPr>
        <w:pStyle w:val="ConsPlusNormal"/>
        <w:ind w:left="5103"/>
        <w:rPr>
          <w:sz w:val="28"/>
          <w:szCs w:val="28"/>
        </w:rPr>
      </w:pPr>
      <w:r w:rsidRPr="00560D63">
        <w:rPr>
          <w:sz w:val="28"/>
          <w:szCs w:val="28"/>
        </w:rPr>
        <w:t xml:space="preserve">    от _____________ 2022 г. N </w:t>
      </w:r>
      <w:r w:rsidR="003C0A15">
        <w:rPr>
          <w:sz w:val="28"/>
          <w:szCs w:val="28"/>
        </w:rPr>
        <w:t>____</w:t>
      </w:r>
    </w:p>
    <w:p w:rsidR="00B357AB" w:rsidRPr="00560D63" w:rsidRDefault="00B357AB" w:rsidP="00B357AB">
      <w:pPr>
        <w:autoSpaceDE w:val="0"/>
        <w:autoSpaceDN w:val="0"/>
        <w:adjustRightInd w:val="0"/>
        <w:jc w:val="right"/>
        <w:rPr>
          <w:rFonts w:ascii="Times New Roman" w:hAnsi="Times New Roman" w:cs="Times New Roman"/>
          <w:sz w:val="28"/>
          <w:szCs w:val="28"/>
        </w:rPr>
      </w:pPr>
    </w:p>
    <w:p w:rsidR="00B357AB" w:rsidRPr="00560D63" w:rsidRDefault="00B357AB" w:rsidP="00B357AB">
      <w:pPr>
        <w:autoSpaceDE w:val="0"/>
        <w:autoSpaceDN w:val="0"/>
        <w:adjustRightInd w:val="0"/>
        <w:jc w:val="right"/>
        <w:rPr>
          <w:rFonts w:ascii="Times New Roman" w:hAnsi="Times New Roman" w:cs="Times New Roman"/>
          <w:sz w:val="28"/>
          <w:szCs w:val="28"/>
        </w:rPr>
      </w:pPr>
      <w:r w:rsidRPr="00560D63">
        <w:rPr>
          <w:rFonts w:ascii="Times New Roman" w:hAnsi="Times New Roman" w:cs="Times New Roman"/>
          <w:sz w:val="28"/>
          <w:szCs w:val="28"/>
        </w:rPr>
        <w:t>Форма</w:t>
      </w:r>
    </w:p>
    <w:p w:rsidR="00B357AB" w:rsidRDefault="00B357AB" w:rsidP="00B357AB">
      <w:pPr>
        <w:autoSpaceDE w:val="0"/>
        <w:autoSpaceDN w:val="0"/>
        <w:adjustRightInd w:val="0"/>
        <w:spacing w:before="100" w:beforeAutospacing="1" w:after="100" w:afterAutospacing="1"/>
        <w:contextualSpacing/>
        <w:jc w:val="both"/>
        <w:outlineLvl w:val="0"/>
      </w:pP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Courier New" w:hAnsi="Courier New" w:cs="Courier New"/>
          <w:sz w:val="20"/>
          <w:szCs w:val="20"/>
        </w:rPr>
        <w:t xml:space="preserve">   </w:t>
      </w:r>
      <w:r w:rsidRPr="00560D63">
        <w:rPr>
          <w:rFonts w:ascii="Times New Roman" w:hAnsi="Times New Roman" w:cs="Times New Roman"/>
          <w:sz w:val="28"/>
          <w:szCs w:val="28"/>
        </w:rPr>
        <w:t>Бланк органа, выдавшего              директору (главному врачу)</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направление           ____________________________________________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______________________         (наименование медицинской организации,</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(адрес и телефон)             организации для детей-сирот и детей,</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от "__" _____ 20__ г. N _____       оставшихся без попечения родителей)</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____________________________________________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(Ф.И.О. (отчество - при наличии)</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 xml:space="preserve">                                         руководителя организации)</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Продление направления на посещение ребенка,</w:t>
      </w:r>
      <w:r w:rsidR="003C0A15">
        <w:rPr>
          <w:rFonts w:ascii="Times New Roman" w:hAnsi="Times New Roman" w:cs="Times New Roman"/>
          <w:sz w:val="28"/>
          <w:szCs w:val="28"/>
        </w:rPr>
        <w:t xml:space="preserve"> </w:t>
      </w:r>
      <w:r w:rsidRPr="00560D63">
        <w:rPr>
          <w:rFonts w:ascii="Times New Roman" w:hAnsi="Times New Roman" w:cs="Times New Roman"/>
          <w:sz w:val="28"/>
          <w:szCs w:val="28"/>
        </w:rPr>
        <w:t>оставшегося без попечения родителей</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В связи с _____________________________</w:t>
      </w:r>
      <w:r w:rsidR="00560D63">
        <w:rPr>
          <w:rFonts w:ascii="Times New Roman" w:hAnsi="Times New Roman" w:cs="Times New Roman"/>
          <w:sz w:val="28"/>
          <w:szCs w:val="28"/>
        </w:rPr>
        <w:t>____________________________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(указывается причина, по которой гражданин не смог посетить</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___________________________________________</w:t>
      </w:r>
      <w:r w:rsidR="00560D63">
        <w:rPr>
          <w:rFonts w:ascii="Times New Roman" w:hAnsi="Times New Roman" w:cs="Times New Roman"/>
          <w:sz w:val="28"/>
          <w:szCs w:val="28"/>
        </w:rPr>
        <w:t>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ребенка в установленный срок)</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срок действия направления от "__" _____________ 20__ г. N ______, выданного</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гражданам</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___________________________________________</w:t>
      </w:r>
      <w:r w:rsidR="00560D63">
        <w:rPr>
          <w:rFonts w:ascii="Times New Roman" w:hAnsi="Times New Roman" w:cs="Times New Roman"/>
          <w:sz w:val="28"/>
          <w:szCs w:val="28"/>
        </w:rPr>
        <w:t>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(Ф.И.О. (отчество - при наличии) граждан)</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на посещение ______________________________</w:t>
      </w:r>
      <w:r w:rsidR="00560D63">
        <w:rPr>
          <w:rFonts w:ascii="Times New Roman" w:hAnsi="Times New Roman" w:cs="Times New Roman"/>
          <w:sz w:val="28"/>
          <w:szCs w:val="28"/>
        </w:rPr>
        <w:t>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(Ф.И.О. (отчество - при наличии) ребенка, дата его рождения)</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lastRenderedPageBreak/>
        <w:t>продлевается на ______ дней по "__" _______ 20__ г. включительно.</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560D63" w:rsidRDefault="00560D63"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_________          </w:t>
      </w:r>
      <w:r w:rsidR="00B357AB" w:rsidRPr="00560D63">
        <w:rPr>
          <w:rFonts w:ascii="Times New Roman" w:hAnsi="Times New Roman" w:cs="Times New Roman"/>
          <w:sz w:val="28"/>
          <w:szCs w:val="28"/>
        </w:rPr>
        <w:t xml:space="preserve">    _____________    _________________________________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(Должность)           (подпись)  </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 xml:space="preserve">    (Ф.И.О. (отчество - при наличии)</w:t>
      </w:r>
    </w:p>
    <w:p w:rsidR="00B357AB" w:rsidRPr="00560D63" w:rsidRDefault="00B357AB" w:rsidP="00B357AB">
      <w:pPr>
        <w:rPr>
          <w:rFonts w:ascii="Times New Roman" w:hAnsi="Times New Roman" w:cs="Times New Roman"/>
          <w:sz w:val="28"/>
          <w:szCs w:val="28"/>
        </w:rPr>
      </w:pPr>
    </w:p>
    <w:p w:rsidR="00B357AB" w:rsidRPr="00560D63" w:rsidRDefault="00B357AB" w:rsidP="00B357AB">
      <w:pPr>
        <w:pStyle w:val="ConsPlusNormal"/>
        <w:ind w:left="5103"/>
        <w:jc w:val="right"/>
        <w:outlineLvl w:val="1"/>
        <w:rPr>
          <w:sz w:val="28"/>
          <w:szCs w:val="28"/>
        </w:rPr>
      </w:pPr>
      <w:r w:rsidRPr="00560D63">
        <w:rPr>
          <w:sz w:val="28"/>
          <w:szCs w:val="28"/>
        </w:rPr>
        <w:t>Приложение 11</w:t>
      </w:r>
    </w:p>
    <w:p w:rsidR="00B357AB" w:rsidRPr="00560D63" w:rsidRDefault="00B357AB" w:rsidP="00B357AB">
      <w:pPr>
        <w:pStyle w:val="ConsPlusNormal"/>
        <w:ind w:left="5387" w:firstLine="6237"/>
        <w:jc w:val="right"/>
        <w:rPr>
          <w:sz w:val="28"/>
          <w:szCs w:val="28"/>
        </w:rPr>
      </w:pPr>
      <w:r w:rsidRPr="00560D63">
        <w:rPr>
          <w:sz w:val="28"/>
          <w:szCs w:val="28"/>
        </w:rPr>
        <w:t>к Административному регламенту</w:t>
      </w:r>
    </w:p>
    <w:p w:rsidR="00B357AB" w:rsidRPr="00560D63" w:rsidRDefault="00B357AB" w:rsidP="00B357AB">
      <w:pPr>
        <w:pStyle w:val="ConsPlusNormal"/>
        <w:ind w:left="5387"/>
        <w:rPr>
          <w:sz w:val="28"/>
          <w:szCs w:val="28"/>
        </w:rPr>
      </w:pPr>
      <w:r w:rsidRPr="00560D63">
        <w:rPr>
          <w:sz w:val="28"/>
          <w:szCs w:val="28"/>
        </w:rPr>
        <w:t>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B357AB" w:rsidRPr="00560D63" w:rsidRDefault="00B357AB" w:rsidP="00B357AB">
      <w:pPr>
        <w:pStyle w:val="ConsPlusNormal"/>
        <w:ind w:left="5103"/>
        <w:rPr>
          <w:sz w:val="28"/>
          <w:szCs w:val="28"/>
        </w:rPr>
      </w:pPr>
      <w:r w:rsidRPr="00560D63">
        <w:rPr>
          <w:sz w:val="28"/>
          <w:szCs w:val="28"/>
        </w:rPr>
        <w:t xml:space="preserve">    от _____________ 2022 г. N </w:t>
      </w:r>
      <w:r w:rsidR="003C0A15">
        <w:rPr>
          <w:sz w:val="28"/>
          <w:szCs w:val="28"/>
        </w:rPr>
        <w:t>_____</w:t>
      </w:r>
    </w:p>
    <w:p w:rsidR="00B357AB" w:rsidRPr="003C0A15" w:rsidRDefault="00B357AB" w:rsidP="00B357AB">
      <w:pPr>
        <w:autoSpaceDE w:val="0"/>
        <w:autoSpaceDN w:val="0"/>
        <w:adjustRightInd w:val="0"/>
        <w:jc w:val="right"/>
        <w:rPr>
          <w:rFonts w:ascii="Times New Roman" w:hAnsi="Times New Roman" w:cs="Times New Roman"/>
          <w:sz w:val="28"/>
          <w:szCs w:val="28"/>
        </w:rPr>
      </w:pPr>
      <w:r w:rsidRPr="003C0A15">
        <w:rPr>
          <w:rFonts w:ascii="Times New Roman" w:hAnsi="Times New Roman" w:cs="Times New Roman"/>
          <w:sz w:val="28"/>
          <w:szCs w:val="28"/>
        </w:rPr>
        <w:t>Форма</w:t>
      </w:r>
    </w:p>
    <w:p w:rsidR="00B357AB" w:rsidRDefault="00B357AB" w:rsidP="00B357AB">
      <w:pPr>
        <w:autoSpaceDE w:val="0"/>
        <w:autoSpaceDN w:val="0"/>
        <w:adjustRightInd w:val="0"/>
        <w:jc w:val="both"/>
        <w:outlineLvl w:val="0"/>
      </w:pPr>
    </w:p>
    <w:p w:rsidR="00B357AB" w:rsidRPr="00560D63" w:rsidRDefault="00B357AB" w:rsidP="00560D63">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560D63">
        <w:rPr>
          <w:rFonts w:ascii="Times New Roman" w:hAnsi="Times New Roman" w:cs="Times New Roman"/>
          <w:sz w:val="28"/>
          <w:szCs w:val="28"/>
        </w:rPr>
        <w:t xml:space="preserve">                               ____________________________________________</w:t>
      </w:r>
    </w:p>
    <w:p w:rsidR="00B357AB" w:rsidRPr="00560D63" w:rsidRDefault="00B357AB" w:rsidP="00560D63">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560D63">
        <w:rPr>
          <w:rFonts w:ascii="Times New Roman" w:hAnsi="Times New Roman" w:cs="Times New Roman"/>
          <w:sz w:val="28"/>
          <w:szCs w:val="28"/>
        </w:rPr>
        <w:t xml:space="preserve">                               (наименование органа государственной власти)</w:t>
      </w:r>
    </w:p>
    <w:p w:rsidR="00B357AB" w:rsidRPr="00560D63" w:rsidRDefault="00B357AB" w:rsidP="00560D63">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560D63">
        <w:rPr>
          <w:rFonts w:ascii="Times New Roman" w:hAnsi="Times New Roman" w:cs="Times New Roman"/>
          <w:sz w:val="28"/>
          <w:szCs w:val="28"/>
        </w:rPr>
        <w:t xml:space="preserve">                               ____________________________________________</w:t>
      </w:r>
    </w:p>
    <w:p w:rsidR="00B357AB" w:rsidRPr="00560D63" w:rsidRDefault="00B357AB" w:rsidP="00560D63">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560D63">
        <w:rPr>
          <w:rFonts w:ascii="Times New Roman" w:hAnsi="Times New Roman" w:cs="Times New Roman"/>
          <w:sz w:val="28"/>
          <w:szCs w:val="28"/>
        </w:rPr>
        <w:t xml:space="preserve">                               от _________________________________________</w:t>
      </w:r>
    </w:p>
    <w:p w:rsidR="00B357AB" w:rsidRPr="00560D63" w:rsidRDefault="00B357AB" w:rsidP="00560D63">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560D63">
        <w:rPr>
          <w:rFonts w:ascii="Times New Roman" w:hAnsi="Times New Roman" w:cs="Times New Roman"/>
          <w:sz w:val="28"/>
          <w:szCs w:val="28"/>
        </w:rPr>
        <w:t>(Ф.И.О. (отчество - при наличии)</w:t>
      </w:r>
    </w:p>
    <w:p w:rsidR="00B357AB" w:rsidRPr="00560D63" w:rsidRDefault="00B357AB" w:rsidP="00560D63">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560D63">
        <w:rPr>
          <w:rFonts w:ascii="Times New Roman" w:hAnsi="Times New Roman" w:cs="Times New Roman"/>
          <w:sz w:val="28"/>
          <w:szCs w:val="28"/>
        </w:rPr>
        <w:t xml:space="preserve">                                              гражданина(-ан)</w:t>
      </w:r>
    </w:p>
    <w:p w:rsidR="00B357AB" w:rsidRPr="00560D63" w:rsidRDefault="00B357AB" w:rsidP="00560D63">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560D63">
        <w:rPr>
          <w:rFonts w:ascii="Times New Roman" w:hAnsi="Times New Roman" w:cs="Times New Roman"/>
          <w:sz w:val="28"/>
          <w:szCs w:val="28"/>
        </w:rPr>
        <w:t xml:space="preserve">                               ____________________________________________</w:t>
      </w:r>
    </w:p>
    <w:p w:rsidR="00B357AB" w:rsidRPr="00560D63" w:rsidRDefault="00B357AB" w:rsidP="00560D63">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560D63">
        <w:rPr>
          <w:rFonts w:ascii="Times New Roman" w:hAnsi="Times New Roman" w:cs="Times New Roman"/>
          <w:sz w:val="28"/>
          <w:szCs w:val="28"/>
        </w:rPr>
        <w:t xml:space="preserve">                               проживающего(-их) по адресу ________________</w:t>
      </w:r>
    </w:p>
    <w:p w:rsidR="00B357AB" w:rsidRPr="00560D63" w:rsidRDefault="00B357AB" w:rsidP="00560D63">
      <w:pPr>
        <w:autoSpaceDE w:val="0"/>
        <w:autoSpaceDN w:val="0"/>
        <w:adjustRightInd w:val="0"/>
        <w:spacing w:before="100" w:beforeAutospacing="1" w:after="100" w:afterAutospacing="1"/>
        <w:contextualSpacing/>
        <w:jc w:val="right"/>
        <w:rPr>
          <w:rFonts w:ascii="Times New Roman" w:hAnsi="Times New Roman" w:cs="Times New Roman"/>
          <w:sz w:val="28"/>
          <w:szCs w:val="28"/>
        </w:rPr>
      </w:pPr>
      <w:r w:rsidRPr="00560D63">
        <w:rPr>
          <w:rFonts w:ascii="Times New Roman" w:hAnsi="Times New Roman" w:cs="Times New Roman"/>
          <w:sz w:val="28"/>
          <w:szCs w:val="28"/>
        </w:rPr>
        <w:t xml:space="preserve">                               ____________________________________________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560D63" w:rsidRDefault="00B357AB" w:rsidP="00560D63">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560D63">
        <w:rPr>
          <w:rFonts w:ascii="Times New Roman" w:hAnsi="Times New Roman" w:cs="Times New Roman"/>
          <w:sz w:val="28"/>
          <w:szCs w:val="28"/>
        </w:rPr>
        <w:t>ЗАЯВЛЕНИЕ</w:t>
      </w:r>
    </w:p>
    <w:p w:rsidR="00B357AB" w:rsidRPr="00560D63" w:rsidRDefault="00B357AB" w:rsidP="00560D63">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560D63">
        <w:rPr>
          <w:rFonts w:ascii="Times New Roman" w:hAnsi="Times New Roman" w:cs="Times New Roman"/>
          <w:sz w:val="28"/>
          <w:szCs w:val="28"/>
        </w:rPr>
        <w:t>гражданина(-ан) о принятом им(-и) решении</w:t>
      </w:r>
    </w:p>
    <w:p w:rsidR="00B357AB" w:rsidRPr="00560D63" w:rsidRDefault="00B357AB" w:rsidP="00560D63">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560D63">
        <w:rPr>
          <w:rFonts w:ascii="Times New Roman" w:hAnsi="Times New Roman" w:cs="Times New Roman"/>
          <w:sz w:val="28"/>
          <w:szCs w:val="28"/>
        </w:rPr>
        <w:t>по результатам посещения ребенка</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Я (Мы), __________________________________________________________________,</w:t>
      </w:r>
    </w:p>
    <w:p w:rsidR="00B357AB" w:rsidRPr="00560D63" w:rsidRDefault="00B357AB" w:rsidP="00560D63">
      <w:pPr>
        <w:autoSpaceDE w:val="0"/>
        <w:autoSpaceDN w:val="0"/>
        <w:adjustRightInd w:val="0"/>
        <w:spacing w:before="100" w:beforeAutospacing="1" w:after="100" w:afterAutospacing="1"/>
        <w:contextualSpacing/>
        <w:jc w:val="center"/>
        <w:rPr>
          <w:rFonts w:ascii="Times New Roman" w:hAnsi="Times New Roman" w:cs="Times New Roman"/>
          <w:sz w:val="28"/>
          <w:szCs w:val="28"/>
        </w:rPr>
      </w:pPr>
      <w:r w:rsidRPr="00560D63">
        <w:rPr>
          <w:rFonts w:ascii="Times New Roman" w:hAnsi="Times New Roman" w:cs="Times New Roman"/>
          <w:sz w:val="28"/>
          <w:szCs w:val="28"/>
        </w:rPr>
        <w:t>(Ф.И.О. (отчество - при наличии)</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ознакомился(лась, лись) лично с ребенком __</w:t>
      </w:r>
      <w:r w:rsidR="00560D63">
        <w:rPr>
          <w:rFonts w:ascii="Times New Roman" w:hAnsi="Times New Roman" w:cs="Times New Roman"/>
          <w:sz w:val="28"/>
          <w:szCs w:val="28"/>
        </w:rPr>
        <w:t>_____________________________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(Ф.И.О. (отчество - при наличии) ребенка)</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(направление ____________________________________________________________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(наименование органа, выдавшего направление)</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от ____________ N _______________), с его личным делом, медицинской картой,</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___________________________________________</w:t>
      </w:r>
      <w:r w:rsidR="00560D63">
        <w:rPr>
          <w:rFonts w:ascii="Times New Roman" w:hAnsi="Times New Roman" w:cs="Times New Roman"/>
          <w:sz w:val="28"/>
          <w:szCs w:val="28"/>
        </w:rPr>
        <w:t>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(какие сведения были предоставлены дополнительно)</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 Согласна(ны)    на    оформление     усыновления     (удочерения)/опеки</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(попечительства) (нужное подчеркнуть).</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w:t>
      </w:r>
    </w:p>
    <w:p w:rsidR="00B357AB" w:rsidRPr="00560D63" w:rsidRDefault="00560D63"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 В связи с ____________________________</w:t>
      </w:r>
      <w:r w:rsidR="00B357AB" w:rsidRPr="00560D63">
        <w:rPr>
          <w:rFonts w:ascii="Times New Roman" w:hAnsi="Times New Roman" w:cs="Times New Roman"/>
          <w:sz w:val="28"/>
          <w:szCs w:val="28"/>
        </w:rPr>
        <w:t>__________________________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(указываются причины)</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___________________________________________</w:t>
      </w:r>
      <w:r w:rsidR="00560D63">
        <w:rPr>
          <w:rFonts w:ascii="Times New Roman" w:hAnsi="Times New Roman" w:cs="Times New Roman"/>
          <w:sz w:val="28"/>
          <w:szCs w:val="28"/>
        </w:rPr>
        <w:t>_________________________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от оформления усыновления (удочерения)/опеки (попечительства) (нужное</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подчеркнуть) отказываюсь(емся).</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Перевод документов личного дела, медицинской </w:t>
      </w:r>
      <w:r w:rsidR="00560D63">
        <w:rPr>
          <w:rFonts w:ascii="Times New Roman" w:hAnsi="Times New Roman" w:cs="Times New Roman"/>
          <w:sz w:val="28"/>
          <w:szCs w:val="28"/>
        </w:rPr>
        <w:t>карты ___________________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__________________________________________</w:t>
      </w:r>
      <w:r w:rsidR="00560D63">
        <w:rPr>
          <w:rFonts w:ascii="Times New Roman" w:hAnsi="Times New Roman" w:cs="Times New Roman"/>
          <w:sz w:val="28"/>
          <w:szCs w:val="28"/>
        </w:rPr>
        <w:t>_________________________</w:t>
      </w:r>
      <w:r w:rsidRPr="00560D63">
        <w:rPr>
          <w:rFonts w:ascii="Times New Roman" w:hAnsi="Times New Roman" w:cs="Times New Roman"/>
          <w:sz w:val="28"/>
          <w:szCs w:val="28"/>
        </w:rPr>
        <w:t>,</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(какие сведения были предоставлены дополнительно)</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а   также  текста  заявления  гражданина(-ан)  о  принятом  им  решении  по</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результатам посещения ребенка с русского на ______________ язык осуществлен</w:t>
      </w:r>
      <w:r w:rsidR="00560D63">
        <w:rPr>
          <w:rFonts w:ascii="Times New Roman" w:hAnsi="Times New Roman" w:cs="Times New Roman"/>
          <w:sz w:val="28"/>
          <w:szCs w:val="28"/>
        </w:rPr>
        <w:t xml:space="preserve"> </w:t>
      </w:r>
      <w:r w:rsidRPr="00560D63">
        <w:rPr>
          <w:rFonts w:ascii="Times New Roman" w:hAnsi="Times New Roman" w:cs="Times New Roman"/>
          <w:sz w:val="28"/>
          <w:szCs w:val="28"/>
        </w:rPr>
        <w:t>переводчиком</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____________________________________________  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(Ф.И.О. (отчество - при наличии)           (подпись)</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"__" ______________ 20__ г.                 __________________</w:t>
      </w:r>
    </w:p>
    <w:p w:rsidR="00B357AB" w:rsidRPr="00560D63" w:rsidRDefault="00B357AB" w:rsidP="00B357AB">
      <w:pPr>
        <w:autoSpaceDE w:val="0"/>
        <w:autoSpaceDN w:val="0"/>
        <w:adjustRightInd w:val="0"/>
        <w:spacing w:before="100" w:beforeAutospacing="1" w:after="100" w:afterAutospacing="1"/>
        <w:contextualSpacing/>
        <w:jc w:val="both"/>
        <w:rPr>
          <w:rFonts w:ascii="Times New Roman" w:hAnsi="Times New Roman" w:cs="Times New Roman"/>
          <w:sz w:val="28"/>
          <w:szCs w:val="28"/>
        </w:rPr>
      </w:pPr>
      <w:r w:rsidRPr="00560D63">
        <w:rPr>
          <w:rFonts w:ascii="Times New Roman" w:hAnsi="Times New Roman" w:cs="Times New Roman"/>
          <w:sz w:val="28"/>
          <w:szCs w:val="28"/>
        </w:rPr>
        <w:t xml:space="preserve">                                               (подпись(-и)</w:t>
      </w:r>
    </w:p>
    <w:p w:rsidR="00B357AB" w:rsidRPr="00560D63" w:rsidRDefault="00B357AB" w:rsidP="00B357AB">
      <w:pPr>
        <w:rPr>
          <w:rFonts w:ascii="Times New Roman" w:hAnsi="Times New Roman" w:cs="Times New Roman"/>
          <w:sz w:val="28"/>
          <w:szCs w:val="28"/>
        </w:rPr>
      </w:pPr>
    </w:p>
    <w:p w:rsidR="00B357AB" w:rsidRDefault="00B357AB" w:rsidP="00B357AB">
      <w:pPr>
        <w:pStyle w:val="ConsPlusNormal"/>
        <w:ind w:left="5103"/>
        <w:jc w:val="both"/>
      </w:pPr>
    </w:p>
    <w:p w:rsidR="00B357AB" w:rsidRDefault="00B357AB" w:rsidP="00B357AB">
      <w:pPr>
        <w:pStyle w:val="ConsPlusNormal"/>
        <w:pBdr>
          <w:top w:val="single" w:sz="6" w:space="0" w:color="auto"/>
        </w:pBdr>
        <w:spacing w:before="100" w:after="100"/>
        <w:jc w:val="both"/>
        <w:rPr>
          <w:sz w:val="2"/>
          <w:szCs w:val="2"/>
        </w:rPr>
      </w:pPr>
    </w:p>
    <w:p w:rsidR="00B357AB" w:rsidRPr="005628E3" w:rsidRDefault="00B357AB" w:rsidP="00B357AB">
      <w:pPr>
        <w:pStyle w:val="1"/>
        <w:suppressAutoHyphens/>
        <w:spacing w:before="108" w:after="108"/>
        <w:jc w:val="center"/>
        <w:rPr>
          <w:sz w:val="18"/>
          <w:szCs w:val="18"/>
        </w:rPr>
      </w:pPr>
    </w:p>
    <w:p w:rsidR="008A6C11" w:rsidRDefault="008A6C11" w:rsidP="008A6C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____________________________________________________________________</w:t>
      </w:r>
    </w:p>
    <w:p w:rsidR="008A6C11" w:rsidRDefault="008A6C11" w:rsidP="008A6C11">
      <w:pPr>
        <w:spacing w:after="0" w:line="240" w:lineRule="auto"/>
        <w:jc w:val="center"/>
        <w:rPr>
          <w:rFonts w:ascii="Times New Roman" w:hAnsi="Times New Roman" w:cs="Times New Roman"/>
          <w:b/>
          <w:sz w:val="28"/>
          <w:szCs w:val="28"/>
        </w:rPr>
      </w:pPr>
    </w:p>
    <w:p w:rsidR="008A6C11" w:rsidRDefault="008A6C11" w:rsidP="008A6C11">
      <w:pPr>
        <w:pStyle w:val="af0"/>
        <w:tabs>
          <w:tab w:val="left" w:pos="426"/>
        </w:tabs>
        <w:ind w:firstLine="720"/>
        <w:rPr>
          <w:sz w:val="24"/>
          <w:szCs w:val="24"/>
        </w:rPr>
      </w:pPr>
    </w:p>
    <w:p w:rsidR="008A6C11" w:rsidRPr="00660D9B" w:rsidRDefault="008A6C11" w:rsidP="008A6C11">
      <w:pPr>
        <w:spacing w:after="0" w:line="240" w:lineRule="auto"/>
        <w:ind w:firstLine="709"/>
        <w:jc w:val="center"/>
        <w:rPr>
          <w:rFonts w:ascii="Times New Roman" w:hAnsi="Times New Roman" w:cs="Times New Roman"/>
          <w:b/>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8A6C11" w:rsidRPr="00532886" w:rsidTr="008A66CC">
        <w:tc>
          <w:tcPr>
            <w:tcW w:w="2040" w:type="dxa"/>
          </w:tcPr>
          <w:p w:rsidR="008A6C11" w:rsidRPr="007C7B3C" w:rsidRDefault="008A6C11" w:rsidP="008A66CC">
            <w:pPr>
              <w:jc w:val="center"/>
              <w:rPr>
                <w:rFonts w:ascii="Times New Roman" w:hAnsi="Times New Roman"/>
                <w:b/>
                <w:sz w:val="28"/>
                <w:szCs w:val="28"/>
              </w:rPr>
            </w:pPr>
            <w:r w:rsidRPr="007C7B3C">
              <w:rPr>
                <w:rFonts w:ascii="Times New Roman" w:hAnsi="Times New Roman"/>
                <w:b/>
                <w:sz w:val="28"/>
                <w:szCs w:val="28"/>
              </w:rPr>
              <w:t>Дата и номер документа</w:t>
            </w:r>
          </w:p>
        </w:tc>
        <w:tc>
          <w:tcPr>
            <w:tcW w:w="5806" w:type="dxa"/>
          </w:tcPr>
          <w:p w:rsidR="008A6C11" w:rsidRPr="007C7B3C" w:rsidRDefault="008A6C11" w:rsidP="008A66CC">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8A6C11" w:rsidRPr="007C7B3C" w:rsidRDefault="008A6C11" w:rsidP="008A66CC">
            <w:pPr>
              <w:jc w:val="center"/>
              <w:rPr>
                <w:rFonts w:ascii="Times New Roman" w:hAnsi="Times New Roman"/>
                <w:b/>
                <w:sz w:val="28"/>
                <w:szCs w:val="28"/>
              </w:rPr>
            </w:pPr>
            <w:r w:rsidRPr="007C7B3C">
              <w:rPr>
                <w:rFonts w:ascii="Times New Roman" w:hAnsi="Times New Roman"/>
                <w:b/>
                <w:sz w:val="28"/>
                <w:szCs w:val="28"/>
              </w:rPr>
              <w:t>Страница</w:t>
            </w:r>
          </w:p>
        </w:tc>
      </w:tr>
      <w:tr w:rsidR="008A6C11" w:rsidRPr="000829FA" w:rsidTr="008A66CC">
        <w:tc>
          <w:tcPr>
            <w:tcW w:w="2040" w:type="dxa"/>
          </w:tcPr>
          <w:p w:rsidR="008A6C11" w:rsidRPr="000829FA" w:rsidRDefault="00560D63" w:rsidP="008A66CC">
            <w:pPr>
              <w:rPr>
                <w:rFonts w:ascii="Times New Roman" w:hAnsi="Times New Roman"/>
                <w:sz w:val="24"/>
                <w:szCs w:val="24"/>
              </w:rPr>
            </w:pPr>
            <w:r>
              <w:rPr>
                <w:rFonts w:ascii="Times New Roman" w:hAnsi="Times New Roman"/>
                <w:sz w:val="24"/>
                <w:szCs w:val="24"/>
              </w:rPr>
              <w:t>Постановление №422 от 26.07</w:t>
            </w:r>
            <w:r w:rsidR="008A6C11" w:rsidRPr="000829FA">
              <w:rPr>
                <w:rFonts w:ascii="Times New Roman" w:hAnsi="Times New Roman"/>
                <w:sz w:val="24"/>
                <w:szCs w:val="24"/>
              </w:rPr>
              <w:t xml:space="preserve">.2022 года </w:t>
            </w:r>
          </w:p>
        </w:tc>
        <w:tc>
          <w:tcPr>
            <w:tcW w:w="5806" w:type="dxa"/>
          </w:tcPr>
          <w:p w:rsidR="008A6C11" w:rsidRPr="000829FA" w:rsidRDefault="00560D63" w:rsidP="008A66CC">
            <w:pPr>
              <w:jc w:val="both"/>
              <w:rPr>
                <w:rFonts w:ascii="Times New Roman" w:hAnsi="Times New Roman"/>
                <w:sz w:val="24"/>
                <w:szCs w:val="24"/>
              </w:rPr>
            </w:pPr>
            <w:r w:rsidRPr="008A66CC">
              <w:rPr>
                <w:rFonts w:ascii="Times New Roman" w:hAnsi="Times New Roman"/>
                <w:sz w:val="28"/>
                <w:szCs w:val="28"/>
              </w:rPr>
              <w:t>Об утверждении административного регламента предоставления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tc>
        <w:tc>
          <w:tcPr>
            <w:tcW w:w="1476" w:type="dxa"/>
            <w:vAlign w:val="center"/>
          </w:tcPr>
          <w:p w:rsidR="008A6C11" w:rsidRPr="000829FA" w:rsidRDefault="008A6C11" w:rsidP="008A66CC">
            <w:pPr>
              <w:jc w:val="center"/>
              <w:rPr>
                <w:rFonts w:ascii="Times New Roman" w:hAnsi="Times New Roman"/>
                <w:sz w:val="24"/>
                <w:szCs w:val="24"/>
              </w:rPr>
            </w:pPr>
            <w:r w:rsidRPr="000829FA">
              <w:rPr>
                <w:rFonts w:ascii="Times New Roman" w:hAnsi="Times New Roman"/>
                <w:sz w:val="24"/>
                <w:szCs w:val="24"/>
              </w:rPr>
              <w:t>2-</w:t>
            </w:r>
            <w:r w:rsidR="00560D63">
              <w:rPr>
                <w:rFonts w:ascii="Times New Roman" w:hAnsi="Times New Roman"/>
                <w:sz w:val="24"/>
                <w:szCs w:val="24"/>
              </w:rPr>
              <w:t>58</w:t>
            </w:r>
          </w:p>
        </w:tc>
      </w:tr>
      <w:tr w:rsidR="008A6C11" w:rsidRPr="00532886" w:rsidTr="008A66CC">
        <w:tc>
          <w:tcPr>
            <w:tcW w:w="2040" w:type="dxa"/>
          </w:tcPr>
          <w:p w:rsidR="008A6C11" w:rsidRPr="000829FA" w:rsidRDefault="008A6C11" w:rsidP="008A66CC">
            <w:pPr>
              <w:ind w:firstLine="709"/>
              <w:rPr>
                <w:rFonts w:ascii="Times New Roman" w:hAnsi="Times New Roman"/>
                <w:sz w:val="24"/>
                <w:szCs w:val="24"/>
              </w:rPr>
            </w:pPr>
          </w:p>
        </w:tc>
        <w:tc>
          <w:tcPr>
            <w:tcW w:w="5806" w:type="dxa"/>
          </w:tcPr>
          <w:p w:rsidR="008A6C11" w:rsidRPr="000829FA" w:rsidRDefault="008A6C11" w:rsidP="008A66CC">
            <w:pPr>
              <w:rPr>
                <w:rFonts w:ascii="Times New Roman" w:eastAsia="Times New Roman" w:hAnsi="Times New Roman"/>
                <w:sz w:val="24"/>
                <w:szCs w:val="24"/>
              </w:rPr>
            </w:pPr>
          </w:p>
        </w:tc>
        <w:tc>
          <w:tcPr>
            <w:tcW w:w="1476" w:type="dxa"/>
            <w:vAlign w:val="center"/>
          </w:tcPr>
          <w:p w:rsidR="008A6C11" w:rsidRPr="000829FA" w:rsidRDefault="008A6C11" w:rsidP="008A66CC">
            <w:pPr>
              <w:jc w:val="center"/>
              <w:rPr>
                <w:rFonts w:ascii="Times New Roman" w:hAnsi="Times New Roman"/>
                <w:sz w:val="24"/>
                <w:szCs w:val="24"/>
              </w:rPr>
            </w:pPr>
          </w:p>
        </w:tc>
      </w:tr>
    </w:tbl>
    <w:p w:rsidR="008A6C11" w:rsidRDefault="008A6C11" w:rsidP="008A6C11">
      <w:pPr>
        <w:pStyle w:val="22"/>
        <w:shd w:val="clear" w:color="auto" w:fill="auto"/>
        <w:spacing w:before="0" w:after="0" w:line="240" w:lineRule="auto"/>
        <w:jc w:val="both"/>
        <w:rPr>
          <w:color w:val="000000"/>
          <w:lang w:bidi="ru-RU"/>
        </w:rPr>
      </w:pPr>
      <w:r>
        <w:rPr>
          <w:color w:val="000000"/>
          <w:lang w:bidi="ru-RU"/>
        </w:rPr>
        <w:t>____________________________________________________________________</w:t>
      </w:r>
    </w:p>
    <w:p w:rsidR="008A6C11" w:rsidRDefault="008A6C11" w:rsidP="008A6C11">
      <w:pPr>
        <w:pStyle w:val="22"/>
        <w:shd w:val="clear" w:color="auto" w:fill="auto"/>
        <w:spacing w:before="0" w:after="0" w:line="240" w:lineRule="auto"/>
        <w:jc w:val="both"/>
        <w:rPr>
          <w:color w:val="000000"/>
          <w:lang w:bidi="ru-RU"/>
        </w:rPr>
      </w:pPr>
    </w:p>
    <w:p w:rsidR="008A6C11" w:rsidRPr="0090295C" w:rsidRDefault="008A6C11" w:rsidP="008A6C11">
      <w:pPr>
        <w:pStyle w:val="22"/>
        <w:shd w:val="clear" w:color="auto" w:fill="auto"/>
        <w:spacing w:before="0" w:after="0" w:line="240" w:lineRule="auto"/>
        <w:jc w:val="both"/>
      </w:pPr>
      <w:r w:rsidRPr="0090295C">
        <w:rPr>
          <w:color w:val="000000"/>
          <w:lang w:bidi="ru-RU"/>
        </w:rPr>
        <w:t>Адрес редакции, издателя, типографии: 243160, Брянская область,                       пгг. Красная Гора, ул. Первомайская, д.6.</w:t>
      </w:r>
    </w:p>
    <w:p w:rsidR="008A6C11" w:rsidRPr="0090295C" w:rsidRDefault="008A6C11" w:rsidP="008A6C11">
      <w:pPr>
        <w:pStyle w:val="22"/>
        <w:shd w:val="clear" w:color="auto" w:fill="auto"/>
        <w:spacing w:before="0" w:after="0" w:line="240" w:lineRule="auto"/>
        <w:jc w:val="both"/>
        <w:rPr>
          <w:color w:val="000000"/>
          <w:lang w:bidi="ru-RU"/>
        </w:rPr>
      </w:pPr>
      <w:r w:rsidRPr="0090295C">
        <w:rPr>
          <w:color w:val="000000"/>
          <w:lang w:bidi="ru-RU"/>
        </w:rPr>
        <w:t>Учредители: Красногорский районный Совет народных депутатов Красногорского муниципального района Брянской области; Администрация Красногорского района Брянской области</w:t>
      </w:r>
    </w:p>
    <w:p w:rsidR="008A6C11" w:rsidRPr="0090295C" w:rsidRDefault="008A6C11" w:rsidP="008A6C11">
      <w:pPr>
        <w:pStyle w:val="22"/>
        <w:shd w:val="clear" w:color="auto" w:fill="auto"/>
        <w:spacing w:before="0" w:after="0" w:line="240" w:lineRule="auto"/>
      </w:pPr>
      <w:r w:rsidRPr="0090295C">
        <w:rPr>
          <w:color w:val="000000"/>
          <w:lang w:bidi="ru-RU"/>
        </w:rPr>
        <w:t>Гл. редактор Дегтярев А.В.</w:t>
      </w:r>
    </w:p>
    <w:p w:rsidR="008A6C11" w:rsidRPr="0090295C" w:rsidRDefault="008A6C11" w:rsidP="008A6C11">
      <w:pPr>
        <w:pStyle w:val="22"/>
        <w:shd w:val="clear" w:color="auto" w:fill="auto"/>
        <w:tabs>
          <w:tab w:val="left" w:pos="8666"/>
        </w:tabs>
        <w:spacing w:before="0" w:after="0" w:line="240" w:lineRule="auto"/>
        <w:jc w:val="both"/>
      </w:pPr>
      <w:r w:rsidRPr="0090295C">
        <w:rPr>
          <w:color w:val="000000"/>
          <w:lang w:bidi="ru-RU"/>
        </w:rPr>
        <w:t>9-13-98                                                                                              Тираж 16 экз.</w:t>
      </w:r>
    </w:p>
    <w:p w:rsidR="00660D9B" w:rsidRPr="00ED5DA6" w:rsidRDefault="00660D9B" w:rsidP="00660D9B">
      <w:pPr>
        <w:jc w:val="center"/>
        <w:rPr>
          <w:rFonts w:ascii="Times New Roman" w:eastAsia="Calibri" w:hAnsi="Times New Roman" w:cs="Times New Roman"/>
          <w:b/>
          <w:bCs/>
          <w:color w:val="000000" w:themeColor="text1"/>
          <w:sz w:val="56"/>
          <w:szCs w:val="56"/>
          <w:u w:val="single"/>
          <w:lang w:eastAsia="en-US"/>
        </w:rPr>
      </w:pPr>
    </w:p>
    <w:sectPr w:rsidR="00660D9B" w:rsidRPr="00ED5DA6" w:rsidSect="00CD01AE">
      <w:footerReference w:type="default" r:id="rId36"/>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731" w:rsidRDefault="00D11731" w:rsidP="007056D7">
      <w:pPr>
        <w:spacing w:after="0" w:line="240" w:lineRule="auto"/>
      </w:pPr>
      <w:r>
        <w:separator/>
      </w:r>
    </w:p>
  </w:endnote>
  <w:endnote w:type="continuationSeparator" w:id="1">
    <w:p w:rsidR="00D11731" w:rsidRDefault="00D11731"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8A66CC" w:rsidRDefault="008A66CC">
        <w:pPr>
          <w:pStyle w:val="a8"/>
          <w:jc w:val="center"/>
        </w:pPr>
        <w:fldSimple w:instr=" PAGE   \* MERGEFORMAT ">
          <w:r w:rsidR="003C0A15">
            <w:rPr>
              <w:noProof/>
            </w:rPr>
            <w:t>57</w:t>
          </w:r>
        </w:fldSimple>
      </w:p>
    </w:sdtContent>
  </w:sdt>
  <w:p w:rsidR="008A66CC" w:rsidRDefault="008A66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731" w:rsidRDefault="00D11731" w:rsidP="007056D7">
      <w:pPr>
        <w:spacing w:after="0" w:line="240" w:lineRule="auto"/>
      </w:pPr>
      <w:r>
        <w:separator/>
      </w:r>
    </w:p>
  </w:footnote>
  <w:footnote w:type="continuationSeparator" w:id="1">
    <w:p w:rsidR="00D11731" w:rsidRDefault="00D11731"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51554"/>
  </w:hdrShapeDefaults>
  <w:footnotePr>
    <w:footnote w:id="0"/>
    <w:footnote w:id="1"/>
  </w:footnotePr>
  <w:endnotePr>
    <w:endnote w:id="0"/>
    <w:endnote w:id="1"/>
  </w:endnotePr>
  <w:compat>
    <w:useFELayout/>
  </w:compat>
  <w:rsids>
    <w:rsidRoot w:val="00C802CA"/>
    <w:rsid w:val="000107D4"/>
    <w:rsid w:val="00012267"/>
    <w:rsid w:val="00022969"/>
    <w:rsid w:val="000309C0"/>
    <w:rsid w:val="00031C9A"/>
    <w:rsid w:val="00036405"/>
    <w:rsid w:val="000512CE"/>
    <w:rsid w:val="000725C4"/>
    <w:rsid w:val="00075AB0"/>
    <w:rsid w:val="0009606E"/>
    <w:rsid w:val="000A69BE"/>
    <w:rsid w:val="000B472E"/>
    <w:rsid w:val="000C2FE8"/>
    <w:rsid w:val="000D1991"/>
    <w:rsid w:val="000D5ABB"/>
    <w:rsid w:val="000F19D9"/>
    <w:rsid w:val="00103013"/>
    <w:rsid w:val="00124313"/>
    <w:rsid w:val="001272DE"/>
    <w:rsid w:val="00137CC4"/>
    <w:rsid w:val="0014024A"/>
    <w:rsid w:val="00142C02"/>
    <w:rsid w:val="0019102E"/>
    <w:rsid w:val="00191F2A"/>
    <w:rsid w:val="001D03D7"/>
    <w:rsid w:val="001D5397"/>
    <w:rsid w:val="00214563"/>
    <w:rsid w:val="00215D73"/>
    <w:rsid w:val="00223A46"/>
    <w:rsid w:val="002245F1"/>
    <w:rsid w:val="00224EFD"/>
    <w:rsid w:val="00234907"/>
    <w:rsid w:val="00235353"/>
    <w:rsid w:val="002402F7"/>
    <w:rsid w:val="002819C0"/>
    <w:rsid w:val="002A2F3C"/>
    <w:rsid w:val="002B5D09"/>
    <w:rsid w:val="002C2215"/>
    <w:rsid w:val="002D1AE9"/>
    <w:rsid w:val="002E3BED"/>
    <w:rsid w:val="002E4ED4"/>
    <w:rsid w:val="0030498E"/>
    <w:rsid w:val="00313C94"/>
    <w:rsid w:val="00321EB2"/>
    <w:rsid w:val="00326AE2"/>
    <w:rsid w:val="003431BB"/>
    <w:rsid w:val="00346160"/>
    <w:rsid w:val="00374568"/>
    <w:rsid w:val="003747FF"/>
    <w:rsid w:val="00375F07"/>
    <w:rsid w:val="00390DD8"/>
    <w:rsid w:val="003A6401"/>
    <w:rsid w:val="003B6003"/>
    <w:rsid w:val="003B6297"/>
    <w:rsid w:val="003B781C"/>
    <w:rsid w:val="003C0A15"/>
    <w:rsid w:val="003C721A"/>
    <w:rsid w:val="003D6BDA"/>
    <w:rsid w:val="003D73A5"/>
    <w:rsid w:val="003E0F9B"/>
    <w:rsid w:val="003E7BD7"/>
    <w:rsid w:val="003F5C49"/>
    <w:rsid w:val="00400A40"/>
    <w:rsid w:val="00440C6A"/>
    <w:rsid w:val="004429DC"/>
    <w:rsid w:val="004551F2"/>
    <w:rsid w:val="00462F78"/>
    <w:rsid w:val="004634F1"/>
    <w:rsid w:val="004667FA"/>
    <w:rsid w:val="00476383"/>
    <w:rsid w:val="00481564"/>
    <w:rsid w:val="00493F11"/>
    <w:rsid w:val="004B5608"/>
    <w:rsid w:val="004D01E0"/>
    <w:rsid w:val="004D5CDC"/>
    <w:rsid w:val="004E3884"/>
    <w:rsid w:val="004E49C8"/>
    <w:rsid w:val="004F4CE8"/>
    <w:rsid w:val="00530302"/>
    <w:rsid w:val="005327A5"/>
    <w:rsid w:val="00532886"/>
    <w:rsid w:val="00534559"/>
    <w:rsid w:val="0053612D"/>
    <w:rsid w:val="00546FFD"/>
    <w:rsid w:val="00560D63"/>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25C7B"/>
    <w:rsid w:val="00630D5C"/>
    <w:rsid w:val="00660D9B"/>
    <w:rsid w:val="00665F85"/>
    <w:rsid w:val="00674D8D"/>
    <w:rsid w:val="00681E31"/>
    <w:rsid w:val="0068550E"/>
    <w:rsid w:val="006A714F"/>
    <w:rsid w:val="006C083F"/>
    <w:rsid w:val="006C3C67"/>
    <w:rsid w:val="006C4162"/>
    <w:rsid w:val="006C72C6"/>
    <w:rsid w:val="006F3CDE"/>
    <w:rsid w:val="00703E34"/>
    <w:rsid w:val="00704EF7"/>
    <w:rsid w:val="007056D7"/>
    <w:rsid w:val="00740FCE"/>
    <w:rsid w:val="00773C0C"/>
    <w:rsid w:val="00775612"/>
    <w:rsid w:val="0078406E"/>
    <w:rsid w:val="007857D6"/>
    <w:rsid w:val="00794BB1"/>
    <w:rsid w:val="007C7B3C"/>
    <w:rsid w:val="007D536D"/>
    <w:rsid w:val="007D65F2"/>
    <w:rsid w:val="007E0E1C"/>
    <w:rsid w:val="007E2F61"/>
    <w:rsid w:val="00804280"/>
    <w:rsid w:val="008079EA"/>
    <w:rsid w:val="0081042E"/>
    <w:rsid w:val="00817CB7"/>
    <w:rsid w:val="00831014"/>
    <w:rsid w:val="00840EFE"/>
    <w:rsid w:val="00845432"/>
    <w:rsid w:val="00851D18"/>
    <w:rsid w:val="00860C80"/>
    <w:rsid w:val="008614BF"/>
    <w:rsid w:val="008619B8"/>
    <w:rsid w:val="008704D6"/>
    <w:rsid w:val="00870695"/>
    <w:rsid w:val="00871D33"/>
    <w:rsid w:val="00873EC5"/>
    <w:rsid w:val="00881D23"/>
    <w:rsid w:val="008A0262"/>
    <w:rsid w:val="008A66CC"/>
    <w:rsid w:val="008A6C11"/>
    <w:rsid w:val="008B1E6A"/>
    <w:rsid w:val="008C2E23"/>
    <w:rsid w:val="008D0EA4"/>
    <w:rsid w:val="0090159D"/>
    <w:rsid w:val="0090295C"/>
    <w:rsid w:val="009364D5"/>
    <w:rsid w:val="00941D33"/>
    <w:rsid w:val="00947649"/>
    <w:rsid w:val="009715EC"/>
    <w:rsid w:val="00974BE6"/>
    <w:rsid w:val="00974E73"/>
    <w:rsid w:val="009802A5"/>
    <w:rsid w:val="0099753F"/>
    <w:rsid w:val="009A0F66"/>
    <w:rsid w:val="009A14FC"/>
    <w:rsid w:val="009A6CFE"/>
    <w:rsid w:val="009C037C"/>
    <w:rsid w:val="009E2D8D"/>
    <w:rsid w:val="009E5F38"/>
    <w:rsid w:val="009E7E26"/>
    <w:rsid w:val="009F5697"/>
    <w:rsid w:val="009F6018"/>
    <w:rsid w:val="00A04E2E"/>
    <w:rsid w:val="00A13309"/>
    <w:rsid w:val="00A308A9"/>
    <w:rsid w:val="00A3749E"/>
    <w:rsid w:val="00A45C1D"/>
    <w:rsid w:val="00A60EA0"/>
    <w:rsid w:val="00A678CB"/>
    <w:rsid w:val="00A90CA4"/>
    <w:rsid w:val="00AA40AF"/>
    <w:rsid w:val="00AA4211"/>
    <w:rsid w:val="00AC716C"/>
    <w:rsid w:val="00AD7A22"/>
    <w:rsid w:val="00AF0AA8"/>
    <w:rsid w:val="00AF45B0"/>
    <w:rsid w:val="00B156B9"/>
    <w:rsid w:val="00B17DE6"/>
    <w:rsid w:val="00B20188"/>
    <w:rsid w:val="00B276D3"/>
    <w:rsid w:val="00B357AB"/>
    <w:rsid w:val="00B516A6"/>
    <w:rsid w:val="00B67B8E"/>
    <w:rsid w:val="00B731B1"/>
    <w:rsid w:val="00B8768A"/>
    <w:rsid w:val="00B926D1"/>
    <w:rsid w:val="00BA7400"/>
    <w:rsid w:val="00BA7A52"/>
    <w:rsid w:val="00BC254C"/>
    <w:rsid w:val="00BE4C1C"/>
    <w:rsid w:val="00BF7E83"/>
    <w:rsid w:val="00C11463"/>
    <w:rsid w:val="00C14288"/>
    <w:rsid w:val="00C208E9"/>
    <w:rsid w:val="00C26805"/>
    <w:rsid w:val="00C30923"/>
    <w:rsid w:val="00C32CC8"/>
    <w:rsid w:val="00C43067"/>
    <w:rsid w:val="00C61629"/>
    <w:rsid w:val="00C644D7"/>
    <w:rsid w:val="00C802CA"/>
    <w:rsid w:val="00C90139"/>
    <w:rsid w:val="00C908E7"/>
    <w:rsid w:val="00CA4B57"/>
    <w:rsid w:val="00CA62B9"/>
    <w:rsid w:val="00CB587D"/>
    <w:rsid w:val="00CC20A7"/>
    <w:rsid w:val="00CC34F0"/>
    <w:rsid w:val="00CD01AE"/>
    <w:rsid w:val="00CD3B7E"/>
    <w:rsid w:val="00CF3C70"/>
    <w:rsid w:val="00D04340"/>
    <w:rsid w:val="00D11731"/>
    <w:rsid w:val="00D31E02"/>
    <w:rsid w:val="00D33C62"/>
    <w:rsid w:val="00D62D37"/>
    <w:rsid w:val="00D7736C"/>
    <w:rsid w:val="00D93E10"/>
    <w:rsid w:val="00D966A5"/>
    <w:rsid w:val="00D974BA"/>
    <w:rsid w:val="00DB3433"/>
    <w:rsid w:val="00DC2DA3"/>
    <w:rsid w:val="00DC3749"/>
    <w:rsid w:val="00DC4527"/>
    <w:rsid w:val="00E0575B"/>
    <w:rsid w:val="00E071E2"/>
    <w:rsid w:val="00E12779"/>
    <w:rsid w:val="00E27771"/>
    <w:rsid w:val="00E36E81"/>
    <w:rsid w:val="00E37C10"/>
    <w:rsid w:val="00E42A63"/>
    <w:rsid w:val="00E43F1D"/>
    <w:rsid w:val="00E468EB"/>
    <w:rsid w:val="00E47634"/>
    <w:rsid w:val="00E510E9"/>
    <w:rsid w:val="00E640D8"/>
    <w:rsid w:val="00E96DDB"/>
    <w:rsid w:val="00E97AE6"/>
    <w:rsid w:val="00EA5E16"/>
    <w:rsid w:val="00EA6A95"/>
    <w:rsid w:val="00EC00BC"/>
    <w:rsid w:val="00EC06F7"/>
    <w:rsid w:val="00EC1181"/>
    <w:rsid w:val="00EC516D"/>
    <w:rsid w:val="00ED5DA6"/>
    <w:rsid w:val="00ED7623"/>
    <w:rsid w:val="00F02C74"/>
    <w:rsid w:val="00F27123"/>
    <w:rsid w:val="00F30FE6"/>
    <w:rsid w:val="00F43CC8"/>
    <w:rsid w:val="00F97F12"/>
    <w:rsid w:val="00FB3B14"/>
    <w:rsid w:val="00FC023F"/>
    <w:rsid w:val="00FC182F"/>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uiPriority w:val="99"/>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uiPriority w:val="99"/>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uiPriority w:val="99"/>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DocList">
    <w:name w:val="ConsPlusDocList"/>
    <w:uiPriority w:val="99"/>
    <w:rsid w:val="00B357A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B357A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B357A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B357A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B357AB"/>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l" TargetMode="External"/><Relationship Id="rId13" Type="http://schemas.openxmlformats.org/officeDocument/2006/relationships/hyperlink" Target="https://login.consultant.ru/link/?req=doc&amp;base=LAW&amp;n=359641&amp;date=26.07.2022&amp;dst=100703&amp;field=134" TargetMode="External"/><Relationship Id="rId18" Type="http://schemas.openxmlformats.org/officeDocument/2006/relationships/hyperlink" Target="https://login.consultant.ru/link/?req=doc&amp;base=LAW&amp;n=396579&amp;date=26.07.2022&amp;dst=100091&amp;field=134" TargetMode="External"/><Relationship Id="rId26" Type="http://schemas.openxmlformats.org/officeDocument/2006/relationships/hyperlink" Target="https://login.consultant.ru/link/?req=doc&amp;base=LAW&amp;n=406224&amp;date=26.07.2022&amp;dst=244&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387171&amp;date=26.07.2022" TargetMode="External"/><Relationship Id="rId34" Type="http://schemas.openxmlformats.org/officeDocument/2006/relationships/hyperlink" Target="consultantplus://offline/ref=6DF341AB3D2F962D4ABE892B84B97A6898E45B37681B645DA7ACE9A0ACAD8ADFC912BA21F560765AED74E2888664E35ACD054306D9cF38N" TargetMode="External"/><Relationship Id="rId7" Type="http://schemas.openxmlformats.org/officeDocument/2006/relationships/endnotes" Target="endnotes.xml"/><Relationship Id="rId12" Type="http://schemas.openxmlformats.org/officeDocument/2006/relationships/hyperlink" Target="https://login.consultant.ru/link/?req=doc&amp;base=LAW&amp;n=359641&amp;date=26.07.2022&amp;dst=100318&amp;field=134" TargetMode="External"/><Relationship Id="rId17" Type="http://schemas.openxmlformats.org/officeDocument/2006/relationships/hyperlink" Target="https://login.consultant.ru/link/?req=doc&amp;base=LAW&amp;n=359641&amp;date=26.07.2022&amp;dst=100746&amp;field=134" TargetMode="External"/><Relationship Id="rId25" Type="http://schemas.openxmlformats.org/officeDocument/2006/relationships/hyperlink" Target="https://login.consultant.ru/link/?req=doc&amp;base=LAW&amp;n=359641&amp;date=26.07.2022&amp;dst=100318&amp;field=134" TargetMode="External"/><Relationship Id="rId33" Type="http://schemas.openxmlformats.org/officeDocument/2006/relationships/hyperlink" Target="consultantplus://offline/ref=6DF341AB3D2F962D4ABE892B84B97A6898E45B37681B645DA7ACE9A0ACAD8ADFC912BA21F361765AED74E2888664E35ACD054306D9cF38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9641&amp;date=26.07.2022&amp;dst=100729&amp;field=134" TargetMode="External"/><Relationship Id="rId20" Type="http://schemas.openxmlformats.org/officeDocument/2006/relationships/hyperlink" Target="https://login.consultant.ru/link/?req=doc&amp;base=LAW&amp;n=358023&amp;date=26.07.2022&amp;dst=100012&amp;field=134" TargetMode="External"/><Relationship Id="rId29" Type="http://schemas.openxmlformats.org/officeDocument/2006/relationships/hyperlink" Target="https://login.consultant.ru/link/?req=doc&amp;base=LAW&amp;n=359641&amp;date=26.07.2022&amp;dst=100657&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048&amp;date=26.07.2022&amp;dst=100110&amp;field=134" TargetMode="External"/><Relationship Id="rId24" Type="http://schemas.openxmlformats.org/officeDocument/2006/relationships/hyperlink" Target="https://login.consultant.ru/link/?req=doc&amp;base=LAW&amp;n=422048&amp;date=26.07.2022&amp;dst=100110&amp;field=134" TargetMode="External"/><Relationship Id="rId32" Type="http://schemas.openxmlformats.org/officeDocument/2006/relationships/hyperlink" Target="consultantplus://offline/ref=6DF341AB3D2F962D4ABE892B84B97A6898E45B37681B645DA7ACE9A0ACAD8ADFC912BA21F360765AED74E2888664E35ACD054306D9cF38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9641&amp;date=26.07.2022&amp;dst=100713&amp;field=134" TargetMode="External"/><Relationship Id="rId23" Type="http://schemas.openxmlformats.org/officeDocument/2006/relationships/hyperlink" Target="https://login.consultant.ru/link/?req=doc&amp;base=LAW&amp;n=406224&amp;date=26.07.2022&amp;dst=290&amp;field=134" TargetMode="External"/><Relationship Id="rId28" Type="http://schemas.openxmlformats.org/officeDocument/2006/relationships/hyperlink" Target="https://login.consultant.ru/link/?req=doc&amp;base=LAW&amp;n=359641&amp;date=26.07.2022&amp;dst=100650&amp;field=134" TargetMode="External"/><Relationship Id="rId36" Type="http://schemas.openxmlformats.org/officeDocument/2006/relationships/footer" Target="footer1.xml"/><Relationship Id="rId10" Type="http://schemas.openxmlformats.org/officeDocument/2006/relationships/hyperlink" Target="https://krgadm.ru" TargetMode="External"/><Relationship Id="rId19" Type="http://schemas.openxmlformats.org/officeDocument/2006/relationships/hyperlink" Target="https://login.consultant.ru/link/?req=doc&amp;base=LAW&amp;n=422032&amp;date=26.07.2022&amp;dst=100609&amp;field=134" TargetMode="External"/><Relationship Id="rId31" Type="http://schemas.openxmlformats.org/officeDocument/2006/relationships/hyperlink" Target="consultantplus://offline/ref=6DF341AB3D2F962D4ABE892B84B97A6898E45B37681B645DA7ACE9A0ACAD8ADFC912BA21F363765AED74E2888664E35ACD054306D9cF38N" TargetMode="External"/><Relationship Id="rId4" Type="http://schemas.openxmlformats.org/officeDocument/2006/relationships/settings" Target="settings.xml"/><Relationship Id="rId9" Type="http://schemas.openxmlformats.org/officeDocument/2006/relationships/hyperlink" Target="https://krgadm.ru" TargetMode="External"/><Relationship Id="rId14" Type="http://schemas.openxmlformats.org/officeDocument/2006/relationships/hyperlink" Target="https://login.consultant.ru/link/?req=doc&amp;base=LAW&amp;n=359641&amp;date=26.07.2022&amp;dst=100670&amp;field=134" TargetMode="External"/><Relationship Id="rId22" Type="http://schemas.openxmlformats.org/officeDocument/2006/relationships/hyperlink" Target="https://login.consultant.ru/link/?req=doc&amp;base=LAW&amp;n=406224&amp;date=26.07.2022&amp;dst=43&amp;field=134" TargetMode="External"/><Relationship Id="rId27" Type="http://schemas.openxmlformats.org/officeDocument/2006/relationships/hyperlink" Target="https://login.consultant.ru/link/?req=doc&amp;base=LAW&amp;n=359641&amp;date=26.07.2022&amp;dst=100642&amp;field=134" TargetMode="External"/><Relationship Id="rId30" Type="http://schemas.openxmlformats.org/officeDocument/2006/relationships/hyperlink" Target="https://login.consultant.ru/link/?req=doc&amp;base=LAW&amp;n=359641&amp;date=26.07.2022&amp;dst=100662&amp;field=134" TargetMode="External"/><Relationship Id="rId35" Type="http://schemas.openxmlformats.org/officeDocument/2006/relationships/hyperlink" Target="consultantplus://offline/ref=18EC2E22CF28DFADCF4FCE11A25BAF7C4A71BBE288740F48888490BAE6DD52AB8AE4A4025D8F85CDA01BABEB3E0A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0C6C-41E9-4B9E-BE67-8F788095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57</Pages>
  <Words>18290</Words>
  <Characters>104254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User-2</cp:lastModifiedBy>
  <cp:revision>157</cp:revision>
  <cp:lastPrinted>2022-07-05T08:02:00Z</cp:lastPrinted>
  <dcterms:created xsi:type="dcterms:W3CDTF">2021-06-01T08:09:00Z</dcterms:created>
  <dcterms:modified xsi:type="dcterms:W3CDTF">2022-08-08T14:09:00Z</dcterms:modified>
</cp:coreProperties>
</file>