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91" w:rsidRPr="00904CBA" w:rsidRDefault="003724CD" w:rsidP="00544891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44891" w:rsidRPr="00904CBA">
        <w:rPr>
          <w:b/>
          <w:sz w:val="26"/>
          <w:szCs w:val="26"/>
        </w:rPr>
        <w:t>ОССИЙСКАЯ ФЕДЕРАЦИЯ</w:t>
      </w:r>
    </w:p>
    <w:p w:rsidR="00544891" w:rsidRPr="00904CBA" w:rsidRDefault="00544891" w:rsidP="00544891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БРЯНСКОЙ ОБЛАСТИ</w:t>
      </w:r>
    </w:p>
    <w:p w:rsidR="00544891" w:rsidRPr="00904CBA" w:rsidRDefault="00544891" w:rsidP="00544891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 xml:space="preserve">АДМИНИСТРАЦИЯ КРАСНОГОРСКОГО РАЙОНА </w:t>
      </w:r>
    </w:p>
    <w:p w:rsidR="00544891" w:rsidRPr="00904CBA" w:rsidRDefault="00544891" w:rsidP="00544891">
      <w:pPr>
        <w:ind w:right="-30"/>
        <w:jc w:val="center"/>
        <w:rPr>
          <w:b/>
          <w:sz w:val="26"/>
          <w:szCs w:val="26"/>
        </w:rPr>
      </w:pPr>
    </w:p>
    <w:p w:rsidR="00544891" w:rsidRPr="00904CBA" w:rsidRDefault="00544891" w:rsidP="00544891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РАСПОРЯЖЕНИЕ</w:t>
      </w:r>
    </w:p>
    <w:p w:rsidR="00544891" w:rsidRPr="00904CBA" w:rsidRDefault="00544891" w:rsidP="00544891">
      <w:pPr>
        <w:ind w:right="-30"/>
        <w:jc w:val="both"/>
        <w:rPr>
          <w:sz w:val="26"/>
          <w:szCs w:val="26"/>
        </w:rPr>
      </w:pPr>
    </w:p>
    <w:p w:rsidR="00544891" w:rsidRPr="00904CBA" w:rsidRDefault="00544891" w:rsidP="00544891">
      <w:pPr>
        <w:ind w:right="-30"/>
        <w:jc w:val="both"/>
        <w:rPr>
          <w:sz w:val="26"/>
          <w:szCs w:val="26"/>
        </w:rPr>
      </w:pPr>
    </w:p>
    <w:p w:rsidR="00544891" w:rsidRPr="00904CBA" w:rsidRDefault="00544891" w:rsidP="00544891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 xml:space="preserve">от   </w:t>
      </w:r>
      <w:r w:rsidR="001C79C4">
        <w:rPr>
          <w:sz w:val="26"/>
          <w:szCs w:val="26"/>
        </w:rPr>
        <w:t xml:space="preserve"> 05.09.2022 года  №394</w:t>
      </w:r>
      <w:r w:rsidRPr="00904CBA">
        <w:rPr>
          <w:sz w:val="26"/>
          <w:szCs w:val="26"/>
        </w:rPr>
        <w:t xml:space="preserve">-р   </w:t>
      </w:r>
    </w:p>
    <w:p w:rsidR="00544891" w:rsidRPr="00904CBA" w:rsidRDefault="00544891" w:rsidP="00544891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>р.п. Красная Гора</w:t>
      </w:r>
    </w:p>
    <w:p w:rsidR="00544891" w:rsidRPr="00904CBA" w:rsidRDefault="00544891" w:rsidP="00544891">
      <w:pPr>
        <w:ind w:right="-30"/>
        <w:jc w:val="center"/>
        <w:rPr>
          <w:b/>
          <w:sz w:val="26"/>
          <w:szCs w:val="26"/>
        </w:rPr>
      </w:pPr>
    </w:p>
    <w:p w:rsidR="00544891" w:rsidRPr="00904CBA" w:rsidRDefault="00544891" w:rsidP="00544891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О введении особого противопожарного режима</w:t>
      </w:r>
    </w:p>
    <w:p w:rsidR="00544891" w:rsidRPr="00904CBA" w:rsidRDefault="00544891" w:rsidP="00544891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на территории Красногорского района</w:t>
      </w:r>
    </w:p>
    <w:p w:rsidR="00544891" w:rsidRPr="00904CBA" w:rsidRDefault="00544891" w:rsidP="00544891">
      <w:pPr>
        <w:pStyle w:val="FR3"/>
        <w:keepNext/>
        <w:widowControl/>
        <w:spacing w:line="200" w:lineRule="atLeast"/>
        <w:ind w:left="0"/>
        <w:jc w:val="both"/>
        <w:rPr>
          <w:sz w:val="26"/>
          <w:szCs w:val="26"/>
          <w:lang w:eastAsia="en-US"/>
        </w:rPr>
      </w:pPr>
    </w:p>
    <w:p w:rsidR="00544891" w:rsidRPr="00904CBA" w:rsidRDefault="00544891" w:rsidP="00544891">
      <w:pPr>
        <w:pStyle w:val="FR3"/>
        <w:keepNext/>
        <w:widowControl/>
        <w:spacing w:line="200" w:lineRule="atLeas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color w:val="000000"/>
          <w:sz w:val="26"/>
          <w:szCs w:val="26"/>
          <w:lang w:eastAsia="ru-RU" w:bidi="ru-RU"/>
        </w:rPr>
        <w:t xml:space="preserve">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Законом Брянской области от 13 декабря 2005 года № 89-3 «О пожарной безопасности», в связи с </w:t>
      </w:r>
      <w:r>
        <w:rPr>
          <w:color w:val="000000"/>
          <w:sz w:val="26"/>
          <w:szCs w:val="26"/>
          <w:lang w:eastAsia="ru-RU" w:bidi="ru-RU"/>
        </w:rPr>
        <w:t xml:space="preserve">установившемся 5 классом </w:t>
      </w:r>
      <w:r w:rsidRPr="00904CBA">
        <w:rPr>
          <w:color w:val="000000"/>
          <w:sz w:val="26"/>
          <w:szCs w:val="26"/>
          <w:lang w:eastAsia="ru-RU" w:bidi="ru-RU"/>
        </w:rPr>
        <w:t>пожарной опасности на территории Красногорского района, в целях обеспечения пожарной безопасности</w:t>
      </w:r>
      <w:proofErr w:type="gramEnd"/>
      <w:r w:rsidRPr="00904CBA">
        <w:rPr>
          <w:color w:val="000000"/>
          <w:sz w:val="26"/>
          <w:szCs w:val="26"/>
          <w:lang w:eastAsia="ru-RU" w:bidi="ru-RU"/>
        </w:rPr>
        <w:t xml:space="preserve"> в населенных пунктах и на объектах экономики:</w:t>
      </w:r>
    </w:p>
    <w:p w:rsidR="00544891" w:rsidRPr="00904CBA" w:rsidRDefault="00544891" w:rsidP="00544891">
      <w:pPr>
        <w:jc w:val="both"/>
        <w:rPr>
          <w:sz w:val="26"/>
          <w:szCs w:val="26"/>
        </w:rPr>
      </w:pPr>
    </w:p>
    <w:p w:rsidR="00544891" w:rsidRDefault="00544891" w:rsidP="00544891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Установить на территории Красногорского муниципального района с 9.00 </w:t>
      </w:r>
      <w:r>
        <w:rPr>
          <w:sz w:val="26"/>
          <w:szCs w:val="26"/>
        </w:rPr>
        <w:t>05 сентября</w:t>
      </w:r>
      <w:r w:rsidRPr="00904CBA">
        <w:rPr>
          <w:sz w:val="26"/>
          <w:szCs w:val="26"/>
        </w:rPr>
        <w:t xml:space="preserve"> 2022 года до </w:t>
      </w:r>
      <w:r>
        <w:rPr>
          <w:sz w:val="26"/>
          <w:szCs w:val="26"/>
        </w:rPr>
        <w:t>снижения класса пожарной опасности</w:t>
      </w:r>
      <w:r w:rsidRPr="00904CBA">
        <w:rPr>
          <w:sz w:val="26"/>
          <w:szCs w:val="26"/>
        </w:rPr>
        <w:t xml:space="preserve"> особый противопожарный режим (за исключением лесов на землях лесного фонда).</w:t>
      </w:r>
    </w:p>
    <w:p w:rsidR="00544891" w:rsidRPr="00904CBA" w:rsidRDefault="00544891" w:rsidP="00544891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период действия особого противопожарного периода запретить сжигание сухой травяной растительности, стерни, соломы, хвороста, порубочных остатков и иных материалов, сжигание отходов и мусора, разведение костров, разведение костров, использование открытого огня и проведение пожароопасных работ.</w:t>
      </w:r>
    </w:p>
    <w:p w:rsidR="00544891" w:rsidRPr="00904CBA" w:rsidRDefault="00544891" w:rsidP="00544891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поселений: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усилить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обеспечить непрерывный сбор, обработку и передачу органам управления и силам единой системы данных о прогнозируемых ЧС, информирование населения через средства массовой информации о правилах поведения в условиях особого противопожарного режима, а также порядке действий при чрезвычайных ситуациях; 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в случае необходимости принимать оперативные меры по предупреждению возникновения и развития ЧС, снижению размеров ущерба и потерь в случае их возникновения;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уточнить планы действий (взаимодействия) по предупреждению и ликвидации ЧС и иные документы; 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при необходимости проведение эвакуационных мероприятий.</w:t>
      </w:r>
    </w:p>
    <w:p w:rsidR="00544891" w:rsidRPr="00904CBA" w:rsidRDefault="00544891" w:rsidP="00544891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Руководителям отдела образования, отдела культуры администрации района, ГБУЗ «Красногорская ЦРБ», МУП «Красногорский коммунальник»:</w:t>
      </w:r>
    </w:p>
    <w:p w:rsidR="00544891" w:rsidRPr="00904CBA" w:rsidRDefault="00544891" w:rsidP="00544891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обеспечить устойчивую работу систем жизнеобеспечения населения;</w:t>
      </w:r>
    </w:p>
    <w:p w:rsidR="00544891" w:rsidRPr="00904CBA" w:rsidRDefault="00544891" w:rsidP="00544891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проверить наличие и готовность к работе резервных источников питания;</w:t>
      </w:r>
    </w:p>
    <w:p w:rsidR="00544891" w:rsidRPr="00904CBA" w:rsidRDefault="00544891" w:rsidP="00544891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lastRenderedPageBreak/>
        <w:t>-обеспечить выполнение требований пожарной безопасности и противопожарного режима на подведомственных объектах;</w:t>
      </w:r>
    </w:p>
    <w:p w:rsidR="00544891" w:rsidRPr="00904CBA" w:rsidRDefault="00544891" w:rsidP="00544891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провести внеплановые противопожарные инструктажи с обслуживающим персоналом объектов.</w:t>
      </w:r>
    </w:p>
    <w:p w:rsidR="00544891" w:rsidRPr="00904CBA" w:rsidRDefault="00544891" w:rsidP="00544891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5.1.</w:t>
      </w:r>
      <w:r w:rsidRPr="00904CBA">
        <w:rPr>
          <w:sz w:val="26"/>
          <w:szCs w:val="26"/>
          <w:shd w:val="clear" w:color="auto" w:fill="FFFFFF"/>
        </w:rPr>
        <w:t>Провести: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проверку и обеспечить готовность систем оповещения населения;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  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внеплановые противопожарные инструктажи с обслуживающим персоналом объектов.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5.2.</w:t>
      </w:r>
      <w:r w:rsidRPr="00904CBA">
        <w:rPr>
          <w:sz w:val="26"/>
          <w:szCs w:val="26"/>
          <w:shd w:val="clear" w:color="auto" w:fill="FFFFFF"/>
        </w:rPr>
        <w:t>Организовать:</w:t>
      </w:r>
    </w:p>
    <w:p w:rsidR="00544891" w:rsidRPr="00904CBA" w:rsidRDefault="00544891" w:rsidP="00544891">
      <w:pPr>
        <w:pStyle w:val="1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патрулирование населенных пунктов и мест массо</w:t>
      </w:r>
      <w:r w:rsidRPr="00904CBA">
        <w:rPr>
          <w:color w:val="000000"/>
          <w:sz w:val="26"/>
          <w:szCs w:val="26"/>
          <w:lang w:bidi="ru-RU"/>
        </w:rPr>
        <w:softHyphen/>
        <w:t>вого отдыха граждан, особенно в выходные дни, с привлечением сотруд</w:t>
      </w:r>
      <w:r w:rsidRPr="00904CBA">
        <w:rPr>
          <w:color w:val="000000"/>
          <w:sz w:val="26"/>
          <w:szCs w:val="26"/>
          <w:lang w:bidi="ru-RU"/>
        </w:rPr>
        <w:softHyphen/>
        <w:t xml:space="preserve">ников полиции, членов добровольных пожарных формирований, старших населенных пунктов с целью </w:t>
      </w:r>
      <w:proofErr w:type="gramStart"/>
      <w:r w:rsidRPr="00904CBA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904CBA">
        <w:rPr>
          <w:color w:val="000000"/>
          <w:sz w:val="26"/>
          <w:szCs w:val="26"/>
          <w:lang w:bidi="ru-RU"/>
        </w:rPr>
        <w:t xml:space="preserve"> соблюдением гражданами запрета на сжигание сухой травянистой растительности и мусора;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 xml:space="preserve">- постоянный мониторинг за изменениями обстановки на территории сельских поселений, в том числе за бесперебойным функционированием объектов </w:t>
      </w:r>
      <w:proofErr w:type="spellStart"/>
      <w:proofErr w:type="gramStart"/>
      <w:r w:rsidRPr="00904CBA">
        <w:rPr>
          <w:sz w:val="26"/>
          <w:szCs w:val="26"/>
          <w:shd w:val="clear" w:color="auto" w:fill="FFFFFF"/>
        </w:rPr>
        <w:t>топливо-энергетического</w:t>
      </w:r>
      <w:proofErr w:type="spellEnd"/>
      <w:proofErr w:type="gramEnd"/>
      <w:r w:rsidRPr="00904CBA">
        <w:rPr>
          <w:sz w:val="26"/>
          <w:szCs w:val="26"/>
          <w:shd w:val="clear" w:color="auto" w:fill="FFFFFF"/>
        </w:rPr>
        <w:t xml:space="preserve"> комплекса, жилищно-коммунального хозяйства, состоянием объектов социальной сферы, обстановки на водных объектах и в лесных массивах;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ликвидацию несанкционированных свалок горючего мусора в населенных пунктах;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544891" w:rsidRPr="00904CBA" w:rsidRDefault="00544891" w:rsidP="00544891">
      <w:pPr>
        <w:pStyle w:val="1"/>
        <w:ind w:left="0" w:firstLine="567"/>
        <w:jc w:val="both"/>
        <w:rPr>
          <w:b/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патрулирование в местах массового отдыха граждан.</w:t>
      </w:r>
      <w:r w:rsidRPr="00904CBA">
        <w:rPr>
          <w:b/>
          <w:sz w:val="26"/>
          <w:szCs w:val="26"/>
          <w:shd w:val="clear" w:color="auto" w:fill="FFFFFF"/>
        </w:rPr>
        <w:t xml:space="preserve">      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5.3.</w:t>
      </w:r>
      <w:r w:rsidRPr="00904CBA">
        <w:rPr>
          <w:sz w:val="26"/>
          <w:szCs w:val="26"/>
          <w:shd w:val="clear" w:color="auto" w:fill="FFFFFF"/>
        </w:rPr>
        <w:t>Обеспечить: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привлечение к административной ответственности лиц за нарушение установленных мер пожарной безопасности на период действия особого противопожарного режима, а также за нарушение правил благоустройства городов и других населенных пунктов и загрязнение городов и населенных пунктов бытовыми и промышленными отходами в соответствии со статьями 11.1, 15, 20 Закона Брянской области от 15 июня 2007 года № 88-3 «Об административных правонарушениях на территории Брянской</w:t>
      </w:r>
      <w:proofErr w:type="gramEnd"/>
      <w:r w:rsidRPr="00904CBA">
        <w:rPr>
          <w:color w:val="000000"/>
          <w:sz w:val="26"/>
          <w:szCs w:val="26"/>
          <w:lang w:bidi="ru-RU"/>
        </w:rPr>
        <w:t xml:space="preserve"> области»;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запрет на территориях сельских поселений разведения костров, сжигания мусора и травы, проведения пожароопасных работ (сварочные работы и др.);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проведение разъяснительной работы с руководителями сельхозпредприятий о запрете проведения сельскохозяйственных палов, с населением о мерах пожарной безопасности в быту и действиях в случае пожара;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lastRenderedPageBreak/>
        <w:t>- контроль за работоспособностью сре</w:t>
      </w:r>
      <w:proofErr w:type="gramStart"/>
      <w:r w:rsidRPr="00904CBA">
        <w:rPr>
          <w:sz w:val="26"/>
          <w:szCs w:val="26"/>
          <w:shd w:val="clear" w:color="auto" w:fill="FFFFFF"/>
        </w:rPr>
        <w:t>дств св</w:t>
      </w:r>
      <w:proofErr w:type="gramEnd"/>
      <w:r w:rsidRPr="00904CBA">
        <w:rPr>
          <w:sz w:val="26"/>
          <w:szCs w:val="26"/>
          <w:shd w:val="clear" w:color="auto" w:fill="FFFFFF"/>
        </w:rPr>
        <w:t>язи и оповещения в населенных пунктах;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выполнение требований пожарной безопасности и противопожарного режима на подведомственных объектах;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круглосуточное дежурство добровольных пожарных команд в местах их дислокации и готовность добровольных пожарных формирований к своевременному реагированию на возможные пожары;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подготовку для возможного использования имеющейся пожарной, водовозной и землеройной техники;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создание запаса горюче-смазочных материалов для выполнения задач по предназначению;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приведение в надлежащее состояние источников наружного противопожарного водоснабжения, проездов (подъездов) к ним, а также к зданиям и сооружениям.</w:t>
      </w:r>
    </w:p>
    <w:p w:rsidR="00544891" w:rsidRPr="00904CBA" w:rsidRDefault="00544891" w:rsidP="00544891">
      <w:pPr>
        <w:pStyle w:val="1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Рекомендовать ОНДПР по Красногорскому району, ПСЧ-27 по охране </w:t>
      </w:r>
      <w:proofErr w:type="spellStart"/>
      <w:r w:rsidRPr="00904CBA">
        <w:rPr>
          <w:sz w:val="26"/>
          <w:szCs w:val="26"/>
        </w:rPr>
        <w:t>пгт</w:t>
      </w:r>
      <w:proofErr w:type="spellEnd"/>
      <w:r w:rsidRPr="00904CBA">
        <w:rPr>
          <w:sz w:val="26"/>
          <w:szCs w:val="26"/>
        </w:rPr>
        <w:t xml:space="preserve"> Красная Гора:</w:t>
      </w:r>
    </w:p>
    <w:p w:rsidR="00544891" w:rsidRPr="00904CBA" w:rsidRDefault="00544891" w:rsidP="00544891">
      <w:pPr>
        <w:pStyle w:val="1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организовать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соблюдением требований пожарной безопасности и особого противопожарного режима на территории Красногорского района, уделив особое внимание населенным пунктам подверженным угрозе лесных и других ландшафтных пожаров;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выполнение комплекса мероприятий по своевременному реагированию пожарно-спасательных формирований на ЧС природного и техногенного характера.</w:t>
      </w:r>
    </w:p>
    <w:p w:rsidR="00544891" w:rsidRPr="00904CBA" w:rsidRDefault="00544891" w:rsidP="00544891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b/>
          <w:sz w:val="26"/>
          <w:szCs w:val="26"/>
        </w:rPr>
        <w:t>7.</w:t>
      </w:r>
      <w:r w:rsidRPr="00904CBA">
        <w:rPr>
          <w:sz w:val="26"/>
          <w:szCs w:val="26"/>
        </w:rPr>
        <w:t xml:space="preserve"> Опубликовать распоряжение на официальном сайте администрации Красногорского муниципального района в сети «Интернет».</w:t>
      </w:r>
    </w:p>
    <w:p w:rsidR="00544891" w:rsidRPr="00904CBA" w:rsidRDefault="00544891" w:rsidP="005448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исполнением распоряжения возложить на заместителя главы администрации А.В. Боровика.</w:t>
      </w:r>
    </w:p>
    <w:p w:rsidR="00544891" w:rsidRPr="00904CBA" w:rsidRDefault="00544891" w:rsidP="00544891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544891" w:rsidRPr="00904CBA" w:rsidRDefault="00544891" w:rsidP="00544891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544891" w:rsidRDefault="00544891" w:rsidP="00544891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Глава администрации района                                                С.С. Жилинский </w:t>
      </w:r>
    </w:p>
    <w:p w:rsidR="00544891" w:rsidRDefault="00544891" w:rsidP="00544891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544891" w:rsidRDefault="00544891" w:rsidP="00544891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544891" w:rsidRPr="00904CBA" w:rsidRDefault="00544891" w:rsidP="00544891">
      <w:pPr>
        <w:shd w:val="clear" w:color="auto" w:fill="FFFFFF"/>
        <w:tabs>
          <w:tab w:val="left" w:pos="998"/>
        </w:tabs>
        <w:spacing w:line="322" w:lineRule="exact"/>
        <w:ind w:left="1185"/>
        <w:jc w:val="both"/>
        <w:rPr>
          <w:sz w:val="26"/>
          <w:szCs w:val="26"/>
          <w:highlight w:val="yellow"/>
        </w:rPr>
      </w:pPr>
    </w:p>
    <w:p w:rsidR="00544891" w:rsidRPr="00904CBA" w:rsidRDefault="00544891" w:rsidP="00544891">
      <w:pPr>
        <w:ind w:firstLine="540"/>
        <w:jc w:val="both"/>
        <w:rPr>
          <w:sz w:val="26"/>
          <w:szCs w:val="26"/>
        </w:rPr>
      </w:pPr>
    </w:p>
    <w:p w:rsidR="00716E58" w:rsidRDefault="00716E58"/>
    <w:sectPr w:rsidR="00716E58" w:rsidSect="008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EF8"/>
    <w:multiLevelType w:val="hybridMultilevel"/>
    <w:tmpl w:val="BD9A6C50"/>
    <w:lvl w:ilvl="0" w:tplc="1A90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7EA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17C95"/>
    <w:multiLevelType w:val="hybridMultilevel"/>
    <w:tmpl w:val="63D8E13A"/>
    <w:lvl w:ilvl="0" w:tplc="063A2F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849"/>
    <w:multiLevelType w:val="hybridMultilevel"/>
    <w:tmpl w:val="D7F805D4"/>
    <w:lvl w:ilvl="0" w:tplc="DE6C64A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91"/>
    <w:rsid w:val="001C79C4"/>
    <w:rsid w:val="003724CD"/>
    <w:rsid w:val="00544891"/>
    <w:rsid w:val="00716E58"/>
    <w:rsid w:val="00B6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489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3">
    <w:name w:val="FR3"/>
    <w:rsid w:val="00544891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 RS-0024-2</dc:creator>
  <cp:lastModifiedBy>User-2</cp:lastModifiedBy>
  <cp:revision>3</cp:revision>
  <dcterms:created xsi:type="dcterms:W3CDTF">2022-09-05T06:25:00Z</dcterms:created>
  <dcterms:modified xsi:type="dcterms:W3CDTF">2022-09-05T06:52:00Z</dcterms:modified>
</cp:coreProperties>
</file>