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6.xml" ContentType="application/vnd.openxmlformats-officedocument.wordprocessingml.footer+xml"/>
  <Override PartName="/word/media/image1.png" ContentType="image/png"/>
  <Override PartName="/word/styles.xml" ContentType="application/vnd.openxmlformats-officedocument.wordprocessingml.styles+xml"/>
  <Override PartName="/word/footer10.xml" ContentType="application/vnd.openxmlformats-officedocument.wordprocessingml.footer+xml"/>
  <Override PartName="/word/footer5.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before="0" w:after="200"/>
        <w:rPr>
          <w:sz w:val="2"/>
          <w:szCs w:val="2"/>
        </w:rPr>
        <w:framePr w:w="23" w:h="24" w:x="1441" w:y="1246" w:hSpace="0" w:vSpace="0" w:wrap="auto" w:vAnchor="page" w:hAnchor="page" w:hRule="exact"/>
        <w:pBdr/>
      </w:pPr>
      <w:r>
        <w:rPr>
          <w:sz w:val="2"/>
          <w:szCs w:val="2"/>
        </w:rPr>
      </w:r>
    </w:p>
    <w:p>
      <w:pPr>
        <w:pStyle w:val="Normal"/>
        <w:widowControl w:val="false"/>
        <w:pBdr>
          <w:top w:val="thickThinMediumGap" w:sz="24" w:space="0" w:color="000000"/>
          <w:left w:val="thickThinMediumGap" w:sz="24" w:space="0" w:color="000000"/>
          <w:bottom w:val="thickThinMediumGap" w:sz="24" w:space="31" w:color="000000"/>
          <w:right w:val="thickThinMediumGap" w:sz="24" w:space="4" w:color="000000"/>
        </w:pBdr>
        <w:spacing w:lineRule="auto" w:line="240" w:before="0" w:after="0"/>
        <w:jc w:val="center"/>
        <w:rPr>
          <w:rFonts w:ascii="Times New Roman" w:hAnsi="Times New Roman" w:cs="Times New Roman"/>
          <w:b/>
          <w:sz w:val="40"/>
          <w:szCs w:val="40"/>
        </w:rPr>
      </w:pPr>
      <w:r>
        <w:rPr>
          <w:rFonts w:cs="Times New Roman" w:ascii="Times New Roman" w:hAnsi="Times New Roman"/>
          <w:b/>
          <w:sz w:val="40"/>
          <w:szCs w:val="40"/>
        </w:rPr>
      </w:r>
    </w:p>
    <w:p>
      <w:pPr>
        <w:pStyle w:val="Normal"/>
        <w:widowControl w:val="false"/>
        <w:pBdr>
          <w:top w:val="thickThinMediumGap" w:sz="24" w:space="0" w:color="000000"/>
          <w:left w:val="thickThinMediumGap" w:sz="24" w:space="0" w:color="000000"/>
          <w:bottom w:val="thickThinMediumGap" w:sz="24" w:space="31" w:color="000000"/>
          <w:right w:val="thickThinMediumGap" w:sz="24" w:space="4" w:color="000000"/>
        </w:pBdr>
        <w:spacing w:lineRule="auto" w:line="240" w:before="0" w:after="0"/>
        <w:jc w:val="center"/>
        <w:rPr>
          <w:rFonts w:ascii="Times New Roman" w:hAnsi="Times New Roman" w:cs="Times New Roman"/>
          <w:b/>
          <w:sz w:val="40"/>
          <w:szCs w:val="40"/>
        </w:rPr>
      </w:pPr>
      <w:r>
        <w:rPr>
          <w:rFonts w:cs="Times New Roman" w:ascii="Times New Roman" w:hAnsi="Times New Roman"/>
          <w:b/>
          <w:sz w:val="40"/>
          <w:szCs w:val="40"/>
        </w:rPr>
        <w:t xml:space="preserve">ИНФОРМАЦИОННЫЙ </w:t>
      </w:r>
    </w:p>
    <w:p>
      <w:pPr>
        <w:pStyle w:val="Normal"/>
        <w:widowControl w:val="false"/>
        <w:pBdr>
          <w:top w:val="thickThinMediumGap" w:sz="24" w:space="0" w:color="000000"/>
          <w:left w:val="thickThinMediumGap" w:sz="24" w:space="0" w:color="000000"/>
          <w:bottom w:val="thickThinMediumGap" w:sz="24" w:space="31" w:color="000000"/>
          <w:right w:val="thickThinMediumGap" w:sz="24" w:space="4" w:color="000000"/>
        </w:pBdr>
        <w:spacing w:lineRule="auto" w:line="240" w:before="0" w:after="0"/>
        <w:jc w:val="center"/>
        <w:rPr>
          <w:rFonts w:ascii="Times New Roman" w:hAnsi="Times New Roman" w:cs="Times New Roman"/>
          <w:b/>
          <w:sz w:val="40"/>
          <w:szCs w:val="40"/>
        </w:rPr>
      </w:pPr>
      <w:r>
        <w:rPr>
          <w:rFonts w:cs="Times New Roman" w:ascii="Times New Roman" w:hAnsi="Times New Roman"/>
          <w:b/>
          <w:sz w:val="40"/>
          <w:szCs w:val="40"/>
        </w:rPr>
        <w:t>БЮЛЛЕТЕНЬ</w:t>
      </w:r>
    </w:p>
    <w:p>
      <w:pPr>
        <w:pStyle w:val="Normal"/>
        <w:widowControl w:val="false"/>
        <w:pBdr>
          <w:top w:val="thickThinMediumGap" w:sz="24" w:space="0" w:color="000000"/>
          <w:left w:val="thickThinMediumGap" w:sz="24" w:space="0" w:color="000000"/>
          <w:bottom w:val="thickThinMediumGap" w:sz="24" w:space="31" w:color="000000"/>
          <w:right w:val="thickThinMediumGap" w:sz="24" w:space="4" w:color="000000"/>
        </w:pBdr>
        <w:spacing w:lineRule="auto" w:line="240" w:before="0" w:after="0"/>
        <w:jc w:val="center"/>
        <w:rPr>
          <w:rFonts w:ascii="Times New Roman" w:hAnsi="Times New Roman" w:cs="Times New Roman"/>
          <w:b/>
          <w:sz w:val="40"/>
          <w:szCs w:val="40"/>
        </w:rPr>
      </w:pPr>
      <w:r>
        <w:rPr>
          <w:rFonts w:cs="Times New Roman" w:ascii="Times New Roman" w:hAnsi="Times New Roman"/>
          <w:b/>
          <w:sz w:val="40"/>
          <w:szCs w:val="40"/>
        </w:rPr>
      </w:r>
    </w:p>
    <w:p>
      <w:pPr>
        <w:pStyle w:val="Normal"/>
        <w:widowControl w:val="false"/>
        <w:pBdr>
          <w:top w:val="thickThinMediumGap" w:sz="24" w:space="0" w:color="000000"/>
          <w:left w:val="thickThinMediumGap" w:sz="24" w:space="0" w:color="000000"/>
          <w:bottom w:val="thickThinMediumGap" w:sz="24" w:space="31" w:color="000000"/>
          <w:right w:val="thickThinMediumGap" w:sz="24" w:space="4" w:color="000000"/>
        </w:pBdr>
        <w:spacing w:lineRule="auto" w:line="240" w:before="0" w:after="0"/>
        <w:jc w:val="center"/>
        <w:rPr>
          <w:rFonts w:ascii="Times New Roman" w:hAnsi="Times New Roman" w:cs="Times New Roman"/>
          <w:b/>
          <w:sz w:val="40"/>
          <w:szCs w:val="40"/>
        </w:rPr>
      </w:pPr>
      <w:r>
        <w:rPr>
          <w:rFonts w:cs="Times New Roman" w:ascii="Times New Roman" w:hAnsi="Times New Roman"/>
          <w:b/>
          <w:sz w:val="40"/>
          <w:szCs w:val="40"/>
        </w:rPr>
      </w:r>
    </w:p>
    <w:p>
      <w:pPr>
        <w:pStyle w:val="Normal"/>
        <w:widowControl w:val="false"/>
        <w:pBdr>
          <w:top w:val="thickThinMediumGap" w:sz="24" w:space="0" w:color="000000"/>
          <w:left w:val="thickThinMediumGap" w:sz="24" w:space="0" w:color="000000"/>
          <w:bottom w:val="thickThinMediumGap" w:sz="24" w:space="31" w:color="000000"/>
          <w:right w:val="thickThinMediumGap" w:sz="24" w:space="4" w:color="000000"/>
        </w:pBdr>
        <w:spacing w:lineRule="auto" w:line="240" w:before="0" w:after="0"/>
        <w:jc w:val="center"/>
        <w:rPr>
          <w:rFonts w:ascii="Times New Roman" w:hAnsi="Times New Roman" w:cs="Times New Roman"/>
          <w:b/>
          <w:sz w:val="40"/>
          <w:szCs w:val="40"/>
        </w:rPr>
      </w:pPr>
      <w:r>
        <w:rPr>
          <w:rFonts w:cs="Times New Roman" w:ascii="Times New Roman" w:hAnsi="Times New Roman"/>
          <w:b/>
          <w:sz w:val="40"/>
          <w:szCs w:val="40"/>
        </w:rPr>
      </w:r>
    </w:p>
    <w:p>
      <w:pPr>
        <w:pStyle w:val="Normal"/>
        <w:widowControl w:val="false"/>
        <w:pBdr>
          <w:top w:val="thickThinMediumGap" w:sz="24" w:space="0" w:color="000000"/>
          <w:left w:val="thickThinMediumGap" w:sz="24" w:space="0" w:color="000000"/>
          <w:bottom w:val="thickThinMediumGap" w:sz="24" w:space="31" w:color="000000"/>
          <w:right w:val="thickThinMediumGap" w:sz="24" w:space="4" w:color="000000"/>
        </w:pBdr>
        <w:spacing w:lineRule="auto" w:line="240" w:before="0" w:after="0"/>
        <w:jc w:val="center"/>
        <w:rPr>
          <w:rFonts w:ascii="Times New Roman" w:hAnsi="Times New Roman" w:cs="Times New Roman"/>
          <w:b/>
          <w:sz w:val="40"/>
          <w:szCs w:val="40"/>
        </w:rPr>
      </w:pPr>
      <w:r>
        <w:rPr>
          <w:rFonts w:cs="Times New Roman" w:ascii="Times New Roman" w:hAnsi="Times New Roman"/>
          <w:b/>
          <w:sz w:val="40"/>
          <w:szCs w:val="40"/>
        </w:rPr>
      </w:r>
    </w:p>
    <w:p>
      <w:pPr>
        <w:pStyle w:val="Normal"/>
        <w:widowControl w:val="false"/>
        <w:pBdr>
          <w:top w:val="thickThinMediumGap" w:sz="24" w:space="0" w:color="000000"/>
          <w:left w:val="thickThinMediumGap" w:sz="24" w:space="0" w:color="000000"/>
          <w:bottom w:val="thickThinMediumGap" w:sz="24" w:space="31" w:color="000000"/>
          <w:right w:val="thickThinMediumGap" w:sz="24" w:space="4" w:color="000000"/>
        </w:pBdr>
        <w:spacing w:lineRule="auto" w:line="240" w:before="0" w:after="0"/>
        <w:jc w:val="center"/>
        <w:rPr>
          <w:rFonts w:ascii="Times New Roman" w:hAnsi="Times New Roman" w:cs="Times New Roman"/>
          <w:b/>
          <w:sz w:val="72"/>
          <w:szCs w:val="72"/>
        </w:rPr>
      </w:pPr>
      <w:r>
        <w:rPr>
          <w:rFonts w:cs="Times New Roman" w:ascii="Times New Roman" w:hAnsi="Times New Roman"/>
          <w:b/>
          <w:sz w:val="72"/>
          <w:szCs w:val="72"/>
        </w:rPr>
        <w:t>ВЕСТНИК КРАСНОГОРСКОГО МУНИЦИПАЛЬНОГО РАЙОНА БРЯНСКОЙ ОБЛАСТИ</w:t>
      </w:r>
    </w:p>
    <w:p>
      <w:pPr>
        <w:pStyle w:val="Normal"/>
        <w:widowControl w:val="false"/>
        <w:pBdr>
          <w:top w:val="thickThinMediumGap" w:sz="24" w:space="0" w:color="000000"/>
          <w:left w:val="thickThinMediumGap" w:sz="24" w:space="0" w:color="000000"/>
          <w:bottom w:val="thickThinMediumGap" w:sz="24" w:space="31" w:color="000000"/>
          <w:right w:val="thickThinMediumGap" w:sz="24" w:space="4" w:color="000000"/>
        </w:pBdr>
        <w:spacing w:lineRule="auto" w:line="240" w:before="0" w:after="0"/>
        <w:jc w:val="center"/>
        <w:rPr>
          <w:rFonts w:ascii="Times New Roman" w:hAnsi="Times New Roman" w:cs="Times New Roman"/>
          <w:b/>
          <w:sz w:val="40"/>
          <w:szCs w:val="40"/>
        </w:rPr>
      </w:pPr>
      <w:r>
        <w:rPr>
          <w:rFonts w:cs="Times New Roman" w:ascii="Times New Roman" w:hAnsi="Times New Roman"/>
          <w:b/>
          <w:sz w:val="40"/>
          <w:szCs w:val="40"/>
        </w:rPr>
      </w:r>
    </w:p>
    <w:p>
      <w:pPr>
        <w:pStyle w:val="Normal"/>
        <w:widowControl w:val="false"/>
        <w:pBdr>
          <w:top w:val="thickThinMediumGap" w:sz="24" w:space="0" w:color="000000"/>
          <w:left w:val="thickThinMediumGap" w:sz="24" w:space="0" w:color="000000"/>
          <w:bottom w:val="thickThinMediumGap" w:sz="24" w:space="31" w:color="000000"/>
          <w:right w:val="thickThinMediumGap" w:sz="24" w:space="4" w:color="000000"/>
        </w:pBdr>
        <w:spacing w:lineRule="auto" w:line="240" w:before="0" w:after="0"/>
        <w:jc w:val="center"/>
        <w:rPr>
          <w:rFonts w:ascii="Times New Roman" w:hAnsi="Times New Roman" w:cs="Times New Roman"/>
          <w:b/>
          <w:sz w:val="40"/>
          <w:szCs w:val="40"/>
        </w:rPr>
      </w:pPr>
      <w:r>
        <w:rPr>
          <w:rFonts w:cs="Times New Roman" w:ascii="Times New Roman" w:hAnsi="Times New Roman"/>
          <w:b/>
          <w:sz w:val="40"/>
          <w:szCs w:val="40"/>
        </w:rPr>
        <w:t>17 (73) / 2025г.</w:t>
      </w:r>
    </w:p>
    <w:p>
      <w:pPr>
        <w:pStyle w:val="Normal"/>
        <w:widowControl w:val="false"/>
        <w:pBdr>
          <w:top w:val="thickThinMediumGap" w:sz="24" w:space="0" w:color="000000"/>
          <w:left w:val="thickThinMediumGap" w:sz="24" w:space="0" w:color="000000"/>
          <w:bottom w:val="thickThinMediumGap" w:sz="24" w:space="31" w:color="000000"/>
          <w:right w:val="thickThinMediumGap" w:sz="24" w:space="4" w:color="000000"/>
        </w:pBdr>
        <w:spacing w:lineRule="auto" w:line="240" w:before="0" w:after="0"/>
        <w:jc w:val="center"/>
        <w:rPr>
          <w:rFonts w:ascii="Times New Roman" w:hAnsi="Times New Roman" w:cs="Times New Roman"/>
          <w:b/>
          <w:sz w:val="40"/>
          <w:szCs w:val="40"/>
        </w:rPr>
      </w:pPr>
      <w:r>
        <w:rPr>
          <w:rFonts w:cs="Times New Roman" w:ascii="Times New Roman" w:hAnsi="Times New Roman"/>
          <w:b/>
          <w:sz w:val="40"/>
          <w:szCs w:val="40"/>
        </w:rPr>
        <w:t>6 октября  2025 года</w:t>
      </w:r>
    </w:p>
    <w:p>
      <w:pPr>
        <w:pStyle w:val="Normal"/>
        <w:widowControl w:val="false"/>
        <w:pBdr>
          <w:top w:val="thickThinMediumGap" w:sz="24" w:space="0" w:color="000000"/>
          <w:left w:val="thickThinMediumGap" w:sz="24" w:space="0" w:color="000000"/>
          <w:bottom w:val="thickThinMediumGap" w:sz="24" w:space="31" w:color="000000"/>
          <w:right w:val="thickThinMediumGap" w:sz="24" w:space="4" w:color="000000"/>
        </w:pBdr>
        <w:spacing w:lineRule="auto" w:line="240" w:before="0" w:after="0"/>
        <w:jc w:val="center"/>
        <w:rPr>
          <w:rFonts w:ascii="Times New Roman" w:hAnsi="Times New Roman" w:cs="Times New Roman"/>
          <w:b/>
          <w:sz w:val="40"/>
          <w:szCs w:val="40"/>
        </w:rPr>
      </w:pPr>
      <w:r>
        <w:rPr>
          <w:rFonts w:cs="Times New Roman" w:ascii="Times New Roman" w:hAnsi="Times New Roman"/>
          <w:b/>
          <w:sz w:val="40"/>
          <w:szCs w:val="40"/>
        </w:rPr>
        <w:t>бесплатно</w:t>
      </w:r>
    </w:p>
    <w:p>
      <w:pPr>
        <w:pStyle w:val="Normal"/>
        <w:widowControl w:val="false"/>
        <w:pBdr>
          <w:top w:val="thickThinMediumGap" w:sz="24" w:space="0" w:color="000000"/>
          <w:left w:val="thickThinMediumGap" w:sz="24" w:space="0" w:color="000000"/>
          <w:bottom w:val="thickThinMediumGap" w:sz="24" w:space="31" w:color="000000"/>
          <w:right w:val="thickThinMediumGap" w:sz="24" w:space="4" w:color="000000"/>
        </w:pBdr>
        <w:spacing w:lineRule="auto" w:line="240" w:before="0" w:after="0"/>
        <w:jc w:val="center"/>
        <w:rPr>
          <w:rFonts w:ascii="Times New Roman" w:hAnsi="Times New Roman" w:cs="Times New Roman"/>
          <w:b/>
          <w:sz w:val="40"/>
          <w:szCs w:val="40"/>
        </w:rPr>
      </w:pPr>
      <w:r>
        <w:rPr>
          <w:rFonts w:cs="Times New Roman" w:ascii="Times New Roman" w:hAnsi="Times New Roman"/>
          <w:b/>
          <w:sz w:val="40"/>
          <w:szCs w:val="40"/>
        </w:rPr>
      </w:r>
    </w:p>
    <w:p>
      <w:pPr>
        <w:pStyle w:val="Normal"/>
        <w:widowControl w:val="false"/>
        <w:pBdr>
          <w:top w:val="thickThinMediumGap" w:sz="24" w:space="0" w:color="000000"/>
          <w:left w:val="thickThinMediumGap" w:sz="24" w:space="0" w:color="000000"/>
          <w:bottom w:val="thickThinMediumGap" w:sz="24" w:space="31" w:color="000000"/>
          <w:right w:val="thickThinMediumGap" w:sz="24" w:space="4" w:color="000000"/>
        </w:pBdr>
        <w:spacing w:lineRule="auto" w:line="240" w:before="0" w:after="0"/>
        <w:jc w:val="center"/>
        <w:rPr>
          <w:rFonts w:ascii="Times New Roman" w:hAnsi="Times New Roman" w:cs="Times New Roman"/>
          <w:b/>
          <w:sz w:val="40"/>
          <w:szCs w:val="40"/>
        </w:rPr>
      </w:pPr>
      <w:r>
        <w:rPr>
          <w:rFonts w:cs="Times New Roman" w:ascii="Times New Roman" w:hAnsi="Times New Roman"/>
          <w:b/>
          <w:sz w:val="40"/>
          <w:szCs w:val="40"/>
        </w:rPr>
      </w:r>
    </w:p>
    <w:p>
      <w:pPr>
        <w:pStyle w:val="Normal"/>
        <w:widowControl w:val="false"/>
        <w:pBdr>
          <w:top w:val="thickThinMediumGap" w:sz="24" w:space="0" w:color="000000"/>
          <w:left w:val="thickThinMediumGap" w:sz="24" w:space="0" w:color="000000"/>
          <w:bottom w:val="thickThinMediumGap" w:sz="24" w:space="31" w:color="000000"/>
          <w:right w:val="thickThinMediumGap" w:sz="24" w:space="4" w:color="000000"/>
        </w:pBdr>
        <w:spacing w:lineRule="auto" w:line="240" w:before="0" w:after="0"/>
        <w:jc w:val="center"/>
        <w:rPr>
          <w:rFonts w:ascii="Times New Roman" w:hAnsi="Times New Roman" w:cs="Times New Roman"/>
          <w:b/>
          <w:sz w:val="40"/>
          <w:szCs w:val="40"/>
        </w:rPr>
      </w:pPr>
      <w:r>
        <w:rPr>
          <w:rFonts w:cs="Times New Roman" w:ascii="Times New Roman" w:hAnsi="Times New Roman"/>
          <w:b/>
          <w:sz w:val="40"/>
          <w:szCs w:val="40"/>
        </w:rPr>
        <w:t>КРАСНАЯ ГОРА</w:t>
      </w:r>
    </w:p>
    <w:p>
      <w:pPr>
        <w:pStyle w:val="Normal"/>
        <w:widowControl w:val="false"/>
        <w:pBdr>
          <w:top w:val="thickThinMediumGap" w:sz="24" w:space="0" w:color="000000"/>
          <w:left w:val="thickThinMediumGap" w:sz="24" w:space="0" w:color="000000"/>
          <w:bottom w:val="thickThinMediumGap" w:sz="24" w:space="31" w:color="000000"/>
          <w:right w:val="thickThinMediumGap" w:sz="24" w:space="4" w:color="000000"/>
        </w:pBdr>
        <w:spacing w:lineRule="auto" w:line="240" w:before="0" w:after="0"/>
        <w:jc w:val="center"/>
        <w:rPr>
          <w:rFonts w:ascii="Times New Roman" w:hAnsi="Times New Roman" w:cs="Times New Roman"/>
          <w:b/>
          <w:sz w:val="40"/>
          <w:szCs w:val="40"/>
        </w:rPr>
      </w:pPr>
      <w:r>
        <w:rPr>
          <w:rFonts w:cs="Times New Roman" w:ascii="Times New Roman" w:hAnsi="Times New Roman"/>
          <w:b/>
          <w:sz w:val="40"/>
          <w:szCs w:val="40"/>
        </w:rPr>
      </w:r>
    </w:p>
    <w:p>
      <w:pPr>
        <w:sectPr>
          <w:type w:val="nextPage"/>
          <w:pgSz w:w="12240" w:h="15840"/>
          <w:pgMar w:left="1701" w:right="850" w:gutter="0" w:header="0" w:top="1134" w:footer="0" w:bottom="1134"/>
          <w:pgNumType w:fmt="decimal"/>
          <w:formProt w:val="false"/>
          <w:textDirection w:val="lrTb"/>
          <w:docGrid w:type="default" w:linePitch="100" w:charSpace="0"/>
        </w:sectPr>
        <w:pStyle w:val="Normal"/>
        <w:widowControl w:val="false"/>
        <w:pBdr>
          <w:top w:val="thickThinMediumGap" w:sz="24" w:space="0" w:color="000000"/>
          <w:left w:val="thickThinMediumGap" w:sz="24" w:space="0" w:color="000000"/>
          <w:bottom w:val="thickThinMediumGap" w:sz="24" w:space="31" w:color="000000"/>
          <w:right w:val="thickThinMediumGap" w:sz="24" w:space="4" w:color="000000"/>
        </w:pBdr>
        <w:spacing w:lineRule="auto" w:line="240" w:before="0" w:after="0"/>
        <w:jc w:val="center"/>
        <w:rPr>
          <w:rFonts w:ascii="Times New Roman" w:hAnsi="Times New Roman" w:cs="Times New Roman"/>
          <w:b/>
          <w:sz w:val="40"/>
          <w:szCs w:val="40"/>
        </w:rPr>
      </w:pPr>
      <w:r>
        <w:rPr>
          <w:rFonts w:cs="Times New Roman" w:ascii="Times New Roman" w:hAnsi="Times New Roman"/>
          <w:b/>
          <w:sz w:val="40"/>
          <w:szCs w:val="40"/>
        </w:rPr>
        <w:t>2025</w:t>
      </w:r>
    </w:p>
    <w:p>
      <w:pPr>
        <w:pStyle w:val="Normal"/>
        <w:jc w:val="center"/>
        <w:rPr>
          <w:rFonts w:ascii="Times New Roman" w:hAnsi="Times New Roman" w:eastAsia="Calibri" w:cs="Times New Roman"/>
          <w:b/>
          <w:bCs/>
          <w:color w:val="000000"/>
          <w:sz w:val="56"/>
          <w:szCs w:val="56"/>
          <w:u w:val="single"/>
        </w:rPr>
      </w:pPr>
      <w:r>
        <w:rPr>
          <w:rFonts w:eastAsia="Calibri" w:cs="Times New Roman" w:ascii="Times New Roman" w:hAnsi="Times New Roman"/>
          <w:b/>
          <w:bCs/>
          <w:color w:val="000000"/>
          <w:sz w:val="56"/>
          <w:szCs w:val="56"/>
          <w:u w:val="single"/>
        </w:rPr>
        <w:t>«Правовые акты»</w:t>
      </w:r>
    </w:p>
    <w:p>
      <w:pPr>
        <w:pStyle w:val="Normal"/>
        <w:numPr>
          <w:ilvl w:val="0"/>
          <w:numId w:val="0"/>
        </w:numPr>
        <w:tabs>
          <w:tab w:val="clear" w:pos="708"/>
          <w:tab w:val="left" w:pos="3332" w:leader="none"/>
        </w:tabs>
        <w:spacing w:before="0" w:after="0"/>
        <w:jc w:val="center"/>
        <w:outlineLvl w:val="0"/>
        <w:rPr>
          <w:rFonts w:ascii="Times New Roman" w:hAnsi="Times New Roman"/>
          <w:szCs w:val="28"/>
        </w:rPr>
      </w:pPr>
      <w:r>
        <w:rPr>
          <w:rFonts w:ascii="Times New Roman" w:hAnsi="Times New Roman"/>
          <w:szCs w:val="28"/>
        </w:rPr>
      </w:r>
    </w:p>
    <w:p>
      <w:pPr>
        <w:pStyle w:val="Normal"/>
        <w:spacing w:before="0" w:after="0"/>
        <w:jc w:val="center"/>
        <w:rPr>
          <w:rFonts w:ascii="Times New Roman" w:hAnsi="Times New Roman"/>
          <w:b/>
          <w:sz w:val="28"/>
          <w:szCs w:val="28"/>
        </w:rPr>
      </w:pPr>
      <w:r>
        <w:rPr>
          <w:rFonts w:cs="Times New Roman" w:ascii="Times New Roman" w:hAnsi="Times New Roman"/>
          <w:b/>
          <w:sz w:val="28"/>
          <w:szCs w:val="28"/>
        </w:rPr>
        <w:t>РОССИЙСКАЯ</w:t>
      </w:r>
      <w:r>
        <w:rPr>
          <w:rFonts w:ascii="Times New Roman" w:hAnsi="Times New Roman"/>
          <w:b/>
          <w:sz w:val="28"/>
          <w:szCs w:val="28"/>
        </w:rPr>
        <w:t xml:space="preserve">  ФЕДЕРАЦИЯ</w:t>
      </w:r>
    </w:p>
    <w:p>
      <w:pPr>
        <w:pStyle w:val="Normal"/>
        <w:spacing w:before="0" w:after="0"/>
        <w:jc w:val="center"/>
        <w:rPr>
          <w:rFonts w:ascii="Times New Roman" w:hAnsi="Times New Roman"/>
          <w:b/>
          <w:sz w:val="28"/>
          <w:szCs w:val="28"/>
        </w:rPr>
      </w:pPr>
      <w:r>
        <w:rPr>
          <w:rFonts w:ascii="Times New Roman" w:hAnsi="Times New Roman"/>
          <w:b/>
          <w:sz w:val="28"/>
          <w:szCs w:val="28"/>
        </w:rPr>
        <w:t>БРЯНСКАЯ ОБЛАСТЬ</w:t>
      </w:r>
    </w:p>
    <w:p>
      <w:pPr>
        <w:pStyle w:val="Normal"/>
        <w:spacing w:before="0" w:after="0"/>
        <w:jc w:val="center"/>
        <w:rPr>
          <w:rFonts w:ascii="Times New Roman" w:hAnsi="Times New Roman"/>
          <w:b/>
          <w:sz w:val="28"/>
          <w:szCs w:val="28"/>
        </w:rPr>
      </w:pPr>
      <w:r>
        <w:rPr>
          <w:rFonts w:ascii="Times New Roman" w:hAnsi="Times New Roman"/>
          <w:b/>
          <w:sz w:val="28"/>
          <w:szCs w:val="28"/>
        </w:rPr>
        <w:t>КРАСНОГОРСКИЙ РАЙОННЫЙ СОВЕТ НАРОДНЫХ ДЕПУТАТОВ</w:t>
      </w:r>
    </w:p>
    <w:p>
      <w:pPr>
        <w:pStyle w:val="Normal"/>
        <w:tabs>
          <w:tab w:val="clear" w:pos="708"/>
          <w:tab w:val="left" w:pos="-100" w:leader="none"/>
        </w:tabs>
        <w:spacing w:before="0" w:after="0"/>
        <w:rPr>
          <w:rFonts w:ascii="Times New Roman" w:hAnsi="Times New Roman"/>
          <w:sz w:val="28"/>
          <w:szCs w:val="28"/>
        </w:rPr>
      </w:pPr>
      <w:r>
        <w:rPr>
          <w:rFonts w:ascii="Times New Roman" w:hAnsi="Times New Roman"/>
          <w:sz w:val="28"/>
          <w:szCs w:val="28"/>
        </w:rPr>
        <mc:AlternateContent>
          <mc:Choice Requires="wps">
            <w:drawing>
              <wp:anchor behindDoc="0" distT="38100" distB="38100" distL="38100" distR="38100" simplePos="0" locked="0" layoutInCell="0" allowOverlap="1" relativeHeight="3">
                <wp:simplePos x="0" y="0"/>
                <wp:positionH relativeFrom="column">
                  <wp:posOffset>196850</wp:posOffset>
                </wp:positionH>
                <wp:positionV relativeFrom="paragraph">
                  <wp:posOffset>162560</wp:posOffset>
                </wp:positionV>
                <wp:extent cx="5650865" cy="635"/>
                <wp:effectExtent l="38100" t="38100" r="38100" b="38100"/>
                <wp:wrapNone/>
                <wp:docPr id="1" name="Фигура3"/>
                <a:graphic xmlns:a="http://schemas.openxmlformats.org/drawingml/2006/main">
                  <a:graphicData uri="http://schemas.microsoft.com/office/word/2010/wordprocessingShape">
                    <wps:wsp>
                      <wps:cNvSpPr/>
                      <wps:spPr>
                        <a:xfrm>
                          <a:off x="0" y="0"/>
                          <a:ext cx="5650920" cy="720"/>
                        </a:xfrm>
                        <a:prstGeom prst="line">
                          <a:avLst/>
                        </a:prstGeom>
                        <a:ln w="76320">
                          <a:solidFill>
                            <a:srgbClr val="000000"/>
                          </a:solidFill>
                          <a:round/>
                        </a:ln>
                      </wps:spPr>
                      <wps:style>
                        <a:lnRef idx="0"/>
                        <a:fillRef idx="0"/>
                        <a:effectRef idx="0"/>
                        <a:fontRef idx="minor"/>
                      </wps:style>
                      <wps:bodyPr/>
                    </wps:wsp>
                  </a:graphicData>
                </a:graphic>
              </wp:anchor>
            </w:drawing>
          </mc:Choice>
          <mc:Fallback>
            <w:pict>
              <v:line id="shape_0" from="15.5pt,12.8pt" to="460.4pt,12.8pt" ID="Фигура3" stroked="t" o:allowincell="f" style="position:absolute">
                <v:stroke color="black" weight="76320" joinstyle="round" endcap="flat"/>
                <v:fill o:detectmouseclick="t" on="false"/>
                <w10:wrap type="none"/>
              </v:line>
            </w:pict>
          </mc:Fallback>
        </mc:AlternateContent>
      </w:r>
    </w:p>
    <w:p>
      <w:pPr>
        <w:pStyle w:val="Normal"/>
        <w:tabs>
          <w:tab w:val="clear" w:pos="708"/>
          <w:tab w:val="left" w:pos="-100" w:leader="none"/>
        </w:tabs>
        <w:spacing w:before="0" w:after="0"/>
        <w:jc w:val="center"/>
        <w:rPr>
          <w:rFonts w:ascii="Times New Roman" w:hAnsi="Times New Roman"/>
          <w:b/>
          <w:sz w:val="28"/>
          <w:szCs w:val="28"/>
        </w:rPr>
      </w:pPr>
      <w:r>
        <w:rPr>
          <w:rFonts w:ascii="Times New Roman" w:hAnsi="Times New Roman"/>
          <w:b/>
          <w:sz w:val="28"/>
          <w:szCs w:val="28"/>
        </w:rPr>
        <w:t>РЕШЕНИЕ</w:t>
      </w:r>
    </w:p>
    <w:p>
      <w:pPr>
        <w:pStyle w:val="Normal"/>
        <w:spacing w:before="0" w:after="0"/>
        <w:rPr>
          <w:rFonts w:ascii="Times New Roman" w:hAnsi="Times New Roman"/>
          <w:sz w:val="28"/>
          <w:szCs w:val="28"/>
        </w:rPr>
      </w:pPr>
      <w:r>
        <w:rPr>
          <w:rFonts w:ascii="Times New Roman" w:hAnsi="Times New Roman"/>
          <w:sz w:val="28"/>
          <w:szCs w:val="28"/>
        </w:rPr>
      </w:r>
    </w:p>
    <w:p>
      <w:pPr>
        <w:pStyle w:val="Normal"/>
        <w:spacing w:before="0" w:after="0"/>
        <w:jc w:val="both"/>
        <w:rPr>
          <w:rFonts w:ascii="Times New Roman" w:hAnsi="Times New Roman"/>
          <w:sz w:val="28"/>
          <w:szCs w:val="28"/>
          <w:u w:val="single"/>
        </w:rPr>
      </w:pPr>
      <w:r>
        <w:rPr>
          <w:rFonts w:ascii="Times New Roman" w:hAnsi="Times New Roman"/>
          <w:sz w:val="28"/>
          <w:szCs w:val="28"/>
          <w:u w:val="single"/>
        </w:rPr>
        <w:t>от 18.09.2025 г. № 7-87</w:t>
      </w:r>
    </w:p>
    <w:p>
      <w:pPr>
        <w:pStyle w:val="Normal"/>
        <w:spacing w:before="0" w:after="0"/>
        <w:jc w:val="both"/>
        <w:rPr>
          <w:rFonts w:ascii="Times New Roman" w:hAnsi="Times New Roman"/>
          <w:sz w:val="28"/>
          <w:szCs w:val="28"/>
        </w:rPr>
      </w:pPr>
      <w:r>
        <w:rPr>
          <w:rFonts w:ascii="Times New Roman" w:hAnsi="Times New Roman"/>
          <w:sz w:val="28"/>
          <w:szCs w:val="28"/>
        </w:rPr>
        <w:t>пгт. Красная Гора</w:t>
      </w:r>
    </w:p>
    <w:p>
      <w:pPr>
        <w:pStyle w:val="Normal"/>
        <w:spacing w:before="0" w:after="0"/>
        <w:jc w:val="both"/>
        <w:rPr>
          <w:rFonts w:ascii="Times New Roman" w:hAnsi="Times New Roman"/>
          <w:sz w:val="28"/>
          <w:szCs w:val="28"/>
        </w:rPr>
      </w:pPr>
      <w:r>
        <w:rPr>
          <w:rFonts w:ascii="Times New Roman" w:hAnsi="Times New Roman"/>
          <w:sz w:val="28"/>
          <w:szCs w:val="28"/>
        </w:rPr>
      </w:r>
    </w:p>
    <w:p>
      <w:pPr>
        <w:pStyle w:val="Normal"/>
        <w:numPr>
          <w:ilvl w:val="0"/>
          <w:numId w:val="0"/>
        </w:numPr>
        <w:tabs>
          <w:tab w:val="clear" w:pos="708"/>
          <w:tab w:val="left" w:pos="5245" w:leader="none"/>
        </w:tabs>
        <w:spacing w:lineRule="auto" w:line="240" w:before="0" w:after="0"/>
        <w:ind w:right="4818" w:hanging="0"/>
        <w:jc w:val="both"/>
        <w:outlineLvl w:val="0"/>
        <w:rPr>
          <w:rFonts w:ascii="Times New Roman" w:hAnsi="Times New Roman"/>
          <w:sz w:val="28"/>
          <w:szCs w:val="28"/>
        </w:rPr>
      </w:pPr>
      <w:r>
        <w:rPr>
          <w:rFonts w:ascii="Times New Roman" w:hAnsi="Times New Roman"/>
          <w:sz w:val="28"/>
          <w:szCs w:val="28"/>
        </w:rPr>
        <w:t xml:space="preserve">Об утверждении Положения о Контрольно-счетной палате Красногорского района </w:t>
      </w:r>
    </w:p>
    <w:p>
      <w:pPr>
        <w:pStyle w:val="Normal"/>
        <w:numPr>
          <w:ilvl w:val="0"/>
          <w:numId w:val="0"/>
        </w:numPr>
        <w:spacing w:lineRule="auto" w:line="240" w:before="0" w:after="0"/>
        <w:ind w:right="4535" w:hanging="0"/>
        <w:jc w:val="both"/>
        <w:outlineLvl w:val="0"/>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ind w:firstLine="539"/>
        <w:jc w:val="both"/>
        <w:outlineLvl w:val="0"/>
        <w:rPr>
          <w:rFonts w:ascii="Times New Roman" w:hAnsi="Times New Roman"/>
          <w:sz w:val="28"/>
          <w:szCs w:val="28"/>
        </w:rPr>
      </w:pPr>
      <w:r>
        <w:rPr>
          <w:rFonts w:ascii="Times New Roman" w:hAnsi="Times New Roman"/>
          <w:sz w:val="28"/>
          <w:szCs w:val="28"/>
        </w:rPr>
        <w:t xml:space="preserve">Руководствуясь Бюджетным </w:t>
      </w:r>
      <w:hyperlink r:id="rId2">
        <w:r>
          <w:rPr>
            <w:rFonts w:ascii="Times New Roman" w:hAnsi="Times New Roman"/>
            <w:sz w:val="28"/>
            <w:szCs w:val="28"/>
          </w:rPr>
          <w:t>кодексом</w:t>
        </w:r>
      </w:hyperlink>
      <w:r>
        <w:rPr>
          <w:rFonts w:ascii="Times New Roman" w:hAnsi="Times New Roman"/>
          <w:sz w:val="28"/>
          <w:szCs w:val="28"/>
        </w:rPr>
        <w:t xml:space="preserve"> Российской Федерации, Федеральным законом от 07.02.2011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06.10.2003 № 131-ФЗ «Об общих принципах организации местного самоуправления в Российской Федерации», Законом Брянской области от 08.08.2011 N 86-З «О Контрольно-счетной палате Брянской области», Законом Брянской области от 09.11.2011 N 113-З "О некоторых вопросах организации и деятельности контрольно-счетных органов муниципальных образований в Брянской области", Уставом Красногорского района, Красногорский районный Совет народных депутатов</w:t>
      </w:r>
    </w:p>
    <w:p>
      <w:pPr>
        <w:pStyle w:val="Normal"/>
        <w:numPr>
          <w:ilvl w:val="0"/>
          <w:numId w:val="0"/>
        </w:numPr>
        <w:spacing w:lineRule="auto" w:line="240" w:before="0" w:after="0"/>
        <w:ind w:firstLine="539"/>
        <w:jc w:val="both"/>
        <w:outlineLvl w:val="0"/>
        <w:rPr>
          <w:rFonts w:ascii="Times New Roman" w:hAnsi="Times New Roman"/>
          <w:sz w:val="28"/>
          <w:szCs w:val="28"/>
        </w:rPr>
      </w:pPr>
      <w:r>
        <w:rPr>
          <w:rFonts w:ascii="Times New Roman" w:hAnsi="Times New Roman"/>
          <w:sz w:val="28"/>
          <w:szCs w:val="28"/>
        </w:rPr>
        <w:t>РЕШИЛ:</w:t>
      </w:r>
    </w:p>
    <w:p>
      <w:pPr>
        <w:pStyle w:val="Normal"/>
        <w:numPr>
          <w:ilvl w:val="0"/>
          <w:numId w:val="0"/>
        </w:numPr>
        <w:spacing w:lineRule="auto" w:line="240" w:before="0" w:after="0"/>
        <w:ind w:firstLine="539"/>
        <w:jc w:val="both"/>
        <w:outlineLvl w:val="0"/>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ind w:firstLine="539"/>
        <w:jc w:val="both"/>
        <w:outlineLvl w:val="0"/>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ind w:firstLine="539"/>
        <w:jc w:val="both"/>
        <w:outlineLvl w:val="0"/>
        <w:rPr>
          <w:rFonts w:ascii="Times New Roman" w:hAnsi="Times New Roman"/>
          <w:sz w:val="28"/>
          <w:szCs w:val="28"/>
        </w:rPr>
      </w:pPr>
      <w:r>
        <w:rPr>
          <w:rFonts w:ascii="Times New Roman" w:hAnsi="Times New Roman"/>
          <w:sz w:val="28"/>
          <w:szCs w:val="28"/>
        </w:rPr>
        <w:t>1. Признать утратившим силу Решение Красногорского районного Совета народных депутатов от 18.10.2024г № 7-35 «Об утверждении Положения о Контрольно-счетной палате Красногорского района».</w:t>
      </w:r>
    </w:p>
    <w:p>
      <w:pPr>
        <w:pStyle w:val="Normal"/>
        <w:numPr>
          <w:ilvl w:val="0"/>
          <w:numId w:val="0"/>
        </w:numPr>
        <w:spacing w:lineRule="auto" w:line="240" w:before="0" w:after="0"/>
        <w:ind w:firstLine="539"/>
        <w:jc w:val="both"/>
        <w:outlineLvl w:val="0"/>
        <w:rPr>
          <w:rFonts w:ascii="Times New Roman" w:hAnsi="Times New Roman"/>
          <w:sz w:val="28"/>
          <w:szCs w:val="28"/>
        </w:rPr>
      </w:pPr>
      <w:r>
        <w:rPr>
          <w:rFonts w:ascii="Times New Roman" w:hAnsi="Times New Roman"/>
          <w:sz w:val="28"/>
          <w:szCs w:val="28"/>
        </w:rPr>
        <w:t xml:space="preserve">2. Утвердить прилагаемое </w:t>
      </w:r>
      <w:hyperlink r:id="rId3">
        <w:r>
          <w:rPr>
            <w:rFonts w:ascii="Times New Roman" w:hAnsi="Times New Roman"/>
            <w:sz w:val="28"/>
            <w:szCs w:val="28"/>
          </w:rPr>
          <w:t>Положение</w:t>
        </w:r>
      </w:hyperlink>
      <w:r>
        <w:rPr>
          <w:rFonts w:ascii="Times New Roman" w:hAnsi="Times New Roman"/>
          <w:sz w:val="28"/>
          <w:szCs w:val="28"/>
        </w:rPr>
        <w:t xml:space="preserve"> о Контрольно-счетной палате Красногорского района в новой редакции.</w:t>
      </w:r>
    </w:p>
    <w:p>
      <w:pPr>
        <w:pStyle w:val="Normal"/>
        <w:numPr>
          <w:ilvl w:val="0"/>
          <w:numId w:val="0"/>
        </w:numPr>
        <w:spacing w:lineRule="auto" w:line="240" w:before="0" w:after="0"/>
        <w:ind w:firstLine="540"/>
        <w:jc w:val="both"/>
        <w:outlineLvl w:val="0"/>
        <w:rPr>
          <w:rFonts w:ascii="Times New Roman" w:hAnsi="Times New Roman"/>
          <w:sz w:val="28"/>
          <w:szCs w:val="28"/>
        </w:rPr>
      </w:pPr>
      <w:r>
        <w:rPr>
          <w:rFonts w:ascii="Times New Roman" w:hAnsi="Times New Roman"/>
          <w:sz w:val="28"/>
          <w:szCs w:val="28"/>
        </w:rPr>
        <w:t>3. Настоящее решение вступает в силу со дня его официального опубликования.</w:t>
      </w:r>
    </w:p>
    <w:p>
      <w:pPr>
        <w:pStyle w:val="Normal"/>
        <w:numPr>
          <w:ilvl w:val="0"/>
          <w:numId w:val="0"/>
        </w:numPr>
        <w:spacing w:lineRule="auto" w:line="240" w:before="0" w:after="0"/>
        <w:ind w:firstLine="540"/>
        <w:jc w:val="both"/>
        <w:outlineLvl w:val="0"/>
        <w:rPr>
          <w:rFonts w:ascii="Times New Roman" w:hAnsi="Times New Roman"/>
          <w:sz w:val="28"/>
          <w:szCs w:val="28"/>
        </w:rPr>
      </w:pPr>
      <w:r>
        <w:rPr>
          <w:rFonts w:ascii="Times New Roman" w:hAnsi="Times New Roman"/>
          <w:sz w:val="28"/>
          <w:szCs w:val="28"/>
        </w:rPr>
        <w:t>4. Настоящее решение опубликовать в информационном бюллетене «Вестник Красногорского муниципального района Брянской области» и на официальном сайте администрации Красногорского района Брянской области в сети «Интернет».</w:t>
      </w:r>
    </w:p>
    <w:p>
      <w:pPr>
        <w:pStyle w:val="Normal"/>
        <w:numPr>
          <w:ilvl w:val="0"/>
          <w:numId w:val="0"/>
        </w:numPr>
        <w:spacing w:lineRule="auto" w:line="240" w:before="0" w:after="0"/>
        <w:ind w:firstLine="540"/>
        <w:jc w:val="both"/>
        <w:outlineLvl w:val="0"/>
        <w:rPr>
          <w:rFonts w:ascii="Times New Roman" w:hAnsi="Times New Roman"/>
          <w:sz w:val="28"/>
          <w:szCs w:val="28"/>
        </w:rPr>
      </w:pPr>
      <w:r>
        <w:rPr>
          <w:rFonts w:ascii="Times New Roman" w:hAnsi="Times New Roman"/>
          <w:sz w:val="28"/>
          <w:szCs w:val="28"/>
        </w:rPr>
        <w:t>5. Контроль за исполнением настоящего решения возложить на Главу Красногорского муниципального района Брянской области.</w:t>
      </w:r>
    </w:p>
    <w:p>
      <w:pPr>
        <w:pStyle w:val="Normal"/>
        <w:numPr>
          <w:ilvl w:val="0"/>
          <w:numId w:val="0"/>
        </w:numPr>
        <w:spacing w:before="0" w:after="0"/>
        <w:jc w:val="center"/>
        <w:outlineLvl w:val="0"/>
        <w:rPr>
          <w:rFonts w:ascii="Times New Roman" w:hAnsi="Times New Roman"/>
          <w:sz w:val="28"/>
          <w:szCs w:val="28"/>
        </w:rPr>
      </w:pPr>
      <w:r>
        <w:rPr>
          <w:rFonts w:ascii="Times New Roman" w:hAnsi="Times New Roman"/>
          <w:sz w:val="28"/>
          <w:szCs w:val="28"/>
        </w:rPr>
        <w:t xml:space="preserve">Глава Красногорского района </w:t>
        <w:tab/>
        <w:t xml:space="preserve">                          С.И.Степаниденко</w:t>
      </w:r>
    </w:p>
    <w:p>
      <w:pPr>
        <w:pStyle w:val="Normal"/>
        <w:spacing w:before="0" w:after="0"/>
        <w:rPr>
          <w:rFonts w:ascii="Times New Roman" w:hAnsi="Times New Roman"/>
          <w:sz w:val="28"/>
          <w:szCs w:val="28"/>
        </w:rPr>
      </w:pPr>
      <w:r>
        <w:rPr>
          <w:rFonts w:ascii="Times New Roman" w:hAnsi="Times New Roman"/>
          <w:sz w:val="28"/>
          <w:szCs w:val="28"/>
        </w:rPr>
      </w:r>
    </w:p>
    <w:p>
      <w:pPr>
        <w:pStyle w:val="Normal"/>
        <w:shd w:val="clear" w:color="auto" w:fill="FFFFFF"/>
        <w:spacing w:before="0" w:after="0"/>
        <w:ind w:left="5667" w:firstLine="708"/>
        <w:jc w:val="both"/>
        <w:rPr>
          <w:rFonts w:ascii="Times New Roman" w:hAnsi="Times New Roman"/>
          <w:bCs/>
          <w:spacing w:val="-10"/>
          <w:sz w:val="28"/>
          <w:szCs w:val="28"/>
        </w:rPr>
      </w:pPr>
      <w:r>
        <w:rPr>
          <w:rFonts w:ascii="Times New Roman" w:hAnsi="Times New Roman"/>
          <w:bCs/>
          <w:spacing w:val="-10"/>
          <w:sz w:val="28"/>
          <w:szCs w:val="28"/>
        </w:rPr>
        <w:t>УТВЕРЖДЕНО:</w:t>
      </w:r>
    </w:p>
    <w:p>
      <w:pPr>
        <w:pStyle w:val="Normal"/>
        <w:shd w:val="clear" w:color="auto" w:fill="FFFFFF"/>
        <w:spacing w:before="0" w:after="0"/>
        <w:ind w:left="6372" w:firstLine="3"/>
        <w:jc w:val="both"/>
        <w:rPr>
          <w:rFonts w:ascii="Times New Roman" w:hAnsi="Times New Roman"/>
          <w:bCs/>
          <w:spacing w:val="-10"/>
          <w:sz w:val="28"/>
          <w:szCs w:val="28"/>
        </w:rPr>
      </w:pPr>
      <w:r>
        <w:rPr>
          <w:rFonts w:ascii="Times New Roman" w:hAnsi="Times New Roman"/>
          <w:bCs/>
          <w:spacing w:val="-10"/>
          <w:sz w:val="28"/>
          <w:szCs w:val="28"/>
        </w:rPr>
        <w:t>Решением Красногорского районного Совета народных депутатов</w:t>
      </w:r>
    </w:p>
    <w:p>
      <w:pPr>
        <w:pStyle w:val="Normal"/>
        <w:shd w:val="clear" w:color="auto" w:fill="FFFFFF"/>
        <w:spacing w:before="0" w:after="0"/>
        <w:ind w:left="6372" w:firstLine="3"/>
        <w:jc w:val="both"/>
        <w:rPr>
          <w:rFonts w:ascii="Times New Roman" w:hAnsi="Times New Roman"/>
          <w:bCs/>
          <w:spacing w:val="-10"/>
          <w:sz w:val="28"/>
          <w:szCs w:val="28"/>
        </w:rPr>
      </w:pPr>
      <w:r>
        <w:rPr>
          <w:rFonts w:ascii="Times New Roman" w:hAnsi="Times New Roman"/>
          <w:bCs/>
          <w:spacing w:val="-10"/>
          <w:sz w:val="28"/>
          <w:szCs w:val="28"/>
        </w:rPr>
        <w:t>от   18.09.2025  № 7-87</w:t>
      </w:r>
    </w:p>
    <w:p>
      <w:pPr>
        <w:pStyle w:val="Normal"/>
        <w:shd w:val="clear" w:color="auto" w:fill="FFFFFF"/>
        <w:spacing w:before="0" w:after="0"/>
        <w:ind w:firstLine="709"/>
        <w:jc w:val="both"/>
        <w:rPr>
          <w:rFonts w:ascii="Times New Roman" w:hAnsi="Times New Roman"/>
          <w:bCs/>
          <w:spacing w:val="-10"/>
          <w:sz w:val="28"/>
          <w:szCs w:val="28"/>
        </w:rPr>
      </w:pPr>
      <w:r>
        <w:rPr>
          <w:rFonts w:ascii="Times New Roman" w:hAnsi="Times New Roman"/>
          <w:bCs/>
          <w:spacing w:val="-10"/>
          <w:sz w:val="28"/>
          <w:szCs w:val="28"/>
        </w:rPr>
      </w:r>
    </w:p>
    <w:p>
      <w:pPr>
        <w:pStyle w:val="Normal"/>
        <w:shd w:val="clear" w:color="auto" w:fill="FFFFFF"/>
        <w:spacing w:lineRule="auto" w:line="240" w:before="0" w:after="0"/>
        <w:ind w:firstLine="709"/>
        <w:contextualSpacing/>
        <w:jc w:val="center"/>
        <w:rPr>
          <w:rFonts w:ascii="Times New Roman" w:hAnsi="Times New Roman"/>
          <w:b/>
          <w:bCs/>
          <w:spacing w:val="-1"/>
          <w:sz w:val="28"/>
          <w:szCs w:val="28"/>
        </w:rPr>
      </w:pPr>
      <w:r>
        <w:rPr>
          <w:rFonts w:ascii="Times New Roman" w:hAnsi="Times New Roman"/>
          <w:b/>
          <w:bCs/>
          <w:spacing w:val="-10"/>
          <w:sz w:val="28"/>
          <w:szCs w:val="28"/>
        </w:rPr>
        <w:t>ПОЛОЖЕНИЕ</w:t>
      </w:r>
    </w:p>
    <w:p>
      <w:pPr>
        <w:pStyle w:val="Normal"/>
        <w:shd w:val="clear" w:color="auto" w:fill="FFFFFF"/>
        <w:tabs>
          <w:tab w:val="clear" w:pos="708"/>
          <w:tab w:val="left" w:pos="1440" w:leader="none"/>
          <w:tab w:val="center" w:pos="4889" w:leader="none"/>
        </w:tabs>
        <w:spacing w:lineRule="auto" w:line="240" w:before="0" w:after="0"/>
        <w:ind w:firstLine="709"/>
        <w:contextualSpacing/>
        <w:jc w:val="center"/>
        <w:rPr>
          <w:rFonts w:ascii="Times New Roman" w:hAnsi="Times New Roman"/>
          <w:b/>
          <w:bCs/>
          <w:spacing w:val="-1"/>
          <w:sz w:val="28"/>
          <w:szCs w:val="28"/>
        </w:rPr>
      </w:pPr>
      <w:r>
        <w:rPr>
          <w:rFonts w:ascii="Times New Roman" w:hAnsi="Times New Roman"/>
          <w:b/>
          <w:bCs/>
          <w:spacing w:val="-1"/>
          <w:sz w:val="28"/>
          <w:szCs w:val="28"/>
        </w:rPr>
        <w:t>о Контрольно-счетной палате Красногорского района</w:t>
      </w:r>
    </w:p>
    <w:p>
      <w:pPr>
        <w:pStyle w:val="Normal"/>
        <w:shd w:val="clear" w:color="auto" w:fill="FFFFFF"/>
        <w:tabs>
          <w:tab w:val="clear" w:pos="708"/>
          <w:tab w:val="left" w:pos="1440" w:leader="none"/>
          <w:tab w:val="center" w:pos="4889" w:leader="none"/>
        </w:tabs>
        <w:spacing w:lineRule="auto" w:line="240" w:before="0" w:after="0"/>
        <w:ind w:firstLine="709"/>
        <w:contextualSpacing/>
        <w:jc w:val="center"/>
        <w:rPr>
          <w:rFonts w:ascii="Times New Roman" w:hAnsi="Times New Roman"/>
          <w:b/>
          <w:bCs/>
          <w:spacing w:val="-2"/>
          <w:sz w:val="28"/>
          <w:szCs w:val="28"/>
        </w:rPr>
      </w:pPr>
      <w:r>
        <w:rPr>
          <w:rFonts w:ascii="Times New Roman" w:hAnsi="Times New Roman"/>
          <w:b/>
          <w:bCs/>
          <w:spacing w:val="-2"/>
          <w:sz w:val="28"/>
          <w:szCs w:val="28"/>
        </w:rPr>
      </w:r>
    </w:p>
    <w:p>
      <w:pPr>
        <w:pStyle w:val="Normal"/>
        <w:shd w:val="clear" w:color="auto" w:fill="FFFFFF"/>
        <w:tabs>
          <w:tab w:val="clear" w:pos="708"/>
          <w:tab w:val="left" w:pos="0" w:leader="none"/>
        </w:tabs>
        <w:spacing w:lineRule="auto" w:line="240" w:before="0" w:after="0"/>
        <w:ind w:firstLine="567"/>
        <w:contextualSpacing/>
        <w:jc w:val="center"/>
        <w:rPr>
          <w:rFonts w:ascii="Times New Roman" w:hAnsi="Times New Roman"/>
          <w:b/>
          <w:sz w:val="28"/>
          <w:szCs w:val="28"/>
        </w:rPr>
      </w:pPr>
      <w:r>
        <w:rPr>
          <w:rFonts w:ascii="Times New Roman" w:hAnsi="Times New Roman"/>
          <w:b/>
          <w:sz w:val="28"/>
          <w:szCs w:val="28"/>
        </w:rPr>
        <w:t>Статья 1. Статус Контрольно-счетной палаты Красногорского района</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pacing w:val="-5"/>
          <w:sz w:val="28"/>
          <w:szCs w:val="28"/>
        </w:rPr>
      </w:pPr>
      <w:r>
        <w:rPr>
          <w:rFonts w:ascii="Times New Roman" w:hAnsi="Times New Roman"/>
          <w:b/>
          <w:sz w:val="28"/>
          <w:szCs w:val="28"/>
        </w:rPr>
        <w:t xml:space="preserve">1. </w:t>
      </w:r>
      <w:r>
        <w:rPr>
          <w:rFonts w:ascii="Times New Roman" w:hAnsi="Times New Roman"/>
          <w:sz w:val="28"/>
          <w:szCs w:val="28"/>
        </w:rPr>
        <w:t xml:space="preserve">Контрольно-счетная палата </w:t>
      </w:r>
      <w:r>
        <w:rPr>
          <w:rFonts w:ascii="Times New Roman" w:hAnsi="Times New Roman"/>
          <w:bCs/>
          <w:spacing w:val="-1"/>
          <w:sz w:val="28"/>
          <w:szCs w:val="28"/>
        </w:rPr>
        <w:t>Красногорского района</w:t>
      </w:r>
      <w:r>
        <w:rPr>
          <w:rFonts w:ascii="Times New Roman" w:hAnsi="Times New Roman"/>
          <w:sz w:val="28"/>
          <w:szCs w:val="28"/>
        </w:rPr>
        <w:t xml:space="preserve"> (далее – контрольно-счетная палата) </w:t>
      </w:r>
      <w:r>
        <w:rPr>
          <w:rFonts w:ascii="Times New Roman" w:hAnsi="Times New Roman"/>
          <w:spacing w:val="-4"/>
          <w:sz w:val="28"/>
          <w:szCs w:val="28"/>
        </w:rPr>
        <w:t>является постоянно действующим органом внешнего муниципального финансового контроля Красногорского муниципального района Брянской области, образуется Красногорским районным Советом народных депутатов (далее – районный Совет)</w:t>
      </w:r>
      <w:r>
        <w:rPr>
          <w:rFonts w:ascii="Times New Roman" w:hAnsi="Times New Roman"/>
          <w:spacing w:val="-5"/>
          <w:sz w:val="28"/>
          <w:szCs w:val="28"/>
        </w:rPr>
        <w:t xml:space="preserve"> и ему подотчетна. Организационно-правовая форма контрольно-счетной палаты </w:t>
      </w:r>
      <w:r>
        <w:rPr>
          <w:rFonts w:ascii="Times New Roman" w:hAnsi="Times New Roman"/>
          <w:bCs/>
          <w:spacing w:val="-1"/>
          <w:sz w:val="28"/>
          <w:szCs w:val="28"/>
        </w:rPr>
        <w:t>Красногорского района</w:t>
      </w:r>
      <w:r>
        <w:rPr>
          <w:rFonts w:ascii="Times New Roman" w:hAnsi="Times New Roman"/>
          <w:spacing w:val="-5"/>
          <w:sz w:val="28"/>
          <w:szCs w:val="28"/>
        </w:rPr>
        <w:t xml:space="preserve"> – муниципальное казенное учреждение.</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pacing w:val="-5"/>
          <w:sz w:val="28"/>
          <w:szCs w:val="28"/>
        </w:rPr>
      </w:pPr>
      <w:r>
        <w:rPr>
          <w:rFonts w:ascii="Times New Roman" w:hAnsi="Times New Roman"/>
          <w:b/>
          <w:spacing w:val="-5"/>
          <w:sz w:val="28"/>
          <w:szCs w:val="28"/>
        </w:rPr>
        <w:t xml:space="preserve">2. </w:t>
      </w:r>
      <w:r>
        <w:rPr>
          <w:rFonts w:ascii="Times New Roman" w:hAnsi="Times New Roman"/>
          <w:spacing w:val="-5"/>
          <w:sz w:val="28"/>
          <w:szCs w:val="28"/>
        </w:rPr>
        <w:t>Полное наименование на русском языке – Контрольно-счетная палата Красногорского района.</w:t>
      </w:r>
    </w:p>
    <w:p>
      <w:pPr>
        <w:pStyle w:val="Normal"/>
        <w:shd w:val="clear" w:color="auto" w:fill="FFFFFF"/>
        <w:tabs>
          <w:tab w:val="clear" w:pos="708"/>
          <w:tab w:val="left" w:pos="0" w:leader="none"/>
        </w:tabs>
        <w:spacing w:lineRule="auto" w:line="240" w:before="0" w:after="0"/>
        <w:contextualSpacing/>
        <w:jc w:val="both"/>
        <w:rPr>
          <w:rFonts w:ascii="Times New Roman" w:hAnsi="Times New Roman"/>
          <w:spacing w:val="-5"/>
          <w:sz w:val="28"/>
          <w:szCs w:val="28"/>
        </w:rPr>
      </w:pPr>
      <w:r>
        <w:rPr>
          <w:rFonts w:ascii="Times New Roman" w:hAnsi="Times New Roman"/>
          <w:spacing w:val="-5"/>
          <w:sz w:val="28"/>
          <w:szCs w:val="28"/>
        </w:rPr>
        <w:t>Сокращенное наименование – КСП Красногорского района.</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pacing w:val="-5"/>
          <w:sz w:val="28"/>
          <w:szCs w:val="28"/>
        </w:rPr>
      </w:pPr>
      <w:r>
        <w:rPr>
          <w:rFonts w:ascii="Times New Roman" w:hAnsi="Times New Roman"/>
          <w:b/>
          <w:spacing w:val="-5"/>
          <w:sz w:val="28"/>
          <w:szCs w:val="28"/>
        </w:rPr>
        <w:t xml:space="preserve">3. </w:t>
      </w:r>
      <w:r>
        <w:rPr>
          <w:rFonts w:ascii="Times New Roman" w:hAnsi="Times New Roman"/>
          <w:spacing w:val="-5"/>
          <w:sz w:val="28"/>
          <w:szCs w:val="28"/>
        </w:rPr>
        <w:t>Местонахождение Контрольно-счетной палаты: 243160, Россия, Брянская область, п.г.т. Красная Гора, ул. Первомайская д.6</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pacing w:val="-5"/>
          <w:sz w:val="28"/>
          <w:szCs w:val="28"/>
        </w:rPr>
      </w:pPr>
      <w:r>
        <w:rPr>
          <w:rFonts w:ascii="Times New Roman" w:hAnsi="Times New Roman"/>
          <w:b/>
          <w:spacing w:val="-5"/>
          <w:sz w:val="28"/>
          <w:szCs w:val="28"/>
        </w:rPr>
        <w:t xml:space="preserve">4. </w:t>
      </w:r>
      <w:r>
        <w:rPr>
          <w:rFonts w:ascii="Times New Roman" w:hAnsi="Times New Roman"/>
          <w:spacing w:val="-5"/>
          <w:sz w:val="28"/>
          <w:szCs w:val="28"/>
        </w:rPr>
        <w:t>Учредителем Контрольно-счетной палаты является муниципальное образование Красногорский муниципальный район Брянской области в лице Красногорского районного Совета народных депутатов.</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pacing w:val="-11"/>
          <w:sz w:val="28"/>
          <w:szCs w:val="28"/>
        </w:rPr>
      </w:pPr>
      <w:r>
        <w:rPr>
          <w:rFonts w:ascii="Times New Roman" w:hAnsi="Times New Roman"/>
          <w:b/>
          <w:sz w:val="28"/>
          <w:szCs w:val="28"/>
        </w:rPr>
        <w:t xml:space="preserve">5. </w:t>
      </w:r>
      <w:r>
        <w:rPr>
          <w:rFonts w:ascii="Times New Roman" w:hAnsi="Times New Roman"/>
          <w:sz w:val="28"/>
          <w:szCs w:val="28"/>
        </w:rPr>
        <w:t xml:space="preserve">Контрольно-счетная палата обладает организационной и </w:t>
      </w:r>
      <w:r>
        <w:rPr>
          <w:rFonts w:ascii="Times New Roman" w:hAnsi="Times New Roman"/>
          <w:spacing w:val="-1"/>
          <w:sz w:val="28"/>
          <w:szCs w:val="28"/>
        </w:rPr>
        <w:t xml:space="preserve">функциональной независимостью и осуществляет свою деятельность </w:t>
      </w:r>
      <w:r>
        <w:rPr>
          <w:rFonts w:ascii="Times New Roman" w:hAnsi="Times New Roman"/>
          <w:sz w:val="28"/>
          <w:szCs w:val="28"/>
        </w:rPr>
        <w:t>самостоятельно.</w:t>
      </w:r>
    </w:p>
    <w:p>
      <w:pPr>
        <w:pStyle w:val="Normal"/>
        <w:shd w:val="clear" w:color="auto" w:fill="FFFFFF"/>
        <w:spacing w:lineRule="auto" w:line="240" w:before="0" w:after="0"/>
        <w:ind w:firstLine="567"/>
        <w:contextualSpacing/>
        <w:jc w:val="both"/>
        <w:rPr>
          <w:rFonts w:ascii="Times New Roman" w:hAnsi="Times New Roman"/>
          <w:spacing w:val="-16"/>
          <w:sz w:val="28"/>
          <w:szCs w:val="28"/>
        </w:rPr>
      </w:pPr>
      <w:r>
        <w:rPr>
          <w:rFonts w:ascii="Times New Roman" w:hAnsi="Times New Roman"/>
          <w:b/>
          <w:sz w:val="28"/>
          <w:szCs w:val="28"/>
        </w:rPr>
        <w:t xml:space="preserve">6. </w:t>
      </w:r>
      <w:r>
        <w:rPr>
          <w:rFonts w:ascii="Times New Roman" w:hAnsi="Times New Roman"/>
          <w:sz w:val="28"/>
          <w:szCs w:val="28"/>
        </w:rPr>
        <w:t>Деятельность Контрольно-счетной палаты не может быть приостановлена, в том числе в связи с истечением срока или досрочным прекращением полномочий районного Совета.</w:t>
      </w:r>
    </w:p>
    <w:p>
      <w:pPr>
        <w:pStyle w:val="Normal"/>
        <w:shd w:val="clear" w:color="auto" w:fill="FFFFFF"/>
        <w:spacing w:lineRule="auto" w:line="240" w:before="0" w:after="0"/>
        <w:ind w:firstLine="567"/>
        <w:contextualSpacing/>
        <w:jc w:val="both"/>
        <w:rPr>
          <w:rFonts w:ascii="Times New Roman" w:hAnsi="Times New Roman"/>
          <w:sz w:val="28"/>
          <w:szCs w:val="28"/>
        </w:rPr>
      </w:pPr>
      <w:r>
        <w:rPr>
          <w:rFonts w:ascii="Times New Roman" w:hAnsi="Times New Roman"/>
          <w:b/>
          <w:spacing w:val="-3"/>
          <w:sz w:val="28"/>
          <w:szCs w:val="28"/>
        </w:rPr>
        <w:t xml:space="preserve">7. </w:t>
      </w:r>
      <w:r>
        <w:rPr>
          <w:rFonts w:ascii="Times New Roman" w:hAnsi="Times New Roman"/>
          <w:spacing w:val="-3"/>
          <w:sz w:val="28"/>
          <w:szCs w:val="28"/>
        </w:rPr>
        <w:t xml:space="preserve">Контрольно-счетная палата является органом местного самоуправления, обладает правами юридического лица, </w:t>
      </w:r>
      <w:r>
        <w:rPr>
          <w:rFonts w:ascii="Times New Roman" w:hAnsi="Times New Roman"/>
          <w:sz w:val="28"/>
          <w:szCs w:val="28"/>
        </w:rPr>
        <w:t xml:space="preserve">имеет гербовую печать и бланки со </w:t>
      </w:r>
      <w:r>
        <w:rPr>
          <w:rFonts w:ascii="Times New Roman" w:hAnsi="Times New Roman"/>
          <w:spacing w:val="-1"/>
          <w:sz w:val="28"/>
          <w:szCs w:val="28"/>
        </w:rPr>
        <w:t>своим наименованием и с изображением герба Красногорского района</w:t>
      </w:r>
      <w:r>
        <w:rPr>
          <w:rFonts w:ascii="Times New Roman" w:hAnsi="Times New Roman"/>
          <w:sz w:val="28"/>
          <w:szCs w:val="28"/>
        </w:rPr>
        <w:t>.</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 xml:space="preserve">8. </w:t>
      </w:r>
      <w:r>
        <w:rPr>
          <w:rFonts w:ascii="Times New Roman" w:hAnsi="Times New Roman"/>
          <w:sz w:val="28"/>
          <w:szCs w:val="28"/>
        </w:rPr>
        <w:t>Представительные органы поселений, входящих в состав муниципального района, вправе заключать соглашения с представительным органом муниципального района о передаче Контрольно-счетной палате полномочий контрольно-счетного органа поселения по осуществлению внешнего муниципального финансового контроля.</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sz w:val="28"/>
          <w:szCs w:val="28"/>
        </w:rPr>
      </w:r>
    </w:p>
    <w:p>
      <w:pPr>
        <w:pStyle w:val="Normal"/>
        <w:spacing w:lineRule="auto" w:line="240" w:before="0" w:after="0"/>
        <w:contextualSpacing/>
        <w:jc w:val="center"/>
        <w:rPr>
          <w:rFonts w:ascii="Times New Roman" w:hAnsi="Times New Roman"/>
          <w:b/>
          <w:bCs/>
          <w:sz w:val="28"/>
          <w:szCs w:val="28"/>
        </w:rPr>
      </w:pPr>
      <w:r>
        <w:rPr>
          <w:rFonts w:ascii="Times New Roman" w:hAnsi="Times New Roman"/>
          <w:b/>
          <w:bCs/>
          <w:sz w:val="28"/>
          <w:szCs w:val="28"/>
        </w:rPr>
        <w:t>Статья 2. Правовое регулирование и деятельность Контрольно-счетной палаты</w:t>
      </w:r>
    </w:p>
    <w:p>
      <w:pPr>
        <w:pStyle w:val="Normal"/>
        <w:spacing w:lineRule="auto" w:line="240" w:before="0" w:after="0"/>
        <w:ind w:firstLine="567"/>
        <w:contextualSpacing/>
        <w:jc w:val="both"/>
        <w:rPr>
          <w:rFonts w:ascii="Times New Roman" w:hAnsi="Times New Roman"/>
          <w:bCs/>
          <w:sz w:val="28"/>
          <w:szCs w:val="28"/>
        </w:rPr>
      </w:pPr>
      <w:r>
        <w:rPr>
          <w:rFonts w:ascii="Times New Roman" w:hAnsi="Times New Roman"/>
          <w:bCs/>
          <w:sz w:val="28"/>
          <w:szCs w:val="28"/>
        </w:rPr>
        <w:t xml:space="preserve">Правовое регулирование организации и деятельности Контрольно-счетной палаты основывается на </w:t>
      </w:r>
      <w:hyperlink r:id="rId4">
        <w:r>
          <w:rPr>
            <w:rStyle w:val="Hyperlink"/>
            <w:rFonts w:ascii="Times New Roman" w:hAnsi="Times New Roman"/>
            <w:bCs/>
            <w:sz w:val="28"/>
            <w:szCs w:val="28"/>
            <w:lang w:eastAsia="en-US"/>
          </w:rPr>
          <w:t>Конституци</w:t>
        </w:r>
      </w:hyperlink>
      <w:r>
        <w:rPr>
          <w:rFonts w:ascii="Times New Roman" w:hAnsi="Times New Roman"/>
          <w:bCs/>
          <w:sz w:val="28"/>
          <w:szCs w:val="28"/>
        </w:rPr>
        <w:t xml:space="preserve">и Российской Федерации и осуществляется Федеральным законом от 06.10.2003 </w:t>
      </w:r>
      <w:hyperlink r:id="rId5">
        <w:r>
          <w:rPr>
            <w:rStyle w:val="Hyperlink"/>
            <w:rFonts w:ascii="Times New Roman" w:hAnsi="Times New Roman"/>
            <w:bCs/>
            <w:sz w:val="28"/>
            <w:szCs w:val="28"/>
            <w:lang w:eastAsia="en-US"/>
          </w:rPr>
          <w:t>N 131-ФЗ</w:t>
        </w:r>
      </w:hyperlink>
      <w:r>
        <w:rPr>
          <w:rFonts w:ascii="Times New Roman" w:hAnsi="Times New Roman"/>
          <w:bCs/>
          <w:sz w:val="28"/>
          <w:szCs w:val="28"/>
        </w:rPr>
        <w:t xml:space="preserve">"Об общих принципах организации местного самоуправления в Российской Федерации", Бюджетным </w:t>
      </w:r>
      <w:hyperlink r:id="rId6">
        <w:r>
          <w:rPr>
            <w:rStyle w:val="Hyperlink"/>
            <w:rFonts w:ascii="Times New Roman" w:hAnsi="Times New Roman"/>
            <w:bCs/>
            <w:sz w:val="28"/>
            <w:szCs w:val="28"/>
            <w:lang w:eastAsia="en-US"/>
          </w:rPr>
          <w:t>кодексом</w:t>
        </w:r>
      </w:hyperlink>
      <w:r>
        <w:rPr>
          <w:rFonts w:ascii="Times New Roman" w:hAnsi="Times New Roman"/>
          <w:bCs/>
          <w:sz w:val="28"/>
          <w:szCs w:val="28"/>
        </w:rPr>
        <w:t xml:space="preserve"> Российской Федерации, Федеральным законом от 07.02.2011 </w:t>
      </w:r>
      <w:hyperlink r:id="rId7">
        <w:r>
          <w:rPr>
            <w:rStyle w:val="Hyperlink"/>
            <w:rFonts w:ascii="Times New Roman" w:hAnsi="Times New Roman"/>
            <w:bCs/>
            <w:sz w:val="28"/>
            <w:szCs w:val="28"/>
            <w:lang w:eastAsia="en-US"/>
          </w:rPr>
          <w:t>N 6-ФЗ</w:t>
        </w:r>
      </w:hyperlink>
      <w:r>
        <w:rPr>
          <w:rFonts w:ascii="Times New Roman" w:hAnsi="Times New Roman"/>
          <w:bCs/>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pPr>
        <w:pStyle w:val="Normal"/>
        <w:spacing w:lineRule="auto" w:line="240" w:before="0" w:after="0"/>
        <w:ind w:firstLine="567"/>
        <w:contextualSpacing/>
        <w:jc w:val="both"/>
        <w:rPr>
          <w:rFonts w:ascii="Times New Roman" w:hAnsi="Times New Roman"/>
          <w:bCs/>
          <w:sz w:val="28"/>
          <w:szCs w:val="28"/>
        </w:rPr>
      </w:pPr>
      <w:r>
        <w:rPr>
          <w:rFonts w:ascii="Times New Roman" w:hAnsi="Times New Roman"/>
          <w:bCs/>
          <w:sz w:val="28"/>
          <w:szCs w:val="28"/>
        </w:rPr>
      </w:r>
    </w:p>
    <w:p>
      <w:pPr>
        <w:pStyle w:val="Normal"/>
        <w:spacing w:lineRule="auto" w:line="240" w:before="0" w:after="0"/>
        <w:contextualSpacing/>
        <w:jc w:val="center"/>
        <w:rPr>
          <w:rFonts w:ascii="Times New Roman" w:hAnsi="Times New Roman"/>
          <w:b/>
          <w:bCs/>
          <w:sz w:val="28"/>
          <w:szCs w:val="28"/>
        </w:rPr>
      </w:pPr>
      <w:r>
        <w:rPr>
          <w:rFonts w:ascii="Times New Roman" w:hAnsi="Times New Roman"/>
          <w:b/>
          <w:bCs/>
          <w:sz w:val="28"/>
          <w:szCs w:val="28"/>
        </w:rPr>
        <w:t>Статья 3. Принципы деятельности Контрольно-счетной палаты</w:t>
      </w:r>
    </w:p>
    <w:p>
      <w:pPr>
        <w:pStyle w:val="Normal"/>
        <w:spacing w:lineRule="auto" w:line="240" w:before="0" w:after="0"/>
        <w:ind w:firstLine="567"/>
        <w:contextualSpacing/>
        <w:jc w:val="both"/>
        <w:rPr>
          <w:rFonts w:ascii="Times New Roman" w:hAnsi="Times New Roman"/>
          <w:bCs/>
          <w:sz w:val="28"/>
          <w:szCs w:val="28"/>
          <w:u w:val="single"/>
        </w:rPr>
      </w:pPr>
      <w:r>
        <w:rPr>
          <w:rFonts w:ascii="Times New Roman" w:hAnsi="Times New Roman"/>
          <w:bCs/>
          <w:sz w:val="28"/>
          <w:szCs w:val="28"/>
        </w:rPr>
        <w:t>Деятельность Контрольно-счетной палаты основывается на принципах законности, объективности, эффективности, независимости, открытости и гласности.</w:t>
      </w:r>
    </w:p>
    <w:p>
      <w:pPr>
        <w:pStyle w:val="Normal"/>
        <w:shd w:val="clear" w:color="auto" w:fill="FFFFFF"/>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contextualSpacing/>
        <w:jc w:val="center"/>
        <w:rPr>
          <w:rFonts w:ascii="Times New Roman" w:hAnsi="Times New Roman"/>
          <w:b/>
          <w:sz w:val="28"/>
          <w:szCs w:val="28"/>
        </w:rPr>
      </w:pPr>
      <w:r>
        <w:rPr>
          <w:rFonts w:ascii="Times New Roman" w:hAnsi="Times New Roman"/>
          <w:b/>
          <w:sz w:val="28"/>
          <w:szCs w:val="28"/>
        </w:rPr>
        <w:t>Статья 4. Состав и структура Контрольно-счетной палаты</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 xml:space="preserve">1. </w:t>
      </w:r>
      <w:r>
        <w:rPr>
          <w:rFonts w:ascii="Times New Roman" w:hAnsi="Times New Roman"/>
          <w:sz w:val="28"/>
          <w:szCs w:val="28"/>
        </w:rPr>
        <w:t xml:space="preserve">Контрольно-счетная палата образуется в составе председателя Контрольно-счетной палаты </w:t>
      </w:r>
      <w:r>
        <w:rPr>
          <w:rFonts w:ascii="Times New Roman" w:hAnsi="Times New Roman"/>
          <w:bCs/>
          <w:spacing w:val="-1"/>
          <w:sz w:val="28"/>
          <w:szCs w:val="28"/>
        </w:rPr>
        <w:t>Красногорского района</w:t>
      </w:r>
      <w:r>
        <w:rPr>
          <w:rFonts w:ascii="Times New Roman" w:hAnsi="Times New Roman"/>
          <w:sz w:val="28"/>
          <w:szCs w:val="28"/>
        </w:rPr>
        <w:t>, эксперта Контрольно-счетной палаты Красногорского района (далее по тексту – председатель и эксперт).</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 xml:space="preserve">2. </w:t>
      </w:r>
      <w:r>
        <w:rPr>
          <w:rFonts w:ascii="Times New Roman" w:hAnsi="Times New Roman"/>
          <w:sz w:val="28"/>
          <w:szCs w:val="28"/>
        </w:rPr>
        <w:t>Должность председателя Контрольно-счетной палаты относится к лицам замещающим муниципальные должности. Должность эксперта контрольно-счетной палаты не является должностью муниципальной службы.</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 xml:space="preserve">3. </w:t>
      </w:r>
      <w:r>
        <w:rPr>
          <w:rFonts w:ascii="Times New Roman" w:hAnsi="Times New Roman"/>
          <w:sz w:val="28"/>
          <w:szCs w:val="28"/>
        </w:rPr>
        <w:t>Срок полномочий председателя Контрольно-счетной палаты составляет пять лет.</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sz w:val="28"/>
          <w:szCs w:val="28"/>
        </w:rPr>
        <w:t>В состав аппарата Контрольно-счетной палаты входит эксперт. На эксперта Контрольно-счетной палаты возлагается обязанность по организации и непосредственному проведению внешнего муниципального финансового контроля, работе по проведению контрольных и экспертно-аналитических мероприятий Красногорского муниципального района Брянской области и сельских поселений Красногорского района.</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sz w:val="28"/>
          <w:szCs w:val="28"/>
        </w:rPr>
        <w:t>Права, обязанности и ответственность председателя Контрольно-счетной палаты определяются федеральным законодательством, законодательством Российской Федерации и Брянской области о муниципальной службе, регламентом Контрольно-счетной палаты.</w:t>
      </w:r>
    </w:p>
    <w:p>
      <w:pPr>
        <w:pStyle w:val="Normal"/>
        <w:spacing w:lineRule="auto" w:line="240" w:before="0" w:after="0"/>
        <w:ind w:firstLine="567"/>
        <w:contextualSpacing/>
        <w:jc w:val="both"/>
        <w:rPr>
          <w:rFonts w:ascii="Times New Roman" w:hAnsi="Times New Roman"/>
          <w:color w:val="FF0000"/>
          <w:sz w:val="28"/>
          <w:szCs w:val="28"/>
        </w:rPr>
      </w:pPr>
      <w:r>
        <w:rPr>
          <w:rFonts w:ascii="Times New Roman" w:hAnsi="Times New Roman"/>
          <w:sz w:val="28"/>
          <w:szCs w:val="28"/>
        </w:rPr>
        <w:t>Права, обязанности и ответственность эксперта Контрольно-счетной палаты определяются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Положением, трудовым законодательством Российской Федерации и иными нормативно-правовыми актами, содержащими нормы трудового права.</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 xml:space="preserve">4. </w:t>
      </w:r>
      <w:r>
        <w:rPr>
          <w:rFonts w:ascii="Times New Roman" w:hAnsi="Times New Roman"/>
          <w:sz w:val="28"/>
          <w:szCs w:val="28"/>
        </w:rPr>
        <w:t>Структура и штатная численность Контрольно-счетной палаты определяется районным Советом по представлению председателя Контрольно-счетной палаты,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p>
    <w:p>
      <w:pPr>
        <w:pStyle w:val="Normal"/>
        <w:shd w:val="clear" w:color="auto" w:fill="FFFFFF"/>
        <w:tabs>
          <w:tab w:val="clear" w:pos="708"/>
          <w:tab w:val="left" w:pos="1276" w:leader="none"/>
        </w:tabs>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 xml:space="preserve">5. </w:t>
      </w:r>
      <w:r>
        <w:rPr>
          <w:rFonts w:ascii="Times New Roman" w:hAnsi="Times New Roman"/>
          <w:sz w:val="28"/>
          <w:szCs w:val="28"/>
        </w:rPr>
        <w:t>Штатное расписание Контрольно-счетной палаты утверждается председателем Контрольно-счетной палаты в соответствии со структурой и численностью Контрольно-счетной палаты, установленной решением районного Совета, исходя из возложенных на Контрольно-счетную палату полномочий и в пределах средств на ее содержание, предусмотренных в бюджете Красногорского района Брянской области.</w:t>
      </w:r>
    </w:p>
    <w:p>
      <w:pPr>
        <w:pStyle w:val="Normal"/>
        <w:tabs>
          <w:tab w:val="clear" w:pos="708"/>
          <w:tab w:val="left" w:pos="0" w:leader="none"/>
        </w:tabs>
        <w:spacing w:lineRule="auto" w:line="240" w:before="0" w:after="0"/>
        <w:contextualSpacing/>
        <w:jc w:val="both"/>
        <w:rPr>
          <w:rFonts w:ascii="Times New Roman" w:hAnsi="Times New Roman"/>
          <w:sz w:val="28"/>
          <w:szCs w:val="28"/>
        </w:rPr>
      </w:pPr>
      <w:r>
        <w:rPr>
          <w:rFonts w:ascii="Times New Roman" w:hAnsi="Times New Roman"/>
          <w:sz w:val="28"/>
          <w:szCs w:val="28"/>
        </w:rPr>
      </w:r>
    </w:p>
    <w:p>
      <w:pPr>
        <w:pStyle w:val="Normal"/>
        <w:shd w:val="clear" w:color="auto" w:fill="FFFFFF"/>
        <w:tabs>
          <w:tab w:val="clear" w:pos="708"/>
          <w:tab w:val="left" w:pos="0" w:leader="none"/>
          <w:tab w:val="left" w:pos="2083" w:leader="none"/>
          <w:tab w:val="left" w:pos="4944" w:leader="none"/>
          <w:tab w:val="left" w:pos="8112" w:leader="none"/>
        </w:tabs>
        <w:spacing w:lineRule="auto" w:line="240" w:before="0" w:after="0"/>
        <w:ind w:left="40" w:firstLine="531"/>
        <w:contextualSpacing/>
        <w:jc w:val="center"/>
        <w:rPr>
          <w:rFonts w:ascii="Times New Roman" w:hAnsi="Times New Roman"/>
          <w:b/>
          <w:sz w:val="28"/>
          <w:szCs w:val="28"/>
        </w:rPr>
      </w:pPr>
      <w:r>
        <w:rPr>
          <w:rFonts w:ascii="Times New Roman" w:hAnsi="Times New Roman"/>
          <w:b/>
          <w:sz w:val="28"/>
          <w:szCs w:val="28"/>
        </w:rPr>
        <w:t>Статья 5. Порядок назначения на должность председателя</w:t>
      </w:r>
    </w:p>
    <w:p>
      <w:pPr>
        <w:pStyle w:val="Normal"/>
        <w:shd w:val="clear" w:color="auto" w:fill="FFFFFF"/>
        <w:tabs>
          <w:tab w:val="clear" w:pos="708"/>
          <w:tab w:val="left" w:pos="2083" w:leader="none"/>
          <w:tab w:val="left" w:pos="4944" w:leader="none"/>
          <w:tab w:val="left" w:pos="8112" w:leader="none"/>
        </w:tabs>
        <w:spacing w:lineRule="auto" w:line="240" w:before="0" w:after="0"/>
        <w:ind w:left="2183" w:hanging="1554"/>
        <w:contextualSpacing/>
        <w:jc w:val="center"/>
        <w:rPr>
          <w:rFonts w:ascii="Times New Roman" w:hAnsi="Times New Roman"/>
          <w:b/>
          <w:sz w:val="28"/>
          <w:szCs w:val="28"/>
        </w:rPr>
      </w:pPr>
      <w:r>
        <w:rPr>
          <w:rFonts w:ascii="Times New Roman" w:hAnsi="Times New Roman"/>
          <w:b/>
          <w:sz w:val="28"/>
          <w:szCs w:val="28"/>
        </w:rPr>
        <w:t>Контрольно-счетной палаты</w:t>
      </w:r>
    </w:p>
    <w:p>
      <w:pPr>
        <w:pStyle w:val="Normal"/>
        <w:shd w:val="clear" w:color="auto" w:fill="FFFFFF"/>
        <w:tabs>
          <w:tab w:val="clear" w:pos="708"/>
          <w:tab w:val="left" w:pos="0" w:leader="none"/>
          <w:tab w:val="left" w:pos="2083" w:leader="none"/>
          <w:tab w:val="left" w:pos="4944" w:leader="none"/>
          <w:tab w:val="left" w:pos="8112" w:leader="none"/>
        </w:tabs>
        <w:spacing w:lineRule="auto" w:line="240" w:before="0" w:after="0"/>
        <w:ind w:left="38" w:firstLine="529"/>
        <w:contextualSpacing/>
        <w:jc w:val="both"/>
        <w:rPr>
          <w:rFonts w:ascii="Times New Roman" w:hAnsi="Times New Roman"/>
          <w:spacing w:val="-28"/>
          <w:sz w:val="28"/>
          <w:szCs w:val="28"/>
        </w:rPr>
      </w:pPr>
      <w:r>
        <w:rPr>
          <w:rFonts w:ascii="Times New Roman" w:hAnsi="Times New Roman"/>
          <w:b/>
          <w:spacing w:val="-1"/>
          <w:sz w:val="28"/>
          <w:szCs w:val="28"/>
        </w:rPr>
        <w:t xml:space="preserve">1. </w:t>
      </w:r>
      <w:r>
        <w:rPr>
          <w:rFonts w:ascii="Times New Roman" w:hAnsi="Times New Roman"/>
          <w:spacing w:val="-1"/>
          <w:sz w:val="28"/>
          <w:szCs w:val="28"/>
        </w:rPr>
        <w:t xml:space="preserve">Председатель Контрольно-счетной палаты </w:t>
      </w:r>
      <w:r>
        <w:rPr>
          <w:rFonts w:ascii="Times New Roman" w:hAnsi="Times New Roman"/>
          <w:sz w:val="28"/>
          <w:szCs w:val="28"/>
        </w:rPr>
        <w:t xml:space="preserve">назначается на </w:t>
      </w:r>
      <w:r>
        <w:rPr>
          <w:rFonts w:ascii="Times New Roman" w:hAnsi="Times New Roman"/>
          <w:spacing w:val="-4"/>
          <w:sz w:val="28"/>
          <w:szCs w:val="28"/>
        </w:rPr>
        <w:t>должность районным Советом</w:t>
      </w:r>
      <w:r>
        <w:rPr>
          <w:rFonts w:ascii="Times New Roman" w:hAnsi="Times New Roman"/>
          <w:spacing w:val="-1"/>
          <w:sz w:val="28"/>
          <w:szCs w:val="28"/>
        </w:rPr>
        <w:t>.</w:t>
      </w:r>
    </w:p>
    <w:p>
      <w:pPr>
        <w:pStyle w:val="Normal"/>
        <w:shd w:val="clear" w:color="auto" w:fill="FFFFFF"/>
        <w:spacing w:lineRule="auto" w:line="240" w:before="0" w:after="0"/>
        <w:ind w:firstLine="567"/>
        <w:contextualSpacing/>
        <w:jc w:val="both"/>
        <w:rPr>
          <w:rFonts w:ascii="Times New Roman" w:hAnsi="Times New Roman"/>
          <w:sz w:val="28"/>
          <w:szCs w:val="28"/>
        </w:rPr>
      </w:pPr>
      <w:r>
        <w:rPr>
          <w:rFonts w:ascii="Times New Roman" w:hAnsi="Times New Roman"/>
          <w:b/>
          <w:spacing w:val="-2"/>
          <w:sz w:val="28"/>
          <w:szCs w:val="28"/>
        </w:rPr>
        <w:t xml:space="preserve">2. </w:t>
      </w:r>
      <w:r>
        <w:rPr>
          <w:rFonts w:ascii="Times New Roman" w:hAnsi="Times New Roman"/>
          <w:spacing w:val="-2"/>
          <w:sz w:val="28"/>
          <w:szCs w:val="28"/>
        </w:rPr>
        <w:t xml:space="preserve">Предложения о кандидатурах на должность председателя Контрольно-счетной палаты </w:t>
      </w:r>
      <w:r>
        <w:rPr>
          <w:rFonts w:ascii="Times New Roman" w:hAnsi="Times New Roman"/>
          <w:spacing w:val="-4"/>
          <w:sz w:val="28"/>
          <w:szCs w:val="28"/>
        </w:rPr>
        <w:t>вносятся в районный Совет</w:t>
      </w:r>
      <w:r>
        <w:rPr>
          <w:rFonts w:ascii="Times New Roman" w:hAnsi="Times New Roman"/>
          <w:sz w:val="28"/>
          <w:szCs w:val="28"/>
        </w:rPr>
        <w:t>:</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pacing w:val="-23"/>
          <w:sz w:val="28"/>
          <w:szCs w:val="28"/>
        </w:rPr>
      </w:pPr>
      <w:r>
        <w:rPr>
          <w:rFonts w:ascii="Times New Roman" w:hAnsi="Times New Roman"/>
          <w:b/>
          <w:spacing w:val="-4"/>
          <w:sz w:val="28"/>
          <w:szCs w:val="28"/>
        </w:rPr>
        <w:t xml:space="preserve">1) </w:t>
      </w:r>
      <w:r>
        <w:rPr>
          <w:rFonts w:ascii="Times New Roman" w:hAnsi="Times New Roman"/>
          <w:spacing w:val="-4"/>
          <w:sz w:val="28"/>
          <w:szCs w:val="28"/>
        </w:rPr>
        <w:t>главой Красногорского района;</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pacing w:val="-9"/>
          <w:sz w:val="28"/>
          <w:szCs w:val="28"/>
        </w:rPr>
      </w:pPr>
      <w:r>
        <w:rPr>
          <w:rFonts w:ascii="Times New Roman" w:hAnsi="Times New Roman"/>
          <w:b/>
          <w:sz w:val="28"/>
          <w:szCs w:val="28"/>
        </w:rPr>
        <w:t xml:space="preserve">2) </w:t>
      </w:r>
      <w:r>
        <w:rPr>
          <w:rFonts w:ascii="Times New Roman" w:hAnsi="Times New Roman"/>
          <w:sz w:val="28"/>
          <w:szCs w:val="28"/>
        </w:rPr>
        <w:t xml:space="preserve">депутатами районного Совета - </w:t>
      </w:r>
      <w:r>
        <w:rPr>
          <w:rFonts w:ascii="Times New Roman" w:hAnsi="Times New Roman"/>
          <w:spacing w:val="-4"/>
          <w:sz w:val="28"/>
          <w:szCs w:val="28"/>
        </w:rPr>
        <w:t xml:space="preserve">не менее одной </w:t>
      </w:r>
      <w:r>
        <w:rPr>
          <w:rFonts w:ascii="Times New Roman" w:hAnsi="Times New Roman"/>
          <w:sz w:val="28"/>
          <w:szCs w:val="28"/>
        </w:rPr>
        <w:t>трети от установленного числа депутатов районного Совета.</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 xml:space="preserve">3. </w:t>
      </w:r>
      <w:r>
        <w:rPr>
          <w:rFonts w:ascii="Times New Roman" w:hAnsi="Times New Roman"/>
          <w:sz w:val="28"/>
          <w:szCs w:val="28"/>
        </w:rPr>
        <w:t xml:space="preserve">Рассмотрение кандидатур на должности председателя Контрольно-счетной палаты осуществляется в соответствии с регламентом </w:t>
      </w:r>
      <w:r>
        <w:rPr>
          <w:rFonts w:ascii="Times New Roman" w:hAnsi="Times New Roman"/>
          <w:spacing w:val="-4"/>
          <w:sz w:val="28"/>
          <w:szCs w:val="28"/>
        </w:rPr>
        <w:t>районного Совета.</w:t>
      </w:r>
    </w:p>
    <w:p>
      <w:pPr>
        <w:pStyle w:val="Normal"/>
        <w:spacing w:lineRule="auto" w:line="240" w:before="0" w:after="0"/>
        <w:ind w:firstLine="567"/>
        <w:contextualSpacing/>
        <w:jc w:val="both"/>
        <w:rPr>
          <w:rFonts w:ascii="Times New Roman" w:hAnsi="Times New Roman"/>
          <w:bCs/>
          <w:sz w:val="28"/>
          <w:szCs w:val="28"/>
        </w:rPr>
      </w:pPr>
      <w:r>
        <w:rPr>
          <w:rFonts w:ascii="Times New Roman" w:hAnsi="Times New Roman"/>
          <w:b/>
          <w:bCs/>
          <w:sz w:val="28"/>
          <w:szCs w:val="28"/>
        </w:rPr>
        <w:t xml:space="preserve">4. </w:t>
      </w:r>
      <w:r>
        <w:rPr>
          <w:rFonts w:ascii="Times New Roman" w:hAnsi="Times New Roman"/>
          <w:bCs/>
          <w:sz w:val="28"/>
          <w:szCs w:val="28"/>
        </w:rPr>
        <w:t xml:space="preserve">Районный Совет вправе обратиться в Контрольно-счетную палату Брянской области за заключением о соответствии кандидатур на должность председателя Контрольно-счетной палаты квалификационным требованиям, установленным Федеральным законом от 07.02.2011 </w:t>
      </w:r>
      <w:hyperlink r:id="rId8">
        <w:r>
          <w:rPr>
            <w:rStyle w:val="Hyperlink"/>
            <w:rFonts w:ascii="Times New Roman" w:hAnsi="Times New Roman"/>
            <w:bCs/>
            <w:sz w:val="28"/>
            <w:szCs w:val="28"/>
            <w:lang w:eastAsia="en-US"/>
          </w:rPr>
          <w:t>№ 6-ФЗ</w:t>
        </w:r>
      </w:hyperlink>
      <w:r>
        <w:rPr>
          <w:rFonts w:ascii="Times New Roman" w:hAnsi="Times New Roman"/>
          <w:bCs/>
          <w:sz w:val="28"/>
          <w:szCs w:val="28"/>
        </w:rPr>
        <w:t xml:space="preserve">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pPr>
        <w:pStyle w:val="Normal"/>
        <w:spacing w:lineRule="auto" w:line="240" w:before="0" w:after="0"/>
        <w:contextualSpacing/>
        <w:jc w:val="both"/>
        <w:rPr>
          <w:rFonts w:ascii="Times New Roman" w:hAnsi="Times New Roman"/>
          <w:bCs/>
          <w:sz w:val="28"/>
          <w:szCs w:val="28"/>
        </w:rPr>
      </w:pPr>
      <w:r>
        <w:rPr>
          <w:rFonts w:ascii="Times New Roman" w:hAnsi="Times New Roman"/>
          <w:bCs/>
          <w:sz w:val="28"/>
          <w:szCs w:val="28"/>
        </w:rPr>
      </w:r>
    </w:p>
    <w:p>
      <w:pPr>
        <w:pStyle w:val="Normal"/>
        <w:spacing w:lineRule="auto" w:line="240" w:before="0" w:after="0"/>
        <w:contextualSpacing/>
        <w:jc w:val="center"/>
        <w:rPr>
          <w:rFonts w:ascii="Times New Roman" w:hAnsi="Times New Roman"/>
          <w:b/>
          <w:bCs/>
          <w:sz w:val="28"/>
          <w:szCs w:val="28"/>
        </w:rPr>
      </w:pPr>
      <w:r>
        <w:rPr>
          <w:rFonts w:ascii="Times New Roman" w:hAnsi="Times New Roman"/>
          <w:b/>
          <w:bCs/>
          <w:sz w:val="28"/>
          <w:szCs w:val="28"/>
        </w:rPr>
        <w:t>Статья 6. Требования к кандидатуре на должность председателя контрольно-счетной палаты</w:t>
      </w:r>
    </w:p>
    <w:p>
      <w:pPr>
        <w:pStyle w:val="Normal"/>
        <w:spacing w:lineRule="auto" w:line="240" w:before="0" w:after="0"/>
        <w:ind w:firstLine="567"/>
        <w:contextualSpacing/>
        <w:jc w:val="both"/>
        <w:rPr>
          <w:rFonts w:ascii="Times New Roman" w:hAnsi="Times New Roman"/>
          <w:bCs/>
          <w:sz w:val="28"/>
          <w:szCs w:val="28"/>
        </w:rPr>
      </w:pPr>
      <w:r>
        <w:rPr>
          <w:rFonts w:ascii="Times New Roman" w:hAnsi="Times New Roman"/>
          <w:b/>
          <w:bCs/>
          <w:sz w:val="28"/>
          <w:szCs w:val="28"/>
        </w:rPr>
        <w:t xml:space="preserve">1. </w:t>
      </w:r>
      <w:r>
        <w:rPr>
          <w:rFonts w:ascii="Times New Roman" w:hAnsi="Times New Roman"/>
          <w:sz w:val="28"/>
          <w:szCs w:val="28"/>
        </w:rPr>
        <w:t>На должность председателя Контрольно-счетной палаты назначаются граждане Российской Федерации, соответствующие следующим квалификационным требованиям:</w:t>
      </w:r>
    </w:p>
    <w:p>
      <w:pPr>
        <w:pStyle w:val="Normal"/>
        <w:spacing w:lineRule="auto" w:line="240" w:before="0" w:after="0"/>
        <w:ind w:firstLine="567"/>
        <w:contextualSpacing/>
        <w:jc w:val="both"/>
        <w:rPr>
          <w:rFonts w:ascii="Times New Roman" w:hAnsi="Times New Roman"/>
          <w:bCs/>
          <w:sz w:val="28"/>
          <w:szCs w:val="28"/>
        </w:rPr>
      </w:pPr>
      <w:r>
        <w:rPr>
          <w:rFonts w:ascii="Times New Roman" w:hAnsi="Times New Roman"/>
          <w:b/>
          <w:sz w:val="28"/>
          <w:szCs w:val="28"/>
        </w:rPr>
        <w:t xml:space="preserve">1) </w:t>
      </w:r>
      <w:r>
        <w:rPr>
          <w:rFonts w:ascii="Times New Roman" w:hAnsi="Times New Roman"/>
          <w:sz w:val="28"/>
          <w:szCs w:val="28"/>
        </w:rPr>
        <w:t>наличие высшего образования;</w:t>
      </w:r>
    </w:p>
    <w:p>
      <w:pPr>
        <w:pStyle w:val="Normal"/>
        <w:spacing w:lineRule="auto" w:line="240" w:before="0" w:after="0"/>
        <w:ind w:firstLine="567"/>
        <w:contextualSpacing/>
        <w:jc w:val="both"/>
        <w:rPr>
          <w:rFonts w:ascii="Times New Roman" w:hAnsi="Times New Roman"/>
          <w:bCs/>
          <w:sz w:val="28"/>
          <w:szCs w:val="28"/>
        </w:rPr>
      </w:pPr>
      <w:r>
        <w:rPr>
          <w:rFonts w:ascii="Times New Roman" w:hAnsi="Times New Roman"/>
          <w:b/>
          <w:sz w:val="28"/>
          <w:szCs w:val="28"/>
        </w:rPr>
        <w:t xml:space="preserve">2) </w:t>
      </w:r>
      <w:r>
        <w:rPr>
          <w:rFonts w:ascii="Times New Roman" w:hAnsi="Times New Roman"/>
          <w:sz w:val="28"/>
          <w:szCs w:val="28"/>
        </w:rPr>
        <w:t>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pPr>
        <w:pStyle w:val="Normal"/>
        <w:spacing w:lineRule="auto" w:line="240" w:before="0" w:after="0"/>
        <w:ind w:firstLine="567"/>
        <w:contextualSpacing/>
        <w:jc w:val="both"/>
        <w:rPr>
          <w:rFonts w:ascii="Times New Roman" w:hAnsi="Times New Roman"/>
          <w:spacing w:val="-1"/>
          <w:sz w:val="28"/>
          <w:szCs w:val="28"/>
        </w:rPr>
      </w:pPr>
      <w:r>
        <w:rPr>
          <w:rFonts w:ascii="Times New Roman" w:hAnsi="Times New Roman"/>
          <w:b/>
          <w:sz w:val="28"/>
          <w:szCs w:val="28"/>
        </w:rPr>
        <w:t xml:space="preserve">3) </w:t>
      </w:r>
      <w:r>
        <w:rPr>
          <w:rFonts w:ascii="Times New Roman" w:hAnsi="Times New Roman"/>
          <w:sz w:val="28"/>
          <w:szCs w:val="28"/>
        </w:rPr>
        <w:t xml:space="preserve">знание </w:t>
      </w:r>
      <w:hyperlink r:id="rId9">
        <w:r>
          <w:rPr>
            <w:rStyle w:val="Hyperlink"/>
            <w:rFonts w:ascii="Times New Roman" w:hAnsi="Times New Roman"/>
            <w:sz w:val="28"/>
            <w:szCs w:val="28"/>
            <w:lang w:eastAsia="en-US"/>
          </w:rPr>
          <w:t>Конституции</w:t>
        </w:r>
      </w:hyperlink>
      <w:r>
        <w:rPr>
          <w:rFonts w:ascii="Times New Roman" w:hAnsi="Times New Roman"/>
          <w:sz w:val="28"/>
          <w:szCs w:val="28"/>
        </w:rP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законов Брянской области и иных нормативных правовых актов, Устава Красногорского района Брянской области 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z w:val="28"/>
          <w:szCs w:val="28"/>
        </w:rPr>
      </w:pPr>
      <w:r>
        <w:rPr>
          <w:rFonts w:ascii="Times New Roman" w:hAnsi="Times New Roman"/>
          <w:b/>
          <w:spacing w:val="-1"/>
          <w:sz w:val="28"/>
          <w:szCs w:val="28"/>
        </w:rPr>
        <w:t xml:space="preserve">2. </w:t>
      </w:r>
      <w:r>
        <w:rPr>
          <w:rFonts w:ascii="Times New Roman" w:hAnsi="Times New Roman"/>
          <w:spacing w:val="-1"/>
          <w:sz w:val="28"/>
          <w:szCs w:val="28"/>
        </w:rPr>
        <w:t xml:space="preserve">Гражданин Российской Федерации не может быть назначен на должность председателя контрольно-счетной палаты </w:t>
      </w:r>
      <w:r>
        <w:rPr>
          <w:rFonts w:ascii="Times New Roman" w:hAnsi="Times New Roman"/>
          <w:sz w:val="28"/>
          <w:szCs w:val="28"/>
        </w:rPr>
        <w:t>в случае:</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z w:val="28"/>
          <w:szCs w:val="28"/>
        </w:rPr>
      </w:pPr>
      <w:r>
        <w:rPr>
          <w:rFonts w:ascii="Times New Roman" w:hAnsi="Times New Roman"/>
          <w:b/>
          <w:spacing w:val="-1"/>
          <w:sz w:val="28"/>
          <w:szCs w:val="28"/>
        </w:rPr>
        <w:t xml:space="preserve">1) </w:t>
      </w:r>
      <w:r>
        <w:rPr>
          <w:rFonts w:ascii="Times New Roman" w:hAnsi="Times New Roman"/>
          <w:spacing w:val="-1"/>
          <w:sz w:val="28"/>
          <w:szCs w:val="28"/>
        </w:rPr>
        <w:t>наличия у него неснятой или непогашенной судимости;</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pacing w:val="-9"/>
          <w:sz w:val="28"/>
          <w:szCs w:val="28"/>
        </w:rPr>
      </w:pPr>
      <w:r>
        <w:rPr>
          <w:rFonts w:ascii="Times New Roman" w:hAnsi="Times New Roman"/>
          <w:b/>
          <w:spacing w:val="-1"/>
          <w:sz w:val="28"/>
          <w:szCs w:val="28"/>
        </w:rPr>
        <w:t xml:space="preserve">2) </w:t>
      </w:r>
      <w:r>
        <w:rPr>
          <w:rFonts w:ascii="Times New Roman" w:hAnsi="Times New Roman"/>
          <w:spacing w:val="-1"/>
          <w:sz w:val="28"/>
          <w:szCs w:val="28"/>
        </w:rPr>
        <w:t xml:space="preserve">признания его недееспособным или ограниченно дееспособным </w:t>
      </w:r>
      <w:r>
        <w:rPr>
          <w:rFonts w:ascii="Times New Roman" w:hAnsi="Times New Roman"/>
          <w:sz w:val="28"/>
          <w:szCs w:val="28"/>
        </w:rPr>
        <w:t>решением суда, вступившим в законную силу;</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pacing w:val="-9"/>
          <w:sz w:val="28"/>
          <w:szCs w:val="28"/>
        </w:rPr>
      </w:pPr>
      <w:r>
        <w:rPr>
          <w:rFonts w:ascii="Times New Roman" w:hAnsi="Times New Roman"/>
          <w:b/>
          <w:sz w:val="28"/>
          <w:szCs w:val="28"/>
        </w:rPr>
        <w:t xml:space="preserve">3) </w:t>
      </w:r>
      <w:r>
        <w:rPr>
          <w:rFonts w:ascii="Times New Roman" w:hAnsi="Times New Roman"/>
          <w:sz w:val="28"/>
          <w:szCs w:val="28"/>
        </w:rPr>
        <w:t xml:space="preserve">отказа от прохождения процедуры оформления допуска к сведениям, составляющим государственную и иную охраняемую </w:t>
      </w:r>
      <w:r>
        <w:rPr>
          <w:rFonts w:ascii="Times New Roman" w:hAnsi="Times New Roman"/>
          <w:spacing w:val="-1"/>
          <w:sz w:val="28"/>
          <w:szCs w:val="28"/>
        </w:rPr>
        <w:t xml:space="preserve">федеральным законом тайну, если исполнение обязанностей по должности, </w:t>
      </w:r>
      <w:r>
        <w:rPr>
          <w:rFonts w:ascii="Times New Roman" w:hAnsi="Times New Roman"/>
          <w:sz w:val="28"/>
          <w:szCs w:val="28"/>
        </w:rPr>
        <w:t>на замещение которой претендует гражданин, связано с использованием таких сведений;</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bCs/>
          <w:sz w:val="28"/>
          <w:szCs w:val="28"/>
        </w:rPr>
        <w:t xml:space="preserve">4) </w:t>
      </w:r>
      <w:r>
        <w:rPr>
          <w:rFonts w:ascii="Times New Roman" w:hAnsi="Times New Roman"/>
          <w:sz w:val="28"/>
          <w:szCs w:val="28"/>
        </w:rP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pPr>
        <w:pStyle w:val="Normal"/>
        <w:spacing w:lineRule="auto" w:line="240" w:before="0" w:after="0"/>
        <w:ind w:firstLine="567"/>
        <w:contextualSpacing/>
        <w:jc w:val="both"/>
        <w:rPr>
          <w:rFonts w:ascii="Times New Roman" w:hAnsi="Times New Roman"/>
          <w:bCs/>
          <w:sz w:val="28"/>
          <w:szCs w:val="28"/>
        </w:rPr>
      </w:pPr>
      <w:r>
        <w:rPr>
          <w:rFonts w:ascii="Times New Roman" w:hAnsi="Times New Roman"/>
          <w:b/>
          <w:bCs/>
          <w:sz w:val="28"/>
          <w:szCs w:val="28"/>
        </w:rPr>
        <w:t xml:space="preserve">5) </w:t>
      </w:r>
      <w:r>
        <w:rPr>
          <w:rFonts w:ascii="Times New Roman" w:hAnsi="Times New Roman"/>
          <w:bCs/>
          <w:sz w:val="28"/>
          <w:szCs w:val="28"/>
        </w:rPr>
        <w:t>наличия оснований, предусмотренных частью 3 настоящей статьи.</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z w:val="28"/>
          <w:szCs w:val="28"/>
        </w:rPr>
      </w:pPr>
      <w:r>
        <w:rPr>
          <w:rFonts w:ascii="Times New Roman" w:hAnsi="Times New Roman"/>
          <w:b/>
          <w:spacing w:val="-17"/>
          <w:sz w:val="28"/>
          <w:szCs w:val="28"/>
        </w:rPr>
        <w:t xml:space="preserve">3. </w:t>
      </w:r>
      <w:r>
        <w:rPr>
          <w:rFonts w:ascii="Times New Roman" w:hAnsi="Times New Roman"/>
          <w:sz w:val="28"/>
          <w:szCs w:val="28"/>
        </w:rPr>
        <w:t xml:space="preserve">Граждане, замещающие должности председателя контрольно-счетной палаты не могут </w:t>
      </w:r>
      <w:r>
        <w:rPr>
          <w:rFonts w:ascii="Times New Roman" w:hAnsi="Times New Roman"/>
          <w:spacing w:val="-1"/>
          <w:sz w:val="28"/>
          <w:szCs w:val="28"/>
        </w:rPr>
        <w:t xml:space="preserve">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w:t>
      </w:r>
      <w:r>
        <w:rPr>
          <w:rFonts w:ascii="Times New Roman" w:hAnsi="Times New Roman"/>
          <w:spacing w:val="-4"/>
          <w:sz w:val="28"/>
          <w:szCs w:val="28"/>
        </w:rPr>
        <w:t>районного Совета</w:t>
      </w:r>
      <w:r>
        <w:rPr>
          <w:rFonts w:ascii="Times New Roman" w:hAnsi="Times New Roman"/>
          <w:sz w:val="28"/>
          <w:szCs w:val="28"/>
        </w:rPr>
        <w:t>, главой Красногорского района, главой администрации Красногорского района Брянской области, руководителями судебных и правоохранительных органов, расположенных на территории Красногорского района Брянской области.</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pacing w:val="-2"/>
          <w:sz w:val="28"/>
          <w:szCs w:val="28"/>
        </w:rPr>
      </w:pPr>
      <w:r>
        <w:rPr>
          <w:rFonts w:ascii="Times New Roman" w:hAnsi="Times New Roman"/>
          <w:b/>
          <w:spacing w:val="-3"/>
          <w:sz w:val="28"/>
          <w:szCs w:val="28"/>
        </w:rPr>
        <w:t xml:space="preserve">4. </w:t>
      </w:r>
      <w:r>
        <w:rPr>
          <w:rFonts w:ascii="Times New Roman" w:hAnsi="Times New Roman"/>
          <w:spacing w:val="-3"/>
          <w:sz w:val="28"/>
          <w:szCs w:val="28"/>
        </w:rPr>
        <w:t xml:space="preserve">Председатель контрольно-счетной палаты </w:t>
      </w:r>
      <w:r>
        <w:rPr>
          <w:rFonts w:ascii="Times New Roman" w:hAnsi="Times New Roman"/>
          <w:sz w:val="28"/>
          <w:szCs w:val="28"/>
        </w:rPr>
        <w:t>не может заниматься другой оплачиваемой деятельностью, кроме преподавательской, научной и иной творческой деятельностью.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w:t>
      </w:r>
      <w:r>
        <w:rPr>
          <w:rFonts w:ascii="Times New Roman" w:hAnsi="Times New Roman"/>
          <w:spacing w:val="-2"/>
          <w:sz w:val="28"/>
          <w:szCs w:val="28"/>
        </w:rPr>
        <w:t>ждународным договором Российской Федерации или законодательством Российской Федерации.</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 xml:space="preserve">5. </w:t>
      </w:r>
      <w:r>
        <w:rPr>
          <w:rFonts w:ascii="Times New Roman" w:hAnsi="Times New Roman"/>
          <w:sz w:val="28"/>
          <w:szCs w:val="28"/>
        </w:rPr>
        <w:t>Председатель Контрольно-счетной палаты обязан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нормативными правовыми актами Брянской области, муниципальными нормативными правовыми актами.</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z w:val="28"/>
          <w:szCs w:val="28"/>
        </w:rPr>
      </w:pPr>
      <w:r>
        <w:rPr>
          <w:rFonts w:ascii="Times New Roman" w:hAnsi="Times New Roman"/>
          <w:sz w:val="28"/>
          <w:szCs w:val="28"/>
        </w:rPr>
      </w:r>
    </w:p>
    <w:p>
      <w:pPr>
        <w:pStyle w:val="Normal"/>
        <w:shd w:val="clear" w:color="auto" w:fill="FFFFFF"/>
        <w:tabs>
          <w:tab w:val="clear" w:pos="708"/>
          <w:tab w:val="left" w:pos="0" w:leader="none"/>
        </w:tabs>
        <w:spacing w:lineRule="auto" w:line="240" w:before="0" w:after="0"/>
        <w:contextualSpacing/>
        <w:jc w:val="center"/>
        <w:rPr>
          <w:rFonts w:ascii="Times New Roman" w:hAnsi="Times New Roman"/>
          <w:b/>
          <w:sz w:val="28"/>
          <w:szCs w:val="28"/>
        </w:rPr>
      </w:pPr>
      <w:r>
        <w:rPr>
          <w:rFonts w:ascii="Times New Roman" w:hAnsi="Times New Roman"/>
          <w:b/>
          <w:sz w:val="28"/>
          <w:szCs w:val="28"/>
        </w:rPr>
        <w:t>Статья 7. Гарантии статуса должностных лиц Контрольно-счетной палаты</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 xml:space="preserve">1. </w:t>
      </w:r>
      <w:r>
        <w:rPr>
          <w:rFonts w:ascii="Times New Roman" w:hAnsi="Times New Roman"/>
          <w:sz w:val="28"/>
          <w:szCs w:val="28"/>
        </w:rPr>
        <w:t>Председатель и эксперт Контрольно-счетной палаты являются должностными лицами Контрольно-счетной палаты.</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 xml:space="preserve">2. </w:t>
      </w:r>
      <w:r>
        <w:rPr>
          <w:rFonts w:ascii="Times New Roman" w:hAnsi="Times New Roman"/>
          <w:sz w:val="28"/>
          <w:szCs w:val="28"/>
        </w:rPr>
        <w:t>Воздействие в какой-либо форме на должностных лиц Контрольно-счетной палаты в целях воспрепятствования осуществлению ими должностных полномочий или оказания влияния на принимаемые ими решения, а также насильственные действия, оскорбления, а равно клевета в отношении должностных лиц Контрольно-счетной палаты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законодательством Брянской области.</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 xml:space="preserve">3. </w:t>
      </w:r>
      <w:r>
        <w:rPr>
          <w:rFonts w:ascii="Times New Roman" w:hAnsi="Times New Roman"/>
          <w:sz w:val="28"/>
          <w:szCs w:val="28"/>
        </w:rPr>
        <w:t>Согласно Федеральному закону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должностные лица Контрольно-счетной палаты подлежат государственной защите в соответствии с законодательством Российской Федерации о государственной защите судей, должностных лиц правоохранительных и контролирующих органов и иными нормативными правовыми актами Российской Федерации.</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4</w:t>
      </w:r>
      <w:r>
        <w:rPr>
          <w:rFonts w:ascii="Times New Roman" w:hAnsi="Times New Roman"/>
          <w:sz w:val="28"/>
          <w:szCs w:val="28"/>
        </w:rPr>
        <w:t>. Должностные лица Контрольно-счетной палаты обладают гарантиями профессиональной независимости.</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 xml:space="preserve">5. </w:t>
      </w:r>
      <w:r>
        <w:rPr>
          <w:rFonts w:ascii="Times New Roman" w:hAnsi="Times New Roman"/>
          <w:sz w:val="28"/>
          <w:szCs w:val="28"/>
        </w:rPr>
        <w:t>Должностное лицо Контрольно-счетной палаты, замещающее муниципальную должность, досрочно освобождается от должности на основании решения районного Совета в случае:</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 xml:space="preserve">1) </w:t>
      </w:r>
      <w:r>
        <w:rPr>
          <w:rFonts w:ascii="Times New Roman" w:hAnsi="Times New Roman"/>
          <w:sz w:val="28"/>
          <w:szCs w:val="28"/>
        </w:rPr>
        <w:t>вступления в законную силу обвинительного приговора суда в отношении его;</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 xml:space="preserve">2) </w:t>
      </w:r>
      <w:r>
        <w:rPr>
          <w:rFonts w:ascii="Times New Roman" w:hAnsi="Times New Roman"/>
          <w:sz w:val="28"/>
          <w:szCs w:val="28"/>
        </w:rPr>
        <w:t>признания его недееспособным или ограниченно дееспособным вступившим в законную силу решением суда;</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 xml:space="preserve">3) </w:t>
      </w:r>
      <w:r>
        <w:rPr>
          <w:rFonts w:ascii="Times New Roman" w:hAnsi="Times New Roman"/>
          <w:sz w:val="28"/>
          <w:szCs w:val="28"/>
        </w:rPr>
        <w:t>прекращения гражданства Российской Федерации или наличия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 xml:space="preserve">4) </w:t>
      </w:r>
      <w:r>
        <w:rPr>
          <w:rFonts w:ascii="Times New Roman" w:hAnsi="Times New Roman"/>
          <w:sz w:val="28"/>
          <w:szCs w:val="28"/>
        </w:rPr>
        <w:t>подачи письменного заявления об отставке;</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 xml:space="preserve">5) </w:t>
      </w:r>
      <w:r>
        <w:rPr>
          <w:rFonts w:ascii="Times New Roman" w:hAnsi="Times New Roman"/>
          <w:sz w:val="28"/>
          <w:szCs w:val="28"/>
        </w:rPr>
        <w:t>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районного Совета;</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 xml:space="preserve">6) </w:t>
      </w:r>
      <w:r>
        <w:rPr>
          <w:rFonts w:ascii="Times New Roman" w:hAnsi="Times New Roman"/>
          <w:sz w:val="28"/>
          <w:szCs w:val="28"/>
        </w:rPr>
        <w:t>достижения установленного законом Брянской области, нормативным правовым актом районного Совета в соответствии с федеральным законом предельного возраста пребывания в должности;</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 xml:space="preserve">7) </w:t>
      </w:r>
      <w:r>
        <w:rPr>
          <w:rFonts w:ascii="Times New Roman" w:hAnsi="Times New Roman"/>
          <w:sz w:val="28"/>
          <w:szCs w:val="28"/>
        </w:rPr>
        <w:t xml:space="preserve">выявления обстоятельств, предусмотренных </w:t>
      </w:r>
      <w:hyperlink r:id="rId10">
        <w:r>
          <w:rPr>
            <w:rStyle w:val="Hyperlink"/>
            <w:rFonts w:ascii="Times New Roman" w:hAnsi="Times New Roman"/>
            <w:sz w:val="28"/>
            <w:szCs w:val="28"/>
            <w:lang w:eastAsia="en-US"/>
          </w:rPr>
          <w:t>частями 4</w:t>
        </w:r>
      </w:hyperlink>
      <w:r>
        <w:rPr>
          <w:rFonts w:ascii="Times New Roman" w:hAnsi="Times New Roman"/>
          <w:sz w:val="28"/>
          <w:szCs w:val="28"/>
        </w:rPr>
        <w:t xml:space="preserve"> - </w:t>
      </w:r>
      <w:hyperlink r:id="rId11">
        <w:r>
          <w:rPr>
            <w:rStyle w:val="Hyperlink"/>
            <w:rFonts w:ascii="Times New Roman" w:hAnsi="Times New Roman"/>
            <w:sz w:val="28"/>
            <w:szCs w:val="28"/>
            <w:lang w:eastAsia="en-US"/>
          </w:rPr>
          <w:t>6 статьи 7</w:t>
        </w:r>
      </w:hyperlink>
      <w:r>
        <w:rPr>
          <w:rFonts w:ascii="Times New Roman" w:hAnsi="Times New Roman"/>
          <w:sz w:val="28"/>
          <w:szCs w:val="28"/>
        </w:rPr>
        <w:t xml:space="preserve"> Федерального закона о</w:t>
      </w:r>
      <w:r>
        <w:rPr>
          <w:rFonts w:ascii="Times New Roman" w:hAnsi="Times New Roman"/>
          <w:bCs/>
          <w:sz w:val="28"/>
          <w:szCs w:val="28"/>
        </w:rPr>
        <w:t>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 xml:space="preserve">8) </w:t>
      </w:r>
      <w:r>
        <w:rPr>
          <w:rFonts w:ascii="Times New Roman" w:hAnsi="Times New Roman"/>
          <w:sz w:val="28"/>
          <w:szCs w:val="28"/>
        </w:rPr>
        <w:t xml:space="preserve">несоблюдения ограничений, запретов, неисполнения обязанностей, которые установлены Федеральным </w:t>
      </w:r>
      <w:hyperlink r:id="rId12">
        <w:r>
          <w:rPr>
            <w:rStyle w:val="Hyperlink"/>
            <w:rFonts w:ascii="Times New Roman" w:hAnsi="Times New Roman"/>
            <w:sz w:val="28"/>
            <w:szCs w:val="28"/>
            <w:lang w:eastAsia="en-US"/>
          </w:rPr>
          <w:t>законом</w:t>
        </w:r>
      </w:hyperlink>
      <w:r>
        <w:rPr>
          <w:rFonts w:ascii="Times New Roman" w:hAnsi="Times New Roman"/>
          <w:sz w:val="28"/>
          <w:szCs w:val="28"/>
        </w:rPr>
        <w:t xml:space="preserve"> от 25.12.2008 № 273-ФЗ «О противодействии коррупции», Федеральным </w:t>
      </w:r>
      <w:hyperlink r:id="rId13">
        <w:r>
          <w:rPr>
            <w:rStyle w:val="Hyperlink"/>
            <w:rFonts w:ascii="Times New Roman" w:hAnsi="Times New Roman"/>
            <w:sz w:val="28"/>
            <w:szCs w:val="28"/>
            <w:lang w:eastAsia="en-US"/>
          </w:rPr>
          <w:t>законом</w:t>
        </w:r>
      </w:hyperlink>
      <w:r>
        <w:rPr>
          <w:rFonts w:ascii="Times New Roman" w:hAnsi="Times New Roman"/>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4">
        <w:r>
          <w:rPr>
            <w:rStyle w:val="Hyperlink"/>
            <w:rFonts w:ascii="Times New Roman" w:hAnsi="Times New Roman"/>
            <w:sz w:val="28"/>
            <w:szCs w:val="28"/>
            <w:lang w:eastAsia="en-US"/>
          </w:rPr>
          <w:t>законом</w:t>
        </w:r>
      </w:hyperlink>
      <w:r>
        <w:rPr>
          <w:rFonts w:ascii="Times New Roman" w:hAnsi="Times New Roman"/>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6. Должностное лицо Контрольно-счетной палаты, замещающее муниципальную должность, либо замещающее должность не являющуюся должностью муниципальной службы,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pPr>
        <w:pStyle w:val="Normal"/>
        <w:spacing w:lineRule="auto" w:line="240" w:before="0" w:after="0"/>
        <w:contextualSpacing/>
        <w:jc w:val="both"/>
        <w:rPr>
          <w:rFonts w:ascii="Times New Roman" w:hAnsi="Times New Roman"/>
          <w:sz w:val="28"/>
          <w:szCs w:val="28"/>
        </w:rPr>
      </w:pPr>
      <w:r>
        <w:rPr>
          <w:rFonts w:ascii="Times New Roman" w:hAnsi="Times New Roman"/>
          <w:sz w:val="28"/>
          <w:szCs w:val="28"/>
        </w:rPr>
      </w:r>
    </w:p>
    <w:p>
      <w:pPr>
        <w:pStyle w:val="Normal"/>
        <w:shd w:val="clear" w:color="auto" w:fill="FFFFFF"/>
        <w:spacing w:lineRule="auto" w:line="240" w:before="0" w:after="0"/>
        <w:contextualSpacing/>
        <w:jc w:val="center"/>
        <w:rPr>
          <w:rFonts w:ascii="Times New Roman" w:hAnsi="Times New Roman"/>
          <w:b/>
          <w:sz w:val="28"/>
          <w:szCs w:val="28"/>
        </w:rPr>
      </w:pPr>
      <w:r>
        <w:rPr>
          <w:rFonts w:ascii="Times New Roman" w:hAnsi="Times New Roman"/>
          <w:b/>
          <w:sz w:val="28"/>
          <w:szCs w:val="28"/>
        </w:rPr>
        <w:t>Статья 8. Основные полномочия Контрольно-счетной палаты</w:t>
      </w:r>
    </w:p>
    <w:p>
      <w:pPr>
        <w:pStyle w:val="Normal"/>
        <w:shd w:val="clear" w:color="auto" w:fill="FFFFFF"/>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 xml:space="preserve">1. </w:t>
      </w:r>
      <w:r>
        <w:rPr>
          <w:rFonts w:ascii="Times New Roman" w:hAnsi="Times New Roman"/>
          <w:sz w:val="28"/>
          <w:szCs w:val="28"/>
        </w:rPr>
        <w:t>Контрольно-счетная палата осуществляет следующие основные полномочия:</w:t>
      </w:r>
    </w:p>
    <w:p>
      <w:pPr>
        <w:pStyle w:val="Normal"/>
        <w:spacing w:lineRule="auto" w:line="240" w:before="0" w:after="0"/>
        <w:ind w:firstLine="567"/>
        <w:contextualSpacing/>
        <w:jc w:val="both"/>
        <w:rPr>
          <w:rFonts w:ascii="Times New Roman" w:hAnsi="Times New Roman"/>
          <w:bCs/>
          <w:sz w:val="28"/>
          <w:szCs w:val="28"/>
        </w:rPr>
      </w:pPr>
      <w:r>
        <w:rPr>
          <w:rFonts w:ascii="Times New Roman" w:hAnsi="Times New Roman"/>
          <w:b/>
          <w:bCs/>
          <w:sz w:val="28"/>
          <w:szCs w:val="28"/>
        </w:rPr>
        <w:t xml:space="preserve">1) </w:t>
      </w:r>
      <w:r>
        <w:rPr>
          <w:rFonts w:ascii="Times New Roman" w:hAnsi="Times New Roman"/>
          <w:bCs/>
          <w:sz w:val="28"/>
          <w:szCs w:val="28"/>
        </w:rPr>
        <w:t>организация и осуществление контроля за законностью и эффективностью использования средств бюджета Красногорского муниципального района Брянской области, а также иных средств в случаях, предусмотренных законодательством Российской Федерации;</w:t>
      </w:r>
    </w:p>
    <w:p>
      <w:pPr>
        <w:pStyle w:val="Normal"/>
        <w:spacing w:lineRule="auto" w:line="240" w:before="0" w:after="0"/>
        <w:ind w:firstLine="567"/>
        <w:contextualSpacing/>
        <w:jc w:val="both"/>
        <w:rPr>
          <w:rFonts w:ascii="Times New Roman" w:hAnsi="Times New Roman"/>
          <w:bCs/>
          <w:sz w:val="28"/>
          <w:szCs w:val="28"/>
        </w:rPr>
      </w:pPr>
      <w:r>
        <w:rPr>
          <w:rFonts w:ascii="Times New Roman" w:hAnsi="Times New Roman"/>
          <w:b/>
          <w:bCs/>
          <w:sz w:val="28"/>
          <w:szCs w:val="28"/>
        </w:rPr>
        <w:t xml:space="preserve">2) </w:t>
      </w:r>
      <w:r>
        <w:rPr>
          <w:rFonts w:ascii="Times New Roman" w:hAnsi="Times New Roman"/>
          <w:bCs/>
          <w:sz w:val="28"/>
          <w:szCs w:val="28"/>
        </w:rPr>
        <w:t>экспертиза проектов бюджета Красногорского муниципального района Брянской области, проверка и анализ обоснованности его показателей;</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 xml:space="preserve">3) </w:t>
      </w:r>
      <w:r>
        <w:rPr>
          <w:rFonts w:ascii="Times New Roman" w:hAnsi="Times New Roman"/>
          <w:sz w:val="28"/>
          <w:szCs w:val="28"/>
        </w:rPr>
        <w:t xml:space="preserve">внешняя проверка годового отчета об исполнении бюджета </w:t>
      </w:r>
      <w:r>
        <w:rPr>
          <w:rFonts w:ascii="Times New Roman" w:hAnsi="Times New Roman"/>
          <w:bCs/>
          <w:sz w:val="28"/>
          <w:szCs w:val="28"/>
        </w:rPr>
        <w:t>Красногорского муниципального района</w:t>
      </w:r>
      <w:r>
        <w:rPr>
          <w:rFonts w:ascii="Times New Roman" w:hAnsi="Times New Roman"/>
          <w:sz w:val="28"/>
          <w:szCs w:val="28"/>
        </w:rPr>
        <w:t xml:space="preserve"> Брянской области;</w:t>
      </w:r>
    </w:p>
    <w:p>
      <w:pPr>
        <w:pStyle w:val="Normal"/>
        <w:spacing w:lineRule="auto" w:line="240" w:before="0" w:after="0"/>
        <w:ind w:firstLine="567"/>
        <w:contextualSpacing/>
        <w:jc w:val="both"/>
        <w:rPr>
          <w:rFonts w:ascii="Times New Roman" w:hAnsi="Times New Roman"/>
          <w:bCs/>
          <w:sz w:val="28"/>
          <w:szCs w:val="28"/>
        </w:rPr>
      </w:pPr>
      <w:r>
        <w:rPr>
          <w:rFonts w:ascii="Times New Roman" w:hAnsi="Times New Roman"/>
          <w:b/>
          <w:bCs/>
          <w:sz w:val="28"/>
          <w:szCs w:val="28"/>
        </w:rPr>
        <w:t xml:space="preserve">4) </w:t>
      </w:r>
      <w:r>
        <w:rPr>
          <w:rFonts w:ascii="Times New Roman" w:hAnsi="Times New Roman"/>
          <w:bCs/>
          <w:sz w:val="28"/>
          <w:szCs w:val="28"/>
        </w:rPr>
        <w:t xml:space="preserve">проведение аудита в сфере закупок товаров, работ и услуг в соответствии с Федеральным </w:t>
      </w:r>
      <w:hyperlink r:id="rId15">
        <w:r>
          <w:rPr>
            <w:rStyle w:val="Hyperlink"/>
            <w:rFonts w:ascii="Times New Roman" w:hAnsi="Times New Roman"/>
            <w:bCs/>
            <w:sz w:val="28"/>
            <w:szCs w:val="28"/>
            <w:lang w:eastAsia="en-US"/>
          </w:rPr>
          <w:t>законом</w:t>
        </w:r>
      </w:hyperlink>
      <w:r>
        <w:rPr>
          <w:rFonts w:ascii="Times New Roman" w:hAnsi="Times New Roman"/>
          <w:bCs/>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firstLine="567"/>
        <w:contextualSpacing/>
        <w:jc w:val="both"/>
        <w:rPr>
          <w:rFonts w:ascii="Times New Roman" w:hAnsi="Times New Roman"/>
          <w:bCs/>
          <w:sz w:val="28"/>
          <w:szCs w:val="28"/>
        </w:rPr>
      </w:pPr>
      <w:r>
        <w:rPr>
          <w:rFonts w:ascii="Times New Roman" w:hAnsi="Times New Roman"/>
          <w:b/>
          <w:bCs/>
          <w:sz w:val="28"/>
          <w:szCs w:val="28"/>
        </w:rPr>
        <w:t xml:space="preserve">5) </w:t>
      </w:r>
      <w:r>
        <w:rPr>
          <w:rFonts w:ascii="Times New Roman" w:hAnsi="Times New Roman"/>
          <w:bCs/>
          <w:sz w:val="28"/>
          <w:szCs w:val="28"/>
        </w:rPr>
        <w:t>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 xml:space="preserve">6) </w:t>
      </w:r>
      <w:r>
        <w:rPr>
          <w:rFonts w:ascii="Times New Roman" w:hAnsi="Times New Roman"/>
          <w:sz w:val="28"/>
          <w:szCs w:val="28"/>
        </w:rPr>
        <w:t xml:space="preserve">оценка эффективности предоставления налоговых и иных льгот и преимуществ, бюджетных кредитов за счет средств бюджета </w:t>
      </w:r>
      <w:r>
        <w:rPr>
          <w:rFonts w:ascii="Times New Roman" w:hAnsi="Times New Roman"/>
          <w:bCs/>
          <w:sz w:val="28"/>
          <w:szCs w:val="28"/>
        </w:rPr>
        <w:t>Красногорского муниципального района</w:t>
      </w:r>
      <w:r>
        <w:rPr>
          <w:rFonts w:ascii="Times New Roman" w:hAnsi="Times New Roman"/>
          <w:sz w:val="28"/>
          <w:szCs w:val="28"/>
        </w:rPr>
        <w:t xml:space="preserve"> Брянской области,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w:t>
      </w:r>
      <w:r>
        <w:rPr>
          <w:rFonts w:ascii="Times New Roman" w:hAnsi="Times New Roman"/>
          <w:bCs/>
          <w:sz w:val="28"/>
          <w:szCs w:val="28"/>
        </w:rPr>
        <w:t>Красногорского муниципального района</w:t>
      </w:r>
      <w:r>
        <w:rPr>
          <w:rFonts w:ascii="Times New Roman" w:hAnsi="Times New Roman"/>
          <w:sz w:val="28"/>
          <w:szCs w:val="28"/>
        </w:rPr>
        <w:t xml:space="preserve"> Брянской области и имущества, находящегося в собственности Красногорского муниципального района Брянской области»;</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bCs/>
          <w:sz w:val="28"/>
          <w:szCs w:val="28"/>
        </w:rPr>
        <w:t xml:space="preserve">7) </w:t>
      </w:r>
      <w:r>
        <w:rPr>
          <w:rFonts w:ascii="Times New Roman" w:hAnsi="Times New Roman"/>
          <w:bCs/>
          <w:sz w:val="28"/>
          <w:szCs w:val="28"/>
        </w:rPr>
        <w:t xml:space="preserve">экспертиза проектов муниципальных правовых актов в части, касающейся расходных обязательств Красногорского муниципального района Брянской области, экспертиза проектов муниципальных правовых актов, приводящих к изменению доходов бюджета Красногорского муниципального района Брянской области, а также муниципальных программ (проектов муниципальных программ) Красногорского муниципального района </w:t>
      </w:r>
      <w:r>
        <w:rPr>
          <w:rFonts w:ascii="Times New Roman" w:hAnsi="Times New Roman"/>
          <w:sz w:val="28"/>
          <w:szCs w:val="28"/>
        </w:rPr>
        <w:t>Брянской области;</w:t>
      </w:r>
    </w:p>
    <w:p>
      <w:pPr>
        <w:pStyle w:val="Normal"/>
        <w:spacing w:lineRule="auto" w:line="240" w:before="0" w:after="0"/>
        <w:ind w:firstLine="567"/>
        <w:contextualSpacing/>
        <w:jc w:val="both"/>
        <w:rPr>
          <w:rFonts w:ascii="Times New Roman" w:hAnsi="Times New Roman"/>
          <w:bCs/>
          <w:sz w:val="28"/>
          <w:szCs w:val="28"/>
        </w:rPr>
      </w:pPr>
      <w:r>
        <w:rPr>
          <w:rFonts w:ascii="Times New Roman" w:hAnsi="Times New Roman"/>
          <w:b/>
          <w:bCs/>
          <w:sz w:val="28"/>
          <w:szCs w:val="28"/>
        </w:rPr>
        <w:t xml:space="preserve">8) </w:t>
      </w:r>
      <w:r>
        <w:rPr>
          <w:rFonts w:ascii="Times New Roman" w:hAnsi="Times New Roman"/>
          <w:bCs/>
          <w:sz w:val="28"/>
          <w:szCs w:val="28"/>
        </w:rPr>
        <w:t>анализ и мониторинг бюджетного процесса в Красногорском муниципальном районе Брянской области,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pPr>
        <w:pStyle w:val="Normal"/>
        <w:spacing w:lineRule="auto" w:line="240" w:before="0" w:after="0"/>
        <w:ind w:firstLine="567"/>
        <w:contextualSpacing/>
        <w:jc w:val="both"/>
        <w:rPr>
          <w:rFonts w:ascii="Times New Roman" w:hAnsi="Times New Roman"/>
          <w:bCs/>
          <w:sz w:val="28"/>
          <w:szCs w:val="28"/>
          <w:u w:val="single"/>
        </w:rPr>
      </w:pPr>
      <w:r>
        <w:rPr>
          <w:rFonts w:ascii="Times New Roman" w:hAnsi="Times New Roman"/>
          <w:b/>
          <w:bCs/>
          <w:sz w:val="28"/>
          <w:szCs w:val="28"/>
        </w:rPr>
        <w:t xml:space="preserve">9) </w:t>
      </w:r>
      <w:r>
        <w:rPr>
          <w:rFonts w:ascii="Times New Roman" w:hAnsi="Times New Roman"/>
          <w:bCs/>
          <w:sz w:val="28"/>
          <w:szCs w:val="28"/>
        </w:rPr>
        <w:t>проведение оперативного анализа исполнения и контроля за организацией исполнения бюджета Красногорского муниципального района Брянской области в текущем финансовом году, ежеквартальное представление информации о ходе исполнения бюджета Красногорского муниципального района Брянской области, о результатах проведенных контрольных и экспертно-аналитических мероприятий в районный Совет и Главе Красногорского района;</w:t>
      </w:r>
    </w:p>
    <w:p>
      <w:pPr>
        <w:pStyle w:val="Normal"/>
        <w:spacing w:lineRule="auto" w:line="240" w:before="0" w:after="0"/>
        <w:ind w:firstLine="567"/>
        <w:contextualSpacing/>
        <w:jc w:val="both"/>
        <w:rPr>
          <w:rFonts w:ascii="Times New Roman" w:hAnsi="Times New Roman"/>
          <w:bCs/>
          <w:sz w:val="28"/>
          <w:szCs w:val="28"/>
          <w:u w:val="single"/>
        </w:rPr>
      </w:pPr>
      <w:r>
        <w:rPr>
          <w:rFonts w:ascii="Times New Roman" w:hAnsi="Times New Roman"/>
          <w:b/>
          <w:bCs/>
          <w:sz w:val="28"/>
          <w:szCs w:val="28"/>
        </w:rPr>
        <w:t>10)</w:t>
      </w:r>
      <w:r>
        <w:rPr>
          <w:rFonts w:ascii="Times New Roman" w:hAnsi="Times New Roman"/>
          <w:bCs/>
          <w:sz w:val="28"/>
          <w:szCs w:val="28"/>
        </w:rPr>
        <w:t xml:space="preserve"> осуществление контроля за состоянием муниципального внутреннего и внешнего долга;</w:t>
      </w:r>
    </w:p>
    <w:p>
      <w:pPr>
        <w:pStyle w:val="Normal"/>
        <w:spacing w:lineRule="auto" w:line="240" w:before="0" w:after="0"/>
        <w:ind w:firstLine="567"/>
        <w:contextualSpacing/>
        <w:jc w:val="both"/>
        <w:rPr>
          <w:rFonts w:ascii="Times New Roman" w:hAnsi="Times New Roman"/>
          <w:bCs/>
          <w:sz w:val="28"/>
          <w:szCs w:val="28"/>
        </w:rPr>
      </w:pPr>
      <w:r>
        <w:rPr>
          <w:rFonts w:ascii="Times New Roman" w:hAnsi="Times New Roman"/>
          <w:b/>
          <w:bCs/>
          <w:sz w:val="28"/>
          <w:szCs w:val="28"/>
        </w:rPr>
        <w:t xml:space="preserve">11) </w:t>
      </w:r>
      <w:r>
        <w:rPr>
          <w:rFonts w:ascii="Times New Roman" w:hAnsi="Times New Roman"/>
          <w:bCs/>
          <w:sz w:val="28"/>
          <w:szCs w:val="28"/>
        </w:rPr>
        <w:t>оценка реализуемости, рисков и результатов достижения целей социально-экономического развития Красногорского муниципального района Брянской области, предусмотренных документами стратегического планирования Красногорского муниципального района Брянской области, в пределах компетенции контрольно-счетной палаты;</w:t>
      </w:r>
    </w:p>
    <w:p>
      <w:pPr>
        <w:pStyle w:val="Normal"/>
        <w:spacing w:lineRule="auto" w:line="240" w:before="0" w:after="0"/>
        <w:ind w:firstLine="567"/>
        <w:contextualSpacing/>
        <w:jc w:val="both"/>
        <w:rPr>
          <w:rFonts w:ascii="Times New Roman" w:hAnsi="Times New Roman"/>
          <w:bCs/>
          <w:sz w:val="28"/>
          <w:szCs w:val="28"/>
        </w:rPr>
      </w:pPr>
      <w:r>
        <w:rPr>
          <w:rFonts w:ascii="Times New Roman" w:hAnsi="Times New Roman"/>
          <w:b/>
          <w:bCs/>
          <w:sz w:val="28"/>
          <w:szCs w:val="28"/>
        </w:rPr>
        <w:t>12)</w:t>
      </w:r>
      <w:r>
        <w:rPr>
          <w:rFonts w:ascii="Times New Roman" w:hAnsi="Times New Roman"/>
          <w:bCs/>
          <w:sz w:val="28"/>
          <w:szCs w:val="28"/>
        </w:rPr>
        <w:t xml:space="preserve"> участие в пределах полномочий в мероприятиях, направленных на противодействие коррупции;</w:t>
      </w:r>
    </w:p>
    <w:p>
      <w:pPr>
        <w:pStyle w:val="Normal"/>
        <w:spacing w:lineRule="auto" w:line="240" w:before="0" w:after="0"/>
        <w:ind w:firstLine="567"/>
        <w:contextualSpacing/>
        <w:jc w:val="both"/>
        <w:rPr>
          <w:rFonts w:ascii="Times New Roman" w:hAnsi="Times New Roman"/>
          <w:bCs/>
          <w:sz w:val="28"/>
          <w:szCs w:val="28"/>
        </w:rPr>
      </w:pPr>
      <w:r>
        <w:rPr>
          <w:rFonts w:ascii="Times New Roman" w:hAnsi="Times New Roman"/>
          <w:b/>
          <w:bCs/>
          <w:sz w:val="28"/>
          <w:szCs w:val="28"/>
        </w:rPr>
        <w:t>13)</w:t>
      </w:r>
      <w:r>
        <w:rPr>
          <w:rFonts w:ascii="Times New Roman" w:hAnsi="Times New Roman"/>
          <w:bCs/>
          <w:sz w:val="28"/>
          <w:szCs w:val="28"/>
        </w:rPr>
        <w:t xml:space="preserve"> иные полномочия в сфере внешнего муниципального финансового контроля, установленные федеральными законами, законами Брянской области, </w:t>
      </w:r>
      <w:r>
        <w:rPr>
          <w:rFonts w:ascii="Times New Roman" w:hAnsi="Times New Roman"/>
          <w:sz w:val="28"/>
          <w:szCs w:val="28"/>
        </w:rPr>
        <w:t>уставом и нормативными правовыми</w:t>
      </w:r>
      <w:r>
        <w:rPr>
          <w:rFonts w:ascii="Times New Roman" w:hAnsi="Times New Roman"/>
          <w:bCs/>
          <w:sz w:val="28"/>
          <w:szCs w:val="28"/>
        </w:rPr>
        <w:t xml:space="preserve"> актами районного Совета.</w:t>
      </w:r>
    </w:p>
    <w:p>
      <w:pPr>
        <w:pStyle w:val="Normal"/>
        <w:spacing w:lineRule="auto" w:line="240" w:before="0" w:after="0"/>
        <w:ind w:firstLine="567"/>
        <w:contextualSpacing/>
        <w:jc w:val="both"/>
        <w:rPr>
          <w:rFonts w:ascii="Times New Roman" w:hAnsi="Times New Roman"/>
          <w:bCs/>
          <w:sz w:val="28"/>
          <w:szCs w:val="28"/>
        </w:rPr>
      </w:pPr>
      <w:r>
        <w:rPr>
          <w:rFonts w:ascii="Times New Roman" w:hAnsi="Times New Roman"/>
          <w:b/>
          <w:sz w:val="28"/>
          <w:szCs w:val="28"/>
          <w:shd w:fill="FFFFFF" w:val="clear"/>
        </w:rPr>
        <w:t>2</w:t>
      </w:r>
      <w:r>
        <w:rPr>
          <w:rFonts w:ascii="Times New Roman" w:hAnsi="Times New Roman"/>
          <w:sz w:val="28"/>
          <w:szCs w:val="28"/>
          <w:shd w:fill="FFFFFF" w:val="clear"/>
        </w:rPr>
        <w:t xml:space="preserve">. Контрольно-счетная палата, помимо полномочий, предусмотренных </w:t>
      </w:r>
      <w:r>
        <w:fldChar w:fldCharType="begin"/>
      </w:r>
      <w:r>
        <w:rPr>
          <w:rStyle w:val="Hyperlink"/>
          <w:sz w:val="28"/>
          <w:shd w:fill="FFFFFF" w:val="clear"/>
          <w:szCs w:val="28"/>
          <w:rFonts w:ascii="Times New Roman" w:hAnsi="Times New Roman"/>
          <w:lang w:eastAsia="en-US"/>
        </w:rPr>
        <w:instrText xml:space="preserve"> HYPERLINK "https://base.garant.ru/12182695/493aff9450b0b89b29b367693300b74a/" \l "block_92"</w:instrText>
      </w:r>
      <w:r>
        <w:rPr>
          <w:rStyle w:val="Hyperlink"/>
          <w:sz w:val="28"/>
          <w:shd w:fill="FFFFFF" w:val="clear"/>
          <w:szCs w:val="28"/>
          <w:rFonts w:ascii="Times New Roman" w:hAnsi="Times New Roman"/>
          <w:lang w:eastAsia="en-US"/>
        </w:rPr>
        <w:fldChar w:fldCharType="separate"/>
      </w:r>
      <w:r>
        <w:rPr>
          <w:rStyle w:val="Hyperlink"/>
          <w:rFonts w:ascii="Times New Roman" w:hAnsi="Times New Roman"/>
          <w:sz w:val="28"/>
          <w:szCs w:val="28"/>
          <w:shd w:fill="FFFFFF" w:val="clear"/>
          <w:lang w:eastAsia="en-US"/>
        </w:rPr>
        <w:t xml:space="preserve">частью </w:t>
      </w:r>
      <w:r>
        <w:rPr>
          <w:rStyle w:val="Hyperlink"/>
          <w:sz w:val="28"/>
          <w:shd w:fill="FFFFFF" w:val="clear"/>
          <w:szCs w:val="28"/>
          <w:rFonts w:ascii="Times New Roman" w:hAnsi="Times New Roman"/>
          <w:lang w:eastAsia="en-US"/>
        </w:rPr>
        <w:fldChar w:fldCharType="end"/>
      </w:r>
      <w:r>
        <w:rPr>
          <w:rFonts w:ascii="Times New Roman" w:hAnsi="Times New Roman"/>
          <w:sz w:val="28"/>
          <w:szCs w:val="28"/>
        </w:rPr>
        <w:t xml:space="preserve">1 </w:t>
      </w:r>
      <w:r>
        <w:rPr>
          <w:rFonts w:ascii="Times New Roman" w:hAnsi="Times New Roman"/>
          <w:sz w:val="28"/>
          <w:szCs w:val="28"/>
          <w:shd w:fill="FFFFFF" w:val="clear"/>
        </w:rPr>
        <w:t>настоящего положения, осуществляет контроль за законностью, результативностью (эффективностью и экономностью) использования средств бюджета Красногорского муниципального района Брянской области, поступивших в бюджеты поселений, входящих в состав Красногорского муниципального района Брянской области.</w:t>
      </w:r>
    </w:p>
    <w:p>
      <w:pPr>
        <w:pStyle w:val="Normal"/>
        <w:spacing w:lineRule="auto" w:line="240" w:before="0" w:after="0"/>
        <w:ind w:firstLine="567"/>
        <w:contextualSpacing/>
        <w:jc w:val="both"/>
        <w:rPr>
          <w:rFonts w:ascii="Times New Roman" w:hAnsi="Times New Roman"/>
          <w:bCs/>
          <w:sz w:val="28"/>
          <w:szCs w:val="28"/>
        </w:rPr>
      </w:pPr>
      <w:r>
        <w:rPr>
          <w:rFonts w:ascii="Times New Roman" w:hAnsi="Times New Roman"/>
          <w:b/>
          <w:bCs/>
          <w:sz w:val="28"/>
          <w:szCs w:val="28"/>
        </w:rPr>
        <w:t xml:space="preserve">3. </w:t>
      </w:r>
      <w:r>
        <w:rPr>
          <w:rFonts w:ascii="Times New Roman" w:hAnsi="Times New Roman"/>
          <w:bCs/>
          <w:sz w:val="28"/>
          <w:szCs w:val="28"/>
        </w:rPr>
        <w:t>Внешний муниципальный финансовый контроль осуществляется Контрольно-счетной палатой:</w:t>
      </w:r>
    </w:p>
    <w:p>
      <w:pPr>
        <w:pStyle w:val="Normal"/>
        <w:spacing w:lineRule="auto" w:line="240" w:before="0" w:after="0"/>
        <w:ind w:firstLine="567"/>
        <w:contextualSpacing/>
        <w:jc w:val="both"/>
        <w:rPr>
          <w:rFonts w:ascii="Times New Roman" w:hAnsi="Times New Roman"/>
          <w:bCs/>
          <w:sz w:val="28"/>
          <w:szCs w:val="28"/>
          <w:u w:val="single"/>
        </w:rPr>
      </w:pPr>
      <w:r>
        <w:rPr>
          <w:rFonts w:ascii="Times New Roman" w:hAnsi="Times New Roman"/>
          <w:b/>
          <w:bCs/>
          <w:sz w:val="28"/>
          <w:szCs w:val="28"/>
        </w:rPr>
        <w:t>1)</w:t>
      </w:r>
      <w:r>
        <w:rPr>
          <w:rFonts w:ascii="Times New Roman" w:hAnsi="Times New Roman"/>
          <w:bCs/>
          <w:sz w:val="28"/>
          <w:szCs w:val="28"/>
        </w:rPr>
        <w:t xml:space="preserve"> в отношении органов местного самоуправления и муниципальных органов, муниципальных учреждений и унитарных предприятий, а также иных организаций, если они используют имущество, находящееся в собственности Красногорского муниципального района Брянской области;</w:t>
      </w:r>
    </w:p>
    <w:p>
      <w:pPr>
        <w:pStyle w:val="Normal"/>
        <w:spacing w:lineRule="auto" w:line="240" w:before="0" w:after="0"/>
        <w:ind w:firstLine="567"/>
        <w:contextualSpacing/>
        <w:jc w:val="both"/>
        <w:rPr>
          <w:rFonts w:ascii="Times New Roman" w:hAnsi="Times New Roman"/>
          <w:bCs/>
          <w:sz w:val="28"/>
          <w:szCs w:val="28"/>
        </w:rPr>
      </w:pPr>
      <w:r>
        <w:rPr>
          <w:rFonts w:ascii="Times New Roman" w:hAnsi="Times New Roman"/>
          <w:b/>
          <w:bCs/>
          <w:sz w:val="28"/>
          <w:szCs w:val="28"/>
        </w:rPr>
        <w:t>2)</w:t>
      </w:r>
      <w:r>
        <w:rPr>
          <w:rFonts w:ascii="Times New Roman" w:hAnsi="Times New Roman"/>
          <w:bCs/>
          <w:sz w:val="28"/>
          <w:szCs w:val="28"/>
        </w:rPr>
        <w:t xml:space="preserve"> в отношении иных лиц в случаях, предусмотренных Бюджетным </w:t>
      </w:r>
      <w:hyperlink r:id="rId16">
        <w:r>
          <w:rPr>
            <w:rStyle w:val="Hyperlink"/>
            <w:rFonts w:ascii="Times New Roman" w:hAnsi="Times New Roman"/>
            <w:bCs/>
            <w:sz w:val="28"/>
            <w:szCs w:val="28"/>
            <w:lang w:eastAsia="en-US"/>
          </w:rPr>
          <w:t>кодексом</w:t>
        </w:r>
      </w:hyperlink>
      <w:r>
        <w:rPr>
          <w:rFonts w:ascii="Times New Roman" w:hAnsi="Times New Roman"/>
          <w:bCs/>
          <w:sz w:val="28"/>
          <w:szCs w:val="28"/>
        </w:rPr>
        <w:t xml:space="preserve"> Российской Федерации и другими федеральными законами.</w:t>
      </w:r>
    </w:p>
    <w:p>
      <w:pPr>
        <w:pStyle w:val="Normal"/>
        <w:tabs>
          <w:tab w:val="clear" w:pos="708"/>
          <w:tab w:val="left" w:pos="540" w:leader="none"/>
        </w:tabs>
        <w:spacing w:lineRule="auto" w:line="240" w:before="0" w:after="0"/>
        <w:contextualSpacing/>
        <w:jc w:val="both"/>
        <w:rPr>
          <w:rFonts w:ascii="Times New Roman" w:hAnsi="Times New Roman"/>
          <w:sz w:val="28"/>
          <w:szCs w:val="28"/>
        </w:rPr>
      </w:pPr>
      <w:r>
        <w:rPr>
          <w:rFonts w:ascii="Times New Roman" w:hAnsi="Times New Roman"/>
          <w:sz w:val="28"/>
          <w:szCs w:val="28"/>
        </w:rPr>
      </w:r>
    </w:p>
    <w:p>
      <w:pPr>
        <w:pStyle w:val="Normal"/>
        <w:shd w:val="clear" w:color="auto" w:fill="FFFFFF"/>
        <w:tabs>
          <w:tab w:val="clear" w:pos="708"/>
          <w:tab w:val="left" w:pos="0" w:leader="none"/>
        </w:tabs>
        <w:spacing w:lineRule="auto" w:line="240" w:before="0" w:after="0"/>
        <w:contextualSpacing/>
        <w:jc w:val="center"/>
        <w:rPr>
          <w:rFonts w:ascii="Times New Roman" w:hAnsi="Times New Roman"/>
          <w:b/>
          <w:sz w:val="28"/>
          <w:szCs w:val="28"/>
        </w:rPr>
      </w:pPr>
      <w:r>
        <w:rPr>
          <w:rFonts w:ascii="Times New Roman" w:hAnsi="Times New Roman"/>
          <w:b/>
          <w:sz w:val="28"/>
          <w:szCs w:val="28"/>
        </w:rPr>
        <w:t>Статья 9. Формы осуществления Контрольно-счетной палатой внешнего муниципального финансового контроля</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pacing w:val="-28"/>
          <w:sz w:val="28"/>
          <w:szCs w:val="28"/>
        </w:rPr>
      </w:pPr>
      <w:r>
        <w:rPr>
          <w:rFonts w:ascii="Times New Roman" w:hAnsi="Times New Roman"/>
          <w:b/>
          <w:sz w:val="28"/>
          <w:szCs w:val="28"/>
        </w:rPr>
        <w:t xml:space="preserve">1. </w:t>
      </w:r>
      <w:r>
        <w:rPr>
          <w:rFonts w:ascii="Times New Roman" w:hAnsi="Times New Roman"/>
          <w:sz w:val="28"/>
          <w:szCs w:val="28"/>
        </w:rPr>
        <w:t xml:space="preserve">Внешний муниципальный финансовый контроль осуществляется Контрольно-счетной палатой в форме </w:t>
      </w:r>
      <w:r>
        <w:rPr>
          <w:rFonts w:ascii="Times New Roman" w:hAnsi="Times New Roman"/>
          <w:spacing w:val="-1"/>
          <w:sz w:val="28"/>
          <w:szCs w:val="28"/>
        </w:rPr>
        <w:t>контрольных или экспертно-аналитических мероприятий.</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pacing w:val="-11"/>
          <w:sz w:val="28"/>
          <w:szCs w:val="28"/>
        </w:rPr>
      </w:pPr>
      <w:r>
        <w:rPr>
          <w:rFonts w:ascii="Times New Roman" w:hAnsi="Times New Roman"/>
          <w:b/>
          <w:sz w:val="28"/>
          <w:szCs w:val="28"/>
        </w:rPr>
        <w:t xml:space="preserve">2. </w:t>
      </w:r>
      <w:r>
        <w:rPr>
          <w:rFonts w:ascii="Times New Roman" w:hAnsi="Times New Roman"/>
          <w:sz w:val="28"/>
          <w:szCs w:val="28"/>
        </w:rPr>
        <w:t>При проведении контрольного мероприятия Контрольно-счетной палатой составляется соответствующий акт (акты), который доводится до сведения руководителей проверяемых органов и организаций. На основании акта (актов) Контрольно-счетной палатой составляется отчет.</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 xml:space="preserve">3. </w:t>
      </w:r>
      <w:r>
        <w:rPr>
          <w:rFonts w:ascii="Times New Roman" w:hAnsi="Times New Roman"/>
          <w:sz w:val="28"/>
          <w:szCs w:val="28"/>
        </w:rPr>
        <w:t xml:space="preserve">При проведении экспертно-аналитического мероприятия Контрольно-счетная палата </w:t>
      </w:r>
      <w:r>
        <w:rPr>
          <w:rFonts w:ascii="Times New Roman" w:hAnsi="Times New Roman"/>
          <w:spacing w:val="-3"/>
          <w:sz w:val="28"/>
          <w:szCs w:val="28"/>
        </w:rPr>
        <w:t>составляет отчет или заключение.</w:t>
      </w:r>
    </w:p>
    <w:p>
      <w:pPr>
        <w:pStyle w:val="Normal"/>
        <w:shd w:val="clear" w:color="auto" w:fill="FFFFFF"/>
        <w:tabs>
          <w:tab w:val="clear" w:pos="708"/>
          <w:tab w:val="left" w:pos="0" w:leader="none"/>
        </w:tabs>
        <w:spacing w:lineRule="auto" w:line="240" w:before="0" w:after="0"/>
        <w:contextualSpacing/>
        <w:jc w:val="both"/>
        <w:rPr>
          <w:rFonts w:ascii="Times New Roman" w:hAnsi="Times New Roman"/>
          <w:spacing w:val="-1"/>
          <w:sz w:val="28"/>
          <w:szCs w:val="28"/>
        </w:rPr>
      </w:pPr>
      <w:r>
        <w:rPr>
          <w:rFonts w:ascii="Times New Roman" w:hAnsi="Times New Roman"/>
          <w:spacing w:val="-1"/>
          <w:sz w:val="28"/>
          <w:szCs w:val="28"/>
        </w:rPr>
      </w:r>
    </w:p>
    <w:p>
      <w:pPr>
        <w:pStyle w:val="Normal"/>
        <w:shd w:val="clear" w:color="auto" w:fill="FFFFFF"/>
        <w:tabs>
          <w:tab w:val="clear" w:pos="708"/>
          <w:tab w:val="left" w:pos="0" w:leader="none"/>
        </w:tabs>
        <w:spacing w:lineRule="auto" w:line="240" w:before="0" w:after="0"/>
        <w:contextualSpacing/>
        <w:jc w:val="center"/>
        <w:rPr>
          <w:rFonts w:ascii="Times New Roman" w:hAnsi="Times New Roman"/>
          <w:b/>
          <w:spacing w:val="-1"/>
          <w:sz w:val="28"/>
          <w:szCs w:val="28"/>
        </w:rPr>
      </w:pPr>
      <w:r>
        <w:rPr>
          <w:rFonts w:ascii="Times New Roman" w:hAnsi="Times New Roman"/>
          <w:b/>
          <w:spacing w:val="-1"/>
          <w:sz w:val="28"/>
          <w:szCs w:val="28"/>
        </w:rPr>
        <w:t>Статья 10. Стандарты внешнего муниципального финансового контроля</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pacing w:val="-1"/>
          <w:sz w:val="28"/>
          <w:szCs w:val="28"/>
        </w:rPr>
      </w:pPr>
      <w:r>
        <w:rPr>
          <w:rFonts w:ascii="Times New Roman" w:hAnsi="Times New Roman"/>
          <w:b/>
          <w:spacing w:val="-1"/>
          <w:sz w:val="28"/>
          <w:szCs w:val="28"/>
        </w:rPr>
        <w:t xml:space="preserve">1. </w:t>
      </w:r>
      <w:r>
        <w:rPr>
          <w:rFonts w:ascii="Times New Roman" w:hAnsi="Times New Roman"/>
          <w:spacing w:val="-1"/>
          <w:sz w:val="28"/>
          <w:szCs w:val="28"/>
        </w:rPr>
        <w:t xml:space="preserve">Контрольно-счетная палата при осуществлении внешнего муниципального финансового контроля руководствуется Конституцией Российской Федерации, законодательством Российской Федерации, законодательством Брянской области, муниципальными нормативными правовыми актами, а также стандартами внешнего муниципального финансового контроля. </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 xml:space="preserve">2. </w:t>
      </w:r>
      <w:r>
        <w:rPr>
          <w:rFonts w:ascii="Times New Roman" w:hAnsi="Times New Roman"/>
          <w:sz w:val="28"/>
          <w:szCs w:val="28"/>
        </w:rPr>
        <w:t>Стандарты внешнего муниципального финансового контроля для проведения контрольных и экспертно-аналитических мероприятий утверждаются Контрольно-счетной палатой в соответствии с общими требованиями, утвержденными Счетной палатой Российской Федерации.</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 xml:space="preserve"> При подготовке стандартов внешнего муниципального финансового контроля учитываются международные стандарты в области государственного контроля, аудита и финансовой отчетности.</w:t>
      </w:r>
    </w:p>
    <w:p>
      <w:pPr>
        <w:pStyle w:val="Normal"/>
        <w:shd w:val="clear" w:color="auto" w:fill="FFFFFF"/>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4.</w:t>
      </w:r>
      <w:r>
        <w:rPr>
          <w:rFonts w:ascii="Times New Roman" w:hAnsi="Times New Roman"/>
          <w:sz w:val="28"/>
          <w:szCs w:val="28"/>
        </w:rPr>
        <w:t xml:space="preserve"> Стандарты внешнего муниципального финансового контроля не могут противоречить законодательству Российской Федерации и законодательству Брянской области.</w:t>
      </w:r>
    </w:p>
    <w:p>
      <w:pPr>
        <w:pStyle w:val="Normal"/>
        <w:shd w:val="clear" w:color="auto" w:fill="FFFFFF"/>
        <w:spacing w:lineRule="auto" w:line="240" w:before="0" w:after="0"/>
        <w:ind w:firstLine="567"/>
        <w:contextualSpacing/>
        <w:jc w:val="both"/>
        <w:rPr>
          <w:rFonts w:ascii="Times New Roman" w:hAnsi="Times New Roman"/>
          <w:sz w:val="28"/>
          <w:szCs w:val="28"/>
        </w:rPr>
      </w:pPr>
      <w:r>
        <w:rPr>
          <w:rFonts w:ascii="Times New Roman" w:hAnsi="Times New Roman"/>
          <w:sz w:val="28"/>
          <w:szCs w:val="28"/>
        </w:rPr>
      </w:r>
    </w:p>
    <w:p>
      <w:pPr>
        <w:pStyle w:val="Normal"/>
        <w:shd w:val="clear" w:color="auto" w:fill="FFFFFF"/>
        <w:tabs>
          <w:tab w:val="clear" w:pos="708"/>
          <w:tab w:val="left" w:pos="0" w:leader="none"/>
        </w:tabs>
        <w:spacing w:lineRule="auto" w:line="240" w:before="0" w:after="0"/>
        <w:contextualSpacing/>
        <w:jc w:val="center"/>
        <w:rPr>
          <w:rFonts w:ascii="Times New Roman" w:hAnsi="Times New Roman"/>
          <w:b/>
          <w:spacing w:val="-1"/>
          <w:sz w:val="28"/>
          <w:szCs w:val="28"/>
        </w:rPr>
      </w:pPr>
      <w:r>
        <w:rPr>
          <w:rFonts w:ascii="Times New Roman" w:hAnsi="Times New Roman"/>
          <w:b/>
          <w:spacing w:val="-1"/>
          <w:sz w:val="28"/>
          <w:szCs w:val="28"/>
        </w:rPr>
        <w:t>Статья 11. Планирование деятельности Контрольно-счетной палаты</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z w:val="28"/>
          <w:szCs w:val="28"/>
        </w:rPr>
      </w:pPr>
      <w:r>
        <w:rPr>
          <w:rFonts w:ascii="Times New Roman" w:hAnsi="Times New Roman"/>
          <w:b/>
          <w:spacing w:val="-1"/>
          <w:sz w:val="28"/>
          <w:szCs w:val="28"/>
        </w:rPr>
        <w:t>1.</w:t>
      </w:r>
      <w:r>
        <w:rPr>
          <w:rFonts w:ascii="Times New Roman" w:hAnsi="Times New Roman"/>
          <w:spacing w:val="-1"/>
          <w:sz w:val="28"/>
          <w:szCs w:val="28"/>
        </w:rPr>
        <w:t xml:space="preserve"> Контрольно-счетная палата осуществляет свою деятельность на основе </w:t>
      </w:r>
      <w:r>
        <w:rPr>
          <w:rFonts w:ascii="Times New Roman" w:hAnsi="Times New Roman"/>
          <w:sz w:val="28"/>
          <w:szCs w:val="28"/>
        </w:rPr>
        <w:t>планов, которые разрабатываются и утверждаются ею самостоятельно.</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xml:space="preserve"> План работы Контрольно-счетной палаты утверждается в срок до 30 декабря года, предшествующего планируемому.</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 xml:space="preserve">3. </w:t>
      </w:r>
      <w:r>
        <w:rPr>
          <w:rFonts w:ascii="Times New Roman" w:hAnsi="Times New Roman"/>
          <w:sz w:val="28"/>
          <w:szCs w:val="28"/>
        </w:rPr>
        <w:t>Планирование деятельности Контрольно-счетной палаты осуществляется с учетом результатов контрольных и экспертно-аналитических мероприятий, а также на основании поручений районного Совета и Главы Красногорского района.</w:t>
      </w:r>
    </w:p>
    <w:p>
      <w:pPr>
        <w:pStyle w:val="Normal"/>
        <w:numPr>
          <w:ilvl w:val="0"/>
          <w:numId w:val="0"/>
        </w:numPr>
        <w:spacing w:lineRule="auto" w:line="240" w:before="0" w:after="0"/>
        <w:ind w:firstLine="709"/>
        <w:contextualSpacing/>
        <w:jc w:val="both"/>
        <w:outlineLvl w:val="0"/>
        <w:rPr>
          <w:rFonts w:ascii="Times New Roman" w:hAnsi="Times New Roman"/>
          <w:sz w:val="28"/>
          <w:szCs w:val="28"/>
        </w:rPr>
      </w:pPr>
      <w:r>
        <w:rPr>
          <w:rFonts w:ascii="Times New Roman" w:hAnsi="Times New Roman"/>
          <w:sz w:val="28"/>
          <w:szCs w:val="28"/>
        </w:rPr>
      </w:r>
    </w:p>
    <w:p>
      <w:pPr>
        <w:pStyle w:val="Normal"/>
        <w:shd w:val="clear" w:color="auto" w:fill="FFFFFF"/>
        <w:tabs>
          <w:tab w:val="clear" w:pos="708"/>
          <w:tab w:val="left" w:pos="0" w:leader="none"/>
        </w:tabs>
        <w:spacing w:lineRule="auto" w:line="240" w:before="0" w:after="0"/>
        <w:ind w:firstLine="709"/>
        <w:contextualSpacing/>
        <w:jc w:val="center"/>
        <w:rPr>
          <w:rFonts w:ascii="Times New Roman" w:hAnsi="Times New Roman"/>
          <w:b/>
          <w:sz w:val="28"/>
          <w:szCs w:val="28"/>
        </w:rPr>
      </w:pPr>
      <w:r>
        <w:rPr>
          <w:rFonts w:ascii="Times New Roman" w:hAnsi="Times New Roman"/>
          <w:b/>
          <w:sz w:val="28"/>
          <w:szCs w:val="28"/>
        </w:rPr>
        <w:t>Статья 12. Регламент Контрольно-счетной палаты</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 xml:space="preserve">1. </w:t>
      </w:r>
      <w:r>
        <w:rPr>
          <w:rFonts w:ascii="Times New Roman" w:hAnsi="Times New Roman"/>
          <w:sz w:val="28"/>
          <w:szCs w:val="28"/>
        </w:rPr>
        <w:t>Содержание направлений деятельности контрольно-счетной палаты, порядок ведения дел, подготовки и проведения контрольных и экспертно-аналитических мероприятий и иные вопросы внутренней деятельности Контрольно-счетной палаты определяются Регламентом Контрольно-счетной палаты.</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xml:space="preserve"> Регламент Контрольно-счетной палаты, изменения в него утверждаются председателем Контрольно-счетной палаты.</w:t>
      </w:r>
    </w:p>
    <w:p>
      <w:pPr>
        <w:pStyle w:val="Normal"/>
        <w:shd w:val="clear" w:color="auto" w:fill="FFFFFF"/>
        <w:tabs>
          <w:tab w:val="clear" w:pos="708"/>
          <w:tab w:val="left" w:pos="0" w:leader="none"/>
        </w:tabs>
        <w:spacing w:lineRule="auto" w:line="240" w:before="0" w:after="0"/>
        <w:contextualSpacing/>
        <w:jc w:val="both"/>
        <w:rPr>
          <w:rFonts w:ascii="Times New Roman" w:hAnsi="Times New Roman"/>
          <w:sz w:val="28"/>
          <w:szCs w:val="28"/>
        </w:rPr>
      </w:pPr>
      <w:r>
        <w:rPr>
          <w:rFonts w:ascii="Times New Roman" w:hAnsi="Times New Roman"/>
          <w:sz w:val="28"/>
          <w:szCs w:val="28"/>
        </w:rPr>
      </w:r>
    </w:p>
    <w:p>
      <w:pPr>
        <w:pStyle w:val="Normal"/>
        <w:shd w:val="clear" w:color="auto" w:fill="FFFFFF"/>
        <w:tabs>
          <w:tab w:val="clear" w:pos="708"/>
          <w:tab w:val="left" w:pos="0" w:leader="none"/>
        </w:tabs>
        <w:spacing w:lineRule="auto" w:line="240" w:before="0" w:after="0"/>
        <w:contextualSpacing/>
        <w:jc w:val="center"/>
        <w:rPr>
          <w:rFonts w:ascii="Times New Roman" w:hAnsi="Times New Roman"/>
          <w:b/>
          <w:sz w:val="28"/>
          <w:szCs w:val="28"/>
        </w:rPr>
      </w:pPr>
      <w:r>
        <w:rPr>
          <w:rFonts w:ascii="Times New Roman" w:hAnsi="Times New Roman"/>
          <w:b/>
          <w:sz w:val="28"/>
          <w:szCs w:val="28"/>
        </w:rPr>
        <w:t>Статья 13. Обязательность исполнения требований должностных лиц Контрольно-счетной палаты</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1.</w:t>
      </w:r>
      <w:r>
        <w:rPr>
          <w:rFonts w:ascii="Times New Roman" w:hAnsi="Times New Roman"/>
          <w:sz w:val="28"/>
          <w:szCs w:val="28"/>
        </w:rPr>
        <w:t xml:space="preserve"> Требования и запросы должностных лиц контрольно-счетной палаты, связанные с осуществлением ими своих должностных полномочий, установленных законодательством Российской Федерации, законодательством Брянской области, муниципальными нормативными правовыми актами, являются обязательными для исполнения органами местного самоуправления и муниципальными органами, организациями, в отношении которых осуществляется внешний муниципальный финансовый контроль (далее также - проверяемые органы и организации).</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 xml:space="preserve">2. </w:t>
      </w:r>
      <w:r>
        <w:rPr>
          <w:rFonts w:ascii="Times New Roman" w:hAnsi="Times New Roman"/>
          <w:sz w:val="28"/>
          <w:szCs w:val="28"/>
        </w:rPr>
        <w:t>Неисполнение законных требований и запросов должностных лиц Контрольно-счетной палаты,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законодательством Брянской области.</w:t>
      </w:r>
    </w:p>
    <w:p>
      <w:pPr>
        <w:pStyle w:val="Normal"/>
        <w:shd w:val="clear" w:color="auto" w:fill="FFFFFF"/>
        <w:tabs>
          <w:tab w:val="clear" w:pos="708"/>
          <w:tab w:val="left" w:pos="0" w:leader="none"/>
        </w:tabs>
        <w:spacing w:lineRule="auto" w:line="240" w:before="0" w:after="0"/>
        <w:ind w:firstLine="426"/>
        <w:contextualSpacing/>
        <w:jc w:val="center"/>
        <w:rPr>
          <w:rFonts w:ascii="Times New Roman" w:hAnsi="Times New Roman"/>
          <w:b/>
          <w:sz w:val="28"/>
          <w:szCs w:val="28"/>
        </w:rPr>
      </w:pPr>
      <w:r>
        <w:rPr>
          <w:rFonts w:ascii="Times New Roman" w:hAnsi="Times New Roman"/>
          <w:b/>
          <w:sz w:val="28"/>
          <w:szCs w:val="28"/>
        </w:rPr>
        <w:t>Статья 14. Полномочия председателя и эксперта Контрольно-счетной палаты по организации деятельности Контрольно-счетной палаты</w:t>
      </w:r>
    </w:p>
    <w:p>
      <w:pPr>
        <w:pStyle w:val="Normal"/>
        <w:shd w:val="clear" w:color="auto" w:fill="FFFFFF"/>
        <w:tabs>
          <w:tab w:val="clear" w:pos="708"/>
          <w:tab w:val="left" w:pos="0" w:leader="none"/>
        </w:tabs>
        <w:spacing w:lineRule="auto" w:line="240" w:before="0" w:after="0"/>
        <w:ind w:firstLine="426"/>
        <w:contextualSpacing/>
        <w:jc w:val="center"/>
        <w:rPr>
          <w:rFonts w:ascii="Times New Roman" w:hAnsi="Times New Roman"/>
          <w:b/>
          <w:sz w:val="28"/>
          <w:szCs w:val="28"/>
        </w:rPr>
      </w:pPr>
      <w:r>
        <w:rPr>
          <w:rFonts w:ascii="Times New Roman" w:hAnsi="Times New Roman"/>
          <w:b/>
          <w:sz w:val="28"/>
          <w:szCs w:val="28"/>
        </w:rPr>
      </w:r>
    </w:p>
    <w:p>
      <w:pPr>
        <w:pStyle w:val="Normal"/>
        <w:shd w:val="clear" w:color="auto" w:fill="FFFFFF"/>
        <w:tabs>
          <w:tab w:val="clear" w:pos="708"/>
          <w:tab w:val="left" w:pos="1042" w:leader="none"/>
        </w:tabs>
        <w:spacing w:lineRule="auto" w:line="240" w:before="0" w:after="0"/>
        <w:ind w:firstLine="567"/>
        <w:contextualSpacing/>
        <w:jc w:val="both"/>
        <w:rPr>
          <w:rFonts w:ascii="Times New Roman" w:hAnsi="Times New Roman"/>
          <w:sz w:val="28"/>
          <w:szCs w:val="28"/>
        </w:rPr>
      </w:pPr>
      <w:r>
        <w:rPr>
          <w:rFonts w:ascii="Times New Roman" w:hAnsi="Times New Roman"/>
          <w:b/>
          <w:color w:val="000000"/>
          <w:spacing w:val="-15"/>
          <w:sz w:val="28"/>
          <w:szCs w:val="28"/>
        </w:rPr>
        <w:t>1.</w:t>
      </w:r>
      <w:r>
        <w:rPr>
          <w:rFonts w:ascii="Times New Roman" w:hAnsi="Times New Roman"/>
          <w:color w:val="000000"/>
          <w:spacing w:val="-2"/>
          <w:sz w:val="28"/>
          <w:szCs w:val="28"/>
        </w:rPr>
        <w:t>Председатель Контрольно-счетной палаты:</w:t>
      </w:r>
    </w:p>
    <w:p>
      <w:pPr>
        <w:pStyle w:val="Normal"/>
        <w:shd w:val="clear" w:color="auto" w:fill="FFFFFF"/>
        <w:tabs>
          <w:tab w:val="clear" w:pos="708"/>
          <w:tab w:val="left" w:pos="1042" w:leader="none"/>
        </w:tabs>
        <w:spacing w:lineRule="auto" w:line="240" w:before="0" w:after="0"/>
        <w:ind w:firstLine="567"/>
        <w:contextualSpacing/>
        <w:jc w:val="both"/>
        <w:rPr>
          <w:rFonts w:ascii="Times New Roman" w:hAnsi="Times New Roman"/>
          <w:color w:val="000000"/>
          <w:spacing w:val="3"/>
          <w:sz w:val="28"/>
          <w:szCs w:val="28"/>
        </w:rPr>
      </w:pPr>
      <w:r>
        <w:rPr>
          <w:rFonts w:ascii="Times New Roman" w:hAnsi="Times New Roman"/>
          <w:b/>
          <w:color w:val="000000"/>
          <w:spacing w:val="3"/>
          <w:sz w:val="28"/>
          <w:szCs w:val="28"/>
        </w:rPr>
        <w:t>1)</w:t>
      </w:r>
      <w:r>
        <w:rPr>
          <w:rFonts w:ascii="Times New Roman" w:hAnsi="Times New Roman"/>
          <w:color w:val="000000"/>
          <w:spacing w:val="3"/>
          <w:sz w:val="28"/>
          <w:szCs w:val="28"/>
        </w:rPr>
        <w:t xml:space="preserve"> осуществляет общее руководство деятельностью Контрольно-счетной палаты и организует ее работу в соответствии с Регламентом Контрольно-счетной палаты;</w:t>
      </w:r>
    </w:p>
    <w:p>
      <w:pPr>
        <w:pStyle w:val="Normal"/>
        <w:shd w:val="clear" w:color="auto" w:fill="FFFFFF"/>
        <w:tabs>
          <w:tab w:val="clear" w:pos="708"/>
          <w:tab w:val="left" w:pos="1042" w:leader="none"/>
        </w:tabs>
        <w:spacing w:lineRule="auto" w:line="240" w:before="0" w:after="0"/>
        <w:ind w:firstLine="567"/>
        <w:contextualSpacing/>
        <w:jc w:val="both"/>
        <w:rPr>
          <w:rFonts w:ascii="Times New Roman" w:hAnsi="Times New Roman"/>
          <w:color w:val="000000"/>
          <w:spacing w:val="3"/>
          <w:sz w:val="28"/>
          <w:szCs w:val="28"/>
        </w:rPr>
      </w:pPr>
      <w:r>
        <w:rPr>
          <w:rFonts w:ascii="Times New Roman" w:hAnsi="Times New Roman"/>
          <w:b/>
          <w:color w:val="000000"/>
          <w:spacing w:val="3"/>
          <w:sz w:val="28"/>
          <w:szCs w:val="28"/>
        </w:rPr>
        <w:t>2)</w:t>
      </w:r>
      <w:r>
        <w:rPr>
          <w:rFonts w:ascii="Times New Roman" w:hAnsi="Times New Roman"/>
          <w:color w:val="000000"/>
          <w:spacing w:val="3"/>
          <w:sz w:val="28"/>
          <w:szCs w:val="28"/>
        </w:rPr>
        <w:t xml:space="preserve"> утверждает Регламент Контрольно-счетной палаты;</w:t>
      </w:r>
    </w:p>
    <w:p>
      <w:pPr>
        <w:pStyle w:val="Normal"/>
        <w:shd w:val="clear" w:color="auto" w:fill="FFFFFF"/>
        <w:tabs>
          <w:tab w:val="clear" w:pos="708"/>
          <w:tab w:val="left" w:pos="1042" w:leader="none"/>
        </w:tabs>
        <w:spacing w:lineRule="auto" w:line="240" w:before="0" w:after="0"/>
        <w:ind w:firstLine="567"/>
        <w:contextualSpacing/>
        <w:jc w:val="both"/>
        <w:rPr>
          <w:rFonts w:ascii="Times New Roman" w:hAnsi="Times New Roman"/>
          <w:color w:val="000000"/>
          <w:spacing w:val="3"/>
          <w:sz w:val="28"/>
          <w:szCs w:val="28"/>
        </w:rPr>
      </w:pPr>
      <w:r>
        <w:rPr>
          <w:rFonts w:ascii="Times New Roman" w:hAnsi="Times New Roman"/>
          <w:b/>
          <w:color w:val="000000"/>
          <w:spacing w:val="3"/>
          <w:sz w:val="28"/>
          <w:szCs w:val="28"/>
        </w:rPr>
        <w:t>3)</w:t>
      </w:r>
      <w:r>
        <w:rPr>
          <w:rFonts w:ascii="Times New Roman" w:hAnsi="Times New Roman"/>
          <w:color w:val="000000"/>
          <w:spacing w:val="3"/>
          <w:sz w:val="28"/>
          <w:szCs w:val="28"/>
        </w:rPr>
        <w:t xml:space="preserve"> утверждает планы работы Контрольно-счетной палаты и изменения к ним;</w:t>
      </w:r>
    </w:p>
    <w:p>
      <w:pPr>
        <w:pStyle w:val="Normal"/>
        <w:shd w:val="clear" w:color="auto" w:fill="FFFFFF"/>
        <w:tabs>
          <w:tab w:val="clear" w:pos="708"/>
          <w:tab w:val="left" w:pos="1042" w:leader="none"/>
        </w:tabs>
        <w:spacing w:lineRule="auto" w:line="240" w:before="0" w:after="0"/>
        <w:ind w:firstLine="567"/>
        <w:contextualSpacing/>
        <w:jc w:val="both"/>
        <w:rPr>
          <w:rFonts w:ascii="Times New Roman" w:hAnsi="Times New Roman"/>
          <w:sz w:val="28"/>
          <w:szCs w:val="28"/>
        </w:rPr>
      </w:pPr>
      <w:r>
        <w:rPr>
          <w:rFonts w:ascii="Times New Roman" w:hAnsi="Times New Roman"/>
          <w:b/>
          <w:color w:val="000000"/>
          <w:spacing w:val="3"/>
          <w:sz w:val="28"/>
          <w:szCs w:val="28"/>
        </w:rPr>
        <w:t>4)</w:t>
      </w:r>
      <w:r>
        <w:rPr>
          <w:rFonts w:ascii="Times New Roman" w:hAnsi="Times New Roman"/>
          <w:color w:val="000000"/>
          <w:spacing w:val="3"/>
          <w:sz w:val="28"/>
          <w:szCs w:val="28"/>
        </w:rPr>
        <w:t xml:space="preserve"> утверждает годовой отчет о деятельности Контрольно-счетной палаты;</w:t>
      </w:r>
    </w:p>
    <w:p>
      <w:pPr>
        <w:pStyle w:val="Normal"/>
        <w:shd w:val="clear" w:color="auto" w:fill="FFFFFF"/>
        <w:tabs>
          <w:tab w:val="clear" w:pos="708"/>
          <w:tab w:val="left" w:pos="993" w:leader="none"/>
        </w:tabs>
        <w:spacing w:lineRule="auto" w:line="240" w:before="0" w:after="0"/>
        <w:ind w:firstLine="567"/>
        <w:contextualSpacing/>
        <w:jc w:val="both"/>
        <w:rPr>
          <w:rFonts w:ascii="Times New Roman" w:hAnsi="Times New Roman"/>
          <w:color w:val="000000"/>
          <w:spacing w:val="-8"/>
          <w:sz w:val="28"/>
          <w:szCs w:val="28"/>
        </w:rPr>
      </w:pPr>
      <w:r>
        <w:rPr>
          <w:rFonts w:ascii="Times New Roman" w:hAnsi="Times New Roman"/>
          <w:b/>
          <w:color w:val="000000"/>
          <w:spacing w:val="5"/>
          <w:sz w:val="28"/>
          <w:szCs w:val="28"/>
        </w:rPr>
        <w:t>5)</w:t>
      </w:r>
      <w:r>
        <w:rPr>
          <w:rFonts w:ascii="Times New Roman" w:hAnsi="Times New Roman"/>
          <w:color w:val="000000"/>
          <w:spacing w:val="5"/>
          <w:sz w:val="28"/>
          <w:szCs w:val="28"/>
        </w:rPr>
        <w:t xml:space="preserve"> утверждает стандарты внешнего муниципального финансового контроля; </w:t>
      </w:r>
    </w:p>
    <w:p>
      <w:pPr>
        <w:pStyle w:val="Normal"/>
        <w:shd w:val="clear" w:color="auto" w:fill="FFFFFF"/>
        <w:spacing w:lineRule="auto" w:line="240" w:before="0" w:after="0"/>
        <w:ind w:firstLine="567"/>
        <w:contextualSpacing/>
        <w:jc w:val="both"/>
        <w:rPr>
          <w:rFonts w:ascii="Times New Roman" w:hAnsi="Times New Roman"/>
          <w:color w:val="000000"/>
          <w:sz w:val="28"/>
          <w:szCs w:val="28"/>
        </w:rPr>
      </w:pPr>
      <w:r>
        <w:rPr>
          <w:rFonts w:ascii="Times New Roman" w:hAnsi="Times New Roman"/>
          <w:b/>
          <w:color w:val="000000"/>
          <w:sz w:val="28"/>
          <w:szCs w:val="28"/>
        </w:rPr>
        <w:t>6)</w:t>
      </w:r>
      <w:r>
        <w:rPr>
          <w:rFonts w:ascii="Times New Roman" w:hAnsi="Times New Roman"/>
          <w:color w:val="000000"/>
          <w:sz w:val="28"/>
          <w:szCs w:val="28"/>
        </w:rPr>
        <w:t xml:space="preserve"> утверждает результаты контрольных и экспертно-аналитических мероприятий Контрольно-счетной палаты; подписывает представления и предписания Контрольно-счетной палаты;</w:t>
      </w:r>
    </w:p>
    <w:p>
      <w:pPr>
        <w:pStyle w:val="Normal"/>
        <w:shd w:val="clear" w:color="auto" w:fill="FFFFFF"/>
        <w:tabs>
          <w:tab w:val="clear" w:pos="708"/>
          <w:tab w:val="left" w:pos="1162" w:leader="none"/>
        </w:tabs>
        <w:spacing w:lineRule="auto" w:line="240" w:before="0" w:after="0"/>
        <w:ind w:firstLine="567"/>
        <w:contextualSpacing/>
        <w:jc w:val="both"/>
        <w:rPr>
          <w:rFonts w:ascii="Times New Roman" w:hAnsi="Times New Roman"/>
          <w:color w:val="000000"/>
          <w:sz w:val="28"/>
          <w:szCs w:val="28"/>
        </w:rPr>
      </w:pPr>
      <w:r>
        <w:rPr>
          <w:rFonts w:ascii="Times New Roman" w:hAnsi="Times New Roman"/>
          <w:b/>
          <w:color w:val="000000"/>
          <w:sz w:val="28"/>
          <w:szCs w:val="28"/>
        </w:rPr>
        <w:t>7)</w:t>
      </w:r>
      <w:r>
        <w:rPr>
          <w:rFonts w:ascii="Times New Roman" w:hAnsi="Times New Roman"/>
          <w:color w:val="000000"/>
          <w:sz w:val="28"/>
          <w:szCs w:val="28"/>
        </w:rPr>
        <w:t xml:space="preserve"> является руководителем контрольных и экспертно-аналитических мероприятий;</w:t>
      </w:r>
    </w:p>
    <w:p>
      <w:pPr>
        <w:pStyle w:val="Normal"/>
        <w:shd w:val="clear" w:color="auto" w:fill="FFFFFF"/>
        <w:tabs>
          <w:tab w:val="clear" w:pos="708"/>
          <w:tab w:val="left" w:pos="993" w:leader="none"/>
        </w:tabs>
        <w:spacing w:lineRule="auto" w:line="240" w:before="0" w:after="0"/>
        <w:ind w:firstLine="567"/>
        <w:contextualSpacing/>
        <w:jc w:val="both"/>
        <w:rPr>
          <w:rFonts w:ascii="Times New Roman" w:hAnsi="Times New Roman"/>
          <w:sz w:val="28"/>
          <w:szCs w:val="28"/>
        </w:rPr>
      </w:pPr>
      <w:r>
        <w:rPr>
          <w:rFonts w:ascii="Times New Roman" w:hAnsi="Times New Roman"/>
          <w:b/>
          <w:color w:val="000000"/>
          <w:sz w:val="28"/>
          <w:szCs w:val="28"/>
        </w:rPr>
        <w:t>8)</w:t>
      </w:r>
      <w:r>
        <w:rPr>
          <w:rFonts w:ascii="Times New Roman" w:hAnsi="Times New Roman"/>
          <w:color w:val="000000"/>
          <w:sz w:val="28"/>
          <w:szCs w:val="28"/>
        </w:rPr>
        <w:t xml:space="preserve"> осуществляет контрольную, экспертно-аналитическую деятельность, информационную и иные виды деятельности;</w:t>
      </w:r>
    </w:p>
    <w:p>
      <w:pPr>
        <w:pStyle w:val="Normal"/>
        <w:shd w:val="clear" w:color="auto" w:fill="FFFFFF"/>
        <w:tabs>
          <w:tab w:val="clear" w:pos="708"/>
          <w:tab w:val="left" w:pos="426" w:leader="none"/>
          <w:tab w:val="left" w:pos="1229" w:leader="none"/>
        </w:tabs>
        <w:spacing w:lineRule="auto" w:line="240" w:before="0" w:after="0"/>
        <w:ind w:firstLine="567"/>
        <w:contextualSpacing/>
        <w:jc w:val="both"/>
        <w:rPr>
          <w:rFonts w:ascii="Times New Roman" w:hAnsi="Times New Roman"/>
          <w:color w:val="000000"/>
          <w:spacing w:val="-21"/>
          <w:sz w:val="28"/>
          <w:szCs w:val="28"/>
        </w:rPr>
      </w:pPr>
      <w:r>
        <w:rPr>
          <w:rFonts w:ascii="Times New Roman" w:hAnsi="Times New Roman"/>
          <w:b/>
          <w:color w:val="000000"/>
          <w:spacing w:val="2"/>
          <w:sz w:val="28"/>
          <w:szCs w:val="28"/>
        </w:rPr>
        <w:t>9)</w:t>
      </w:r>
      <w:r>
        <w:rPr>
          <w:rFonts w:ascii="Times New Roman" w:hAnsi="Times New Roman"/>
          <w:color w:val="000000"/>
          <w:spacing w:val="2"/>
          <w:sz w:val="28"/>
          <w:szCs w:val="28"/>
        </w:rPr>
        <w:t xml:space="preserve"> представляет районному Совету и главе Красногорского района </w:t>
      </w:r>
      <w:r>
        <w:rPr>
          <w:rFonts w:ascii="Times New Roman" w:hAnsi="Times New Roman"/>
          <w:color w:val="000000"/>
          <w:spacing w:val="-2"/>
          <w:sz w:val="28"/>
          <w:szCs w:val="28"/>
        </w:rPr>
        <w:t xml:space="preserve">ежегодный отчет о деятельности Контрольно-счетной палаты, о результатах проведенных </w:t>
      </w:r>
      <w:r>
        <w:rPr>
          <w:rFonts w:ascii="Times New Roman" w:hAnsi="Times New Roman"/>
          <w:color w:val="000000"/>
          <w:spacing w:val="-3"/>
          <w:sz w:val="28"/>
          <w:szCs w:val="28"/>
        </w:rPr>
        <w:t>контрольных и экспертно-аналитических мероприятий;</w:t>
      </w:r>
    </w:p>
    <w:p>
      <w:pPr>
        <w:pStyle w:val="Normal"/>
        <w:shd w:val="clear" w:color="auto" w:fill="FFFFFF"/>
        <w:tabs>
          <w:tab w:val="clear" w:pos="708"/>
          <w:tab w:val="left" w:pos="851" w:leader="none"/>
        </w:tabs>
        <w:spacing w:lineRule="auto" w:line="240" w:before="0" w:after="0"/>
        <w:ind w:firstLine="567"/>
        <w:contextualSpacing/>
        <w:jc w:val="both"/>
        <w:rPr>
          <w:rFonts w:ascii="Times New Roman" w:hAnsi="Times New Roman"/>
          <w:color w:val="000000"/>
          <w:spacing w:val="-5"/>
          <w:sz w:val="28"/>
          <w:szCs w:val="28"/>
        </w:rPr>
      </w:pPr>
      <w:r>
        <w:rPr>
          <w:rFonts w:ascii="Times New Roman" w:hAnsi="Times New Roman"/>
          <w:b/>
          <w:color w:val="000000"/>
          <w:spacing w:val="7"/>
          <w:sz w:val="28"/>
          <w:szCs w:val="28"/>
        </w:rPr>
        <w:t>10)</w:t>
      </w:r>
      <w:r>
        <w:rPr>
          <w:rFonts w:ascii="Times New Roman" w:hAnsi="Times New Roman"/>
          <w:color w:val="000000"/>
          <w:spacing w:val="7"/>
          <w:sz w:val="28"/>
          <w:szCs w:val="28"/>
        </w:rPr>
        <w:t xml:space="preserve"> представляет Контрольно-счетную палату в отношениях с государственными органами </w:t>
      </w:r>
      <w:r>
        <w:rPr>
          <w:rFonts w:ascii="Times New Roman" w:hAnsi="Times New Roman"/>
          <w:color w:val="000000"/>
          <w:spacing w:val="-2"/>
          <w:sz w:val="28"/>
          <w:szCs w:val="28"/>
        </w:rPr>
        <w:t>Российской Федерации, государственными органами Брянской области</w:t>
      </w:r>
      <w:r>
        <w:rPr>
          <w:rFonts w:ascii="Times New Roman" w:hAnsi="Times New Roman"/>
          <w:color w:val="000000"/>
          <w:sz w:val="28"/>
          <w:szCs w:val="28"/>
        </w:rPr>
        <w:t>, органами местного самоуправления и иными органами и организациями</w:t>
      </w:r>
      <w:r>
        <w:rPr>
          <w:rFonts w:ascii="Times New Roman" w:hAnsi="Times New Roman"/>
          <w:color w:val="000000"/>
          <w:spacing w:val="-5"/>
          <w:sz w:val="28"/>
          <w:szCs w:val="28"/>
        </w:rPr>
        <w:t>;</w:t>
      </w:r>
    </w:p>
    <w:p>
      <w:pPr>
        <w:pStyle w:val="Normal"/>
        <w:shd w:val="clear" w:color="auto" w:fill="FFFFFF"/>
        <w:tabs>
          <w:tab w:val="clear" w:pos="708"/>
          <w:tab w:val="left" w:pos="851" w:leader="none"/>
        </w:tabs>
        <w:spacing w:lineRule="auto" w:line="240" w:before="0" w:after="0"/>
        <w:ind w:firstLine="567"/>
        <w:contextualSpacing/>
        <w:jc w:val="both"/>
        <w:rPr>
          <w:rFonts w:ascii="Times New Roman" w:hAnsi="Times New Roman"/>
          <w:color w:val="000000"/>
          <w:spacing w:val="-5"/>
          <w:sz w:val="28"/>
          <w:szCs w:val="28"/>
        </w:rPr>
      </w:pPr>
      <w:r>
        <w:rPr>
          <w:rFonts w:ascii="Times New Roman" w:hAnsi="Times New Roman"/>
          <w:b/>
          <w:color w:val="000000"/>
          <w:spacing w:val="-3"/>
          <w:sz w:val="28"/>
          <w:szCs w:val="28"/>
        </w:rPr>
        <w:t>11)</w:t>
      </w:r>
      <w:r>
        <w:rPr>
          <w:rFonts w:ascii="Times New Roman" w:hAnsi="Times New Roman"/>
          <w:color w:val="000000"/>
          <w:spacing w:val="-3"/>
          <w:sz w:val="28"/>
          <w:szCs w:val="28"/>
        </w:rPr>
        <w:t xml:space="preserve"> утверждает</w:t>
      </w:r>
      <w:r>
        <w:rPr>
          <w:rFonts w:ascii="Times New Roman" w:hAnsi="Times New Roman"/>
          <w:color w:val="000000"/>
          <w:spacing w:val="-1"/>
          <w:sz w:val="28"/>
          <w:szCs w:val="28"/>
        </w:rPr>
        <w:t xml:space="preserve"> должностные инструкции работников Контрольно-счетной палаты;</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color w:val="000000"/>
          <w:spacing w:val="-2"/>
          <w:sz w:val="28"/>
          <w:szCs w:val="28"/>
        </w:rPr>
      </w:pPr>
      <w:r>
        <w:rPr>
          <w:rFonts w:ascii="Times New Roman" w:hAnsi="Times New Roman"/>
          <w:b/>
          <w:color w:val="000000"/>
          <w:spacing w:val="5"/>
          <w:sz w:val="28"/>
          <w:szCs w:val="28"/>
        </w:rPr>
        <w:t>12)</w:t>
      </w:r>
      <w:r>
        <w:rPr>
          <w:rFonts w:ascii="Times New Roman" w:hAnsi="Times New Roman"/>
          <w:color w:val="000000"/>
          <w:spacing w:val="5"/>
          <w:sz w:val="28"/>
          <w:szCs w:val="28"/>
        </w:rPr>
        <w:t xml:space="preserve"> осуществляет полномочия </w:t>
      </w:r>
      <w:r>
        <w:rPr>
          <w:rFonts w:ascii="Times New Roman" w:hAnsi="Times New Roman"/>
          <w:color w:val="000000"/>
          <w:sz w:val="28"/>
          <w:szCs w:val="28"/>
        </w:rPr>
        <w:t xml:space="preserve">по найму </w:t>
      </w:r>
      <w:r>
        <w:rPr>
          <w:rFonts w:ascii="Times New Roman" w:hAnsi="Times New Roman"/>
          <w:color w:val="000000"/>
          <w:spacing w:val="-2"/>
          <w:sz w:val="28"/>
          <w:szCs w:val="28"/>
        </w:rPr>
        <w:t>и увольнению работников Контрольно-счетной палаты;</w:t>
      </w:r>
    </w:p>
    <w:p>
      <w:pPr>
        <w:pStyle w:val="Normal"/>
        <w:shd w:val="clear" w:color="auto" w:fill="FFFFFF"/>
        <w:tabs>
          <w:tab w:val="clear" w:pos="708"/>
          <w:tab w:val="left" w:pos="1162" w:leader="none"/>
        </w:tabs>
        <w:spacing w:lineRule="auto" w:line="240" w:before="0" w:after="0"/>
        <w:ind w:firstLine="567"/>
        <w:contextualSpacing/>
        <w:jc w:val="both"/>
        <w:rPr>
          <w:rFonts w:ascii="Times New Roman" w:hAnsi="Times New Roman"/>
          <w:color w:val="000000"/>
          <w:spacing w:val="-11"/>
          <w:sz w:val="28"/>
          <w:szCs w:val="28"/>
        </w:rPr>
      </w:pPr>
      <w:r>
        <w:rPr>
          <w:rFonts w:ascii="Times New Roman" w:hAnsi="Times New Roman"/>
          <w:b/>
          <w:color w:val="000000"/>
          <w:spacing w:val="-2"/>
          <w:sz w:val="28"/>
          <w:szCs w:val="28"/>
        </w:rPr>
        <w:t>13)</w:t>
      </w:r>
      <w:r>
        <w:rPr>
          <w:rFonts w:ascii="Times New Roman" w:hAnsi="Times New Roman"/>
          <w:color w:val="000000"/>
          <w:spacing w:val="-2"/>
          <w:sz w:val="28"/>
          <w:szCs w:val="28"/>
        </w:rPr>
        <w:t xml:space="preserve"> издает правовые акты (приказы, распоряжения) по вопросам организации деятельности Контрольно-счетной палаты.</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xml:space="preserve"> Эксперт контрольно-счетной палаты:</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1)</w:t>
      </w:r>
      <w:r>
        <w:rPr>
          <w:rFonts w:ascii="Times New Roman" w:hAnsi="Times New Roman"/>
          <w:sz w:val="28"/>
          <w:szCs w:val="28"/>
        </w:rPr>
        <w:t xml:space="preserve"> осуществляет и координирует контрольную, экспертно-аналитическую, информационную и иные виды деятельности;</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xml:space="preserve"> проводит работу по проведению экспертизы проектов муниципальных программ;</w:t>
      </w:r>
    </w:p>
    <w:p>
      <w:pPr>
        <w:pStyle w:val="Normal"/>
        <w:shd w:val="clear" w:color="auto" w:fill="FFFFFF"/>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 xml:space="preserve"> выполняют должностные обязанности в соответствии с Регламентом Контрольно-счетной палаты и должностными инструкциями.</w:t>
      </w:r>
    </w:p>
    <w:p>
      <w:pPr>
        <w:pStyle w:val="Normal"/>
        <w:shd w:val="clear" w:color="auto" w:fill="FFFFFF"/>
        <w:tabs>
          <w:tab w:val="clear" w:pos="708"/>
          <w:tab w:val="left" w:pos="0" w:leader="none"/>
        </w:tabs>
        <w:spacing w:lineRule="auto" w:line="240" w:before="0" w:after="0"/>
        <w:contextualSpacing/>
        <w:jc w:val="both"/>
        <w:rPr>
          <w:rFonts w:ascii="Times New Roman" w:hAnsi="Times New Roman"/>
          <w:sz w:val="28"/>
          <w:szCs w:val="28"/>
        </w:rPr>
      </w:pPr>
      <w:r>
        <w:rPr>
          <w:rFonts w:ascii="Times New Roman" w:hAnsi="Times New Roman"/>
          <w:sz w:val="28"/>
          <w:szCs w:val="28"/>
        </w:rPr>
      </w:r>
    </w:p>
    <w:p>
      <w:pPr>
        <w:pStyle w:val="Normal"/>
        <w:shd w:val="clear" w:color="auto" w:fill="FFFFFF"/>
        <w:tabs>
          <w:tab w:val="clear" w:pos="708"/>
          <w:tab w:val="left" w:pos="0" w:leader="none"/>
        </w:tabs>
        <w:spacing w:lineRule="auto" w:line="240" w:before="0" w:after="0"/>
        <w:contextualSpacing/>
        <w:jc w:val="center"/>
        <w:rPr>
          <w:rFonts w:ascii="Times New Roman" w:hAnsi="Times New Roman"/>
          <w:b/>
          <w:sz w:val="28"/>
          <w:szCs w:val="28"/>
        </w:rPr>
      </w:pPr>
      <w:r>
        <w:rPr>
          <w:rFonts w:ascii="Times New Roman" w:hAnsi="Times New Roman"/>
          <w:b/>
          <w:sz w:val="28"/>
          <w:szCs w:val="28"/>
        </w:rPr>
        <w:t>Статья 15. Права, обязанности и ответственность должностных лиц Контрольно-счетной палаты</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1.</w:t>
      </w:r>
      <w:r>
        <w:rPr>
          <w:rFonts w:ascii="Times New Roman" w:hAnsi="Times New Roman"/>
          <w:sz w:val="28"/>
          <w:szCs w:val="28"/>
        </w:rPr>
        <w:t xml:space="preserve"> Должностные лица Контрольно-счетной палаты при осуществлении возложенных на них должностных полномочий имеют право:</w:t>
      </w:r>
    </w:p>
    <w:p>
      <w:pPr>
        <w:pStyle w:val="Normal"/>
        <w:shd w:val="clear" w:color="auto" w:fill="FFFFFF"/>
        <w:tabs>
          <w:tab w:val="clear" w:pos="708"/>
          <w:tab w:val="left" w:pos="0" w:leader="none"/>
          <w:tab w:val="left" w:pos="1094" w:leader="none"/>
        </w:tabs>
        <w:spacing w:lineRule="auto" w:line="240" w:before="0" w:after="0"/>
        <w:ind w:firstLine="567"/>
        <w:contextualSpacing/>
        <w:jc w:val="both"/>
        <w:rPr>
          <w:rFonts w:ascii="Times New Roman" w:hAnsi="Times New Roman"/>
          <w:spacing w:val="-21"/>
          <w:sz w:val="28"/>
          <w:szCs w:val="28"/>
        </w:rPr>
      </w:pPr>
      <w:r>
        <w:rPr>
          <w:rFonts w:ascii="Times New Roman" w:hAnsi="Times New Roman"/>
          <w:b/>
          <w:sz w:val="28"/>
          <w:szCs w:val="28"/>
        </w:rPr>
        <w:t>1)</w:t>
      </w:r>
      <w:r>
        <w:rPr>
          <w:rFonts w:ascii="Times New Roman" w:hAnsi="Times New Roman"/>
          <w:sz w:val="28"/>
          <w:szCs w:val="28"/>
        </w:rPr>
        <w:t xml:space="preserve"> 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p>
      <w:pPr>
        <w:pStyle w:val="Normal"/>
        <w:shd w:val="clear" w:color="auto" w:fill="FFFFFF"/>
        <w:tabs>
          <w:tab w:val="clear" w:pos="708"/>
          <w:tab w:val="left" w:pos="0" w:leader="none"/>
          <w:tab w:val="left" w:pos="1094" w:leader="none"/>
        </w:tabs>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xml:space="preserve">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w:t>
      </w:r>
      <w:r>
        <w:rPr>
          <w:rFonts w:ascii="Times New Roman" w:hAnsi="Times New Roman"/>
          <w:spacing w:val="-2"/>
          <w:sz w:val="28"/>
          <w:szCs w:val="28"/>
        </w:rPr>
        <w:t xml:space="preserve">законодательством Российской Федерации. Опечатывание касс, кассовых и </w:t>
      </w:r>
      <w:r>
        <w:rPr>
          <w:rFonts w:ascii="Times New Roman" w:hAnsi="Times New Roman"/>
          <w:sz w:val="28"/>
          <w:szCs w:val="28"/>
        </w:rPr>
        <w:t xml:space="preserve">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w:t>
      </w:r>
      <w:r>
        <w:rPr>
          <w:rFonts w:ascii="Times New Roman" w:hAnsi="Times New Roman"/>
          <w:spacing w:val="-5"/>
          <w:sz w:val="28"/>
          <w:szCs w:val="28"/>
        </w:rPr>
        <w:t>актов;</w:t>
      </w:r>
    </w:p>
    <w:p>
      <w:pPr>
        <w:pStyle w:val="Normal"/>
        <w:shd w:val="clear" w:color="auto" w:fill="FFFFFF"/>
        <w:tabs>
          <w:tab w:val="clear" w:pos="708"/>
          <w:tab w:val="left" w:pos="0" w:leader="none"/>
          <w:tab w:val="left" w:pos="1090" w:leader="none"/>
        </w:tabs>
        <w:spacing w:lineRule="auto" w:line="240" w:before="0" w:after="0"/>
        <w:ind w:firstLine="567"/>
        <w:contextualSpacing/>
        <w:jc w:val="both"/>
        <w:rPr>
          <w:rFonts w:ascii="Times New Roman" w:hAnsi="Times New Roman"/>
          <w:spacing w:val="-11"/>
          <w:sz w:val="28"/>
          <w:szCs w:val="28"/>
        </w:rPr>
      </w:pPr>
      <w:r>
        <w:rPr>
          <w:rFonts w:ascii="Times New Roman" w:hAnsi="Times New Roman"/>
          <w:b/>
          <w:sz w:val="28"/>
          <w:szCs w:val="28"/>
        </w:rPr>
        <w:t>3)</w:t>
      </w:r>
      <w:r>
        <w:rPr>
          <w:rFonts w:ascii="Times New Roman" w:hAnsi="Times New Roman"/>
          <w:sz w:val="28"/>
          <w:szCs w:val="28"/>
        </w:rPr>
        <w:t xml:space="preserve"> в пределах своей компетенции направлять запросы должностным лицам территориальных </w:t>
      </w:r>
      <w:r>
        <w:rPr>
          <w:rFonts w:ascii="Times New Roman" w:hAnsi="Times New Roman"/>
          <w:spacing w:val="-1"/>
          <w:sz w:val="28"/>
          <w:szCs w:val="28"/>
        </w:rPr>
        <w:t xml:space="preserve">органов, федеральных органов исполнительной власти и их структурных </w:t>
      </w:r>
      <w:r>
        <w:rPr>
          <w:rFonts w:ascii="Times New Roman" w:hAnsi="Times New Roman"/>
          <w:sz w:val="28"/>
          <w:szCs w:val="28"/>
        </w:rPr>
        <w:t>подразделений, органов государственной власти и государственных органов субъектов Российской Федерации, органов местного самоуправления и муниципальных органов, организаций;</w:t>
      </w:r>
    </w:p>
    <w:p>
      <w:pPr>
        <w:pStyle w:val="Normal"/>
        <w:shd w:val="clear" w:color="auto" w:fill="FFFFFF"/>
        <w:tabs>
          <w:tab w:val="clear" w:pos="708"/>
          <w:tab w:val="left" w:pos="0" w:leader="none"/>
          <w:tab w:val="left" w:pos="1090" w:leader="none"/>
        </w:tabs>
        <w:spacing w:lineRule="auto" w:line="240" w:before="0" w:after="0"/>
        <w:ind w:firstLine="567"/>
        <w:contextualSpacing/>
        <w:jc w:val="both"/>
        <w:rPr>
          <w:rFonts w:ascii="Times New Roman" w:hAnsi="Times New Roman"/>
          <w:spacing w:val="-9"/>
          <w:sz w:val="28"/>
          <w:szCs w:val="28"/>
        </w:rPr>
      </w:pPr>
      <w:r>
        <w:rPr>
          <w:rFonts w:ascii="Times New Roman" w:hAnsi="Times New Roman"/>
          <w:b/>
          <w:sz w:val="28"/>
          <w:szCs w:val="28"/>
        </w:rPr>
        <w:t>4)</w:t>
      </w:r>
      <w:r>
        <w:rPr>
          <w:rFonts w:ascii="Times New Roman" w:hAnsi="Times New Roman"/>
          <w:sz w:val="28"/>
          <w:szCs w:val="28"/>
        </w:rPr>
        <w:t xml:space="preserve">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pPr>
        <w:pStyle w:val="Normal"/>
        <w:shd w:val="clear" w:color="auto" w:fill="FFFFFF"/>
        <w:tabs>
          <w:tab w:val="clear" w:pos="708"/>
          <w:tab w:val="left" w:pos="0" w:leader="none"/>
          <w:tab w:val="left" w:pos="1090" w:leader="none"/>
        </w:tabs>
        <w:spacing w:lineRule="auto" w:line="240" w:before="0" w:after="0"/>
        <w:ind w:firstLine="567"/>
        <w:contextualSpacing/>
        <w:jc w:val="both"/>
        <w:rPr>
          <w:rFonts w:ascii="Times New Roman" w:hAnsi="Times New Roman"/>
          <w:spacing w:val="-13"/>
          <w:sz w:val="28"/>
          <w:szCs w:val="28"/>
        </w:rPr>
      </w:pPr>
      <w:r>
        <w:rPr>
          <w:rFonts w:ascii="Times New Roman" w:hAnsi="Times New Roman"/>
          <w:b/>
          <w:sz w:val="28"/>
          <w:szCs w:val="28"/>
        </w:rPr>
        <w:t>5)</w:t>
      </w:r>
      <w:r>
        <w:rPr>
          <w:rFonts w:ascii="Times New Roman" w:hAnsi="Times New Roman"/>
          <w:sz w:val="28"/>
          <w:szCs w:val="28"/>
        </w:rPr>
        <w:t xml:space="preserve">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pPr>
        <w:pStyle w:val="Normal"/>
        <w:shd w:val="clear" w:color="auto" w:fill="FFFFFF"/>
        <w:tabs>
          <w:tab w:val="clear" w:pos="708"/>
          <w:tab w:val="left" w:pos="0" w:leader="none"/>
          <w:tab w:val="left" w:pos="1090" w:leader="none"/>
        </w:tabs>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6)</w:t>
      </w:r>
      <w:r>
        <w:rPr>
          <w:rFonts w:ascii="Times New Roman" w:hAnsi="Times New Roman"/>
          <w:sz w:val="28"/>
          <w:szCs w:val="28"/>
        </w:rPr>
        <w:t xml:space="preserve"> в пределах своей компетенции знакомиться со всеми</w:t>
      </w:r>
      <w:r>
        <w:rPr>
          <w:rFonts w:ascii="Times New Roman" w:hAnsi="Times New Roman"/>
          <w:spacing w:val="-2"/>
          <w:sz w:val="28"/>
          <w:szCs w:val="28"/>
        </w:rPr>
        <w:t xml:space="preserve"> необходимыми документами, касающимися </w:t>
      </w:r>
      <w:r>
        <w:rPr>
          <w:rFonts w:ascii="Times New Roman" w:hAnsi="Times New Roman"/>
          <w:sz w:val="28"/>
          <w:szCs w:val="28"/>
        </w:rPr>
        <w:t xml:space="preserve">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w:t>
      </w:r>
      <w:r>
        <w:rPr>
          <w:rFonts w:ascii="Times New Roman" w:hAnsi="Times New Roman"/>
          <w:spacing w:val="-2"/>
          <w:sz w:val="28"/>
          <w:szCs w:val="28"/>
        </w:rPr>
        <w:t>охраняемую законом тайну;</w:t>
      </w:r>
    </w:p>
    <w:p>
      <w:pPr>
        <w:pStyle w:val="Normal"/>
        <w:shd w:val="clear" w:color="auto" w:fill="FFFFFF"/>
        <w:tabs>
          <w:tab w:val="clear" w:pos="708"/>
          <w:tab w:val="left" w:pos="0" w:leader="none"/>
          <w:tab w:val="left" w:pos="1118" w:leader="none"/>
        </w:tabs>
        <w:spacing w:lineRule="auto" w:line="240" w:before="0" w:after="0"/>
        <w:ind w:firstLine="567"/>
        <w:contextualSpacing/>
        <w:jc w:val="both"/>
        <w:rPr>
          <w:rFonts w:ascii="Times New Roman" w:hAnsi="Times New Roman"/>
          <w:spacing w:val="-11"/>
          <w:sz w:val="28"/>
          <w:szCs w:val="28"/>
        </w:rPr>
      </w:pPr>
      <w:r>
        <w:rPr>
          <w:rFonts w:ascii="Times New Roman" w:hAnsi="Times New Roman"/>
          <w:b/>
          <w:sz w:val="28"/>
          <w:szCs w:val="28"/>
        </w:rPr>
        <w:t>7)</w:t>
      </w:r>
      <w:r>
        <w:rPr>
          <w:rFonts w:ascii="Times New Roman" w:hAnsi="Times New Roman"/>
          <w:sz w:val="28"/>
          <w:szCs w:val="28"/>
        </w:rPr>
        <w:t xml:space="preserve"> знакомиться с информацией, касающейся финансово-хозяйственной деятельности проверяемых органов и организаций и </w:t>
      </w:r>
      <w:r>
        <w:rPr>
          <w:rFonts w:ascii="Times New Roman" w:hAnsi="Times New Roman"/>
          <w:spacing w:val="-1"/>
          <w:sz w:val="28"/>
          <w:szCs w:val="28"/>
        </w:rPr>
        <w:t xml:space="preserve">хранящейся в электронной форме в базах данных проверяемых органов и </w:t>
      </w:r>
      <w:r>
        <w:rPr>
          <w:rFonts w:ascii="Times New Roman" w:hAnsi="Times New Roman"/>
          <w:sz w:val="28"/>
          <w:szCs w:val="28"/>
        </w:rPr>
        <w:t>организаций, в том числе в установленном порядке с информацией, содержащей государственную, служебную, коммерческую и иную охраняемую законом тайну;</w:t>
      </w:r>
    </w:p>
    <w:p>
      <w:pPr>
        <w:pStyle w:val="Normal"/>
        <w:shd w:val="clear" w:color="auto" w:fill="FFFFFF"/>
        <w:tabs>
          <w:tab w:val="clear" w:pos="708"/>
          <w:tab w:val="left" w:pos="0" w:leader="none"/>
          <w:tab w:val="left" w:pos="1118" w:leader="none"/>
        </w:tabs>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8)</w:t>
      </w:r>
      <w:r>
        <w:rPr>
          <w:rFonts w:ascii="Times New Roman" w:hAnsi="Times New Roman"/>
          <w:sz w:val="28"/>
          <w:szCs w:val="28"/>
        </w:rPr>
        <w:t xml:space="preserve"> знакомиться с технической документацией к электронным базам данных;</w:t>
      </w:r>
    </w:p>
    <w:p>
      <w:pPr>
        <w:pStyle w:val="Normal"/>
        <w:shd w:val="clear" w:color="auto" w:fill="FFFFFF"/>
        <w:tabs>
          <w:tab w:val="clear" w:pos="708"/>
          <w:tab w:val="left" w:pos="0" w:leader="none"/>
          <w:tab w:val="left" w:pos="1118" w:leader="none"/>
        </w:tabs>
        <w:spacing w:lineRule="auto" w:line="240" w:before="0" w:after="0"/>
        <w:ind w:firstLine="567"/>
        <w:contextualSpacing/>
        <w:jc w:val="both"/>
        <w:rPr>
          <w:rFonts w:ascii="Times New Roman" w:hAnsi="Times New Roman"/>
          <w:spacing w:val="-11"/>
          <w:sz w:val="28"/>
          <w:szCs w:val="28"/>
        </w:rPr>
      </w:pPr>
      <w:r>
        <w:rPr>
          <w:rFonts w:ascii="Times New Roman" w:hAnsi="Times New Roman"/>
          <w:b/>
          <w:sz w:val="28"/>
          <w:szCs w:val="28"/>
        </w:rPr>
        <w:t>9)</w:t>
      </w:r>
      <w:r>
        <w:rPr>
          <w:rFonts w:ascii="Times New Roman" w:hAnsi="Times New Roman"/>
          <w:sz w:val="28"/>
          <w:szCs w:val="28"/>
        </w:rPr>
        <w:t xml:space="preserve"> составлять протоколы об административных правонарушениях, если такое право предусмотрено законодательством Российской Федерации.</w:t>
      </w:r>
    </w:p>
    <w:p>
      <w:pPr>
        <w:pStyle w:val="Normal"/>
        <w:shd w:val="clear" w:color="auto" w:fill="FFFFFF"/>
        <w:tabs>
          <w:tab w:val="clear" w:pos="708"/>
          <w:tab w:val="left" w:pos="0" w:leader="none"/>
          <w:tab w:val="left" w:pos="1046" w:leader="none"/>
        </w:tabs>
        <w:spacing w:lineRule="auto" w:line="240" w:before="0" w:after="0"/>
        <w:ind w:firstLine="567"/>
        <w:contextualSpacing/>
        <w:jc w:val="both"/>
        <w:rPr>
          <w:rFonts w:ascii="Times New Roman" w:hAnsi="Times New Roman"/>
          <w:b/>
          <w:bCs/>
          <w:sz w:val="28"/>
          <w:szCs w:val="28"/>
        </w:rPr>
      </w:pPr>
      <w:r>
        <w:rPr>
          <w:rFonts w:ascii="Times New Roman" w:hAnsi="Times New Roman"/>
          <w:b/>
          <w:sz w:val="28"/>
          <w:szCs w:val="28"/>
        </w:rPr>
        <w:t>2.</w:t>
      </w:r>
      <w:r>
        <w:rPr>
          <w:rFonts w:ascii="Times New Roman" w:hAnsi="Times New Roman"/>
          <w:sz w:val="28"/>
          <w:szCs w:val="28"/>
        </w:rPr>
        <w:t xml:space="preserve"> Должностные лица Контрольно-счетной палаты в случае опечатывания касс, кассовых и служебных помещений, складов и архивов, изъятия документов и материалов в случае, предусмотренном пунктом 2 части 1 статьи 14 Федерального закона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должны незамедлительно (в течение 24 часов) письменно уведомить об этом председателя Контрольно-счетной палаты по форме, установленной Законом Брянской области от 09.11.2011 N 113-З "О некоторых вопросах организации и деятельности контрольно-счетных органов муниципальных образований в Брянской области".</w:t>
      </w:r>
    </w:p>
    <w:p>
      <w:pPr>
        <w:pStyle w:val="Normal"/>
        <w:shd w:val="clear" w:color="auto" w:fill="FFFFFF"/>
        <w:tabs>
          <w:tab w:val="clear" w:pos="708"/>
          <w:tab w:val="left" w:pos="0" w:leader="none"/>
          <w:tab w:val="left" w:pos="1046" w:leader="none"/>
        </w:tabs>
        <w:spacing w:lineRule="auto" w:line="240" w:before="0" w:after="0"/>
        <w:ind w:firstLine="567"/>
        <w:contextualSpacing/>
        <w:jc w:val="both"/>
        <w:rPr>
          <w:rFonts w:ascii="Times New Roman" w:hAnsi="Times New Roman"/>
          <w:bCs/>
          <w:sz w:val="28"/>
          <w:szCs w:val="28"/>
        </w:rPr>
      </w:pPr>
      <w:r>
        <w:rPr>
          <w:rFonts w:ascii="Times New Roman" w:hAnsi="Times New Roman"/>
          <w:b/>
          <w:bCs/>
          <w:sz w:val="28"/>
          <w:szCs w:val="28"/>
        </w:rPr>
        <w:t>3.</w:t>
      </w:r>
      <w:r>
        <w:rPr>
          <w:rFonts w:ascii="Times New Roman" w:hAnsi="Times New Roman"/>
          <w:bCs/>
          <w:sz w:val="28"/>
          <w:szCs w:val="28"/>
        </w:rPr>
        <w:t xml:space="preserve"> Руководители проверяемых органов и организаций обязаны обеспечивать соответствующих должностных лиц Контрольно-счетной палаты, участвующих в контрольных мероприятиях, оборудованным рабочим местом с доступом к справочным правовым системам, информационно-телекоммуникационной сети Интернет.</w:t>
      </w:r>
    </w:p>
    <w:p>
      <w:pPr>
        <w:pStyle w:val="Normal"/>
        <w:shd w:val="clear" w:color="auto" w:fill="FFFFFF"/>
        <w:tabs>
          <w:tab w:val="clear" w:pos="708"/>
          <w:tab w:val="left" w:pos="0" w:leader="none"/>
          <w:tab w:val="left" w:pos="1046" w:leader="none"/>
        </w:tabs>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4.</w:t>
      </w:r>
      <w:r>
        <w:rPr>
          <w:rFonts w:ascii="Times New Roman" w:hAnsi="Times New Roman"/>
          <w:sz w:val="28"/>
          <w:szCs w:val="28"/>
        </w:rPr>
        <w:t xml:space="preserve"> Должностные лица Контрольно-счетной палаты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w:t>
      </w:r>
      <w:r>
        <w:rPr>
          <w:rFonts w:ascii="Times New Roman" w:hAnsi="Times New Roman"/>
          <w:spacing w:val="-2"/>
          <w:sz w:val="28"/>
          <w:szCs w:val="28"/>
        </w:rPr>
        <w:t>актов и отчетов.</w:t>
      </w:r>
    </w:p>
    <w:p>
      <w:pPr>
        <w:pStyle w:val="Normal"/>
        <w:shd w:val="clear" w:color="auto" w:fill="FFFFFF"/>
        <w:tabs>
          <w:tab w:val="clear" w:pos="708"/>
          <w:tab w:val="left" w:pos="0" w:leader="none"/>
          <w:tab w:val="left" w:pos="1061" w:leader="none"/>
        </w:tabs>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5.</w:t>
      </w:r>
      <w:r>
        <w:rPr>
          <w:rFonts w:ascii="Times New Roman" w:hAnsi="Times New Roman"/>
          <w:sz w:val="28"/>
          <w:szCs w:val="28"/>
        </w:rPr>
        <w:t xml:space="preserve"> Должностные лица Контрольно-счетной палаты обязаны сохранять государственную, служебную, коммерческую и иную </w:t>
      </w:r>
      <w:r>
        <w:rPr>
          <w:rFonts w:ascii="Times New Roman" w:hAnsi="Times New Roman"/>
          <w:spacing w:val="-1"/>
          <w:sz w:val="28"/>
          <w:szCs w:val="28"/>
        </w:rPr>
        <w:t xml:space="preserve">охраняемую законом тайну, ставшую им известной при проведении в </w:t>
      </w:r>
      <w:r>
        <w:rPr>
          <w:rFonts w:ascii="Times New Roman" w:hAnsi="Times New Roman"/>
          <w:sz w:val="28"/>
          <w:szCs w:val="28"/>
        </w:rPr>
        <w:t xml:space="preserve">проверяемых органах и организациях контрольных и экспертно-аналитических мероприятий, проводить контрольные и экспертно-аналитические мероприятия объективно и достоверно, отражать их результаты в соответствующих актах, отчетах и заключениях. </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6.</w:t>
      </w:r>
      <w:r>
        <w:rPr>
          <w:rFonts w:ascii="Times New Roman" w:hAnsi="Times New Roman"/>
          <w:sz w:val="28"/>
          <w:szCs w:val="28"/>
        </w:rPr>
        <w:t xml:space="preserve"> Должностные лица контрольно-счетных органов обязаны соблюдать ограничения, запреты, исполнять обязанности, которые установлены Федеральным </w:t>
      </w:r>
      <w:hyperlink r:id="rId17">
        <w:r>
          <w:rPr>
            <w:rStyle w:val="Hyperlink"/>
            <w:rFonts w:ascii="Times New Roman" w:hAnsi="Times New Roman"/>
            <w:sz w:val="28"/>
            <w:szCs w:val="28"/>
            <w:lang w:eastAsia="en-US"/>
          </w:rPr>
          <w:t>законом</w:t>
        </w:r>
      </w:hyperlink>
      <w:r>
        <w:rPr>
          <w:rFonts w:ascii="Times New Roman" w:hAnsi="Times New Roman"/>
          <w:sz w:val="28"/>
          <w:szCs w:val="28"/>
        </w:rPr>
        <w:t xml:space="preserve"> от 25 декабря 2008 года N 273-ФЗ "О противодействии коррупции", Федеральным </w:t>
      </w:r>
      <w:hyperlink r:id="rId18">
        <w:r>
          <w:rPr>
            <w:rStyle w:val="Hyperlink"/>
            <w:rFonts w:ascii="Times New Roman" w:hAnsi="Times New Roman"/>
            <w:sz w:val="28"/>
            <w:szCs w:val="28"/>
            <w:lang w:eastAsia="en-US"/>
          </w:rPr>
          <w:t>законом</w:t>
        </w:r>
      </w:hyperlink>
      <w:r>
        <w:rPr>
          <w:rFonts w:ascii="Times New Roman" w:hAnsi="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
        <w:r>
          <w:rPr>
            <w:rStyle w:val="Hyperlink"/>
            <w:rFonts w:ascii="Times New Roman" w:hAnsi="Times New Roman"/>
            <w:sz w:val="28"/>
            <w:szCs w:val="28"/>
            <w:lang w:eastAsia="en-US"/>
          </w:rPr>
          <w:t>законом</w:t>
        </w:r>
      </w:hyperlink>
      <w:r>
        <w:rPr>
          <w:rFonts w:ascii="Times New Roman" w:hAnsi="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7.</w:t>
      </w:r>
      <w:r>
        <w:rPr>
          <w:rFonts w:ascii="Times New Roman" w:hAnsi="Times New Roman"/>
          <w:sz w:val="28"/>
          <w:szCs w:val="28"/>
        </w:rPr>
        <w:t xml:space="preserve"> Должностные лица Контрольно-счетной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а также за разглашение государственной и иной охраняемой законом тайны.</w:t>
      </w:r>
    </w:p>
    <w:p>
      <w:pPr>
        <w:pStyle w:val="Normal"/>
        <w:shd w:val="clear" w:color="auto" w:fill="FFFFFF"/>
        <w:tabs>
          <w:tab w:val="clear" w:pos="708"/>
          <w:tab w:val="left" w:pos="0" w:leader="none"/>
          <w:tab w:val="left" w:pos="1061" w:leader="none"/>
        </w:tabs>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8.</w:t>
      </w:r>
      <w:r>
        <w:rPr>
          <w:rFonts w:ascii="Times New Roman" w:hAnsi="Times New Roman"/>
          <w:sz w:val="28"/>
          <w:szCs w:val="28"/>
        </w:rPr>
        <w:t xml:space="preserve"> Председатель и эксперт Контрольно-счетной палаты вправе участвовать в заседаниях районного Совета, его комитетов, комиссий и рабочих групп Администрации Красногорского района Брянской области.</w:t>
      </w:r>
    </w:p>
    <w:p>
      <w:pPr>
        <w:pStyle w:val="Normal"/>
        <w:shd w:val="clear" w:color="auto" w:fill="FFFFFF"/>
        <w:tabs>
          <w:tab w:val="clear" w:pos="708"/>
          <w:tab w:val="left" w:pos="0" w:leader="none"/>
          <w:tab w:val="left" w:pos="1061" w:leader="none"/>
        </w:tabs>
        <w:spacing w:lineRule="auto" w:line="240" w:before="0" w:after="0"/>
        <w:ind w:firstLine="567"/>
        <w:contextualSpacing/>
        <w:jc w:val="both"/>
        <w:rPr>
          <w:rFonts w:ascii="Times New Roman" w:hAnsi="Times New Roman"/>
          <w:sz w:val="28"/>
          <w:szCs w:val="28"/>
        </w:rPr>
      </w:pPr>
      <w:r>
        <w:rPr>
          <w:rFonts w:ascii="Times New Roman" w:hAnsi="Times New Roman"/>
          <w:sz w:val="28"/>
          <w:szCs w:val="28"/>
        </w:rPr>
      </w:r>
    </w:p>
    <w:p>
      <w:pPr>
        <w:pStyle w:val="ListParagraph"/>
        <w:spacing w:lineRule="auto" w:line="240" w:before="0" w:after="0"/>
        <w:ind w:left="0" w:hanging="0"/>
        <w:contextualSpacing/>
        <w:jc w:val="center"/>
        <w:rPr>
          <w:rFonts w:ascii="Times New Roman" w:hAnsi="Times New Roman"/>
          <w:b/>
          <w:bCs/>
          <w:sz w:val="28"/>
          <w:szCs w:val="28"/>
        </w:rPr>
      </w:pPr>
      <w:r>
        <w:rPr>
          <w:rFonts w:ascii="Times New Roman" w:hAnsi="Times New Roman"/>
          <w:b/>
          <w:bCs/>
          <w:sz w:val="28"/>
          <w:szCs w:val="28"/>
        </w:rPr>
        <w:t>Статья 16</w:t>
      </w:r>
      <w:r>
        <w:rPr>
          <w:rFonts w:ascii="Times New Roman" w:hAnsi="Times New Roman"/>
          <w:b/>
          <w:bCs/>
          <w:color w:val="000000"/>
          <w:sz w:val="28"/>
          <w:szCs w:val="28"/>
        </w:rPr>
        <w:t>. Представление</w:t>
      </w:r>
      <w:r>
        <w:rPr>
          <w:rFonts w:ascii="Times New Roman" w:hAnsi="Times New Roman"/>
          <w:b/>
          <w:bCs/>
          <w:sz w:val="28"/>
          <w:szCs w:val="28"/>
        </w:rPr>
        <w:t xml:space="preserve"> информации Контрольно-счетной палате</w:t>
      </w:r>
      <w:bookmarkStart w:id="0" w:name="Par0"/>
    </w:p>
    <w:p>
      <w:pPr>
        <w:pStyle w:val="ListParagraph"/>
        <w:spacing w:lineRule="auto" w:line="240" w:before="0" w:after="0"/>
        <w:ind w:left="0" w:firstLine="567"/>
        <w:contextualSpacing/>
        <w:jc w:val="both"/>
        <w:rPr>
          <w:rFonts w:ascii="Times New Roman" w:hAnsi="Times New Roman"/>
          <w:b/>
          <w:bCs/>
          <w:sz w:val="28"/>
          <w:szCs w:val="28"/>
        </w:rPr>
      </w:pPr>
      <w:r>
        <w:rPr>
          <w:rFonts w:ascii="Times New Roman" w:hAnsi="Times New Roman"/>
          <w:b/>
          <w:bCs/>
          <w:sz w:val="28"/>
          <w:szCs w:val="28"/>
        </w:rPr>
        <w:t>1.</w:t>
      </w:r>
      <w:r>
        <w:rPr>
          <w:rFonts w:ascii="Times New Roman" w:hAnsi="Times New Roman"/>
          <w:bCs/>
          <w:sz w:val="28"/>
          <w:szCs w:val="28"/>
        </w:rPr>
        <w:t xml:space="preserve"> Органы местного самоуправления и муниципальные органы, организации, в отношении которых Контрольно-счетная палата вправе осуществлять внешний муниципальный финансовый контроль или которые обладают информацией, необходимой для осуществления внешнего муниципального финансового контроля, их должностные лица установленные Законом Брянской области от 09.11.2011 N 113-З "О некоторых вопросах организации и деятельности контрольно-счетных органов муниципальных образований в Брянской области" обязаны представлять в Контрольно-счетную палату по ее запросам информацию, документы и материалы, необходимые для проведения контрольных и экспертно-аналитических мероприятий.</w:t>
      </w:r>
    </w:p>
    <w:p>
      <w:pPr>
        <w:pStyle w:val="ListParagraph"/>
        <w:spacing w:lineRule="auto" w:line="240" w:before="0" w:after="0"/>
        <w:ind w:left="0" w:firstLine="567"/>
        <w:contextualSpacing/>
        <w:jc w:val="both"/>
        <w:rPr>
          <w:rFonts w:ascii="Times New Roman" w:hAnsi="Times New Roman"/>
          <w:bCs/>
          <w:sz w:val="28"/>
          <w:szCs w:val="28"/>
        </w:rPr>
      </w:pPr>
      <w:r>
        <w:rPr>
          <w:rFonts w:ascii="Times New Roman" w:hAnsi="Times New Roman"/>
          <w:b/>
          <w:bCs/>
          <w:sz w:val="28"/>
          <w:szCs w:val="28"/>
        </w:rPr>
        <w:t>2.</w:t>
      </w:r>
      <w:r>
        <w:rPr>
          <w:rFonts w:ascii="Times New Roman" w:hAnsi="Times New Roman"/>
          <w:bCs/>
          <w:sz w:val="28"/>
          <w:szCs w:val="28"/>
        </w:rPr>
        <w:t xml:space="preserve"> Контрольно-счетная палата не вправе запрашивать информацию, документы и материалы, если такие информация, документы и материалы ранее уже были им представлены.</w:t>
      </w:r>
    </w:p>
    <w:p>
      <w:pPr>
        <w:pStyle w:val="Normal"/>
        <w:shd w:val="clear" w:color="auto" w:fill="FFFFFF"/>
        <w:tabs>
          <w:tab w:val="clear" w:pos="708"/>
          <w:tab w:val="left" w:pos="0" w:leader="none"/>
          <w:tab w:val="left" w:pos="1085" w:leader="none"/>
        </w:tabs>
        <w:spacing w:lineRule="auto" w:line="240" w:before="0" w:after="0"/>
        <w:ind w:firstLine="567"/>
        <w:contextualSpacing/>
        <w:jc w:val="both"/>
        <w:rPr>
          <w:rFonts w:ascii="Times New Roman" w:hAnsi="Times New Roman"/>
          <w:sz w:val="28"/>
          <w:szCs w:val="28"/>
        </w:rPr>
      </w:pPr>
      <w:r>
        <w:rPr>
          <w:rFonts w:ascii="Times New Roman" w:hAnsi="Times New Roman"/>
          <w:b/>
          <w:spacing w:val="-2"/>
          <w:sz w:val="28"/>
          <w:szCs w:val="28"/>
        </w:rPr>
        <w:t>3.</w:t>
      </w:r>
      <w:r>
        <w:rPr>
          <w:rFonts w:ascii="Times New Roman" w:hAnsi="Times New Roman"/>
          <w:spacing w:val="-2"/>
          <w:sz w:val="28"/>
          <w:szCs w:val="28"/>
        </w:rPr>
        <w:t xml:space="preserve"> Непредставление или несвоевременное представление Контрольно-счетной палате </w:t>
      </w:r>
      <w:r>
        <w:rPr>
          <w:rFonts w:ascii="Times New Roman" w:hAnsi="Times New Roman"/>
          <w:sz w:val="28"/>
          <w:szCs w:val="28"/>
        </w:rPr>
        <w:t>по ее запросу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законодательством Брянской области.</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4.</w:t>
      </w:r>
      <w:r>
        <w:rPr>
          <w:rFonts w:ascii="Times New Roman" w:hAnsi="Times New Roman"/>
          <w:sz w:val="28"/>
          <w:szCs w:val="28"/>
        </w:rPr>
        <w:t xml:space="preserve"> При осуществлении внешнего муниципального финансового контроля Контрольно-счетной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pPr>
        <w:pStyle w:val="Normal"/>
        <w:shd w:val="clear" w:color="auto" w:fill="FFFFFF"/>
        <w:tabs>
          <w:tab w:val="clear" w:pos="708"/>
          <w:tab w:val="left" w:pos="0" w:leader="none"/>
          <w:tab w:val="left" w:pos="1085"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r>
    </w:p>
    <w:p>
      <w:pPr>
        <w:pStyle w:val="Normal"/>
        <w:shd w:val="clear" w:color="auto" w:fill="FFFFFF"/>
        <w:tabs>
          <w:tab w:val="clear" w:pos="708"/>
          <w:tab w:val="left" w:pos="0" w:leader="none"/>
        </w:tabs>
        <w:spacing w:lineRule="auto" w:line="240" w:before="0" w:after="0"/>
        <w:contextualSpacing/>
        <w:jc w:val="center"/>
        <w:rPr>
          <w:rFonts w:ascii="Times New Roman" w:hAnsi="Times New Roman"/>
          <w:b/>
          <w:sz w:val="28"/>
          <w:szCs w:val="28"/>
        </w:rPr>
      </w:pPr>
      <w:r>
        <w:rPr>
          <w:rFonts w:ascii="Times New Roman" w:hAnsi="Times New Roman"/>
          <w:b/>
          <w:sz w:val="28"/>
          <w:szCs w:val="28"/>
        </w:rPr>
        <w:t>Статья 17. Представление и предписание Контрольно-счетной палаты</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pacing w:val="-28"/>
          <w:sz w:val="28"/>
          <w:szCs w:val="28"/>
        </w:rPr>
      </w:pPr>
      <w:r>
        <w:rPr>
          <w:rFonts w:ascii="Times New Roman" w:hAnsi="Times New Roman"/>
          <w:b/>
          <w:sz w:val="28"/>
          <w:szCs w:val="28"/>
        </w:rPr>
        <w:t>1.</w:t>
      </w:r>
      <w:r>
        <w:rPr>
          <w:rFonts w:ascii="Times New Roman" w:hAnsi="Times New Roman"/>
          <w:sz w:val="28"/>
          <w:szCs w:val="28"/>
        </w:rPr>
        <w:t xml:space="preserve"> Контрольно-счетная палата по результатам проведения контрольных мероприятий вправе вносить в органы местного самоуправления и муниципальные органы,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 предотвращению нанесения материального ущерба Красногорскому муниципальному району Брянской области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xml:space="preserve"> Представление Контрольно-счетной палаты подписывается председателем Контрольно-счетной палаты.</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 xml:space="preserve"> Органы местного самоуправления и муниципальные органы, а также организации в указанный в представлении срок или, если срок не указан, в течение 30 дней со дня его получения обязаны уведомить в письменной форме Контрольно-счетную палату о принятых по результатам выполнения представления решениях и мерах.</w:t>
      </w:r>
    </w:p>
    <w:p>
      <w:pPr>
        <w:pStyle w:val="Normal"/>
        <w:spacing w:lineRule="auto" w:line="240" w:before="0" w:after="0"/>
        <w:ind w:firstLine="567"/>
        <w:contextualSpacing/>
        <w:jc w:val="both"/>
        <w:rPr>
          <w:rFonts w:ascii="Times New Roman" w:hAnsi="Times New Roman"/>
          <w:bCs/>
          <w:sz w:val="28"/>
          <w:szCs w:val="28"/>
        </w:rPr>
      </w:pPr>
      <w:r>
        <w:rPr>
          <w:rFonts w:ascii="Times New Roman" w:hAnsi="Times New Roman"/>
          <w:b/>
          <w:sz w:val="28"/>
          <w:szCs w:val="28"/>
        </w:rPr>
        <w:t>4</w:t>
      </w:r>
      <w:r>
        <w:rPr>
          <w:rFonts w:ascii="Times New Roman" w:hAnsi="Times New Roman"/>
          <w:sz w:val="28"/>
          <w:szCs w:val="28"/>
        </w:rPr>
        <w:t xml:space="preserve">. </w:t>
      </w:r>
      <w:r>
        <w:rPr>
          <w:rFonts w:ascii="Times New Roman" w:hAnsi="Times New Roman"/>
          <w:bCs/>
          <w:sz w:val="28"/>
          <w:szCs w:val="28"/>
        </w:rPr>
        <w:t>Срок выполнения представления может быть продлен по решению Контрольно-счетной палаты, но не более одного раза.</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pacing w:val="-11"/>
          <w:sz w:val="28"/>
          <w:szCs w:val="28"/>
        </w:rPr>
      </w:pPr>
      <w:r>
        <w:rPr>
          <w:rFonts w:ascii="Times New Roman" w:hAnsi="Times New Roman"/>
          <w:b/>
          <w:sz w:val="28"/>
          <w:szCs w:val="28"/>
        </w:rPr>
        <w:t>5.</w:t>
      </w:r>
      <w:r>
        <w:rPr>
          <w:rFonts w:ascii="Times New Roman" w:hAnsi="Times New Roman"/>
          <w:sz w:val="28"/>
          <w:szCs w:val="28"/>
        </w:rPr>
        <w:t xml:space="preserve"> В случае выявления нарушений, требующих безотлагательных мер по их пресечению и предупреждению, н</w:t>
      </w:r>
      <w:r>
        <w:rPr>
          <w:rFonts w:ascii="Times New Roman" w:hAnsi="Times New Roman"/>
          <w:bCs/>
          <w:sz w:val="28"/>
          <w:szCs w:val="28"/>
        </w:rPr>
        <w:t>евыполнения представлений Контрольно-счетной палаты</w:t>
      </w:r>
      <w:r>
        <w:rPr>
          <w:rFonts w:ascii="Times New Roman" w:hAnsi="Times New Roman"/>
          <w:sz w:val="28"/>
          <w:szCs w:val="28"/>
        </w:rPr>
        <w:t>, а также в случае воспрепятствования проведению должностными лицами Контрольно-счетной палаты контрольных мероприятий, Контрольно-счетная палата направляет в органы местного самоуправления и муниципальные органы, проверяемые органы и организации и их должностным лицам предписание.</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6.</w:t>
      </w:r>
      <w:r>
        <w:rPr>
          <w:rFonts w:ascii="Times New Roman" w:hAnsi="Times New Roman"/>
          <w:sz w:val="28"/>
          <w:szCs w:val="28"/>
        </w:rPr>
        <w:t xml:space="preserve"> Предписание Контрольно-счетной палаты должно содержать указание на конкретные допущенные нарушения и конкретные основания вынесения предписания.</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pacing w:val="-16"/>
          <w:sz w:val="28"/>
          <w:szCs w:val="28"/>
        </w:rPr>
      </w:pPr>
      <w:r>
        <w:rPr>
          <w:rFonts w:ascii="Times New Roman" w:hAnsi="Times New Roman"/>
          <w:b/>
          <w:sz w:val="28"/>
          <w:szCs w:val="28"/>
        </w:rPr>
        <w:t>7.</w:t>
      </w:r>
      <w:r>
        <w:rPr>
          <w:rFonts w:ascii="Times New Roman" w:hAnsi="Times New Roman"/>
          <w:sz w:val="28"/>
          <w:szCs w:val="28"/>
        </w:rPr>
        <w:t xml:space="preserve"> Предписание Контрольно-счетной палаты подписывается председателем Контрольно-счетной палаты.</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8.</w:t>
      </w:r>
      <w:r>
        <w:rPr>
          <w:rFonts w:ascii="Times New Roman" w:hAnsi="Times New Roman"/>
          <w:sz w:val="28"/>
          <w:szCs w:val="28"/>
        </w:rPr>
        <w:t xml:space="preserve"> Предписание Контрольно-счетной палаты должно быть исполнено в установленные в нем сроки. Срок выполнения предписания может быть продлен по решению Контрольно-счетной палаты, но не более одного раза.</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9.</w:t>
      </w:r>
      <w:r>
        <w:rPr>
          <w:rFonts w:ascii="Times New Roman" w:hAnsi="Times New Roman"/>
          <w:sz w:val="28"/>
          <w:szCs w:val="28"/>
        </w:rPr>
        <w:t xml:space="preserve"> Невыполнение представления или предписания Контрольно-счетной палаты влечет за собой ответственность, установленную законодательством Российской Федерации.</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pacing w:val="-1"/>
          <w:sz w:val="28"/>
          <w:szCs w:val="28"/>
        </w:rPr>
      </w:pPr>
      <w:r>
        <w:rPr>
          <w:rFonts w:ascii="Times New Roman" w:hAnsi="Times New Roman"/>
          <w:b/>
          <w:sz w:val="28"/>
          <w:szCs w:val="28"/>
        </w:rPr>
        <w:t>10.</w:t>
      </w:r>
      <w:r>
        <w:rPr>
          <w:rFonts w:ascii="Times New Roman" w:hAnsi="Times New Roman"/>
          <w:sz w:val="28"/>
          <w:szCs w:val="28"/>
        </w:rPr>
        <w:t xml:space="preserve"> В случае если при проведении контрольных мероприятий выявлены факты незаконного использования средств областного бюджета, бюджета Красногорского муниципального района Брянской области, в которых усматриваются признаки преступления или коррупционного правонарушения, Контрольно-счетная палата незамедлительно передает материалы </w:t>
      </w:r>
      <w:r>
        <w:rPr>
          <w:rFonts w:ascii="Times New Roman" w:hAnsi="Times New Roman"/>
          <w:spacing w:val="-1"/>
          <w:sz w:val="28"/>
          <w:szCs w:val="28"/>
        </w:rPr>
        <w:t>контрольных мероприятий в правоохранительные органы.</w:t>
      </w:r>
    </w:p>
    <w:p>
      <w:pPr>
        <w:pStyle w:val="Normal"/>
        <w:shd w:val="clear" w:color="auto" w:fill="FFFFFF"/>
        <w:tabs>
          <w:tab w:val="clear" w:pos="708"/>
          <w:tab w:val="left" w:pos="0" w:leader="none"/>
        </w:tabs>
        <w:spacing w:lineRule="auto" w:line="240" w:before="0" w:after="0"/>
        <w:ind w:firstLine="709"/>
        <w:contextualSpacing/>
        <w:jc w:val="both"/>
        <w:rPr>
          <w:rFonts w:ascii="Times New Roman" w:hAnsi="Times New Roman"/>
          <w:spacing w:val="-1"/>
          <w:sz w:val="28"/>
          <w:szCs w:val="28"/>
        </w:rPr>
      </w:pPr>
      <w:r>
        <w:rPr>
          <w:rFonts w:ascii="Times New Roman" w:hAnsi="Times New Roman"/>
          <w:spacing w:val="-1"/>
          <w:sz w:val="28"/>
          <w:szCs w:val="28"/>
        </w:rPr>
      </w:r>
    </w:p>
    <w:p>
      <w:pPr>
        <w:pStyle w:val="Normal"/>
        <w:shd w:val="clear" w:color="auto" w:fill="FFFFFF"/>
        <w:tabs>
          <w:tab w:val="clear" w:pos="708"/>
          <w:tab w:val="left" w:pos="0" w:leader="none"/>
        </w:tabs>
        <w:spacing w:lineRule="auto" w:line="240" w:before="0" w:after="0"/>
        <w:contextualSpacing/>
        <w:jc w:val="center"/>
        <w:rPr>
          <w:rFonts w:ascii="Times New Roman" w:hAnsi="Times New Roman"/>
          <w:b/>
          <w:sz w:val="28"/>
          <w:szCs w:val="28"/>
        </w:rPr>
      </w:pPr>
      <w:r>
        <w:rPr>
          <w:rFonts w:ascii="Times New Roman" w:hAnsi="Times New Roman"/>
          <w:b/>
          <w:sz w:val="28"/>
          <w:szCs w:val="28"/>
        </w:rPr>
        <w:t>Статья 18. Гарантия прав проверяемых органов и организаций</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pacing w:val="-26"/>
          <w:sz w:val="28"/>
          <w:szCs w:val="28"/>
        </w:rPr>
      </w:pPr>
      <w:r>
        <w:rPr>
          <w:rFonts w:ascii="Times New Roman" w:hAnsi="Times New Roman"/>
          <w:b/>
          <w:sz w:val="28"/>
          <w:szCs w:val="28"/>
        </w:rPr>
        <w:t>1.</w:t>
      </w:r>
      <w:r>
        <w:rPr>
          <w:rFonts w:ascii="Times New Roman" w:hAnsi="Times New Roman"/>
          <w:sz w:val="28"/>
          <w:szCs w:val="28"/>
        </w:rPr>
        <w:t xml:space="preserve"> Акты, составленные Контрольно-счетной палатой при проведении контрольных мероприятий, доводятся до сведения руководителей проверяемых органов и организаций. Пояснения и замечания руководителей проверяемых органов и организаций, представленные в сроки, установленные законодательством, прилагаются к актам и в дальнейшем являются их неотъемлемой частью.</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xml:space="preserve"> Проверяемые органы и организации и их должностные лица вправе обратиться на действия (бездействие) Контрольно-счетной палаты в районный Совет.</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z w:val="28"/>
          <w:szCs w:val="28"/>
        </w:rPr>
      </w:pPr>
      <w:r>
        <w:rPr>
          <w:rFonts w:ascii="Times New Roman" w:hAnsi="Times New Roman"/>
          <w:sz w:val="28"/>
          <w:szCs w:val="28"/>
        </w:rPr>
      </w:r>
    </w:p>
    <w:p>
      <w:pPr>
        <w:pStyle w:val="Normal"/>
        <w:shd w:val="clear" w:color="auto" w:fill="FFFFFF"/>
        <w:tabs>
          <w:tab w:val="clear" w:pos="708"/>
          <w:tab w:val="left" w:pos="0" w:leader="none"/>
        </w:tabs>
        <w:spacing w:lineRule="auto" w:line="240" w:before="0" w:after="0"/>
        <w:contextualSpacing/>
        <w:jc w:val="center"/>
        <w:rPr>
          <w:rFonts w:ascii="Times New Roman" w:hAnsi="Times New Roman"/>
          <w:b/>
          <w:spacing w:val="-1"/>
          <w:sz w:val="28"/>
          <w:szCs w:val="28"/>
        </w:rPr>
      </w:pPr>
      <w:r>
        <w:rPr>
          <w:rFonts w:ascii="Times New Roman" w:hAnsi="Times New Roman"/>
          <w:b/>
          <w:spacing w:val="-1"/>
          <w:sz w:val="28"/>
          <w:szCs w:val="28"/>
        </w:rPr>
        <w:t>Статья 19. Взаимодействие Контрольно-счетной палаты с государственными и муниципальными органами</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z w:val="28"/>
          <w:szCs w:val="28"/>
        </w:rPr>
      </w:pPr>
      <w:r>
        <w:rPr>
          <w:rFonts w:ascii="Times New Roman" w:hAnsi="Times New Roman"/>
          <w:b/>
          <w:spacing w:val="-1"/>
          <w:sz w:val="28"/>
          <w:szCs w:val="28"/>
        </w:rPr>
        <w:t>1.</w:t>
      </w:r>
      <w:r>
        <w:rPr>
          <w:rFonts w:ascii="Times New Roman" w:hAnsi="Times New Roman"/>
          <w:spacing w:val="-1"/>
          <w:sz w:val="28"/>
          <w:szCs w:val="28"/>
        </w:rPr>
        <w:t xml:space="preserve"> Контрольно-счетная палата при осуществлении своей деятельности вправе взаимодействовать с Контрольно-счетной палатой Брянской области, с контрольно-счетными органами других муниципальных образований, а также со Счетной палатой Российской Федерации,</w:t>
      </w:r>
      <w:r>
        <w:rPr>
          <w:rFonts w:ascii="Times New Roman" w:hAnsi="Times New Roman"/>
          <w:sz w:val="28"/>
          <w:szCs w:val="28"/>
        </w:rPr>
        <w:t xml:space="preserve"> налоговыми органами, органами прокуратуры, иными правоохранительными, надзорными и контрольными органами Российской Федерации, Брянской области и муниципальных образований. Контрольно-счетная палата вправе заключать с ними соглашения о сотрудничестве и взаимодействии.</w:t>
      </w:r>
    </w:p>
    <w:p>
      <w:pPr>
        <w:pStyle w:val="Normal"/>
        <w:spacing w:lineRule="auto" w:line="240" w:before="0" w:after="0"/>
        <w:ind w:firstLine="567"/>
        <w:contextualSpacing/>
        <w:jc w:val="both"/>
        <w:rPr>
          <w:rFonts w:ascii="Times New Roman" w:hAnsi="Times New Roman"/>
          <w:bCs/>
          <w:sz w:val="28"/>
          <w:szCs w:val="28"/>
        </w:rPr>
      </w:pPr>
      <w:r>
        <w:rPr>
          <w:rFonts w:ascii="Times New Roman" w:hAnsi="Times New Roman"/>
          <w:b/>
          <w:bCs/>
          <w:sz w:val="28"/>
          <w:szCs w:val="28"/>
        </w:rPr>
        <w:t>2.</w:t>
      </w:r>
      <w:r>
        <w:rPr>
          <w:rFonts w:ascii="Times New Roman" w:hAnsi="Times New Roman"/>
          <w:bCs/>
          <w:sz w:val="28"/>
          <w:szCs w:val="28"/>
        </w:rPr>
        <w:t xml:space="preserve"> Контрольно-счетная палата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pacing w:val="-14"/>
          <w:sz w:val="28"/>
          <w:szCs w:val="28"/>
        </w:rPr>
      </w:pPr>
      <w:r>
        <w:rPr>
          <w:rFonts w:ascii="Times New Roman" w:hAnsi="Times New Roman"/>
          <w:b/>
          <w:sz w:val="28"/>
          <w:szCs w:val="28"/>
        </w:rPr>
        <w:t>3.</w:t>
      </w:r>
      <w:r>
        <w:rPr>
          <w:rFonts w:ascii="Times New Roman" w:hAnsi="Times New Roman"/>
          <w:sz w:val="28"/>
          <w:szCs w:val="28"/>
        </w:rPr>
        <w:t xml:space="preserve"> Контрольно-счетная палата вправе планировать и проводить совместные контрольные и экспертно-аналитические мероприятия с Контрольно-счетной палатой Брянской области, </w:t>
      </w:r>
      <w:r>
        <w:rPr>
          <w:rFonts w:ascii="Times New Roman" w:hAnsi="Times New Roman"/>
          <w:spacing w:val="-1"/>
          <w:sz w:val="28"/>
          <w:szCs w:val="28"/>
        </w:rPr>
        <w:t xml:space="preserve">обращаться в Контрольно-счетную палату Брянской области по вопросам </w:t>
      </w:r>
      <w:r>
        <w:rPr>
          <w:rFonts w:ascii="Times New Roman" w:hAnsi="Times New Roman"/>
          <w:sz w:val="28"/>
          <w:szCs w:val="28"/>
        </w:rPr>
        <w:t>осуществления К</w:t>
      </w:r>
      <w:r>
        <w:rPr>
          <w:rFonts w:ascii="Times New Roman" w:hAnsi="Times New Roman"/>
          <w:spacing w:val="-1"/>
          <w:sz w:val="28"/>
          <w:szCs w:val="28"/>
        </w:rPr>
        <w:t>онтрольно-счетной палатой Брянской области</w:t>
      </w:r>
      <w:r>
        <w:rPr>
          <w:rFonts w:ascii="Times New Roman" w:hAnsi="Times New Roman"/>
          <w:sz w:val="28"/>
          <w:szCs w:val="28"/>
        </w:rPr>
        <w:t xml:space="preserve"> анализа деятельности Контрольно-счетной палаты и получения рекомендаций по повышению эффективности ее работы.</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pacing w:val="-1"/>
          <w:sz w:val="28"/>
          <w:szCs w:val="28"/>
        </w:rPr>
      </w:pPr>
      <w:r>
        <w:rPr>
          <w:rFonts w:ascii="Times New Roman" w:hAnsi="Times New Roman"/>
          <w:b/>
          <w:sz w:val="28"/>
          <w:szCs w:val="28"/>
        </w:rPr>
        <w:t>4.</w:t>
      </w:r>
      <w:r>
        <w:rPr>
          <w:rFonts w:ascii="Times New Roman" w:hAnsi="Times New Roman"/>
          <w:sz w:val="28"/>
          <w:szCs w:val="28"/>
        </w:rPr>
        <w:t xml:space="preserve"> Контрольно-счетная палата по письменному обращению контрольно-счетных органов других муниципальных образований может принимать участие в </w:t>
      </w:r>
      <w:r>
        <w:rPr>
          <w:rFonts w:ascii="Times New Roman" w:hAnsi="Times New Roman"/>
          <w:spacing w:val="-1"/>
          <w:sz w:val="28"/>
          <w:szCs w:val="28"/>
        </w:rPr>
        <w:t>проводимых ими контрольных и экспертно-аналитических мероприятиях.</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pacing w:val="-11"/>
          <w:sz w:val="28"/>
          <w:szCs w:val="28"/>
        </w:rPr>
      </w:pPr>
      <w:r>
        <w:rPr>
          <w:rFonts w:ascii="Times New Roman" w:hAnsi="Times New Roman"/>
          <w:b/>
          <w:sz w:val="28"/>
          <w:szCs w:val="28"/>
        </w:rPr>
        <w:t>5.</w:t>
      </w:r>
      <w:r>
        <w:rPr>
          <w:rFonts w:ascii="Times New Roman" w:hAnsi="Times New Roman"/>
          <w:bCs/>
          <w:sz w:val="28"/>
          <w:szCs w:val="28"/>
        </w:rPr>
        <w:t>Контрольно-счетная палата или районный Совет вправе обратиться в Счетную палату Российской Федерации за заключением о соответствии деятельности Контрольно-счетной палаты законодательству о внешнем муниципальном финансовом контроле и рекомендациями по повышению ее эффективности.</w:t>
      </w:r>
    </w:p>
    <w:p>
      <w:pPr>
        <w:pStyle w:val="Normal"/>
        <w:shd w:val="clear" w:color="auto" w:fill="FFFFFF"/>
        <w:tabs>
          <w:tab w:val="clear" w:pos="708"/>
          <w:tab w:val="left" w:pos="0" w:leader="none"/>
        </w:tabs>
        <w:spacing w:lineRule="auto" w:line="240" w:before="0" w:after="0"/>
        <w:contextualSpacing/>
        <w:jc w:val="both"/>
        <w:rPr>
          <w:rFonts w:ascii="Times New Roman" w:hAnsi="Times New Roman"/>
          <w:spacing w:val="-11"/>
          <w:sz w:val="28"/>
          <w:szCs w:val="28"/>
        </w:rPr>
      </w:pPr>
      <w:r>
        <w:rPr>
          <w:rFonts w:ascii="Times New Roman" w:hAnsi="Times New Roman"/>
          <w:spacing w:val="-11"/>
          <w:sz w:val="28"/>
          <w:szCs w:val="28"/>
        </w:rPr>
      </w:r>
    </w:p>
    <w:p>
      <w:pPr>
        <w:pStyle w:val="Normal"/>
        <w:shd w:val="clear" w:color="auto" w:fill="FFFFFF"/>
        <w:tabs>
          <w:tab w:val="clear" w:pos="708"/>
          <w:tab w:val="left" w:pos="0" w:leader="none"/>
        </w:tabs>
        <w:spacing w:lineRule="auto" w:line="240" w:before="0" w:after="0"/>
        <w:contextualSpacing/>
        <w:jc w:val="center"/>
        <w:rPr>
          <w:rFonts w:ascii="Times New Roman" w:hAnsi="Times New Roman"/>
          <w:b/>
          <w:spacing w:val="-1"/>
          <w:sz w:val="28"/>
          <w:szCs w:val="28"/>
        </w:rPr>
      </w:pPr>
      <w:r>
        <w:rPr>
          <w:rFonts w:ascii="Times New Roman" w:hAnsi="Times New Roman"/>
          <w:b/>
          <w:spacing w:val="-1"/>
          <w:sz w:val="28"/>
          <w:szCs w:val="28"/>
        </w:rPr>
        <w:t>Статья 20. Обеспечение доступа к информации о деятельности Контрольно-счетной палаты</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z w:val="28"/>
          <w:szCs w:val="28"/>
        </w:rPr>
      </w:pPr>
      <w:r>
        <w:rPr>
          <w:rFonts w:ascii="Times New Roman" w:hAnsi="Times New Roman"/>
          <w:b/>
          <w:spacing w:val="-1"/>
          <w:sz w:val="28"/>
          <w:szCs w:val="28"/>
        </w:rPr>
        <w:t>1.</w:t>
      </w:r>
      <w:r>
        <w:rPr>
          <w:rFonts w:ascii="Times New Roman" w:hAnsi="Times New Roman"/>
          <w:spacing w:val="-1"/>
          <w:sz w:val="28"/>
          <w:szCs w:val="28"/>
        </w:rPr>
        <w:t xml:space="preserve"> Контрольно-счетная палата в целях обеспечения доступа к </w:t>
      </w:r>
      <w:r>
        <w:rPr>
          <w:rFonts w:ascii="Times New Roman" w:hAnsi="Times New Roman"/>
          <w:sz w:val="28"/>
          <w:szCs w:val="28"/>
        </w:rPr>
        <w:t xml:space="preserve">информации о своей деятельности размещает на официальном сайте Администрации Красногорского района в информационно-телекоммуникационной сети Интернет (далее - сеть Интернет) и опубликовывает в средствах массовой информации информацию о проведенных </w:t>
      </w:r>
      <w:r>
        <w:rPr>
          <w:rFonts w:ascii="Times New Roman" w:hAnsi="Times New Roman"/>
          <w:spacing w:val="-1"/>
          <w:sz w:val="28"/>
          <w:szCs w:val="28"/>
        </w:rPr>
        <w:t xml:space="preserve">контрольных и экспертно-аналитических мероприятиях, о выявленных при </w:t>
      </w:r>
      <w:r>
        <w:rPr>
          <w:rFonts w:ascii="Times New Roman" w:hAnsi="Times New Roman"/>
          <w:sz w:val="28"/>
          <w:szCs w:val="28"/>
        </w:rPr>
        <w:t>их проведении нарушениях, о внесенных представлениях и предписаниях, а также о принятых по ним решениях и мерах.</w:t>
      </w:r>
    </w:p>
    <w:p>
      <w:pPr>
        <w:pStyle w:val="Normal"/>
        <w:shd w:val="clear" w:color="auto" w:fill="FFFFFF"/>
        <w:tabs>
          <w:tab w:val="clear" w:pos="708"/>
          <w:tab w:val="left" w:pos="0" w:leader="none"/>
          <w:tab w:val="left" w:pos="1066" w:leader="none"/>
        </w:tabs>
        <w:spacing w:lineRule="auto" w:line="240" w:before="0" w:after="0"/>
        <w:ind w:firstLine="567"/>
        <w:contextualSpacing/>
        <w:jc w:val="both"/>
        <w:rPr>
          <w:rFonts w:ascii="Times New Roman" w:hAnsi="Times New Roman"/>
          <w:spacing w:val="-14"/>
          <w:sz w:val="28"/>
          <w:szCs w:val="28"/>
        </w:rPr>
      </w:pPr>
      <w:r>
        <w:rPr>
          <w:rFonts w:ascii="Times New Roman" w:hAnsi="Times New Roman"/>
          <w:b/>
          <w:sz w:val="28"/>
          <w:szCs w:val="28"/>
        </w:rPr>
        <w:t>2.</w:t>
      </w:r>
      <w:r>
        <w:rPr>
          <w:rFonts w:ascii="Times New Roman" w:hAnsi="Times New Roman"/>
          <w:sz w:val="28"/>
          <w:szCs w:val="28"/>
        </w:rPr>
        <w:t xml:space="preserve"> Контрольно-счетная палата ежегодно подготавливает отчет о своей деятельности, который направляется на рассмотрение в районный Совет. Указанный отчет опубликовывается в средствах массовой информации или размещается в сети Интернет только после его рассмотрения районным Советом.</w:t>
      </w:r>
    </w:p>
    <w:p>
      <w:pPr>
        <w:pStyle w:val="Normal"/>
        <w:shd w:val="clear" w:color="auto" w:fill="FFFFFF"/>
        <w:tabs>
          <w:tab w:val="clear" w:pos="708"/>
          <w:tab w:val="left" w:pos="0" w:leader="none"/>
          <w:tab w:val="left" w:pos="1066" w:leader="none"/>
        </w:tabs>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 xml:space="preserve"> Опубликования в средствах массовой информации и размещения в сети Интернет информации о деятельности Контрольно-счетной палаты осуществляется в соответствии с законодательством Российской Федерации, законами Брянской области, нормативными правовыми актами районного Совета и Регламентом Контрольно-счетной палаты.</w:t>
      </w:r>
    </w:p>
    <w:p>
      <w:pPr>
        <w:pStyle w:val="Normal"/>
        <w:shd w:val="clear" w:color="auto" w:fill="FFFFFF"/>
        <w:tabs>
          <w:tab w:val="clear" w:pos="708"/>
          <w:tab w:val="left" w:pos="0" w:leader="none"/>
          <w:tab w:val="left" w:pos="1066" w:leader="none"/>
        </w:tabs>
        <w:spacing w:lineRule="auto" w:line="240" w:before="0" w:after="0"/>
        <w:contextualSpacing/>
        <w:jc w:val="both"/>
        <w:rPr>
          <w:rFonts w:ascii="Times New Roman" w:hAnsi="Times New Roman"/>
          <w:sz w:val="28"/>
          <w:szCs w:val="28"/>
        </w:rPr>
      </w:pPr>
      <w:r>
        <w:rPr>
          <w:rFonts w:ascii="Times New Roman" w:hAnsi="Times New Roman"/>
          <w:sz w:val="28"/>
          <w:szCs w:val="28"/>
        </w:rPr>
      </w:r>
    </w:p>
    <w:p>
      <w:pPr>
        <w:pStyle w:val="Normal"/>
        <w:shd w:val="clear" w:color="auto" w:fill="FFFFFF"/>
        <w:tabs>
          <w:tab w:val="clear" w:pos="708"/>
          <w:tab w:val="left" w:pos="0" w:leader="none"/>
        </w:tabs>
        <w:spacing w:lineRule="auto" w:line="240" w:before="0" w:after="0"/>
        <w:contextualSpacing/>
        <w:jc w:val="center"/>
        <w:rPr>
          <w:rFonts w:ascii="Times New Roman" w:hAnsi="Times New Roman"/>
          <w:b/>
          <w:sz w:val="28"/>
          <w:szCs w:val="28"/>
        </w:rPr>
      </w:pPr>
      <w:r>
        <w:rPr>
          <w:rFonts w:ascii="Times New Roman" w:hAnsi="Times New Roman"/>
          <w:b/>
          <w:sz w:val="28"/>
          <w:szCs w:val="28"/>
        </w:rPr>
        <w:t>Статья 21. Финансовое обеспечение деятельности Контрольно-счетной палаты</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pacing w:val="-1"/>
          <w:sz w:val="28"/>
          <w:szCs w:val="28"/>
        </w:rPr>
      </w:pPr>
      <w:r>
        <w:rPr>
          <w:rFonts w:ascii="Times New Roman" w:hAnsi="Times New Roman"/>
          <w:b/>
          <w:sz w:val="28"/>
          <w:szCs w:val="28"/>
        </w:rPr>
        <w:t>1.</w:t>
      </w:r>
      <w:r>
        <w:rPr>
          <w:rFonts w:ascii="Times New Roman" w:hAnsi="Times New Roman"/>
          <w:sz w:val="28"/>
          <w:szCs w:val="28"/>
        </w:rPr>
        <w:t xml:space="preserve"> Финансовое обеспечение деятельности Контрольно-счетной палаты осуществляется за счет средств бюджета Красногорского муниципального района Брянской области и предусматривается в объеме, позволяющем обеспечить осуществление воз</w:t>
      </w:r>
      <w:r>
        <w:rPr>
          <w:rFonts w:ascii="Times New Roman" w:hAnsi="Times New Roman"/>
          <w:spacing w:val="-1"/>
          <w:sz w:val="28"/>
          <w:szCs w:val="28"/>
        </w:rPr>
        <w:t>ложенных на нее полномочий.</w:t>
      </w:r>
    </w:p>
    <w:p>
      <w:pPr>
        <w:pStyle w:val="Normal"/>
        <w:shd w:val="clear" w:color="auto" w:fill="FFFFFF"/>
        <w:tabs>
          <w:tab w:val="clear" w:pos="708"/>
          <w:tab w:val="left" w:pos="0" w:leader="none"/>
        </w:tabs>
        <w:spacing w:lineRule="auto" w:line="240" w:before="0" w:after="0"/>
        <w:ind w:firstLine="567"/>
        <w:contextualSpacing/>
        <w:jc w:val="both"/>
        <w:rPr>
          <w:rFonts w:ascii="Times New Roman" w:hAnsi="Times New Roman"/>
          <w:sz w:val="28"/>
          <w:szCs w:val="28"/>
        </w:rPr>
      </w:pPr>
      <w:r>
        <w:rPr>
          <w:rFonts w:ascii="Times New Roman" w:hAnsi="Times New Roman"/>
          <w:b/>
          <w:spacing w:val="-1"/>
          <w:sz w:val="28"/>
          <w:szCs w:val="28"/>
        </w:rPr>
        <w:t>2.</w:t>
      </w:r>
      <w:r>
        <w:rPr>
          <w:rFonts w:ascii="Times New Roman" w:hAnsi="Times New Roman"/>
          <w:spacing w:val="-1"/>
          <w:sz w:val="28"/>
          <w:szCs w:val="28"/>
        </w:rPr>
        <w:t xml:space="preserve"> Расходы на обеспечение деятельности Контрольно-счетной палаты предусматриваются в бюджете </w:t>
      </w:r>
      <w:r>
        <w:rPr>
          <w:rFonts w:ascii="Times New Roman" w:hAnsi="Times New Roman"/>
          <w:sz w:val="28"/>
          <w:szCs w:val="28"/>
        </w:rPr>
        <w:t>Красногорского муниципального района</w:t>
      </w:r>
      <w:r>
        <w:rPr>
          <w:rFonts w:ascii="Times New Roman" w:hAnsi="Times New Roman"/>
          <w:spacing w:val="-1"/>
          <w:sz w:val="28"/>
          <w:szCs w:val="28"/>
        </w:rPr>
        <w:t xml:space="preserve"> Брянской области отдельной строкой в соответствии с классификацией расходов бюджетов Российской Федерации.</w:t>
      </w:r>
    </w:p>
    <w:p>
      <w:pPr>
        <w:pStyle w:val="BodyTextIndent"/>
        <w:shd w:val="clear" w:color="auto" w:fill="FFFFFF"/>
        <w:tabs>
          <w:tab w:val="clear" w:pos="708"/>
          <w:tab w:val="left" w:pos="0" w:leader="none"/>
          <w:tab w:val="left" w:pos="1056" w:leader="none"/>
        </w:tabs>
        <w:spacing w:lineRule="auto" w:line="240" w:before="0" w:after="0"/>
        <w:ind w:left="0" w:firstLine="567"/>
        <w:contextualSpacing/>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 xml:space="preserve"> Контроль за использованием Контрольно-счетной палатой бюджетных средств и муниципального имущества осуществляется на основании решения районного Совета.</w:t>
      </w:r>
    </w:p>
    <w:p>
      <w:pPr>
        <w:pStyle w:val="BodyTextIndent"/>
        <w:shd w:val="clear" w:color="auto" w:fill="FFFFFF"/>
        <w:tabs>
          <w:tab w:val="clear" w:pos="708"/>
          <w:tab w:val="left" w:pos="0" w:leader="none"/>
          <w:tab w:val="left" w:pos="1056" w:leader="none"/>
        </w:tabs>
        <w:spacing w:lineRule="auto" w:line="240" w:before="0" w:after="0"/>
        <w:ind w:left="0" w:firstLine="709"/>
        <w:contextualSpacing/>
        <w:rPr>
          <w:rFonts w:ascii="Times New Roman" w:hAnsi="Times New Roman"/>
          <w:sz w:val="28"/>
          <w:szCs w:val="28"/>
        </w:rPr>
      </w:pPr>
      <w:r>
        <w:rPr>
          <w:rFonts w:ascii="Times New Roman" w:hAnsi="Times New Roman"/>
          <w:sz w:val="28"/>
          <w:szCs w:val="28"/>
        </w:rPr>
      </w:r>
    </w:p>
    <w:p>
      <w:pPr>
        <w:pStyle w:val="BodyTextIndent"/>
        <w:shd w:val="clear" w:color="auto" w:fill="FFFFFF"/>
        <w:tabs>
          <w:tab w:val="clear" w:pos="708"/>
          <w:tab w:val="left" w:pos="0" w:leader="none"/>
          <w:tab w:val="left" w:pos="1056" w:leader="none"/>
        </w:tabs>
        <w:spacing w:lineRule="auto" w:line="240" w:before="0" w:after="0"/>
        <w:ind w:left="0" w:firstLine="709"/>
        <w:contextualSpacing/>
        <w:rPr>
          <w:rFonts w:ascii="Times New Roman" w:hAnsi="Times New Roman"/>
          <w:b/>
          <w:sz w:val="28"/>
          <w:szCs w:val="28"/>
        </w:rPr>
      </w:pPr>
      <w:r>
        <w:rPr>
          <w:rFonts w:ascii="Times New Roman" w:hAnsi="Times New Roman"/>
          <w:b/>
          <w:sz w:val="28"/>
          <w:szCs w:val="28"/>
        </w:rPr>
        <w:t>Статья 22. Материальное и социальное обеспечение работников Контрольно-счетной палаты</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1.</w:t>
      </w:r>
      <w:r>
        <w:rPr>
          <w:rFonts w:ascii="Times New Roman" w:hAnsi="Times New Roman"/>
          <w:sz w:val="28"/>
          <w:szCs w:val="28"/>
        </w:rPr>
        <w:t xml:space="preserve"> Должностным лицам Контрольно-счетной палаты 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 Красногорского муниципального района Брянской области.</w:t>
      </w:r>
    </w:p>
    <w:p>
      <w:pPr>
        <w:sectPr>
          <w:footerReference w:type="even" r:id="rId20"/>
          <w:footerReference w:type="default" r:id="rId21"/>
          <w:footerReference w:type="first" r:id="rId22"/>
          <w:type w:val="nextPage"/>
          <w:pgSz w:w="11906" w:h="16838"/>
          <w:pgMar w:left="1701" w:right="850" w:gutter="0" w:header="0" w:top="1134" w:footer="720" w:bottom="1134"/>
          <w:pgNumType w:fmt="decimal"/>
          <w:formProt w:val="false"/>
          <w:textDirection w:val="lrTb"/>
          <w:docGrid w:type="default" w:linePitch="100" w:charSpace="0"/>
        </w:sectPr>
        <w:pStyle w:val="Normal"/>
        <w:spacing w:lineRule="auto" w:line="240" w:before="0" w:after="0"/>
        <w:ind w:firstLine="567"/>
        <w:contextualSpacing/>
        <w:jc w:val="both"/>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xml:space="preserve"> Меры по материальному и социальному обеспечению председателя и эксперта Контрольно-счетной палаты устанавливаются муниципальными нормативными правовыми актами в соответствии с Федеральным законом о</w:t>
      </w:r>
      <w:r>
        <w:rPr>
          <w:rFonts w:ascii="Times New Roman" w:hAnsi="Times New Roman"/>
          <w:bCs/>
          <w:sz w:val="28"/>
          <w:szCs w:val="28"/>
        </w:rPr>
        <w:t>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Pr>
          <w:rFonts w:ascii="Times New Roman" w:hAnsi="Times New Roman"/>
          <w:sz w:val="28"/>
          <w:szCs w:val="28"/>
        </w:rPr>
        <w:t>, другими федеральными законами и законами Брянской области.</w:t>
      </w:r>
    </w:p>
    <w:p>
      <w:pPr>
        <w:pStyle w:val="Normal"/>
        <w:numPr>
          <w:ilvl w:val="0"/>
          <w:numId w:val="0"/>
        </w:numPr>
        <w:tabs>
          <w:tab w:val="clear" w:pos="708"/>
          <w:tab w:val="left" w:pos="3332" w:leader="none"/>
        </w:tabs>
        <w:spacing w:before="0" w:after="0"/>
        <w:jc w:val="center"/>
        <w:outlineLvl w:val="0"/>
        <w:rPr>
          <w:rFonts w:ascii="Times New Roman" w:hAnsi="Times New Roman"/>
          <w:szCs w:val="28"/>
        </w:rPr>
      </w:pPr>
      <w:r>
        <w:rPr>
          <w:rFonts w:ascii="Times New Roman" w:hAnsi="Times New Roman"/>
          <w:szCs w:val="28"/>
        </w:rPr>
        <w:t>*************************************************************************************</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РОССИЙСКАЯ ФЕДЕРАЦИЯ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АДМИНИСТРАЦИЯ КРАСНОГОРСКОГО РАЙОНА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БРЯНСКОЙ ОБЛАСТИ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ПОСТАНОВЛЕНИЕ</w:t>
      </w:r>
    </w:p>
    <w:p>
      <w:pPr>
        <w:pStyle w:val="Normal"/>
        <w:tabs>
          <w:tab w:val="clear" w:pos="708"/>
          <w:tab w:val="left" w:pos="6990"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990"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от 17.09.2025 года № 354</w:t>
        <w:tab/>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пгт. Красная Гора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olor w:val="000000"/>
          <w:sz w:val="28"/>
          <w:szCs w:val="28"/>
        </w:rPr>
      </w:pPr>
      <w:r>
        <w:rPr>
          <w:rFonts w:ascii="Times New Roman" w:hAnsi="Times New Roman"/>
          <w:sz w:val="28"/>
          <w:szCs w:val="28"/>
        </w:rPr>
        <w:t xml:space="preserve">Об утверждении организационно-распорядительных документов, направленных на реализацию мер по обеспечению транспортной безопасности на объектах транспортной инфраструктуры, не подлежащих категорированию и находящихся в </w:t>
      </w:r>
      <w:r>
        <w:rPr>
          <w:rFonts w:ascii="Times New Roman" w:hAnsi="Times New Roman"/>
          <w:color w:val="000000"/>
          <w:sz w:val="28"/>
          <w:szCs w:val="28"/>
        </w:rPr>
        <w:t>муниципальной собственности Красногорского муниципального района Брянской области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Spacing"/>
        <w:ind w:firstLine="708"/>
        <w:rPr>
          <w:rFonts w:ascii="Times New Roman" w:hAnsi="Times New Roman"/>
          <w:sz w:val="28"/>
          <w:szCs w:val="28"/>
        </w:rPr>
      </w:pPr>
      <w:r>
        <w:rPr>
          <w:rFonts w:ascii="Times New Roman" w:hAnsi="Times New Roman"/>
          <w:sz w:val="28"/>
          <w:szCs w:val="28"/>
        </w:rPr>
        <w:t>Во исполнение требований Федерального закона от 9 февраля 2007 года № 16-ФЗ «О транспортной безопасности», подпункта 5 пункта 4 требований, утвержденных постановлением Правительства Российской Федерации от 10 декабря 2020 года № 2070 «</w:t>
      </w:r>
      <w:r>
        <w:rPr>
          <w:rFonts w:eastAsia="Times New Roman" w:ascii="Times New Roman" w:hAnsi="Times New Roman"/>
          <w:sz w:val="28"/>
          <w:szCs w:val="28"/>
          <w:lang w:bidi="ru-RU"/>
        </w:rPr>
        <w:t>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дорожного хозяйства, не подлежащих категорированию»</w:t>
      </w:r>
      <w:r>
        <w:rPr>
          <w:rFonts w:eastAsia="Times New Roman" w:ascii="Times New Roman" w:hAnsi="Times New Roman"/>
          <w:color w:val="000000"/>
          <w:sz w:val="28"/>
          <w:szCs w:val="28"/>
        </w:rPr>
        <w:t xml:space="preserve"> и</w:t>
      </w:r>
      <w:r>
        <w:rPr>
          <w:rFonts w:ascii="Times New Roman" w:hAnsi="Times New Roman"/>
          <w:sz w:val="28"/>
          <w:szCs w:val="28"/>
        </w:rPr>
        <w:t xml:space="preserve"> в целях реализации мер по обеспечению транспортной безопасности объектов транспортной инфраструктуры не подлежащих категорированию, в соответствии с Уставом Красногорского муниципального района Брянской области, администрация  Красногорского муниципального района Брянской области,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ПОСТАНОВЛЯЕТ: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2"/>
        </w:numPr>
        <w:suppressAutoHyphens w:val="false"/>
        <w:spacing w:lineRule="auto" w:line="240" w:before="0" w:after="0"/>
        <w:ind w:left="0" w:firstLine="709"/>
        <w:contextualSpacing/>
        <w:jc w:val="both"/>
        <w:rPr>
          <w:rFonts w:ascii="Times New Roman" w:hAnsi="Times New Roman" w:cs="Times New Roman"/>
          <w:color w:val="000000"/>
          <w:sz w:val="28"/>
          <w:szCs w:val="28"/>
        </w:rPr>
      </w:pPr>
      <w:r>
        <w:rPr>
          <w:rFonts w:cs="Times New Roman" w:ascii="Times New Roman" w:hAnsi="Times New Roman"/>
          <w:sz w:val="28"/>
          <w:szCs w:val="28"/>
        </w:rPr>
        <w:t xml:space="preserve">Утвердить организационно-распорядительные документы, направленные на реализацию мер по обеспечению транспортной безопасности на объектах транспортной инфраструктуры, не подлежащих категорированию и находящихся в </w:t>
      </w:r>
      <w:r>
        <w:rPr>
          <w:rFonts w:cs="Times New Roman" w:ascii="Times New Roman" w:hAnsi="Times New Roman"/>
          <w:color w:val="000000"/>
          <w:sz w:val="28"/>
          <w:szCs w:val="28"/>
        </w:rPr>
        <w:t>муниципальной собственности Красногорского муниципального района Брянской области:</w:t>
      </w:r>
    </w:p>
    <w:p>
      <w:pPr>
        <w:pStyle w:val="ListParagraph"/>
        <w:numPr>
          <w:ilvl w:val="1"/>
          <w:numId w:val="3"/>
        </w:numPr>
        <w:suppressAutoHyphens w:val="false"/>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Перечень штатных должностей специалистов субъекта транспортной инфраструктуры, осуществляющих деятельность в зоне транспортной безопасности объекта транспортной инфраструктуры (Приложение № 1);</w:t>
      </w:r>
    </w:p>
    <w:p>
      <w:pPr>
        <w:pStyle w:val="ListParagraph"/>
        <w:numPr>
          <w:ilvl w:val="1"/>
          <w:numId w:val="3"/>
        </w:numPr>
        <w:suppressAutoHyphens w:val="false"/>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Перечень штатных должностей специалистов субъекта транспортной инфраструктуры, непосредственно связанных с обеспечением транспортной безопасности объекта транспортной инфраструктуры (Приложение № 2);</w:t>
      </w:r>
    </w:p>
    <w:p>
      <w:pPr>
        <w:pStyle w:val="ListParagraph"/>
        <w:numPr>
          <w:ilvl w:val="1"/>
          <w:numId w:val="3"/>
        </w:numPr>
        <w:suppressAutoHyphens w:val="false"/>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Перечень должностей сотрудников, юридических лиц и (или) индивидуальных предпринимателей, осуществляющих на законных основаниях деятельность в зоне транспортной безопасности объекта транспортной инфраструктуры (за исключением уполномоченных подразделений федеральных органов исполнительной власти) (Приложение № 3);</w:t>
      </w:r>
    </w:p>
    <w:p>
      <w:pPr>
        <w:pStyle w:val="ListParagraph"/>
        <w:numPr>
          <w:ilvl w:val="1"/>
          <w:numId w:val="3"/>
        </w:numPr>
        <w:suppressAutoHyphens w:val="false"/>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Правила информирования Федерального дорожного агентства и уполномоченных подразделений органов Федеральной службы безопасности Российской Федерации, органов внутренних дел, а также Федеральной службы по надзору в сфере транспорта об угрозах совершения и (или) о совершении актов незаконного вмешательства в порядке, установленном Министерством транспорта Российской Федерации (Приложение № 4);</w:t>
      </w:r>
    </w:p>
    <w:p>
      <w:pPr>
        <w:pStyle w:val="ListParagraph"/>
        <w:numPr>
          <w:ilvl w:val="1"/>
          <w:numId w:val="3"/>
        </w:numPr>
        <w:suppressAutoHyphens w:val="false"/>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Порядок доведения до сил обеспечения транспортной безопасности объекта транспортной инфраструктуры информации об изменении уровней безопасности объекта транспортной инфраструктуры, об угрозах совершения и о совершении актов незаконного вмешательства (Приложение № 5);</w:t>
      </w:r>
    </w:p>
    <w:p>
      <w:pPr>
        <w:pStyle w:val="ListParagraph"/>
        <w:numPr>
          <w:ilvl w:val="1"/>
          <w:numId w:val="3"/>
        </w:numPr>
        <w:suppressAutoHyphens w:val="false"/>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Порядок обращения со сведениями, содержащимися в паспорте обеспечения транспортной безопасности объекта транспортной инфраструктуры, в соответствии с порядком, установленным Правительством Российской Федерации в соответствии с </w:t>
      </w:r>
      <w:hyperlink r:id="rId23">
        <w:r>
          <w:rPr>
            <w:rFonts w:cs="Times New Roman" w:ascii="Times New Roman" w:hAnsi="Times New Roman"/>
            <w:sz w:val="28"/>
            <w:szCs w:val="28"/>
          </w:rPr>
          <w:t>частью 8 статьи 5</w:t>
        </w:r>
      </w:hyperlink>
      <w:r>
        <w:rPr>
          <w:rFonts w:cs="Times New Roman" w:ascii="Times New Roman" w:hAnsi="Times New Roman"/>
          <w:sz w:val="28"/>
          <w:szCs w:val="28"/>
        </w:rPr>
        <w:t xml:space="preserve"> Федерального закона «О транспортной безопасности» (Приложение № 6).</w:t>
      </w:r>
    </w:p>
    <w:p>
      <w:pPr>
        <w:pStyle w:val="ListParagraph"/>
        <w:numPr>
          <w:ilvl w:val="0"/>
          <w:numId w:val="2"/>
        </w:numPr>
        <w:suppressAutoHyphens w:val="false"/>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Должностным лицам, ответственным за обеспечение транспортной безопасности объектов транспортной инфраструктуры организовать проведение необходимых организационных мероприятий по обеспечению транспортной безопасности объектов транспортной инфраструктуры, не подлежащих категорированию.</w:t>
      </w:r>
    </w:p>
    <w:p>
      <w:pPr>
        <w:pStyle w:val="Headertext"/>
        <w:shd w:val="clear" w:color="auto" w:fill="FFFFFF"/>
        <w:spacing w:beforeAutospacing="0" w:before="0" w:afterAutospacing="0" w:after="0"/>
        <w:ind w:firstLine="709"/>
        <w:jc w:val="both"/>
        <w:textAlignment w:val="baseline"/>
        <w:rPr>
          <w:color w:val="000000"/>
          <w:sz w:val="28"/>
          <w:szCs w:val="28"/>
        </w:rPr>
      </w:pPr>
      <w:r>
        <w:rPr>
          <w:bCs/>
          <w:sz w:val="28"/>
          <w:szCs w:val="28"/>
        </w:rPr>
        <w:t xml:space="preserve">  </w:t>
      </w:r>
      <w:r>
        <w:rPr>
          <w:bCs/>
          <w:sz w:val="28"/>
          <w:szCs w:val="28"/>
        </w:rPr>
        <w:t xml:space="preserve">3. </w:t>
      </w:r>
      <w:r>
        <w:rPr>
          <w:bCs/>
          <w:color w:val="000000"/>
          <w:sz w:val="28"/>
          <w:szCs w:val="28"/>
        </w:rPr>
        <w:t>Организационному отделу</w:t>
      </w:r>
      <w:r>
        <w:rPr>
          <w:b/>
          <w:bCs/>
          <w:color w:val="000000"/>
          <w:sz w:val="28"/>
          <w:szCs w:val="28"/>
        </w:rPr>
        <w:t xml:space="preserve"> </w:t>
      </w:r>
      <w:r>
        <w:rPr>
          <w:bCs/>
          <w:color w:val="000000"/>
          <w:sz w:val="28"/>
          <w:szCs w:val="28"/>
        </w:rPr>
        <w:t>настоящее постановление</w:t>
      </w:r>
      <w:r>
        <w:rPr>
          <w:b/>
          <w:bCs/>
          <w:color w:val="000000"/>
          <w:sz w:val="28"/>
          <w:szCs w:val="28"/>
        </w:rPr>
        <w:t xml:space="preserve"> </w:t>
      </w:r>
      <w:r>
        <w:rPr>
          <w:bCs/>
          <w:color w:val="000000"/>
          <w:sz w:val="28"/>
          <w:szCs w:val="28"/>
        </w:rPr>
        <w:t>опубликовать в периодическом печатном издании - информационный бюллетень «Вестник Красногорского муниципального района Брянской области» и</w:t>
      </w:r>
      <w:r>
        <w:rPr>
          <w:b/>
          <w:bCs/>
          <w:color w:val="000000"/>
          <w:sz w:val="28"/>
          <w:szCs w:val="28"/>
        </w:rPr>
        <w:t xml:space="preserve"> </w:t>
      </w:r>
      <w:r>
        <w:rPr>
          <w:bCs/>
          <w:color w:val="000000"/>
          <w:sz w:val="28"/>
          <w:szCs w:val="28"/>
        </w:rPr>
        <w:t>разместить на официальном сайте администрации Красногорского района Брянской области в сети Интернет.</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4.   </w:t>
      </w:r>
      <w:r>
        <w:rPr>
          <w:rFonts w:cs="Times New Roman" w:ascii="Times New Roman" w:hAnsi="Times New Roman"/>
          <w:color w:val="000000"/>
          <w:sz w:val="28"/>
          <w:szCs w:val="28"/>
          <w:shd w:fill="FFFFFF" w:val="clear"/>
        </w:rPr>
        <w:t>Контроль за исполнением настоящего постановления возложить на заместителя главы администрации района Боровика В.А.</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5. </w:t>
      </w:r>
      <w:r>
        <w:rPr>
          <w:rFonts w:cs="Times New Roman" w:ascii="Times New Roman" w:hAnsi="Times New Roman"/>
          <w:color w:val="000000"/>
          <w:sz w:val="28"/>
          <w:szCs w:val="28"/>
        </w:rPr>
        <w:t xml:space="preserve">Настоящее постановление вступает в силу после его официального опубликования. </w:t>
      </w:r>
    </w:p>
    <w:p>
      <w:pPr>
        <w:pStyle w:val="Normal"/>
        <w:spacing w:lineRule="auto" w:line="240" w:before="0" w:after="0"/>
        <w:ind w:firstLine="709"/>
        <w:jc w:val="both"/>
        <w:rPr>
          <w:rFonts w:ascii="Times New Roman" w:hAnsi="Times New Roman" w:cs="Times New Roman"/>
          <w:color w:val="08080A"/>
          <w:sz w:val="28"/>
          <w:szCs w:val="28"/>
        </w:rPr>
      </w:pPr>
      <w:r>
        <w:rPr>
          <w:rFonts w:cs="Times New Roman" w:ascii="Times New Roman" w:hAnsi="Times New Roman"/>
          <w:color w:val="08080A"/>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Глава администрации района                                           С.С. Жилинский</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Web"/>
        <w:spacing w:lineRule="atLeast" w:line="288" w:before="0" w:after="0"/>
        <w:jc w:val="right"/>
        <w:rPr>
          <w:color w:val="000000"/>
          <w:sz w:val="28"/>
          <w:szCs w:val="28"/>
        </w:rPr>
      </w:pPr>
      <w:r>
        <w:rPr>
          <w:color w:val="000000"/>
          <w:sz w:val="28"/>
          <w:szCs w:val="28"/>
        </w:rPr>
        <w:t xml:space="preserve">                                                     </w:t>
      </w:r>
      <w:r>
        <w:rPr>
          <w:color w:val="000000"/>
          <w:sz w:val="28"/>
          <w:szCs w:val="28"/>
        </w:rPr>
        <w:t>УТВЕРЖДЕНО</w:t>
      </w:r>
    </w:p>
    <w:p>
      <w:pPr>
        <w:pStyle w:val="NormalWeb"/>
        <w:spacing w:lineRule="atLeast" w:line="288" w:before="0" w:after="0"/>
        <w:jc w:val="right"/>
        <w:rPr>
          <w:color w:val="000000"/>
          <w:sz w:val="28"/>
          <w:szCs w:val="28"/>
        </w:rPr>
      </w:pPr>
      <w:r>
        <w:rPr>
          <w:color w:val="000000"/>
          <w:sz w:val="28"/>
          <w:szCs w:val="28"/>
        </w:rPr>
        <w:t>Постановлением администрации</w:t>
      </w:r>
    </w:p>
    <w:p>
      <w:pPr>
        <w:pStyle w:val="NormalWeb"/>
        <w:spacing w:lineRule="atLeast" w:line="288" w:before="0" w:after="0"/>
        <w:jc w:val="right"/>
        <w:rPr>
          <w:sz w:val="28"/>
          <w:szCs w:val="28"/>
        </w:rPr>
      </w:pPr>
      <w:r>
        <w:rPr>
          <w:sz w:val="28"/>
          <w:szCs w:val="28"/>
        </w:rPr>
        <w:t>Красногорского района Брянской области</w:t>
      </w:r>
    </w:p>
    <w:p>
      <w:pPr>
        <w:pStyle w:val="NormalWeb"/>
        <w:spacing w:lineRule="atLeast" w:line="288" w:before="0" w:after="0"/>
        <w:jc w:val="right"/>
        <w:rPr>
          <w:sz w:val="28"/>
          <w:szCs w:val="28"/>
        </w:rPr>
      </w:pPr>
      <w:r>
        <w:rPr>
          <w:sz w:val="28"/>
          <w:szCs w:val="28"/>
        </w:rPr>
        <w:t>от 17.09.2024 года №</w:t>
      </w:r>
      <w:r>
        <w:rPr>
          <w:color w:val="000000"/>
          <w:sz w:val="28"/>
          <w:szCs w:val="28"/>
        </w:rPr>
        <w:t>354</w:t>
      </w:r>
    </w:p>
    <w:p>
      <w:pPr>
        <w:pStyle w:val="BodyText"/>
        <w:ind w:firstLine="4536"/>
        <w:jc w:val="right"/>
        <w:rPr/>
      </w:pPr>
      <w:r>
        <w:rPr/>
        <w:t xml:space="preserve">                              </w:t>
      </w:r>
    </w:p>
    <w:p>
      <w:pPr>
        <w:pStyle w:val="BodyText"/>
        <w:ind w:firstLine="4536"/>
        <w:jc w:val="right"/>
        <w:rPr/>
      </w:pPr>
      <w:r>
        <w:rPr/>
        <w:t xml:space="preserve">                                                  </w:t>
      </w:r>
      <w:r>
        <w:rPr/>
        <w:t>Приложение № 1</w:t>
      </w:r>
    </w:p>
    <w:p>
      <w:pPr>
        <w:pStyle w:val="BodyText"/>
        <w:ind w:left="4536" w:hanging="0"/>
        <w:jc w:val="right"/>
        <w:rPr/>
      </w:pPr>
      <w:r>
        <w:rPr/>
        <w:t xml:space="preserve">                       </w:t>
      </w:r>
      <w:r>
        <w:rPr/>
        <w:t>к постановлению администрации</w:t>
      </w:r>
    </w:p>
    <w:p>
      <w:pPr>
        <w:pStyle w:val="BodyText"/>
        <w:ind w:right="-143" w:firstLine="4536"/>
        <w:jc w:val="right"/>
        <w:rPr/>
      </w:pPr>
      <w:r>
        <w:rPr/>
        <w:t xml:space="preserve">                       </w:t>
      </w:r>
      <w:r>
        <w:rPr/>
        <w:t>Красногорского района</w:t>
      </w:r>
    </w:p>
    <w:p>
      <w:pPr>
        <w:pStyle w:val="BodyText"/>
        <w:ind w:right="-143" w:hanging="0"/>
        <w:jc w:val="right"/>
        <w:rPr/>
      </w:pPr>
      <w:r>
        <w:rPr/>
        <w:t>Брянской области</w:t>
      </w:r>
    </w:p>
    <w:p>
      <w:pPr>
        <w:pStyle w:val="BodyText"/>
        <w:ind w:firstLine="4536"/>
        <w:jc w:val="right"/>
        <w:rPr/>
      </w:pPr>
      <w:r>
        <w:rPr/>
        <w:t xml:space="preserve">                       </w:t>
      </w:r>
      <w:r>
        <w:rPr/>
        <w:t>от  17.09.2025 г. №354</w:t>
      </w:r>
    </w:p>
    <w:p>
      <w:pPr>
        <w:pStyle w:val="NormalWeb"/>
        <w:spacing w:lineRule="atLeast" w:line="288" w:before="0" w:after="0"/>
        <w:jc w:val="center"/>
        <w:rPr>
          <w:sz w:val="28"/>
          <w:szCs w:val="28"/>
        </w:rPr>
      </w:pPr>
      <w:r>
        <w:rPr>
          <w:sz w:val="28"/>
          <w:szCs w:val="28"/>
        </w:rPr>
      </w:r>
    </w:p>
    <w:p>
      <w:pPr>
        <w:pStyle w:val="NormalWeb"/>
        <w:spacing w:lineRule="atLeast" w:line="288" w:before="0" w:after="0"/>
        <w:jc w:val="center"/>
        <w:rPr>
          <w:sz w:val="28"/>
          <w:szCs w:val="28"/>
        </w:rPr>
      </w:pPr>
      <w:r>
        <w:rPr>
          <w:sz w:val="28"/>
          <w:szCs w:val="28"/>
        </w:rPr>
      </w:r>
    </w:p>
    <w:p>
      <w:pPr>
        <w:pStyle w:val="FORMATTEXT1"/>
        <w:ind w:firstLine="568"/>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ПЕРЕЧЕНЬ</w:t>
      </w:r>
    </w:p>
    <w:p>
      <w:pPr>
        <w:pStyle w:val="FORMATTEXT1"/>
        <w:ind w:firstLine="568"/>
        <w:jc w:val="center"/>
        <w:rPr>
          <w:rFonts w:ascii="Times New Roman" w:hAnsi="Times New Roman" w:cs="Times New Roman"/>
          <w:b/>
          <w:sz w:val="28"/>
          <w:szCs w:val="28"/>
        </w:rPr>
      </w:pPr>
      <w:r>
        <w:rPr>
          <w:rFonts w:cs="Times New Roman" w:ascii="Times New Roman" w:hAnsi="Times New Roman"/>
          <w:b/>
          <w:sz w:val="28"/>
          <w:szCs w:val="28"/>
        </w:rPr>
        <w:t xml:space="preserve">должностей специалистов субъекта </w:t>
      </w:r>
      <w:r>
        <w:rPr>
          <w:rFonts w:ascii="Times New Roman" w:hAnsi="Times New Roman"/>
          <w:b/>
          <w:sz w:val="28"/>
          <w:szCs w:val="28"/>
        </w:rPr>
        <w:t xml:space="preserve">транспортной инфраструктуры, </w:t>
      </w:r>
      <w:r>
        <w:rPr>
          <w:rFonts w:cs="Times New Roman" w:ascii="Times New Roman" w:hAnsi="Times New Roman"/>
          <w:b/>
          <w:sz w:val="28"/>
          <w:szCs w:val="28"/>
        </w:rPr>
        <w:t>осуществляющих деятельность в зоне транспортной безопасности объекта транспортной инфраструктуры</w:t>
      </w:r>
    </w:p>
    <w:p>
      <w:pPr>
        <w:pStyle w:val="FORMATTEXT1"/>
        <w:ind w:firstLine="568"/>
        <w:jc w:val="center"/>
        <w:rPr>
          <w:rFonts w:ascii="Times New Roman" w:hAnsi="Times New Roman" w:cs="Times New Roman"/>
          <w:b/>
          <w:sz w:val="28"/>
          <w:szCs w:val="28"/>
        </w:rPr>
      </w:pPr>
      <w:r>
        <w:rPr>
          <w:rFonts w:cs="Times New Roman" w:ascii="Times New Roman" w:hAnsi="Times New Roman"/>
          <w:b/>
          <w:sz w:val="28"/>
          <w:szCs w:val="28"/>
        </w:rPr>
      </w:r>
    </w:p>
    <w:p>
      <w:pPr>
        <w:pStyle w:val="FORMATTEXT1"/>
        <w:ind w:firstLine="568"/>
        <w:jc w:val="both"/>
        <w:rPr>
          <w:rFonts w:ascii="Times New Roman" w:hAnsi="Times New Roman" w:cs="Times New Roman"/>
          <w:b/>
          <w:sz w:val="24"/>
          <w:szCs w:val="24"/>
        </w:rPr>
      </w:pPr>
      <w:r>
        <w:rPr>
          <w:rFonts w:cs="Times New Roman" w:ascii="Times New Roman" w:hAnsi="Times New Roman"/>
          <w:b/>
          <w:sz w:val="24"/>
          <w:szCs w:val="24"/>
        </w:rPr>
      </w:r>
    </w:p>
    <w:p>
      <w:pPr>
        <w:pStyle w:val="FORMATTEXT1"/>
        <w:jc w:val="both"/>
        <w:rPr>
          <w:rFonts w:ascii="Times New Roman" w:hAnsi="Times New Roman" w:cs="Times New Roman"/>
          <w:b/>
          <w:sz w:val="24"/>
          <w:szCs w:val="24"/>
        </w:rPr>
      </w:pPr>
      <w:r>
        <w:rPr>
          <w:rFonts w:cs="Times New Roman" w:ascii="Times New Roman" w:hAnsi="Times New Roman"/>
          <w:b/>
          <w:sz w:val="24"/>
          <w:szCs w:val="24"/>
        </w:rPr>
      </w:r>
    </w:p>
    <w:tbl>
      <w:tblPr>
        <w:tblW w:w="5000" w:type="pct"/>
        <w:jc w:val="left"/>
        <w:tblInd w:w="123" w:type="dxa"/>
        <w:tblLayout w:type="fixed"/>
        <w:tblCellMar>
          <w:top w:w="0" w:type="dxa"/>
          <w:left w:w="108" w:type="dxa"/>
          <w:bottom w:w="0" w:type="dxa"/>
          <w:right w:w="108" w:type="dxa"/>
        </w:tblCellMar>
        <w:tblLook w:firstRow="1" w:noVBand="0" w:lastRow="0" w:firstColumn="1" w:lastColumn="0" w:noHBand="0" w:val="00a0"/>
      </w:tblPr>
      <w:tblGrid>
        <w:gridCol w:w="622"/>
        <w:gridCol w:w="6810"/>
        <w:gridCol w:w="1922"/>
      </w:tblGrid>
      <w:tr>
        <w:trPr/>
        <w:tc>
          <w:tcPr>
            <w:tcW w:w="622"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w:t>
            </w:r>
          </w:p>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п/п</w:t>
            </w:r>
          </w:p>
        </w:tc>
        <w:tc>
          <w:tcPr>
            <w:tcW w:w="6810"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Должность</w:t>
            </w:r>
          </w:p>
        </w:tc>
        <w:tc>
          <w:tcPr>
            <w:tcW w:w="1922"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Количество штатных единиц</w:t>
            </w:r>
          </w:p>
        </w:tc>
      </w:tr>
      <w:tr>
        <w:trPr>
          <w:trHeight w:val="742" w:hRule="atLeast"/>
        </w:trPr>
        <w:tc>
          <w:tcPr>
            <w:tcW w:w="622"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6810"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color w:val="000000"/>
                <w:sz w:val="24"/>
                <w:szCs w:val="24"/>
              </w:rPr>
              <w:t>Заместитель главы администрации Красногорского района</w:t>
            </w:r>
          </w:p>
        </w:tc>
        <w:tc>
          <w:tcPr>
            <w:tcW w:w="1922"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r>
      <w:tr>
        <w:trPr>
          <w:trHeight w:val="904" w:hRule="atLeast"/>
        </w:trPr>
        <w:tc>
          <w:tcPr>
            <w:tcW w:w="622"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6810"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color w:val="000000"/>
                <w:sz w:val="24"/>
                <w:szCs w:val="24"/>
              </w:rPr>
              <w:t>Директор МУП «Красногорский коммунальник»</w:t>
            </w:r>
          </w:p>
        </w:tc>
        <w:tc>
          <w:tcPr>
            <w:tcW w:w="1922"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r>
      <w:tr>
        <w:trPr>
          <w:trHeight w:val="910" w:hRule="atLeast"/>
        </w:trPr>
        <w:tc>
          <w:tcPr>
            <w:tcW w:w="7432" w:type="dxa"/>
            <w:gridSpan w:val="2"/>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lineRule="auto" w:line="240" w:before="0" w:after="0"/>
              <w:jc w:val="both"/>
              <w:rPr>
                <w:rFonts w:ascii="Times New Roman" w:hAnsi="Times New Roman"/>
                <w:b/>
                <w:sz w:val="24"/>
                <w:szCs w:val="24"/>
              </w:rPr>
            </w:pPr>
            <w:r>
              <w:rPr>
                <w:rFonts w:ascii="Times New Roman" w:hAnsi="Times New Roman"/>
                <w:b/>
                <w:sz w:val="24"/>
                <w:szCs w:val="24"/>
              </w:rPr>
              <w:t>ИТОГО:</w:t>
            </w:r>
          </w:p>
        </w:tc>
        <w:tc>
          <w:tcPr>
            <w:tcW w:w="1922"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r>
    </w:tbl>
    <w:p>
      <w:pPr>
        <w:pStyle w:val="NormalWeb"/>
        <w:spacing w:lineRule="atLeast" w:line="288" w:before="0" w:after="0"/>
        <w:jc w:val="center"/>
        <w:rPr>
          <w:sz w:val="28"/>
          <w:szCs w:val="28"/>
        </w:rPr>
      </w:pPr>
      <w:r>
        <w:rPr>
          <w:sz w:val="28"/>
          <w:szCs w:val="28"/>
        </w:rPr>
      </w:r>
    </w:p>
    <w:p>
      <w:pPr>
        <w:pStyle w:val="BodyText"/>
        <w:ind w:firstLine="4536"/>
        <w:rPr/>
      </w:pPr>
      <w:r>
        <w:rPr/>
        <w:t xml:space="preserve">                                     </w:t>
      </w:r>
    </w:p>
    <w:p>
      <w:pPr>
        <w:pStyle w:val="BodyText"/>
        <w:ind w:firstLine="4536"/>
        <w:rPr>
          <w:sz w:val="24"/>
          <w:szCs w:val="24"/>
        </w:rPr>
      </w:pPr>
      <w:r>
        <w:rPr/>
        <w:t xml:space="preserve">                                           </w:t>
      </w:r>
      <w:r>
        <w:rPr>
          <w:sz w:val="24"/>
          <w:szCs w:val="24"/>
        </w:rPr>
        <w:t>Приложение № 2</w:t>
      </w:r>
    </w:p>
    <w:p>
      <w:pPr>
        <w:pStyle w:val="BodyText"/>
        <w:ind w:left="4536" w:hanging="0"/>
        <w:rPr>
          <w:sz w:val="24"/>
          <w:szCs w:val="24"/>
        </w:rPr>
      </w:pPr>
      <w:r>
        <w:rPr>
          <w:sz w:val="24"/>
          <w:szCs w:val="24"/>
        </w:rPr>
        <w:t xml:space="preserve">                       </w:t>
      </w:r>
      <w:r>
        <w:rPr>
          <w:sz w:val="24"/>
          <w:szCs w:val="24"/>
        </w:rPr>
        <w:t>к постановлению администрации</w:t>
      </w:r>
    </w:p>
    <w:p>
      <w:pPr>
        <w:pStyle w:val="BodyText"/>
        <w:ind w:right="-143" w:firstLine="4536"/>
        <w:rPr>
          <w:sz w:val="24"/>
          <w:szCs w:val="24"/>
        </w:rPr>
      </w:pPr>
      <w:r>
        <w:rPr>
          <w:sz w:val="24"/>
          <w:szCs w:val="24"/>
        </w:rPr>
        <w:t xml:space="preserve">                       </w:t>
      </w:r>
      <w:r>
        <w:rPr>
          <w:sz w:val="24"/>
          <w:szCs w:val="24"/>
        </w:rPr>
        <w:t xml:space="preserve">Красногорского района Брянской  </w:t>
      </w:r>
    </w:p>
    <w:p>
      <w:pPr>
        <w:pStyle w:val="BodyText"/>
        <w:ind w:right="-285" w:firstLine="4536"/>
        <w:rPr>
          <w:sz w:val="24"/>
          <w:szCs w:val="24"/>
        </w:rPr>
      </w:pPr>
      <w:r>
        <w:rPr>
          <w:sz w:val="24"/>
          <w:szCs w:val="24"/>
        </w:rPr>
        <w:t xml:space="preserve">                       </w:t>
      </w:r>
      <w:r>
        <w:rPr>
          <w:sz w:val="24"/>
          <w:szCs w:val="24"/>
        </w:rPr>
        <w:t>области</w:t>
      </w:r>
    </w:p>
    <w:p>
      <w:pPr>
        <w:pStyle w:val="BodyText"/>
        <w:ind w:firstLine="4536"/>
        <w:rPr>
          <w:sz w:val="24"/>
          <w:szCs w:val="24"/>
        </w:rPr>
      </w:pPr>
      <w:r>
        <w:rPr>
          <w:sz w:val="24"/>
          <w:szCs w:val="24"/>
        </w:rPr>
        <w:t xml:space="preserve">                       </w:t>
      </w:r>
      <w:r>
        <w:rPr>
          <w:sz w:val="24"/>
          <w:szCs w:val="24"/>
        </w:rPr>
        <w:t>от  17.09.2025 г. №354</w:t>
      </w:r>
    </w:p>
    <w:p>
      <w:pPr>
        <w:pStyle w:val="BodyText"/>
        <w:ind w:firstLine="4536"/>
        <w:rPr/>
      </w:pPr>
      <w:r>
        <w:rPr/>
      </w:r>
    </w:p>
    <w:p>
      <w:pPr>
        <w:pStyle w:val="NormalWeb"/>
        <w:spacing w:lineRule="atLeast" w:line="288" w:before="0" w:after="0"/>
        <w:jc w:val="center"/>
        <w:rPr>
          <w:sz w:val="28"/>
          <w:szCs w:val="28"/>
        </w:rPr>
      </w:pPr>
      <w:r>
        <w:rPr>
          <w:sz w:val="28"/>
          <w:szCs w:val="28"/>
        </w:rPr>
      </w:r>
    </w:p>
    <w:p>
      <w:pPr>
        <w:pStyle w:val="FORMATTEXT1"/>
        <w:ind w:firstLine="568"/>
        <w:jc w:val="center"/>
        <w:rPr>
          <w:rFonts w:ascii="Times New Roman" w:hAnsi="Times New Roman" w:cs="Times New Roman"/>
          <w:b/>
          <w:sz w:val="28"/>
          <w:szCs w:val="28"/>
        </w:rPr>
      </w:pPr>
      <w:r>
        <w:rPr>
          <w:rFonts w:cs="Times New Roman" w:ascii="Times New Roman" w:hAnsi="Times New Roman"/>
          <w:b/>
          <w:sz w:val="28"/>
          <w:szCs w:val="28"/>
        </w:rPr>
        <w:t>ПЕРЕЧЕНЬ</w:t>
      </w:r>
    </w:p>
    <w:p>
      <w:pPr>
        <w:pStyle w:val="FORMATTEXT1"/>
        <w:ind w:firstLine="568"/>
        <w:jc w:val="center"/>
        <w:rPr>
          <w:rFonts w:ascii="Times New Roman" w:hAnsi="Times New Roman" w:cs="Times New Roman"/>
          <w:b/>
          <w:sz w:val="28"/>
          <w:szCs w:val="28"/>
        </w:rPr>
      </w:pPr>
      <w:r>
        <w:rPr>
          <w:rFonts w:cs="Times New Roman" w:ascii="Times New Roman" w:hAnsi="Times New Roman"/>
          <w:b/>
          <w:sz w:val="28"/>
          <w:szCs w:val="28"/>
        </w:rPr>
        <w:t xml:space="preserve">должностей специалистов субъекта </w:t>
      </w:r>
      <w:r>
        <w:rPr>
          <w:rFonts w:ascii="Times New Roman" w:hAnsi="Times New Roman"/>
          <w:b/>
          <w:sz w:val="28"/>
          <w:szCs w:val="28"/>
        </w:rPr>
        <w:t xml:space="preserve">транспортной инфраструктуры, </w:t>
      </w:r>
      <w:r>
        <w:rPr>
          <w:rFonts w:cs="Times New Roman" w:ascii="Times New Roman" w:hAnsi="Times New Roman"/>
          <w:b/>
          <w:sz w:val="28"/>
          <w:szCs w:val="28"/>
        </w:rPr>
        <w:t>непосредственно связанных с обеспечением транспортной безопасности объекта транспортной инфраструктуры</w:t>
      </w:r>
    </w:p>
    <w:p>
      <w:pPr>
        <w:pStyle w:val="FORMATTEXT1"/>
        <w:ind w:firstLine="568"/>
        <w:jc w:val="both"/>
        <w:rPr>
          <w:rFonts w:ascii="Times New Roman" w:hAnsi="Times New Roman" w:cs="Times New Roman"/>
          <w:b/>
          <w:sz w:val="24"/>
          <w:szCs w:val="24"/>
        </w:rPr>
      </w:pPr>
      <w:r>
        <w:rPr>
          <w:rFonts w:cs="Times New Roman" w:ascii="Times New Roman" w:hAnsi="Times New Roman"/>
          <w:b/>
          <w:sz w:val="24"/>
          <w:szCs w:val="24"/>
        </w:rPr>
      </w:r>
    </w:p>
    <w:p>
      <w:pPr>
        <w:pStyle w:val="FORMATTEXT1"/>
        <w:jc w:val="both"/>
        <w:rPr>
          <w:rFonts w:ascii="Times New Roman" w:hAnsi="Times New Roman" w:cs="Times New Roman"/>
          <w:b/>
          <w:sz w:val="24"/>
          <w:szCs w:val="24"/>
        </w:rPr>
      </w:pPr>
      <w:r>
        <w:rPr>
          <w:rFonts w:cs="Times New Roman" w:ascii="Times New Roman" w:hAnsi="Times New Roman"/>
          <w:b/>
          <w:sz w:val="24"/>
          <w:szCs w:val="24"/>
        </w:rPr>
      </w:r>
    </w:p>
    <w:tbl>
      <w:tblPr>
        <w:tblW w:w="5000" w:type="pct"/>
        <w:jc w:val="left"/>
        <w:tblInd w:w="123" w:type="dxa"/>
        <w:tblLayout w:type="fixed"/>
        <w:tblCellMar>
          <w:top w:w="0" w:type="dxa"/>
          <w:left w:w="108" w:type="dxa"/>
          <w:bottom w:w="0" w:type="dxa"/>
          <w:right w:w="108" w:type="dxa"/>
        </w:tblCellMar>
        <w:tblLook w:firstRow="1" w:noVBand="0" w:lastRow="0" w:firstColumn="1" w:lastColumn="0" w:noHBand="0" w:val="00a0"/>
      </w:tblPr>
      <w:tblGrid>
        <w:gridCol w:w="622"/>
        <w:gridCol w:w="6810"/>
        <w:gridCol w:w="1922"/>
      </w:tblGrid>
      <w:tr>
        <w:trPr/>
        <w:tc>
          <w:tcPr>
            <w:tcW w:w="622"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w:t>
            </w:r>
          </w:p>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п/п</w:t>
            </w:r>
          </w:p>
        </w:tc>
        <w:tc>
          <w:tcPr>
            <w:tcW w:w="6810"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Должность</w:t>
            </w:r>
          </w:p>
        </w:tc>
        <w:tc>
          <w:tcPr>
            <w:tcW w:w="1922"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Количество штатных единиц</w:t>
            </w:r>
          </w:p>
        </w:tc>
      </w:tr>
      <w:tr>
        <w:trPr>
          <w:trHeight w:val="742" w:hRule="atLeast"/>
        </w:trPr>
        <w:tc>
          <w:tcPr>
            <w:tcW w:w="622"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6810"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color w:val="000000"/>
                <w:sz w:val="24"/>
                <w:szCs w:val="24"/>
              </w:rPr>
              <w:t>Заместитель главы администрации Красногорского района</w:t>
            </w:r>
          </w:p>
        </w:tc>
        <w:tc>
          <w:tcPr>
            <w:tcW w:w="1922"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r>
      <w:tr>
        <w:trPr>
          <w:trHeight w:val="904" w:hRule="atLeast"/>
        </w:trPr>
        <w:tc>
          <w:tcPr>
            <w:tcW w:w="622"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6810"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color w:val="000000"/>
                <w:sz w:val="24"/>
                <w:szCs w:val="24"/>
              </w:rPr>
              <w:t>Директор МУП «Красногорский коммунальник»</w:t>
            </w:r>
          </w:p>
        </w:tc>
        <w:tc>
          <w:tcPr>
            <w:tcW w:w="1922"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r>
      <w:tr>
        <w:trPr>
          <w:trHeight w:val="910" w:hRule="atLeast"/>
        </w:trPr>
        <w:tc>
          <w:tcPr>
            <w:tcW w:w="7432" w:type="dxa"/>
            <w:gridSpan w:val="2"/>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lineRule="auto" w:line="240" w:before="0" w:after="0"/>
              <w:jc w:val="both"/>
              <w:rPr>
                <w:rFonts w:ascii="Times New Roman" w:hAnsi="Times New Roman"/>
                <w:b/>
                <w:sz w:val="24"/>
                <w:szCs w:val="24"/>
              </w:rPr>
            </w:pPr>
            <w:r>
              <w:rPr>
                <w:rFonts w:ascii="Times New Roman" w:hAnsi="Times New Roman"/>
                <w:b/>
                <w:sz w:val="24"/>
                <w:szCs w:val="24"/>
              </w:rPr>
              <w:t>ИТОГО:</w:t>
            </w:r>
          </w:p>
        </w:tc>
        <w:tc>
          <w:tcPr>
            <w:tcW w:w="1922"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r>
    </w:tbl>
    <w:p>
      <w:pPr>
        <w:pStyle w:val="FORMATTEXT1"/>
        <w:ind w:firstLine="568"/>
        <w:jc w:val="both"/>
        <w:rPr>
          <w:rFonts w:ascii="Times New Roman" w:hAnsi="Times New Roman" w:cs="Times New Roman"/>
          <w:sz w:val="24"/>
          <w:szCs w:val="24"/>
        </w:rPr>
      </w:pPr>
      <w:r>
        <w:rPr>
          <w:rFonts w:cs="Times New Roman" w:ascii="Times New Roman" w:hAnsi="Times New Roman"/>
          <w:sz w:val="24"/>
          <w:szCs w:val="24"/>
        </w:rPr>
      </w:r>
    </w:p>
    <w:p>
      <w:pPr>
        <w:pStyle w:val="FORMATTEXT1"/>
        <w:ind w:firstLine="568"/>
        <w:jc w:val="both"/>
        <w:rPr>
          <w:rFonts w:ascii="Times New Roman" w:hAnsi="Times New Roman" w:cs="Times New Roman"/>
          <w:sz w:val="24"/>
          <w:szCs w:val="24"/>
        </w:rPr>
      </w:pPr>
      <w:r>
        <w:rPr>
          <w:rFonts w:cs="Times New Roman" w:ascii="Times New Roman" w:hAnsi="Times New Roman"/>
          <w:sz w:val="24"/>
          <w:szCs w:val="24"/>
        </w:rPr>
      </w:r>
    </w:p>
    <w:p>
      <w:pPr>
        <w:pStyle w:val="BodyText"/>
        <w:ind w:firstLine="4536"/>
        <w:rPr/>
      </w:pPr>
      <w:r>
        <w:rPr/>
        <w:t xml:space="preserve">                                    </w:t>
      </w:r>
    </w:p>
    <w:p>
      <w:pPr>
        <w:pStyle w:val="BodyText"/>
        <w:ind w:firstLine="4536"/>
        <w:rPr>
          <w:sz w:val="24"/>
          <w:szCs w:val="24"/>
        </w:rPr>
      </w:pPr>
      <w:r>
        <w:rPr/>
        <w:t xml:space="preserve">                                           </w:t>
      </w:r>
      <w:r>
        <w:rPr>
          <w:sz w:val="24"/>
          <w:szCs w:val="24"/>
        </w:rPr>
        <w:t>Приложение № 3</w:t>
      </w:r>
    </w:p>
    <w:p>
      <w:pPr>
        <w:pStyle w:val="BodyText"/>
        <w:ind w:left="4536" w:hanging="0"/>
        <w:rPr>
          <w:sz w:val="24"/>
          <w:szCs w:val="24"/>
        </w:rPr>
      </w:pPr>
      <w:r>
        <w:rPr>
          <w:sz w:val="24"/>
          <w:szCs w:val="24"/>
        </w:rPr>
        <w:t xml:space="preserve">                       </w:t>
      </w:r>
      <w:r>
        <w:rPr>
          <w:sz w:val="24"/>
          <w:szCs w:val="24"/>
        </w:rPr>
        <w:t>к постановлению администрации</w:t>
      </w:r>
    </w:p>
    <w:p>
      <w:pPr>
        <w:pStyle w:val="BodyText"/>
        <w:ind w:right="-143" w:firstLine="4536"/>
        <w:rPr>
          <w:sz w:val="24"/>
          <w:szCs w:val="24"/>
        </w:rPr>
      </w:pPr>
      <w:r>
        <w:rPr>
          <w:sz w:val="24"/>
          <w:szCs w:val="24"/>
        </w:rPr>
        <w:t xml:space="preserve">                       </w:t>
      </w:r>
      <w:r>
        <w:rPr>
          <w:sz w:val="24"/>
          <w:szCs w:val="24"/>
        </w:rPr>
        <w:t xml:space="preserve">Красногорского района Брянской  </w:t>
      </w:r>
    </w:p>
    <w:p>
      <w:pPr>
        <w:pStyle w:val="BodyText"/>
        <w:ind w:right="-285" w:firstLine="4536"/>
        <w:rPr>
          <w:sz w:val="24"/>
          <w:szCs w:val="24"/>
        </w:rPr>
      </w:pPr>
      <w:r>
        <w:rPr>
          <w:sz w:val="24"/>
          <w:szCs w:val="24"/>
        </w:rPr>
        <w:t xml:space="preserve">                       </w:t>
      </w:r>
      <w:r>
        <w:rPr>
          <w:sz w:val="24"/>
          <w:szCs w:val="24"/>
        </w:rPr>
        <w:t>области</w:t>
      </w:r>
    </w:p>
    <w:p>
      <w:pPr>
        <w:pStyle w:val="BodyText"/>
        <w:ind w:firstLine="4536"/>
        <w:rPr>
          <w:sz w:val="24"/>
          <w:szCs w:val="24"/>
        </w:rPr>
      </w:pPr>
      <w:r>
        <w:rPr>
          <w:sz w:val="24"/>
          <w:szCs w:val="24"/>
        </w:rPr>
        <w:t xml:space="preserve">                       </w:t>
      </w:r>
      <w:r>
        <w:rPr>
          <w:sz w:val="24"/>
          <w:szCs w:val="24"/>
        </w:rPr>
        <w:t>от  17.09.2025 г. №354</w:t>
      </w:r>
    </w:p>
    <w:p>
      <w:pPr>
        <w:pStyle w:val="BodyText"/>
        <w:ind w:firstLine="4536"/>
        <w:rPr/>
      </w:pPr>
      <w:r>
        <w:rPr/>
      </w:r>
    </w:p>
    <w:p>
      <w:pPr>
        <w:pStyle w:val="NormalWeb"/>
        <w:spacing w:lineRule="atLeast" w:line="288" w:before="0" w:after="0"/>
        <w:jc w:val="center"/>
        <w:rPr>
          <w:sz w:val="28"/>
          <w:szCs w:val="28"/>
        </w:rPr>
      </w:pPr>
      <w:r>
        <w:rPr>
          <w:sz w:val="28"/>
          <w:szCs w:val="28"/>
        </w:rPr>
      </w:r>
    </w:p>
    <w:p>
      <w:pPr>
        <w:pStyle w:val="FORMATTEXT1"/>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ПЕРЕЧЕНЬ</w:t>
      </w:r>
    </w:p>
    <w:p>
      <w:pPr>
        <w:pStyle w:val="FORMATTEXT1"/>
        <w:ind w:firstLine="568"/>
        <w:jc w:val="both"/>
        <w:rPr>
          <w:rFonts w:ascii="Times New Roman" w:hAnsi="Times New Roman" w:cs="Times New Roman"/>
          <w:b/>
          <w:sz w:val="28"/>
          <w:szCs w:val="28"/>
        </w:rPr>
      </w:pPr>
      <w:r>
        <w:rPr>
          <w:rFonts w:cs="Times New Roman" w:ascii="Times New Roman" w:hAnsi="Times New Roman"/>
          <w:b/>
          <w:sz w:val="28"/>
          <w:szCs w:val="28"/>
        </w:rPr>
        <w:t>должностей работников юридических лиц и (или) индивидуальных предпринимателей, осуществляющих на законных основаниях деятельность в зоне транспортной безопасности объекта транспортной инфраструктуры (за исключением уполномоченных подразделений федеральных органов исполнительной власти).</w:t>
      </w:r>
    </w:p>
    <w:p>
      <w:pPr>
        <w:pStyle w:val="FORMATTEXT1"/>
        <w:ind w:firstLine="568"/>
        <w:jc w:val="both"/>
        <w:rPr>
          <w:rFonts w:ascii="Times New Roman" w:hAnsi="Times New Roman" w:cs="Times New Roman"/>
          <w:sz w:val="24"/>
          <w:szCs w:val="24"/>
        </w:rPr>
      </w:pPr>
      <w:r>
        <w:rPr>
          <w:rFonts w:cs="Times New Roman" w:ascii="Times New Roman" w:hAnsi="Times New Roman"/>
          <w:sz w:val="24"/>
          <w:szCs w:val="24"/>
        </w:rPr>
      </w:r>
    </w:p>
    <w:p>
      <w:pPr>
        <w:pStyle w:val="FORMATTEXT1"/>
        <w:ind w:firstLine="568"/>
        <w:jc w:val="both"/>
        <w:rPr>
          <w:rFonts w:ascii="Times New Roman" w:hAnsi="Times New Roman" w:cs="Times New Roman"/>
          <w:sz w:val="24"/>
          <w:szCs w:val="24"/>
        </w:rPr>
      </w:pPr>
      <w:r>
        <w:rPr>
          <w:rFonts w:cs="Times New Roman" w:ascii="Times New Roman" w:hAnsi="Times New Roman"/>
          <w:sz w:val="24"/>
          <w:szCs w:val="24"/>
        </w:rPr>
      </w:r>
    </w:p>
    <w:tbl>
      <w:tblPr>
        <w:tblW w:w="934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3125"/>
        <w:gridCol w:w="3109"/>
        <w:gridCol w:w="3111"/>
      </w:tblGrid>
      <w:tr>
        <w:trPr/>
        <w:tc>
          <w:tcPr>
            <w:tcW w:w="3125" w:type="dxa"/>
            <w:tcBorders>
              <w:top w:val="single" w:sz="4" w:space="0" w:color="000000"/>
              <w:left w:val="single" w:sz="4" w:space="0" w:color="000000"/>
              <w:bottom w:val="single" w:sz="4" w:space="0" w:color="000000"/>
              <w:right w:val="single" w:sz="4" w:space="0" w:color="000000"/>
            </w:tcBorders>
            <w:shd w:color="auto" w:fill="auto" w:val="clear"/>
          </w:tcPr>
          <w:p>
            <w:pPr>
              <w:pStyle w:val="FORMATTEXT1"/>
              <w:widowControl w:val="false"/>
              <w:jc w:val="center"/>
              <w:rPr>
                <w:rFonts w:ascii="Times New Roman" w:hAnsi="Times New Roman" w:cs="Times New Roman"/>
                <w:b/>
                <w:sz w:val="24"/>
                <w:szCs w:val="24"/>
                <w:lang w:eastAsia="en-US"/>
              </w:rPr>
            </w:pPr>
            <w:r>
              <w:rPr>
                <w:rFonts w:cs="Times New Roman" w:ascii="Times New Roman" w:hAnsi="Times New Roman"/>
                <w:b/>
                <w:sz w:val="24"/>
                <w:szCs w:val="24"/>
                <w:lang w:eastAsia="en-US"/>
              </w:rPr>
              <w:t>Наименование организации</w:t>
            </w:r>
          </w:p>
          <w:p>
            <w:pPr>
              <w:pStyle w:val="FORMATTEXT1"/>
              <w:widowControl w:val="false"/>
              <w:jc w:val="center"/>
              <w:rPr>
                <w:rFonts w:ascii="Times New Roman" w:hAnsi="Times New Roman" w:cs="Times New Roman"/>
                <w:b/>
                <w:sz w:val="24"/>
                <w:szCs w:val="24"/>
                <w:lang w:eastAsia="en-US"/>
              </w:rPr>
            </w:pPr>
            <w:r>
              <w:rPr>
                <w:rFonts w:cs="Times New Roman" w:ascii="Times New Roman" w:hAnsi="Times New Roman"/>
                <w:b/>
                <w:sz w:val="24"/>
                <w:szCs w:val="24"/>
                <w:lang w:eastAsia="en-US"/>
              </w:rPr>
            </w:r>
          </w:p>
        </w:tc>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FORMATTEXT1"/>
              <w:widowControl w:val="false"/>
              <w:jc w:val="center"/>
              <w:rPr>
                <w:rFonts w:ascii="Times New Roman" w:hAnsi="Times New Roman" w:cs="Times New Roman"/>
                <w:b/>
                <w:sz w:val="24"/>
                <w:szCs w:val="24"/>
                <w:lang w:eastAsia="en-US"/>
              </w:rPr>
            </w:pPr>
            <w:r>
              <w:rPr>
                <w:rFonts w:cs="Times New Roman" w:ascii="Times New Roman" w:hAnsi="Times New Roman"/>
                <w:b/>
                <w:sz w:val="24"/>
                <w:szCs w:val="24"/>
                <w:lang w:eastAsia="en-US"/>
              </w:rPr>
              <w:t>Должность</w:t>
            </w:r>
          </w:p>
        </w:tc>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FORMATTEXT1"/>
              <w:widowControl w:val="false"/>
              <w:jc w:val="center"/>
              <w:rPr>
                <w:rFonts w:ascii="Times New Roman" w:hAnsi="Times New Roman" w:cs="Times New Roman"/>
                <w:b/>
                <w:sz w:val="24"/>
                <w:szCs w:val="24"/>
                <w:lang w:eastAsia="en-US"/>
              </w:rPr>
            </w:pPr>
            <w:r>
              <w:rPr>
                <w:rFonts w:cs="Times New Roman" w:ascii="Times New Roman" w:hAnsi="Times New Roman"/>
                <w:b/>
                <w:sz w:val="24"/>
                <w:szCs w:val="24"/>
                <w:lang w:eastAsia="en-US"/>
              </w:rPr>
              <w:t>Количество штатных единиц</w:t>
            </w:r>
          </w:p>
        </w:tc>
      </w:tr>
      <w:tr>
        <w:trPr/>
        <w:tc>
          <w:tcPr>
            <w:tcW w:w="312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FORMATTEXT1"/>
              <w:widowControl w:val="false"/>
              <w:jc w:val="center"/>
              <w:rPr>
                <w:rFonts w:ascii="Times New Roman" w:hAnsi="Times New Roman" w:cs="Times New Roman"/>
                <w:color w:val="EE0000"/>
                <w:sz w:val="24"/>
                <w:szCs w:val="24"/>
                <w:lang w:eastAsia="en-US"/>
              </w:rPr>
            </w:pPr>
            <w:r>
              <w:rPr>
                <w:rFonts w:cs="Times New Roman" w:ascii="Times New Roman" w:hAnsi="Times New Roman"/>
                <w:color w:val="EE0000"/>
                <w:sz w:val="24"/>
                <w:szCs w:val="24"/>
                <w:lang w:eastAsia="en-US"/>
              </w:rPr>
            </w:r>
          </w:p>
          <w:p>
            <w:pPr>
              <w:pStyle w:val="FORMATTEXT1"/>
              <w:widowControl w:val="false"/>
              <w:jc w:val="center"/>
              <w:rPr>
                <w:rFonts w:ascii="Times New Roman" w:hAnsi="Times New Roman" w:cs="Times New Roman"/>
                <w:color w:val="EE0000"/>
                <w:sz w:val="24"/>
                <w:szCs w:val="24"/>
                <w:lang w:eastAsia="en-US"/>
              </w:rPr>
            </w:pPr>
            <w:r>
              <w:rPr>
                <w:rFonts w:cs="Times New Roman" w:ascii="Times New Roman" w:hAnsi="Times New Roman"/>
                <w:color w:val="EE0000"/>
                <w:sz w:val="24"/>
                <w:szCs w:val="24"/>
                <w:lang w:eastAsia="en-US"/>
              </w:rPr>
            </w:r>
          </w:p>
          <w:p>
            <w:pPr>
              <w:pStyle w:val="FORMATTEXT1"/>
              <w:widowControl w:val="false"/>
              <w:jc w:val="center"/>
              <w:rPr>
                <w:rFonts w:ascii="Times New Roman" w:hAnsi="Times New Roman" w:cs="Times New Roman"/>
                <w:color w:val="EE0000"/>
                <w:sz w:val="24"/>
                <w:szCs w:val="24"/>
                <w:lang w:eastAsia="en-US"/>
              </w:rPr>
            </w:pPr>
            <w:r>
              <w:rPr>
                <w:rFonts w:cs="Times New Roman" w:ascii="Times New Roman" w:hAnsi="Times New Roman"/>
                <w:color w:val="EE0000"/>
                <w:sz w:val="24"/>
                <w:szCs w:val="24"/>
                <w:lang w:eastAsia="en-US"/>
              </w:rPr>
            </w:r>
          </w:p>
          <w:p>
            <w:pPr>
              <w:pStyle w:val="FORMATTEXT1"/>
              <w:widowControl w:val="false"/>
              <w:jc w:val="center"/>
              <w:rPr>
                <w:rFonts w:ascii="Times New Roman" w:hAnsi="Times New Roman" w:cs="Times New Roman"/>
                <w:color w:val="EE0000"/>
                <w:sz w:val="24"/>
                <w:szCs w:val="24"/>
                <w:lang w:eastAsia="en-US"/>
              </w:rPr>
            </w:pPr>
            <w:r>
              <w:rPr>
                <w:rFonts w:cs="Times New Roman" w:ascii="Times New Roman" w:hAnsi="Times New Roman"/>
                <w:color w:val="000000"/>
                <w:sz w:val="24"/>
                <w:szCs w:val="24"/>
                <w:lang w:eastAsia="en-US"/>
              </w:rPr>
              <w:t>МУП «Красногорский коммунальник»</w:t>
            </w:r>
          </w:p>
          <w:p>
            <w:pPr>
              <w:pStyle w:val="FORMATTEXT1"/>
              <w:widowControl w:val="false"/>
              <w:jc w:val="center"/>
              <w:rPr>
                <w:rFonts w:ascii="Times New Roman" w:hAnsi="Times New Roman" w:cs="Times New Roman"/>
                <w:color w:val="EE0000"/>
                <w:sz w:val="24"/>
                <w:szCs w:val="24"/>
                <w:lang w:eastAsia="en-US"/>
              </w:rPr>
            </w:pPr>
            <w:r>
              <w:rPr>
                <w:rFonts w:cs="Times New Roman" w:ascii="Times New Roman" w:hAnsi="Times New Roman"/>
                <w:color w:val="EE0000"/>
                <w:sz w:val="24"/>
                <w:szCs w:val="24"/>
                <w:lang w:eastAsia="en-US"/>
              </w:rPr>
            </w:r>
          </w:p>
          <w:p>
            <w:pPr>
              <w:pStyle w:val="FORMATTEXT1"/>
              <w:widowControl w:val="false"/>
              <w:jc w:val="center"/>
              <w:rPr>
                <w:rFonts w:ascii="Times New Roman" w:hAnsi="Times New Roman" w:cs="Times New Roman"/>
                <w:color w:val="EE0000"/>
                <w:sz w:val="24"/>
                <w:szCs w:val="24"/>
                <w:lang w:eastAsia="en-US"/>
              </w:rPr>
            </w:pPr>
            <w:r>
              <w:rPr>
                <w:rFonts w:cs="Times New Roman" w:ascii="Times New Roman" w:hAnsi="Times New Roman"/>
                <w:color w:val="EE0000"/>
                <w:sz w:val="24"/>
                <w:szCs w:val="24"/>
                <w:lang w:eastAsia="en-US"/>
              </w:rPr>
            </w:r>
          </w:p>
          <w:p>
            <w:pPr>
              <w:pStyle w:val="FORMATTEXT1"/>
              <w:widowControl w:val="false"/>
              <w:jc w:val="center"/>
              <w:rPr>
                <w:rFonts w:ascii="Times New Roman" w:hAnsi="Times New Roman" w:cs="Times New Roman"/>
                <w:color w:val="EE0000"/>
                <w:sz w:val="24"/>
                <w:szCs w:val="24"/>
                <w:lang w:eastAsia="en-US"/>
              </w:rPr>
            </w:pPr>
            <w:r>
              <w:rPr>
                <w:rFonts w:cs="Times New Roman" w:ascii="Times New Roman" w:hAnsi="Times New Roman"/>
                <w:color w:val="EE0000"/>
                <w:sz w:val="24"/>
                <w:szCs w:val="24"/>
                <w:lang w:eastAsia="en-US"/>
              </w:rPr>
            </w:r>
          </w:p>
        </w:tc>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FORMATTEXT1"/>
              <w:widowControl w:val="false"/>
              <w:jc w:val="center"/>
              <w:rPr>
                <w:rFonts w:ascii="Times New Roman" w:hAnsi="Times New Roman" w:cs="Times New Roman"/>
                <w:color w:val="000000"/>
                <w:sz w:val="24"/>
                <w:szCs w:val="24"/>
                <w:lang w:eastAsia="en-US"/>
              </w:rPr>
            </w:pPr>
            <w:r>
              <w:rPr>
                <w:rFonts w:cs="Times New Roman" w:ascii="Times New Roman" w:hAnsi="Times New Roman"/>
                <w:color w:val="000000"/>
                <w:sz w:val="24"/>
                <w:szCs w:val="24"/>
                <w:lang w:eastAsia="en-US"/>
              </w:rPr>
              <w:t>Директор</w:t>
            </w:r>
          </w:p>
          <w:p>
            <w:pPr>
              <w:pStyle w:val="FORMATTEXT1"/>
              <w:widowControl w:val="false"/>
              <w:jc w:val="center"/>
              <w:rPr>
                <w:rFonts w:ascii="Times New Roman" w:hAnsi="Times New Roman" w:cs="Times New Roman"/>
                <w:color w:val="000000"/>
                <w:sz w:val="24"/>
                <w:szCs w:val="24"/>
                <w:lang w:eastAsia="en-US"/>
              </w:rPr>
            </w:pPr>
            <w:r>
              <w:rPr>
                <w:rFonts w:cs="Times New Roman" w:ascii="Times New Roman" w:hAnsi="Times New Roman"/>
                <w:color w:val="000000"/>
                <w:sz w:val="24"/>
                <w:szCs w:val="24"/>
                <w:lang w:eastAsia="en-US"/>
              </w:rPr>
            </w:r>
          </w:p>
        </w:tc>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FORMATTEXT1"/>
              <w:widowControl w:val="false"/>
              <w:jc w:val="center"/>
              <w:rPr>
                <w:rFonts w:ascii="Times New Roman" w:hAnsi="Times New Roman" w:cs="Times New Roman"/>
                <w:color w:val="000000"/>
                <w:sz w:val="24"/>
                <w:szCs w:val="24"/>
                <w:lang w:eastAsia="en-US"/>
              </w:rPr>
            </w:pPr>
            <w:r>
              <w:rPr>
                <w:rFonts w:cs="Times New Roman" w:ascii="Times New Roman" w:hAnsi="Times New Roman"/>
                <w:color w:val="000000"/>
                <w:sz w:val="24"/>
                <w:szCs w:val="24"/>
                <w:lang w:eastAsia="en-US"/>
              </w:rPr>
              <w:t>1</w:t>
            </w:r>
          </w:p>
        </w:tc>
      </w:tr>
      <w:tr>
        <w:trPr/>
        <w:tc>
          <w:tcPr>
            <w:tcW w:w="312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FORMATTEXT1"/>
              <w:widowControl w:val="false"/>
              <w:jc w:val="center"/>
              <w:rPr>
                <w:rFonts w:ascii="Times New Roman" w:hAnsi="Times New Roman" w:cs="Times New Roman"/>
                <w:color w:val="EE0000"/>
                <w:sz w:val="24"/>
                <w:szCs w:val="24"/>
                <w:lang w:eastAsia="en-US"/>
              </w:rPr>
            </w:pPr>
            <w:r>
              <w:rPr>
                <w:rFonts w:cs="Times New Roman" w:ascii="Times New Roman" w:hAnsi="Times New Roman"/>
                <w:color w:val="EE0000"/>
                <w:sz w:val="24"/>
                <w:szCs w:val="24"/>
                <w:lang w:eastAsia="en-US"/>
              </w:rPr>
            </w:r>
          </w:p>
        </w:tc>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FORMATTEXT1"/>
              <w:widowControl w:val="false"/>
              <w:jc w:val="center"/>
              <w:rPr>
                <w:rFonts w:ascii="Times New Roman" w:hAnsi="Times New Roman" w:cs="Times New Roman"/>
                <w:color w:val="000000"/>
                <w:sz w:val="24"/>
                <w:szCs w:val="24"/>
                <w:lang w:eastAsia="en-US"/>
              </w:rPr>
            </w:pPr>
            <w:r>
              <w:rPr>
                <w:rFonts w:cs="Times New Roman" w:ascii="Times New Roman" w:hAnsi="Times New Roman"/>
                <w:color w:val="000000"/>
                <w:sz w:val="24"/>
                <w:szCs w:val="24"/>
                <w:lang w:eastAsia="en-US"/>
              </w:rPr>
              <w:t>Главный инженер</w:t>
            </w:r>
          </w:p>
          <w:p>
            <w:pPr>
              <w:pStyle w:val="FORMATTEXT1"/>
              <w:widowControl w:val="false"/>
              <w:jc w:val="center"/>
              <w:rPr>
                <w:rFonts w:ascii="Times New Roman" w:hAnsi="Times New Roman" w:cs="Times New Roman"/>
                <w:color w:val="000000"/>
                <w:sz w:val="24"/>
                <w:szCs w:val="24"/>
                <w:lang w:eastAsia="en-US"/>
              </w:rPr>
            </w:pPr>
            <w:r>
              <w:rPr>
                <w:rFonts w:cs="Times New Roman" w:ascii="Times New Roman" w:hAnsi="Times New Roman"/>
                <w:color w:val="000000"/>
                <w:sz w:val="24"/>
                <w:szCs w:val="24"/>
                <w:lang w:eastAsia="en-US"/>
              </w:rPr>
            </w:r>
          </w:p>
        </w:tc>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FORMATTEXT1"/>
              <w:widowControl w:val="false"/>
              <w:jc w:val="center"/>
              <w:rPr>
                <w:rFonts w:ascii="Times New Roman" w:hAnsi="Times New Roman" w:cs="Times New Roman"/>
                <w:color w:val="000000"/>
                <w:sz w:val="24"/>
                <w:szCs w:val="24"/>
                <w:lang w:eastAsia="en-US"/>
              </w:rPr>
            </w:pPr>
            <w:r>
              <w:rPr>
                <w:rFonts w:cs="Times New Roman" w:ascii="Times New Roman" w:hAnsi="Times New Roman"/>
                <w:color w:val="000000"/>
                <w:sz w:val="24"/>
                <w:szCs w:val="24"/>
                <w:lang w:eastAsia="en-US"/>
              </w:rPr>
              <w:t>1</w:t>
            </w:r>
          </w:p>
        </w:tc>
      </w:tr>
      <w:tr>
        <w:trPr>
          <w:trHeight w:val="562" w:hRule="atLeast"/>
        </w:trPr>
        <w:tc>
          <w:tcPr>
            <w:tcW w:w="312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FORMATTEXT1"/>
              <w:widowControl w:val="false"/>
              <w:jc w:val="center"/>
              <w:rPr>
                <w:rFonts w:ascii="Times New Roman" w:hAnsi="Times New Roman" w:cs="Times New Roman"/>
                <w:color w:val="EE0000"/>
                <w:sz w:val="24"/>
                <w:szCs w:val="24"/>
                <w:lang w:eastAsia="en-US"/>
              </w:rPr>
            </w:pPr>
            <w:r>
              <w:rPr>
                <w:rFonts w:cs="Times New Roman" w:ascii="Times New Roman" w:hAnsi="Times New Roman"/>
                <w:color w:val="EE0000"/>
                <w:sz w:val="24"/>
                <w:szCs w:val="24"/>
                <w:lang w:eastAsia="en-US"/>
              </w:rPr>
            </w:r>
          </w:p>
        </w:tc>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FORMATTEXT1"/>
              <w:widowControl w:val="false"/>
              <w:jc w:val="center"/>
              <w:rPr>
                <w:rFonts w:ascii="Times New Roman" w:hAnsi="Times New Roman" w:cs="Times New Roman"/>
                <w:color w:val="000000"/>
                <w:sz w:val="24"/>
                <w:szCs w:val="24"/>
                <w:lang w:eastAsia="en-US"/>
              </w:rPr>
            </w:pPr>
            <w:r>
              <w:rPr>
                <w:rFonts w:cs="Times New Roman" w:ascii="Times New Roman" w:hAnsi="Times New Roman"/>
                <w:color w:val="000000"/>
                <w:sz w:val="24"/>
                <w:szCs w:val="24"/>
                <w:lang w:eastAsia="en-US"/>
              </w:rPr>
              <w:t>Водитель</w:t>
            </w:r>
          </w:p>
          <w:p>
            <w:pPr>
              <w:pStyle w:val="FORMATTEXT1"/>
              <w:widowControl w:val="false"/>
              <w:jc w:val="center"/>
              <w:rPr>
                <w:rFonts w:ascii="Times New Roman" w:hAnsi="Times New Roman" w:cs="Times New Roman"/>
                <w:color w:val="000000"/>
                <w:sz w:val="24"/>
                <w:szCs w:val="24"/>
                <w:lang w:eastAsia="en-US"/>
              </w:rPr>
            </w:pPr>
            <w:r>
              <w:rPr>
                <w:rFonts w:cs="Times New Roman" w:ascii="Times New Roman" w:hAnsi="Times New Roman"/>
                <w:color w:val="000000"/>
                <w:sz w:val="24"/>
                <w:szCs w:val="24"/>
                <w:lang w:eastAsia="en-US"/>
              </w:rPr>
            </w:r>
          </w:p>
        </w:tc>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FORMATTEXT1"/>
              <w:widowControl w:val="false"/>
              <w:jc w:val="center"/>
              <w:rPr>
                <w:rFonts w:ascii="Times New Roman" w:hAnsi="Times New Roman" w:cs="Times New Roman"/>
                <w:color w:val="000000"/>
                <w:sz w:val="24"/>
                <w:szCs w:val="24"/>
                <w:lang w:eastAsia="en-US"/>
              </w:rPr>
            </w:pPr>
            <w:r>
              <w:rPr>
                <w:rFonts w:cs="Times New Roman" w:ascii="Times New Roman" w:hAnsi="Times New Roman"/>
                <w:color w:val="000000"/>
                <w:sz w:val="24"/>
                <w:szCs w:val="24"/>
                <w:lang w:eastAsia="en-US"/>
              </w:rPr>
              <w:t>1</w:t>
            </w:r>
          </w:p>
        </w:tc>
      </w:tr>
      <w:tr>
        <w:trPr/>
        <w:tc>
          <w:tcPr>
            <w:tcW w:w="312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FORMATTEXT1"/>
              <w:widowControl w:val="false"/>
              <w:jc w:val="center"/>
              <w:rPr>
                <w:rFonts w:ascii="Times New Roman" w:hAnsi="Times New Roman" w:cs="Times New Roman"/>
                <w:color w:val="EE0000"/>
                <w:sz w:val="24"/>
                <w:szCs w:val="24"/>
                <w:lang w:eastAsia="en-US"/>
              </w:rPr>
            </w:pPr>
            <w:r>
              <w:rPr>
                <w:rFonts w:cs="Times New Roman" w:ascii="Times New Roman" w:hAnsi="Times New Roman"/>
                <w:color w:val="EE0000"/>
                <w:sz w:val="24"/>
                <w:szCs w:val="24"/>
                <w:lang w:eastAsia="en-US"/>
              </w:rPr>
            </w:r>
          </w:p>
        </w:tc>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FORMATTEXT1"/>
              <w:widowControl w:val="false"/>
              <w:jc w:val="center"/>
              <w:rPr>
                <w:rFonts w:ascii="Times New Roman" w:hAnsi="Times New Roman" w:cs="Times New Roman"/>
                <w:color w:val="000000"/>
                <w:sz w:val="24"/>
                <w:szCs w:val="24"/>
                <w:lang w:eastAsia="en-US"/>
              </w:rPr>
            </w:pPr>
            <w:r>
              <w:rPr>
                <w:rFonts w:cs="Times New Roman" w:ascii="Times New Roman" w:hAnsi="Times New Roman"/>
                <w:color w:val="000000"/>
                <w:sz w:val="24"/>
                <w:szCs w:val="24"/>
                <w:lang w:eastAsia="en-US"/>
              </w:rPr>
              <w:t>Рабочий</w:t>
            </w:r>
          </w:p>
          <w:p>
            <w:pPr>
              <w:pStyle w:val="FORMATTEXT1"/>
              <w:widowControl w:val="false"/>
              <w:jc w:val="center"/>
              <w:rPr>
                <w:rFonts w:ascii="Times New Roman" w:hAnsi="Times New Roman" w:cs="Times New Roman"/>
                <w:color w:val="000000"/>
                <w:sz w:val="24"/>
                <w:szCs w:val="24"/>
                <w:lang w:eastAsia="en-US"/>
              </w:rPr>
            </w:pPr>
            <w:r>
              <w:rPr>
                <w:rFonts w:cs="Times New Roman" w:ascii="Times New Roman" w:hAnsi="Times New Roman"/>
                <w:color w:val="000000"/>
                <w:sz w:val="24"/>
                <w:szCs w:val="24"/>
                <w:lang w:eastAsia="en-US"/>
              </w:rPr>
            </w:r>
          </w:p>
        </w:tc>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FORMATTEXT1"/>
              <w:widowControl w:val="false"/>
              <w:jc w:val="center"/>
              <w:rPr>
                <w:rFonts w:ascii="Times New Roman" w:hAnsi="Times New Roman" w:cs="Times New Roman"/>
                <w:color w:val="000000"/>
                <w:sz w:val="24"/>
                <w:szCs w:val="24"/>
                <w:lang w:eastAsia="en-US"/>
              </w:rPr>
            </w:pPr>
            <w:r>
              <w:rPr>
                <w:rFonts w:cs="Times New Roman" w:ascii="Times New Roman" w:hAnsi="Times New Roman"/>
                <w:color w:val="000000"/>
                <w:sz w:val="24"/>
                <w:szCs w:val="24"/>
                <w:lang w:eastAsia="en-US"/>
              </w:rPr>
              <w:t>3</w:t>
            </w:r>
          </w:p>
        </w:tc>
      </w:tr>
      <w:tr>
        <w:trPr/>
        <w:tc>
          <w:tcPr>
            <w:tcW w:w="623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FORMATTEXT1"/>
              <w:widowControl w:val="false"/>
              <w:jc w:val="center"/>
              <w:rPr>
                <w:rFonts w:ascii="Times New Roman" w:hAnsi="Times New Roman" w:cs="Times New Roman"/>
                <w:color w:val="000000"/>
                <w:sz w:val="24"/>
                <w:szCs w:val="24"/>
                <w:lang w:eastAsia="en-US"/>
              </w:rPr>
            </w:pPr>
            <w:r>
              <w:rPr>
                <w:rFonts w:cs="Times New Roman" w:ascii="Times New Roman" w:hAnsi="Times New Roman"/>
                <w:color w:val="000000"/>
                <w:sz w:val="24"/>
                <w:szCs w:val="24"/>
                <w:lang w:eastAsia="en-US"/>
              </w:rPr>
              <w:t>ИТОГО</w:t>
            </w:r>
          </w:p>
          <w:p>
            <w:pPr>
              <w:pStyle w:val="FORMATTEXT1"/>
              <w:widowControl w:val="false"/>
              <w:jc w:val="center"/>
              <w:rPr>
                <w:rFonts w:ascii="Times New Roman" w:hAnsi="Times New Roman" w:cs="Times New Roman"/>
                <w:color w:val="000000"/>
                <w:sz w:val="24"/>
                <w:szCs w:val="24"/>
                <w:lang w:eastAsia="en-US"/>
              </w:rPr>
            </w:pPr>
            <w:r>
              <w:rPr>
                <w:rFonts w:cs="Times New Roman" w:ascii="Times New Roman" w:hAnsi="Times New Roman"/>
                <w:color w:val="000000"/>
                <w:sz w:val="24"/>
                <w:szCs w:val="24"/>
                <w:lang w:eastAsia="en-US"/>
              </w:rPr>
            </w:r>
          </w:p>
        </w:tc>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FORMATTEXT1"/>
              <w:widowControl w:val="false"/>
              <w:jc w:val="center"/>
              <w:rPr>
                <w:rFonts w:ascii="Times New Roman" w:hAnsi="Times New Roman" w:cs="Times New Roman"/>
                <w:color w:val="000000"/>
                <w:sz w:val="24"/>
                <w:szCs w:val="24"/>
                <w:lang w:eastAsia="en-US"/>
              </w:rPr>
            </w:pPr>
            <w:r>
              <w:rPr>
                <w:rFonts w:cs="Times New Roman" w:ascii="Times New Roman" w:hAnsi="Times New Roman"/>
                <w:color w:val="000000"/>
                <w:sz w:val="24"/>
                <w:szCs w:val="24"/>
                <w:lang w:eastAsia="en-US"/>
              </w:rPr>
              <w:t>6</w:t>
            </w:r>
          </w:p>
        </w:tc>
      </w:tr>
    </w:tbl>
    <w:p>
      <w:pPr>
        <w:pStyle w:val="FORMATTEXT1"/>
        <w:ind w:firstLine="568"/>
        <w:jc w:val="both"/>
        <w:rPr>
          <w:rFonts w:ascii="Times New Roman" w:hAnsi="Times New Roman" w:cs="Times New Roman"/>
          <w:sz w:val="24"/>
          <w:szCs w:val="24"/>
        </w:rPr>
      </w:pPr>
      <w:r>
        <w:rPr>
          <w:rFonts w:cs="Times New Roman" w:ascii="Times New Roman" w:hAnsi="Times New Roman"/>
          <w:sz w:val="24"/>
          <w:szCs w:val="24"/>
        </w:rPr>
      </w:r>
    </w:p>
    <w:p>
      <w:pPr>
        <w:pStyle w:val="NormalWeb"/>
        <w:spacing w:lineRule="atLeast" w:line="288" w:before="0" w:after="0"/>
        <w:jc w:val="center"/>
        <w:rPr>
          <w:sz w:val="28"/>
          <w:szCs w:val="28"/>
        </w:rPr>
      </w:pPr>
      <w:r>
        <w:rPr>
          <w:sz w:val="28"/>
          <w:szCs w:val="28"/>
        </w:rPr>
      </w:r>
    </w:p>
    <w:p>
      <w:pPr>
        <w:pStyle w:val="NormalWeb"/>
        <w:spacing w:lineRule="atLeast" w:line="288" w:before="0" w:after="0"/>
        <w:jc w:val="center"/>
        <w:rPr>
          <w:sz w:val="28"/>
          <w:szCs w:val="28"/>
        </w:rPr>
      </w:pPr>
      <w:r>
        <w:rPr>
          <w:sz w:val="28"/>
          <w:szCs w:val="28"/>
        </w:rPr>
      </w:r>
    </w:p>
    <w:p>
      <w:pPr>
        <w:pStyle w:val="BodyText"/>
        <w:ind w:firstLine="4536"/>
        <w:rPr>
          <w:sz w:val="24"/>
          <w:szCs w:val="24"/>
        </w:rPr>
      </w:pPr>
      <w:r>
        <w:rPr/>
        <w:t xml:space="preserve">                                           </w:t>
      </w:r>
      <w:r>
        <w:rPr>
          <w:sz w:val="24"/>
          <w:szCs w:val="24"/>
        </w:rPr>
        <w:t>Приложение № 4</w:t>
      </w:r>
    </w:p>
    <w:p>
      <w:pPr>
        <w:pStyle w:val="BodyText"/>
        <w:ind w:left="4536" w:hanging="0"/>
        <w:rPr>
          <w:sz w:val="24"/>
          <w:szCs w:val="24"/>
        </w:rPr>
      </w:pPr>
      <w:r>
        <w:rPr>
          <w:sz w:val="24"/>
          <w:szCs w:val="24"/>
        </w:rPr>
        <w:t xml:space="preserve">                       </w:t>
      </w:r>
      <w:r>
        <w:rPr>
          <w:sz w:val="24"/>
          <w:szCs w:val="24"/>
        </w:rPr>
        <w:t>к постановлению администрации</w:t>
      </w:r>
    </w:p>
    <w:p>
      <w:pPr>
        <w:pStyle w:val="BodyText"/>
        <w:ind w:right="-143" w:firstLine="4536"/>
        <w:rPr>
          <w:sz w:val="24"/>
          <w:szCs w:val="24"/>
        </w:rPr>
      </w:pPr>
      <w:r>
        <w:rPr>
          <w:sz w:val="24"/>
          <w:szCs w:val="24"/>
        </w:rPr>
        <w:t xml:space="preserve">                       </w:t>
      </w:r>
      <w:r>
        <w:rPr>
          <w:sz w:val="24"/>
          <w:szCs w:val="24"/>
        </w:rPr>
        <w:t xml:space="preserve">Красногорского района Брянской  </w:t>
      </w:r>
    </w:p>
    <w:p>
      <w:pPr>
        <w:pStyle w:val="BodyText"/>
        <w:ind w:right="-285" w:firstLine="4536"/>
        <w:rPr>
          <w:sz w:val="24"/>
          <w:szCs w:val="24"/>
        </w:rPr>
      </w:pPr>
      <w:r>
        <w:rPr>
          <w:sz w:val="24"/>
          <w:szCs w:val="24"/>
        </w:rPr>
        <w:t xml:space="preserve">                       </w:t>
      </w:r>
      <w:r>
        <w:rPr>
          <w:sz w:val="24"/>
          <w:szCs w:val="24"/>
        </w:rPr>
        <w:t>области</w:t>
      </w:r>
    </w:p>
    <w:p>
      <w:pPr>
        <w:pStyle w:val="BodyText"/>
        <w:ind w:firstLine="4536"/>
        <w:rPr>
          <w:sz w:val="24"/>
          <w:szCs w:val="24"/>
        </w:rPr>
      </w:pPr>
      <w:r>
        <w:rPr>
          <w:sz w:val="24"/>
          <w:szCs w:val="24"/>
        </w:rPr>
        <w:t xml:space="preserve">                       </w:t>
      </w:r>
      <w:r>
        <w:rPr>
          <w:sz w:val="24"/>
          <w:szCs w:val="24"/>
        </w:rPr>
        <w:t>от  17.09.2025 г. №354</w:t>
      </w:r>
    </w:p>
    <w:p>
      <w:pPr>
        <w:pStyle w:val="BodyText"/>
        <w:ind w:firstLine="4536"/>
        <w:rPr/>
      </w:pPr>
      <w:r>
        <w:rPr/>
      </w:r>
    </w:p>
    <w:p>
      <w:pPr>
        <w:pStyle w:val="NormalWeb"/>
        <w:spacing w:lineRule="atLeast" w:line="288" w:before="0" w:after="0"/>
        <w:jc w:val="center"/>
        <w:rPr>
          <w:sz w:val="28"/>
          <w:szCs w:val="28"/>
        </w:rPr>
      </w:pPr>
      <w:r>
        <w:rPr>
          <w:sz w:val="28"/>
          <w:szCs w:val="28"/>
        </w:rPr>
      </w:r>
    </w:p>
    <w:p>
      <w:pPr>
        <w:pStyle w:val="FORMATTEXT1"/>
        <w:jc w:val="center"/>
        <w:rPr>
          <w:rFonts w:ascii="Times New Roman" w:hAnsi="Times New Roman" w:cs="Times New Roman"/>
          <w:b/>
          <w:sz w:val="28"/>
          <w:szCs w:val="28"/>
        </w:rPr>
      </w:pPr>
      <w:r>
        <w:rPr>
          <w:rFonts w:cs="Times New Roman" w:ascii="Times New Roman" w:hAnsi="Times New Roman"/>
          <w:b/>
          <w:sz w:val="28"/>
          <w:szCs w:val="28"/>
        </w:rPr>
        <w:t>ПРАВИЛА</w:t>
      </w:r>
    </w:p>
    <w:p>
      <w:pPr>
        <w:pStyle w:val="FORMATTEXT1"/>
        <w:ind w:firstLine="568"/>
        <w:jc w:val="center"/>
        <w:rPr>
          <w:rFonts w:ascii="Times New Roman" w:hAnsi="Times New Roman" w:cs="Times New Roman"/>
          <w:b/>
          <w:sz w:val="28"/>
          <w:szCs w:val="28"/>
        </w:rPr>
      </w:pPr>
      <w:r>
        <w:rPr>
          <w:rFonts w:cs="Times New Roman" w:ascii="Times New Roman" w:hAnsi="Times New Roman"/>
          <w:b/>
          <w:sz w:val="28"/>
          <w:szCs w:val="28"/>
        </w:rPr>
        <w:t>информирования Федерального дорожного агентства и уполномоченных подразделений органов Федеральной службы безопасности Российской Федерации, органов внутренних дел, а также Федеральной службы по надзору в сфере транспорта об угрозах совершения и (или) о совершении актов незаконного вмешательства в порядке, установленном Министерством транспорта Российской Федерации</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r>
    </w:p>
    <w:p>
      <w:pPr>
        <w:pStyle w:val="Headertext"/>
        <w:spacing w:beforeAutospacing="0" w:before="0" w:afterAutospacing="0" w:after="0"/>
        <w:ind w:firstLine="568"/>
        <w:jc w:val="both"/>
        <w:rPr>
          <w:rStyle w:val="Match"/>
          <w:sz w:val="28"/>
          <w:szCs w:val="28"/>
        </w:rPr>
      </w:pPr>
      <w:r>
        <w:rPr>
          <w:sz w:val="28"/>
          <w:szCs w:val="28"/>
        </w:rPr>
        <w:t xml:space="preserve">1. Правила информирования об угрозах совершения и (или) о совершении актов незаконного вмешательства в отношении ОТИ (далее – Правила) разработаны в соответствии с требованиями пункта 1 части 2 статьи 12 Федерального закона от 9 февраля 2007 года № 16-ФЗ «О транспортной безопасности» </w:t>
      </w:r>
      <w:r>
        <w:rPr>
          <w:rStyle w:val="Match"/>
          <w:sz w:val="28"/>
          <w:szCs w:val="28"/>
        </w:rPr>
        <w:t>требованиями</w:t>
      </w:r>
      <w:r>
        <w:rPr>
          <w:sz w:val="28"/>
          <w:szCs w:val="28"/>
        </w:rPr>
        <w:t xml:space="preserve"> по </w:t>
      </w:r>
      <w:r>
        <w:rPr>
          <w:rStyle w:val="Match"/>
          <w:sz w:val="28"/>
          <w:szCs w:val="28"/>
        </w:rPr>
        <w:t>обеспечению</w:t>
      </w:r>
      <w:r>
        <w:rPr>
          <w:sz w:val="28"/>
          <w:szCs w:val="28"/>
        </w:rPr>
        <w:t xml:space="preserve"> </w:t>
      </w:r>
      <w:r>
        <w:rPr>
          <w:rStyle w:val="Match"/>
          <w:sz w:val="28"/>
          <w:szCs w:val="28"/>
        </w:rPr>
        <w:t>транспортной</w:t>
      </w:r>
      <w:r>
        <w:rPr>
          <w:sz w:val="28"/>
          <w:szCs w:val="28"/>
        </w:rPr>
        <w:t xml:space="preserve"> </w:t>
      </w:r>
      <w:r>
        <w:rPr>
          <w:rStyle w:val="Match"/>
          <w:sz w:val="28"/>
          <w:szCs w:val="28"/>
        </w:rPr>
        <w:t>безопасности</w:t>
      </w:r>
      <w:r>
        <w:rPr>
          <w:sz w:val="28"/>
          <w:szCs w:val="28"/>
        </w:rPr>
        <w:t xml:space="preserve">, в </w:t>
      </w:r>
      <w:r>
        <w:rPr>
          <w:rStyle w:val="Match"/>
          <w:sz w:val="28"/>
          <w:szCs w:val="28"/>
        </w:rPr>
        <w:t>том</w:t>
      </w:r>
      <w:r>
        <w:rPr>
          <w:sz w:val="28"/>
          <w:szCs w:val="28"/>
        </w:rPr>
        <w:t xml:space="preserve"> </w:t>
      </w:r>
      <w:r>
        <w:rPr>
          <w:rStyle w:val="Match"/>
          <w:sz w:val="28"/>
          <w:szCs w:val="28"/>
        </w:rPr>
        <w:t>числе</w:t>
      </w:r>
      <w:r>
        <w:rPr>
          <w:sz w:val="28"/>
          <w:szCs w:val="28"/>
        </w:rPr>
        <w:t xml:space="preserve"> </w:t>
      </w:r>
      <w:r>
        <w:rPr>
          <w:rStyle w:val="Match"/>
          <w:sz w:val="28"/>
          <w:szCs w:val="28"/>
        </w:rPr>
        <w:t>требованиями</w:t>
      </w:r>
      <w:r>
        <w:rPr>
          <w:sz w:val="28"/>
          <w:szCs w:val="28"/>
        </w:rPr>
        <w:t xml:space="preserve"> к </w:t>
      </w:r>
      <w:r>
        <w:rPr>
          <w:rStyle w:val="Match"/>
          <w:sz w:val="28"/>
          <w:szCs w:val="28"/>
        </w:rPr>
        <w:t>антитеррористической</w:t>
      </w:r>
      <w:r>
        <w:rPr>
          <w:sz w:val="28"/>
          <w:szCs w:val="28"/>
        </w:rPr>
        <w:t xml:space="preserve"> </w:t>
      </w:r>
      <w:r>
        <w:rPr>
          <w:rStyle w:val="Match"/>
          <w:sz w:val="28"/>
          <w:szCs w:val="28"/>
        </w:rPr>
        <w:t>защищенности</w:t>
      </w:r>
      <w:r>
        <w:rPr>
          <w:sz w:val="28"/>
          <w:szCs w:val="28"/>
        </w:rPr>
        <w:t xml:space="preserve"> </w:t>
      </w:r>
      <w:r>
        <w:rPr>
          <w:rStyle w:val="Match"/>
          <w:sz w:val="28"/>
          <w:szCs w:val="28"/>
        </w:rPr>
        <w:t>объектов</w:t>
      </w:r>
      <w:r>
        <w:rPr>
          <w:sz w:val="28"/>
          <w:szCs w:val="28"/>
        </w:rPr>
        <w:t xml:space="preserve"> (</w:t>
      </w:r>
      <w:r>
        <w:rPr>
          <w:rStyle w:val="Match"/>
          <w:sz w:val="28"/>
          <w:szCs w:val="28"/>
        </w:rPr>
        <w:t>территорий</w:t>
      </w:r>
      <w:r>
        <w:rPr>
          <w:sz w:val="28"/>
          <w:szCs w:val="28"/>
        </w:rPr>
        <w:t xml:space="preserve">), </w:t>
      </w:r>
      <w:r>
        <w:rPr>
          <w:rStyle w:val="Match"/>
          <w:sz w:val="28"/>
          <w:szCs w:val="28"/>
        </w:rPr>
        <w:t>учитывающие</w:t>
      </w:r>
      <w:r>
        <w:rPr>
          <w:sz w:val="28"/>
          <w:szCs w:val="28"/>
        </w:rPr>
        <w:t xml:space="preserve"> </w:t>
      </w:r>
      <w:r>
        <w:rPr>
          <w:rStyle w:val="Match"/>
          <w:sz w:val="28"/>
          <w:szCs w:val="28"/>
        </w:rPr>
        <w:t>уровни</w:t>
      </w:r>
      <w:r>
        <w:rPr>
          <w:sz w:val="28"/>
          <w:szCs w:val="28"/>
        </w:rPr>
        <w:t xml:space="preserve"> </w:t>
      </w:r>
      <w:r>
        <w:rPr>
          <w:rStyle w:val="Match"/>
          <w:sz w:val="28"/>
          <w:szCs w:val="28"/>
        </w:rPr>
        <w:t>безопасности</w:t>
      </w:r>
      <w:r>
        <w:rPr>
          <w:sz w:val="28"/>
          <w:szCs w:val="28"/>
        </w:rPr>
        <w:t xml:space="preserve"> для </w:t>
      </w:r>
      <w:r>
        <w:rPr>
          <w:rStyle w:val="Match"/>
          <w:sz w:val="28"/>
          <w:szCs w:val="28"/>
        </w:rPr>
        <w:t>различных</w:t>
      </w:r>
      <w:r>
        <w:rPr>
          <w:sz w:val="28"/>
          <w:szCs w:val="28"/>
        </w:rPr>
        <w:t xml:space="preserve"> </w:t>
      </w:r>
      <w:r>
        <w:rPr>
          <w:rStyle w:val="Match"/>
          <w:sz w:val="28"/>
          <w:szCs w:val="28"/>
        </w:rPr>
        <w:t>категорий</w:t>
      </w:r>
      <w:r>
        <w:rPr>
          <w:sz w:val="28"/>
          <w:szCs w:val="28"/>
        </w:rPr>
        <w:t xml:space="preserve"> </w:t>
      </w:r>
      <w:r>
        <w:rPr>
          <w:rStyle w:val="Match"/>
          <w:sz w:val="28"/>
          <w:szCs w:val="28"/>
        </w:rPr>
        <w:t>объектов</w:t>
      </w:r>
      <w:r>
        <w:rPr>
          <w:sz w:val="28"/>
          <w:szCs w:val="28"/>
        </w:rPr>
        <w:t xml:space="preserve"> </w:t>
      </w:r>
      <w:r>
        <w:rPr>
          <w:rStyle w:val="Match"/>
          <w:sz w:val="28"/>
          <w:szCs w:val="28"/>
        </w:rPr>
        <w:t>транспортной</w:t>
      </w:r>
      <w:r>
        <w:rPr>
          <w:sz w:val="28"/>
          <w:szCs w:val="28"/>
        </w:rPr>
        <w:t xml:space="preserve"> </w:t>
      </w:r>
      <w:r>
        <w:rPr>
          <w:rStyle w:val="Match"/>
          <w:sz w:val="28"/>
          <w:szCs w:val="28"/>
        </w:rPr>
        <w:t>инфраструктуры</w:t>
      </w:r>
      <w:r>
        <w:rPr>
          <w:sz w:val="28"/>
          <w:szCs w:val="28"/>
        </w:rPr>
        <w:t xml:space="preserve"> </w:t>
      </w:r>
      <w:r>
        <w:rPr>
          <w:rStyle w:val="Match"/>
          <w:sz w:val="28"/>
          <w:szCs w:val="28"/>
        </w:rPr>
        <w:t>дорожного</w:t>
      </w:r>
      <w:r>
        <w:rPr>
          <w:sz w:val="28"/>
          <w:szCs w:val="28"/>
        </w:rPr>
        <w:t xml:space="preserve"> </w:t>
      </w:r>
      <w:r>
        <w:rPr>
          <w:rStyle w:val="Match"/>
          <w:sz w:val="28"/>
          <w:szCs w:val="28"/>
        </w:rPr>
        <w:t>хозяйства, утвержденных Постановлением Правительства РФ от 21.12.2020 № 2201, «Порядком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 утвержденного Приказом Министерства транспорта РФ от 16.02.2011 № 56 «О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w:t>
      </w:r>
    </w:p>
    <w:p>
      <w:pPr>
        <w:pStyle w:val="Headertext"/>
        <w:spacing w:beforeAutospacing="0" w:before="0" w:afterAutospacing="0" w:after="0"/>
        <w:ind w:firstLine="568"/>
        <w:jc w:val="both"/>
        <w:rPr>
          <w:rStyle w:val="Match"/>
          <w:sz w:val="28"/>
          <w:szCs w:val="28"/>
        </w:rPr>
      </w:pPr>
      <w:r>
        <w:rPr>
          <w:rStyle w:val="Match"/>
          <w:sz w:val="28"/>
          <w:szCs w:val="28"/>
        </w:rPr>
        <w:t>2. На основании настоящих Правил лицо, ответственное за обеспечение транспортной безопасности  в СТИ (далее – должностное лицо), обязано незамедлительно представлять информацию об непосредственных, прямых угрозах совершения и о фактах совершения актов незаконного вмешательства (далее – АНВ) на объектах транспортной инфраструктуры (далее – ОТИ) согласно Перечню потенциальных угроз совершения АНВ в деятельности ОТИ и транспортных средств, утвержденного Приказом Минтранса России, ФСБ России, МВД России от 05.03.2010 № 52/112/134 (приложение №1 к настоящим Правилам) в федеральные органы исполнительной власти (далее – ФОИВ) согласно Схемы информирования Федерального дорожного агентства и уполномоченных подразделений органов Федеральной службы безопасности РФ, органов внутренних дел и Федеральной службы по надзору в сфере транспорта о непосредственных прямых угрозах и фактах совершения АНВ в отношении ОТИ (приложение №2 к настоящим Правилам):</w:t>
      </w:r>
    </w:p>
    <w:p>
      <w:pPr>
        <w:pStyle w:val="Headertext"/>
        <w:spacing w:beforeAutospacing="0" w:before="0" w:afterAutospacing="0" w:after="0"/>
        <w:ind w:firstLine="568"/>
        <w:jc w:val="both"/>
        <w:rPr>
          <w:rStyle w:val="Match"/>
          <w:sz w:val="28"/>
          <w:szCs w:val="28"/>
        </w:rPr>
      </w:pPr>
      <w:r>
        <w:rPr>
          <w:rStyle w:val="Match"/>
          <w:sz w:val="28"/>
          <w:szCs w:val="28"/>
        </w:rPr>
        <w:t xml:space="preserve"> </w:t>
      </w:r>
      <w:r>
        <w:rPr>
          <w:rStyle w:val="Match"/>
          <w:sz w:val="28"/>
          <w:szCs w:val="28"/>
        </w:rPr>
        <w:t xml:space="preserve">в Федеральное дорожное агентство через Федеральную службу по надзору в сфере транспорта (Ространснадзор): тел. 8(499) 231-57-07, факс. 8(499) 231-55-34, электронная почта </w:t>
      </w:r>
      <w:hyperlink r:id="rId24">
        <w:r>
          <w:rPr>
            <w:rStyle w:val="Hyperlink"/>
            <w:sz w:val="28"/>
            <w:szCs w:val="28"/>
            <w:lang w:val="en-US"/>
          </w:rPr>
          <w:t>dds</w:t>
        </w:r>
        <w:r>
          <w:rPr>
            <w:rStyle w:val="Hyperlink"/>
            <w:sz w:val="28"/>
            <w:szCs w:val="28"/>
          </w:rPr>
          <w:t>@</w:t>
        </w:r>
        <w:r>
          <w:rPr>
            <w:rStyle w:val="Hyperlink"/>
            <w:sz w:val="28"/>
            <w:szCs w:val="28"/>
            <w:lang w:val="en-US"/>
          </w:rPr>
          <w:t>rostransnadzor</w:t>
        </w:r>
        <w:r>
          <w:rPr>
            <w:rStyle w:val="Hyperlink"/>
            <w:sz w:val="28"/>
            <w:szCs w:val="28"/>
          </w:rPr>
          <w:t>.</w:t>
        </w:r>
        <w:r>
          <w:rPr>
            <w:rStyle w:val="Hyperlink"/>
            <w:sz w:val="28"/>
            <w:szCs w:val="28"/>
            <w:lang w:val="en-US"/>
          </w:rPr>
          <w:t>ru</w:t>
        </w:r>
      </w:hyperlink>
      <w:r>
        <w:rPr>
          <w:rStyle w:val="Match"/>
          <w:sz w:val="28"/>
          <w:szCs w:val="28"/>
        </w:rPr>
        <w:t xml:space="preserve"> и её территориальный орган – УГАН НОТБ ЦФО Ространснадзора (дежурно-диспетчерская служба): тел./факс 8(495) 503-10-66, электронная почта </w:t>
      </w:r>
      <w:hyperlink r:id="rId25">
        <w:r>
          <w:rPr>
            <w:rStyle w:val="Hyperlink"/>
            <w:sz w:val="28"/>
            <w:szCs w:val="28"/>
            <w:lang w:val="en-US"/>
          </w:rPr>
          <w:t>ddo</w:t>
        </w:r>
        <w:r>
          <w:rPr>
            <w:rStyle w:val="Hyperlink"/>
            <w:sz w:val="28"/>
            <w:szCs w:val="28"/>
          </w:rPr>
          <w:t>@</w:t>
        </w:r>
        <w:r>
          <w:rPr>
            <w:rStyle w:val="Hyperlink"/>
            <w:sz w:val="28"/>
            <w:szCs w:val="28"/>
            <w:lang w:val="en-US"/>
          </w:rPr>
          <w:t>ugancfo</w:t>
        </w:r>
        <w:r>
          <w:rPr>
            <w:rStyle w:val="Hyperlink"/>
            <w:sz w:val="28"/>
            <w:szCs w:val="28"/>
          </w:rPr>
          <w:t>.</w:t>
        </w:r>
        <w:r>
          <w:rPr>
            <w:rStyle w:val="Hyperlink"/>
            <w:sz w:val="28"/>
            <w:szCs w:val="28"/>
            <w:lang w:val="en-US"/>
          </w:rPr>
          <w:t>ru</w:t>
        </w:r>
      </w:hyperlink>
      <w:r>
        <w:rPr>
          <w:rStyle w:val="Match"/>
          <w:sz w:val="28"/>
          <w:szCs w:val="28"/>
        </w:rPr>
        <w:t>;</w:t>
      </w:r>
    </w:p>
    <w:p>
      <w:pPr>
        <w:pStyle w:val="Headertext"/>
        <w:spacing w:beforeAutospacing="0" w:before="0" w:afterAutospacing="0" w:after="0"/>
        <w:ind w:firstLine="568"/>
        <w:jc w:val="both"/>
        <w:rPr>
          <w:rStyle w:val="Match"/>
          <w:sz w:val="28"/>
          <w:szCs w:val="28"/>
        </w:rPr>
      </w:pPr>
      <w:r>
        <w:rPr>
          <w:rStyle w:val="Match"/>
          <w:sz w:val="28"/>
          <w:szCs w:val="28"/>
        </w:rPr>
        <w:t xml:space="preserve">- в Федеральную службу по надзору в сфере транспорта (Ространснадзор): тел. 8(499) 231-57-07, факс. 8(499) 231-55-34, электронная почта dds@rostransnadzor.ru и её территориальный орган – УГАН НОТБ ЦФО Ространснадзора (дежурно-диспетчерская служба): тел./факс 8(495) 503-10-66, электронная почта </w:t>
      </w:r>
      <w:hyperlink r:id="rId26">
        <w:r>
          <w:rPr>
            <w:rStyle w:val="Hyperlink"/>
            <w:sz w:val="28"/>
            <w:szCs w:val="28"/>
          </w:rPr>
          <w:t>ddo@ugancfo.ru</w:t>
        </w:r>
      </w:hyperlink>
      <w:r>
        <w:rPr>
          <w:rStyle w:val="Match"/>
          <w:sz w:val="28"/>
          <w:szCs w:val="28"/>
        </w:rPr>
        <w:t xml:space="preserve">; </w:t>
      </w:r>
    </w:p>
    <w:p>
      <w:pPr>
        <w:pStyle w:val="Headertext"/>
        <w:spacing w:beforeAutospacing="0" w:before="0" w:afterAutospacing="0" w:after="0"/>
        <w:ind w:firstLine="568"/>
        <w:jc w:val="both"/>
        <w:rPr>
          <w:rStyle w:val="Match"/>
          <w:sz w:val="28"/>
          <w:szCs w:val="28"/>
        </w:rPr>
      </w:pPr>
      <w:r>
        <w:rPr>
          <w:rStyle w:val="Match"/>
          <w:sz w:val="28"/>
          <w:szCs w:val="28"/>
        </w:rPr>
        <w:t xml:space="preserve">- в УФСБ России по Брянской области: тел./факс 8(4832) 64-91-21, электронная почта </w:t>
      </w:r>
      <w:r>
        <w:rPr>
          <w:sz w:val="28"/>
          <w:szCs w:val="28"/>
          <w:lang w:val="en-US"/>
        </w:rPr>
        <w:t>bryansk</w:t>
      </w:r>
      <w:r>
        <w:rPr>
          <w:sz w:val="28"/>
          <w:szCs w:val="28"/>
        </w:rPr>
        <w:t>@</w:t>
      </w:r>
      <w:r>
        <w:rPr>
          <w:sz w:val="28"/>
          <w:szCs w:val="28"/>
          <w:lang w:val="en-US"/>
        </w:rPr>
        <w:t>fsb</w:t>
      </w:r>
      <w:r>
        <w:rPr>
          <w:sz w:val="28"/>
          <w:szCs w:val="28"/>
        </w:rPr>
        <w:t>.</w:t>
      </w:r>
      <w:r>
        <w:rPr>
          <w:sz w:val="28"/>
          <w:szCs w:val="28"/>
          <w:lang w:val="en-US"/>
        </w:rPr>
        <w:t>ru</w:t>
      </w:r>
    </w:p>
    <w:p>
      <w:pPr>
        <w:pStyle w:val="Headertext"/>
        <w:spacing w:beforeAutospacing="0" w:before="0" w:afterAutospacing="0" w:after="0"/>
        <w:ind w:firstLine="568"/>
        <w:jc w:val="both"/>
        <w:rPr>
          <w:rStyle w:val="Match"/>
          <w:color w:val="000000"/>
          <w:sz w:val="28"/>
          <w:szCs w:val="28"/>
        </w:rPr>
      </w:pPr>
      <w:r>
        <w:rPr>
          <w:rStyle w:val="Match"/>
          <w:sz w:val="28"/>
          <w:szCs w:val="28"/>
        </w:rPr>
        <w:t xml:space="preserve">- в территориальный орган внутренних дел РФ (по месту дислокации ОТИ) – отделение полиции «Красногорское» МО МВД России «Клинцовский» УМВД России по Брянской области тел./факс </w:t>
      </w:r>
      <w:r>
        <w:rPr>
          <w:rStyle w:val="Match"/>
          <w:color w:val="000000"/>
          <w:sz w:val="28"/>
          <w:szCs w:val="28"/>
        </w:rPr>
        <w:t>8(48346) 9-11-02, 8(999) 376-52-98.</w:t>
      </w:r>
    </w:p>
    <w:p>
      <w:pPr>
        <w:pStyle w:val="Headertext"/>
        <w:spacing w:beforeAutospacing="0" w:before="0" w:afterAutospacing="0" w:after="0"/>
        <w:ind w:firstLine="568"/>
        <w:jc w:val="both"/>
        <w:rPr>
          <w:rStyle w:val="Match"/>
          <w:sz w:val="28"/>
          <w:szCs w:val="28"/>
        </w:rPr>
      </w:pPr>
      <w:r>
        <w:rPr>
          <w:rStyle w:val="Match"/>
          <w:sz w:val="28"/>
          <w:szCs w:val="28"/>
        </w:rPr>
        <w:t>3. Лицо, ответственное за транспортную безопасность в СТИ, представляет информацию об угрозах совершения и о совершении АНВ на ОТИ в компетентные органы в области обеспечения транспортной безопасности (Росавтодор) через Федеральную службу по надзору в сфере транспорта и её территориальный орган по средствам электронной или факсимильной, либо телефонной связи.</w:t>
      </w:r>
    </w:p>
    <w:p>
      <w:pPr>
        <w:pStyle w:val="Headertext"/>
        <w:spacing w:beforeAutospacing="0" w:before="0" w:afterAutospacing="0" w:after="0"/>
        <w:ind w:firstLine="568"/>
        <w:jc w:val="both"/>
        <w:rPr>
          <w:rStyle w:val="Match"/>
          <w:sz w:val="28"/>
          <w:szCs w:val="28"/>
        </w:rPr>
      </w:pPr>
      <w:r>
        <w:rPr>
          <w:rStyle w:val="Match"/>
          <w:sz w:val="28"/>
          <w:szCs w:val="28"/>
        </w:rPr>
        <w:t>4. Информирование об угрозах совершения и о фактах совершения АНВ на ОТИ должностными лицами посредством имеющихся средств связи органов Федеральной службы безопасности РФ и органов внутренних дел РФ или уполномоченных структурных подразделений, Федеральной службы по надзору в сфере транспорта и её территориальных органов осуществляется по месту фактического нахождения ОТИ.</w:t>
      </w:r>
    </w:p>
    <w:p>
      <w:pPr>
        <w:pStyle w:val="Headertext"/>
        <w:spacing w:beforeAutospacing="0" w:before="0" w:afterAutospacing="0" w:after="0"/>
        <w:ind w:firstLine="568"/>
        <w:jc w:val="both"/>
        <w:rPr>
          <w:rStyle w:val="Match"/>
          <w:sz w:val="28"/>
          <w:szCs w:val="28"/>
        </w:rPr>
      </w:pPr>
      <w:r>
        <w:rPr>
          <w:rStyle w:val="Match"/>
          <w:sz w:val="28"/>
          <w:szCs w:val="28"/>
        </w:rPr>
        <w:t>5. Должностное лицо при информировании об угрозах совершения и о совершении АНВ на ОТИ ФОИВ, указанных в п. 2 настоящих Правил, использует телефонные средства связи, в случае их отсутствия использует электронные и (или) факсимильные средства связи (при их наличии).</w:t>
      </w:r>
    </w:p>
    <w:p>
      <w:pPr>
        <w:pStyle w:val="Headertext"/>
        <w:spacing w:beforeAutospacing="0" w:before="0" w:afterAutospacing="0" w:after="0"/>
        <w:ind w:firstLine="568"/>
        <w:jc w:val="both"/>
        <w:rPr>
          <w:rStyle w:val="Match"/>
          <w:sz w:val="28"/>
          <w:szCs w:val="28"/>
        </w:rPr>
      </w:pPr>
      <w:r>
        <w:rPr>
          <w:rStyle w:val="Match"/>
          <w:sz w:val="28"/>
          <w:szCs w:val="28"/>
        </w:rPr>
        <w:t>6. Должностное лицо представляет информацию об угрозах совершения и о совершении АНВ на ОТИ в ФОИВ, указанных в п. 2 настоящих Правил, согласно приложению № 3 к настоящим Правилам.</w:t>
      </w:r>
    </w:p>
    <w:p>
      <w:pPr>
        <w:pStyle w:val="Headertext"/>
        <w:spacing w:beforeAutospacing="0" w:before="0" w:afterAutospacing="0" w:after="0"/>
        <w:ind w:firstLine="568"/>
        <w:jc w:val="both"/>
        <w:rPr>
          <w:rStyle w:val="Match"/>
          <w:sz w:val="28"/>
          <w:szCs w:val="28"/>
        </w:rPr>
      </w:pPr>
      <w:r>
        <w:rPr>
          <w:rStyle w:val="Match"/>
          <w:sz w:val="28"/>
          <w:szCs w:val="28"/>
        </w:rPr>
        <w:t>7. При отсутствии полной информации об угрозах совершения и о фактах совершения АНВ на ОТИ, подлежащей представлению согласно приложению № 3 к настоящим Правилам, лицо, ответственное за обеспечение транспортной безопасности в СТИ, незамедлительно представляет имеющуюся информацию в ФОИВ, указанные в п. 2 настоящих Правил, и дополняют её по мере поступления данных.</w:t>
      </w:r>
    </w:p>
    <w:p>
      <w:pPr>
        <w:pStyle w:val="Headertext"/>
        <w:spacing w:beforeAutospacing="0" w:before="0" w:afterAutospacing="0" w:after="0"/>
        <w:ind w:firstLine="568"/>
        <w:jc w:val="both"/>
        <w:rPr>
          <w:rStyle w:val="Match"/>
          <w:sz w:val="28"/>
          <w:szCs w:val="28"/>
        </w:rPr>
      </w:pPr>
      <w:r>
        <w:rPr>
          <w:rStyle w:val="Match"/>
          <w:sz w:val="28"/>
          <w:szCs w:val="28"/>
        </w:rPr>
        <w:t xml:space="preserve">8. При получении анонимной информации об угрозах совершения и о фактах совершения АНВ на ОТИ лицо, ответственное за обеспечение транспортной безопасности в СТИ, также представляет имеющуюся информацию в ФОИВ, указанные в п. 2 настоящих Правил, согласно разделу </w:t>
      </w:r>
      <w:r>
        <w:rPr>
          <w:rStyle w:val="Match"/>
          <w:sz w:val="28"/>
          <w:szCs w:val="28"/>
          <w:lang w:val="en-US"/>
        </w:rPr>
        <w:t>III</w:t>
      </w:r>
      <w:r>
        <w:rPr>
          <w:rStyle w:val="Match"/>
          <w:sz w:val="28"/>
          <w:szCs w:val="28"/>
        </w:rPr>
        <w:t xml:space="preserve"> приложения № 3 к настоящим Правилам.</w:t>
      </w:r>
    </w:p>
    <w:p>
      <w:pPr>
        <w:pStyle w:val="Headertext"/>
        <w:spacing w:beforeAutospacing="0" w:before="0" w:afterAutospacing="0" w:after="0"/>
        <w:ind w:firstLine="568"/>
        <w:jc w:val="both"/>
        <w:rPr>
          <w:rStyle w:val="Match"/>
          <w:sz w:val="28"/>
          <w:szCs w:val="28"/>
        </w:rPr>
      </w:pPr>
      <w:r>
        <w:rPr>
          <w:rStyle w:val="Match"/>
          <w:sz w:val="28"/>
          <w:szCs w:val="28"/>
        </w:rPr>
        <w:t xml:space="preserve">9. При представлении информации об угрозах совершения и о фактах совершения АНВ на ОТИ в ФОИВ, указанные в п. 2 настоящих Правил, по средствам телефонной или радиосвязи, в первую очередь называется фамилия, имя и отчество лица, передающего сообщение, занимаемая им должность на ОТИ, в СТИ, их наименование. Далее сообщается информация согласно приложению № 3 к настоящим Правилам.  </w:t>
      </w:r>
    </w:p>
    <w:p>
      <w:pPr>
        <w:pStyle w:val="Headertext"/>
        <w:spacing w:beforeAutospacing="0" w:before="0" w:afterAutospacing="0" w:after="0"/>
        <w:ind w:firstLine="568"/>
        <w:jc w:val="both"/>
        <w:rPr>
          <w:rStyle w:val="Match"/>
          <w:sz w:val="28"/>
          <w:szCs w:val="28"/>
        </w:rPr>
      </w:pPr>
      <w:r>
        <w:rPr>
          <w:rStyle w:val="Match"/>
          <w:sz w:val="28"/>
          <w:szCs w:val="28"/>
        </w:rPr>
        <w:t xml:space="preserve">10. Лицо, передавшее сообщение, фиксирует в разделе </w:t>
      </w:r>
      <w:r>
        <w:rPr>
          <w:rStyle w:val="Match"/>
          <w:sz w:val="28"/>
          <w:szCs w:val="28"/>
          <w:lang w:val="en-US"/>
        </w:rPr>
        <w:t>IV</w:t>
      </w:r>
      <w:r>
        <w:rPr>
          <w:rStyle w:val="Match"/>
          <w:sz w:val="28"/>
          <w:szCs w:val="28"/>
        </w:rPr>
        <w:t xml:space="preserve"> приложения № 3 к настоящим Правилам фамилии, имена, отчества, занимаемые должности лиц ФОИВ, указанных в п. 2 настоящих Правил, принявших сообщение об угрозах совершения и о фактах совершения АНВ на ОТИ, указывает дату и время её передачи и удостоверяет своей подписью.</w:t>
      </w:r>
    </w:p>
    <w:p>
      <w:pPr>
        <w:pStyle w:val="Headertext"/>
        <w:spacing w:beforeAutospacing="0" w:before="0" w:afterAutospacing="0" w:after="0"/>
        <w:ind w:firstLine="568"/>
        <w:jc w:val="both"/>
        <w:rPr>
          <w:rStyle w:val="Match"/>
          <w:sz w:val="28"/>
          <w:szCs w:val="28"/>
        </w:rPr>
      </w:pPr>
      <w:r>
        <w:rPr>
          <w:rStyle w:val="Match"/>
          <w:sz w:val="28"/>
          <w:szCs w:val="28"/>
        </w:rPr>
        <w:t>11. При предоставлении информации об угрозах совершения и о фактах совершения АНВ на ОТИ в ФОИВ,  указанные в п. 2 настоящих Правил, по средствам электронной связи в электронном виде, информация подписывается электронно-цифровой подписью лица, заполнившего соответствующее приложение к настоящим Правилам (при её наличии).</w:t>
      </w:r>
    </w:p>
    <w:p>
      <w:pPr>
        <w:pStyle w:val="Headertext"/>
        <w:spacing w:beforeAutospacing="0" w:before="0" w:afterAutospacing="0" w:after="0"/>
        <w:ind w:firstLine="568"/>
        <w:jc w:val="both"/>
        <w:rPr>
          <w:rStyle w:val="Match"/>
          <w:sz w:val="28"/>
          <w:szCs w:val="28"/>
        </w:rPr>
      </w:pPr>
      <w:r>
        <w:rPr>
          <w:rStyle w:val="Match"/>
          <w:sz w:val="28"/>
          <w:szCs w:val="28"/>
        </w:rPr>
        <w:t>12. При предоставлении информации об угрозах совершения и о фактах совершения АНВ на ОТИ в ФОИВ,  указанные в п. 2 настоящих Правил, по средствам факсимильной связи лицо, заполнившее соответствующее приложение к настоящим Правилам на бумажном носителе, удостоверяет его своей подписью.</w:t>
      </w:r>
    </w:p>
    <w:p>
      <w:pPr>
        <w:pStyle w:val="Headertext"/>
        <w:spacing w:beforeAutospacing="0" w:before="0" w:afterAutospacing="0" w:after="0"/>
        <w:ind w:firstLine="568"/>
        <w:jc w:val="both"/>
        <w:rPr>
          <w:rStyle w:val="Match"/>
          <w:sz w:val="28"/>
          <w:szCs w:val="28"/>
        </w:rPr>
      </w:pPr>
      <w:r>
        <w:rPr>
          <w:rStyle w:val="Match"/>
          <w:sz w:val="28"/>
          <w:szCs w:val="28"/>
        </w:rPr>
        <w:t>13. При заполнении соответствующего приложения к настоящим Правилам на бумажном носителе рукописным способом запись производится на русском языке разборчивым почерком или печатными буквами чернилами синего либо черного цвета. Помарки, подчистки и исправления не допускаются.</w:t>
      </w:r>
    </w:p>
    <w:p>
      <w:pPr>
        <w:pStyle w:val="Headertext"/>
        <w:spacing w:beforeAutospacing="0" w:before="0" w:afterAutospacing="0" w:after="0"/>
        <w:ind w:firstLine="568"/>
        <w:jc w:val="both"/>
        <w:rPr>
          <w:rStyle w:val="Match"/>
          <w:sz w:val="28"/>
          <w:szCs w:val="28"/>
        </w:rPr>
      </w:pPr>
      <w:r>
        <w:rPr>
          <w:rStyle w:val="Match"/>
          <w:sz w:val="28"/>
          <w:szCs w:val="28"/>
        </w:rPr>
        <w:t>14. Лицо, передавшее сообщение, фиксирует факт передачи, дату и время передачи информации об угрозах совершения и о совершении АНВ на ОТИ в ФОИВ, указанных в п. 2 настоящих Правил, по средствам электронной, факсимильной связи, в соответствии с их программными и техническими средствами.</w:t>
      </w:r>
    </w:p>
    <w:p>
      <w:pPr>
        <w:pStyle w:val="Headertext"/>
        <w:spacing w:beforeAutospacing="0" w:before="0" w:afterAutospacing="0" w:after="0"/>
        <w:ind w:firstLine="568"/>
        <w:jc w:val="both"/>
        <w:rPr>
          <w:rStyle w:val="Match"/>
          <w:sz w:val="28"/>
          <w:szCs w:val="28"/>
        </w:rPr>
      </w:pPr>
      <w:r>
        <w:rPr>
          <w:rStyle w:val="Match"/>
          <w:sz w:val="28"/>
          <w:szCs w:val="28"/>
        </w:rPr>
        <w:t xml:space="preserve">15. При передаче информации об угрозах совершения и о совершении АНВ на ОТИ в ФОИВ, указанных в п. 2 настоящих Правил, по средствам телефонной и радиосвязи лицо, передавшее информацию, фиксирует факт её передачи, дату и время посредством аудио- и (или) видео средств (при их наличии). </w:t>
      </w:r>
    </w:p>
    <w:p>
      <w:pPr>
        <w:pStyle w:val="Headertext"/>
        <w:spacing w:beforeAutospacing="0" w:before="0" w:afterAutospacing="0" w:after="0"/>
        <w:ind w:firstLine="568"/>
        <w:jc w:val="both"/>
        <w:rPr>
          <w:rStyle w:val="Match"/>
          <w:sz w:val="28"/>
          <w:szCs w:val="28"/>
        </w:rPr>
      </w:pPr>
      <w:r>
        <w:rPr>
          <w:rStyle w:val="Match"/>
          <w:sz w:val="28"/>
          <w:szCs w:val="28"/>
        </w:rPr>
        <w:t>16. Срок хранения носителей информации об угрозах совершения и о совершении АНВ на ОТИ, подтверждающих факт передачи информации, дату и время, а также заполненное соответствующее приложение к настоящим Правилам составляет не менее одного месяца.</w:t>
      </w:r>
    </w:p>
    <w:p>
      <w:pPr>
        <w:pStyle w:val="Headertext"/>
        <w:spacing w:beforeAutospacing="0" w:before="0" w:afterAutospacing="0" w:after="0"/>
        <w:ind w:firstLine="568"/>
        <w:jc w:val="both"/>
        <w:rPr>
          <w:rStyle w:val="Match"/>
        </w:rPr>
      </w:pPr>
      <w:r>
        <w:rPr/>
      </w:r>
    </w:p>
    <w:p>
      <w:pPr>
        <w:pStyle w:val="Headertext"/>
        <w:spacing w:beforeAutospacing="0" w:before="0" w:afterAutospacing="0" w:after="0"/>
        <w:ind w:firstLine="568"/>
        <w:jc w:val="both"/>
        <w:rPr>
          <w:rStyle w:val="Match"/>
        </w:rPr>
      </w:pPr>
      <w:r>
        <w:rPr/>
      </w:r>
    </w:p>
    <w:p>
      <w:pPr>
        <w:pStyle w:val="HEADERTEXT1"/>
        <w:jc w:val="right"/>
        <w:rPr>
          <w:rFonts w:ascii="Times New Roman" w:hAnsi="Times New Roman" w:cs="Times New Roman"/>
          <w:bCs/>
          <w:color w:val="auto"/>
          <w:sz w:val="24"/>
          <w:szCs w:val="24"/>
        </w:rPr>
      </w:pPr>
      <w:r>
        <w:rPr>
          <w:rStyle w:val="9"/>
        </w:rPr>
        <w:t xml:space="preserve">                            </w:t>
      </w:r>
      <w:r>
        <w:rPr>
          <w:rFonts w:cs="Times New Roman" w:ascii="Times New Roman" w:hAnsi="Times New Roman"/>
          <w:bCs/>
          <w:color w:val="auto"/>
          <w:sz w:val="24"/>
          <w:szCs w:val="24"/>
        </w:rPr>
        <w:t>Приложение № 1</w:t>
      </w:r>
    </w:p>
    <w:p>
      <w:pPr>
        <w:pStyle w:val="HEADERTEXT1"/>
        <w:rPr>
          <w:rFonts w:ascii="Times New Roman" w:hAnsi="Times New Roman" w:cs="Times New Roman"/>
          <w:bCs/>
          <w:color w:val="auto"/>
          <w:sz w:val="24"/>
          <w:szCs w:val="24"/>
        </w:rPr>
      </w:pPr>
      <w:r>
        <w:rPr>
          <w:rFonts w:cs="Times New Roman" w:ascii="Times New Roman" w:hAnsi="Times New Roman"/>
          <w:bCs/>
          <w:color w:val="auto"/>
          <w:sz w:val="24"/>
          <w:szCs w:val="24"/>
        </w:rPr>
        <w:t xml:space="preserve">                                                                                                         </w:t>
      </w:r>
      <w:r>
        <w:rPr>
          <w:rFonts w:cs="Times New Roman" w:ascii="Times New Roman" w:hAnsi="Times New Roman"/>
          <w:bCs/>
          <w:color w:val="auto"/>
          <w:sz w:val="24"/>
          <w:szCs w:val="24"/>
        </w:rPr>
        <w:t>к Правилам информирования</w:t>
      </w:r>
    </w:p>
    <w:p>
      <w:pPr>
        <w:pStyle w:val="HEADERTEXT1"/>
        <w:rPr>
          <w:rFonts w:ascii="Times New Roman" w:hAnsi="Times New Roman" w:cs="Times New Roman"/>
          <w:color w:val="auto"/>
          <w:sz w:val="24"/>
          <w:szCs w:val="24"/>
        </w:rPr>
      </w:pPr>
      <w:r>
        <w:rPr>
          <w:rFonts w:cs="Times New Roman" w:ascii="Times New Roman" w:hAnsi="Times New Roman"/>
          <w:color w:val="auto"/>
          <w:sz w:val="24"/>
          <w:szCs w:val="24"/>
        </w:rPr>
      </w:r>
    </w:p>
    <w:p>
      <w:pPr>
        <w:pStyle w:val="HEADERTEXT1"/>
        <w:rPr>
          <w:rFonts w:ascii="Times New Roman" w:hAnsi="Times New Roman" w:cs="Times New Roman"/>
          <w:color w:val="auto"/>
          <w:sz w:val="24"/>
          <w:szCs w:val="24"/>
        </w:rPr>
      </w:pPr>
      <w:r>
        <w:rPr>
          <w:rFonts w:cs="Times New Roman" w:ascii="Times New Roman" w:hAnsi="Times New Roman"/>
          <w:color w:val="auto"/>
          <w:sz w:val="24"/>
          <w:szCs w:val="24"/>
        </w:rPr>
      </w:r>
    </w:p>
    <w:p>
      <w:pPr>
        <w:pStyle w:val="HEADERTEXT1"/>
        <w:jc w:val="center"/>
        <w:rPr>
          <w:rFonts w:ascii="Times New Roman" w:hAnsi="Times New Roman" w:cs="Times New Roman"/>
          <w:b/>
          <w:color w:val="auto"/>
          <w:sz w:val="28"/>
          <w:szCs w:val="28"/>
        </w:rPr>
      </w:pPr>
      <w:r>
        <w:rPr>
          <w:rFonts w:cs="Times New Roman" w:ascii="Times New Roman" w:hAnsi="Times New Roman"/>
          <w:b/>
          <w:color w:val="auto"/>
          <w:sz w:val="28"/>
          <w:szCs w:val="28"/>
        </w:rPr>
        <w:t>ПЕРЕЧЕНЬ</w:t>
      </w:r>
    </w:p>
    <w:p>
      <w:pPr>
        <w:pStyle w:val="HEADERTEXT1"/>
        <w:jc w:val="center"/>
        <w:rPr>
          <w:rFonts w:ascii="Times New Roman" w:hAnsi="Times New Roman" w:cs="Times New Roman"/>
          <w:b/>
          <w:bCs/>
          <w:color w:val="auto"/>
          <w:sz w:val="28"/>
          <w:szCs w:val="28"/>
        </w:rPr>
      </w:pPr>
      <w:r>
        <w:rPr>
          <w:rFonts w:cs="Times New Roman" w:ascii="Times New Roman" w:hAnsi="Times New Roman"/>
          <w:b/>
          <w:color w:val="auto"/>
          <w:sz w:val="28"/>
          <w:szCs w:val="28"/>
        </w:rPr>
        <w:t>потенциальных угроз совершения актов незаконного вмешательства в деятельность объектов транспортной инфраструктуры</w:t>
      </w:r>
    </w:p>
    <w:p>
      <w:pPr>
        <w:pStyle w:val="HEADERTEXT1"/>
        <w:jc w:val="center"/>
        <w:rPr>
          <w:rFonts w:ascii="Times New Roman" w:hAnsi="Times New Roman" w:cs="Times New Roman"/>
          <w:b/>
          <w:bCs/>
          <w:color w:val="auto"/>
          <w:sz w:val="28"/>
          <w:szCs w:val="28"/>
        </w:rPr>
      </w:pPr>
      <w:r>
        <w:rPr>
          <w:rFonts w:cs="Times New Roman" w:ascii="Times New Roman" w:hAnsi="Times New Roman"/>
          <w:b/>
          <w:bCs/>
          <w:color w:val="auto"/>
          <w:sz w:val="28"/>
          <w:szCs w:val="28"/>
        </w:rPr>
      </w:r>
    </w:p>
    <w:p>
      <w:pPr>
        <w:pStyle w:val="HEADERTEXT1"/>
        <w:jc w:val="center"/>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HEADERTEXT1"/>
        <w:ind w:firstLine="708"/>
        <w:jc w:val="both"/>
        <w:rPr>
          <w:rFonts w:ascii="Times New Roman" w:hAnsi="Times New Roman" w:cs="Times New Roman"/>
          <w:bCs/>
          <w:color w:val="auto"/>
          <w:sz w:val="28"/>
          <w:szCs w:val="28"/>
        </w:rPr>
      </w:pPr>
      <w:r>
        <w:rPr>
          <w:rFonts w:cs="Times New Roman" w:ascii="Times New Roman" w:hAnsi="Times New Roman"/>
          <w:bCs/>
          <w:color w:val="auto"/>
          <w:sz w:val="28"/>
          <w:szCs w:val="28"/>
        </w:rPr>
        <w:t>1. Угроза захвата – возможность захвата объектов транспортной инфраструктуры (далее – ОТИ), установления над ними контроля силой или угрозой применения силы, или путем любой другой формы запугивания.</w:t>
      </w:r>
    </w:p>
    <w:p>
      <w:pPr>
        <w:pStyle w:val="HEADERTEXT1"/>
        <w:ind w:firstLine="708"/>
        <w:jc w:val="both"/>
        <w:rPr>
          <w:rFonts w:ascii="Times New Roman" w:hAnsi="Times New Roman" w:cs="Times New Roman"/>
          <w:bCs/>
          <w:color w:val="auto"/>
          <w:sz w:val="28"/>
          <w:szCs w:val="28"/>
        </w:rPr>
      </w:pPr>
      <w:r>
        <w:rPr>
          <w:rFonts w:cs="Times New Roman" w:ascii="Times New Roman" w:hAnsi="Times New Roman"/>
          <w:bCs/>
          <w:color w:val="auto"/>
          <w:sz w:val="28"/>
          <w:szCs w:val="28"/>
        </w:rPr>
        <w:t>2. Угроза взрыва – возможность разрушения ОТИ или нанесения им и (или) их грузу, здоровью персонала, пассажирам и другим лицам повреждений путем взрыва (обстрела).</w:t>
      </w:r>
    </w:p>
    <w:p>
      <w:pPr>
        <w:pStyle w:val="HEADERTEXT1"/>
        <w:ind w:firstLine="708"/>
        <w:jc w:val="both"/>
        <w:rPr>
          <w:rFonts w:ascii="Times New Roman" w:hAnsi="Times New Roman" w:cs="Times New Roman"/>
          <w:bCs/>
          <w:color w:val="auto"/>
          <w:sz w:val="28"/>
          <w:szCs w:val="28"/>
        </w:rPr>
      </w:pPr>
      <w:r>
        <w:rPr>
          <w:rFonts w:cs="Times New Roman" w:ascii="Times New Roman" w:hAnsi="Times New Roman"/>
          <w:bCs/>
          <w:color w:val="auto"/>
          <w:sz w:val="28"/>
          <w:szCs w:val="28"/>
        </w:rPr>
        <w:t>3. Угроза размещения или попытки размещения на ОТИ взрывных устройств (взрывчатых веществ) (далее – ВУ/ВВ) – возможность размещения или совершения действий в целях размещения каким бы то ни было способом на ОТИ ВУ/ВВ, которые могут разрушить ОТИ и (или) транспортные средства, нанести им и (или) их грузу повреждения.</w:t>
      </w:r>
    </w:p>
    <w:p>
      <w:pPr>
        <w:pStyle w:val="HEADERTEXT1"/>
        <w:ind w:firstLine="708"/>
        <w:jc w:val="both"/>
        <w:rPr>
          <w:rFonts w:ascii="Times New Roman" w:hAnsi="Times New Roman" w:cs="Times New Roman"/>
          <w:bCs/>
          <w:color w:val="auto"/>
          <w:sz w:val="28"/>
          <w:szCs w:val="28"/>
        </w:rPr>
      </w:pPr>
      <w:r>
        <w:rPr>
          <w:rFonts w:cs="Times New Roman" w:ascii="Times New Roman" w:hAnsi="Times New Roman"/>
          <w:bCs/>
          <w:color w:val="auto"/>
          <w:sz w:val="28"/>
          <w:szCs w:val="28"/>
        </w:rPr>
        <w:t>4. Угроза поражения опасными веществами – возможность загрязнения ОТИ или их критических элементов (далее – КЭ) опасными химическими, радиоактивными или биологическими агентами, угрожающими жизни или здоровью персонала, пассажиров и других лиц.</w:t>
      </w:r>
    </w:p>
    <w:p>
      <w:pPr>
        <w:pStyle w:val="HEADERTEXT1"/>
        <w:jc w:val="both"/>
        <w:rPr>
          <w:rFonts w:ascii="Times New Roman" w:hAnsi="Times New Roman" w:cs="Times New Roman"/>
          <w:bCs/>
          <w:color w:val="auto"/>
          <w:sz w:val="28"/>
          <w:szCs w:val="28"/>
        </w:rPr>
      </w:pPr>
      <w:r>
        <w:rPr>
          <w:rFonts w:cs="Times New Roman" w:ascii="Times New Roman" w:hAnsi="Times New Roman"/>
          <w:bCs/>
          <w:color w:val="auto"/>
          <w:sz w:val="28"/>
          <w:szCs w:val="28"/>
        </w:rPr>
        <w:t xml:space="preserve"> </w:t>
      </w:r>
      <w:r>
        <w:rPr>
          <w:rFonts w:cs="Times New Roman" w:ascii="Times New Roman" w:hAnsi="Times New Roman"/>
          <w:bCs/>
          <w:color w:val="auto"/>
          <w:sz w:val="28"/>
          <w:szCs w:val="28"/>
        </w:rPr>
        <w:tab/>
        <w:t>5. Угроза захвата КЭ ОТИ – возможность захвата КЭ ОТИ, установления над ним контроля силой или угрозой применения силы, или путем любой другой формы запугивания.</w:t>
      </w:r>
    </w:p>
    <w:p>
      <w:pPr>
        <w:pStyle w:val="HEADERTEXT1"/>
        <w:ind w:firstLine="708"/>
        <w:jc w:val="both"/>
        <w:rPr>
          <w:rFonts w:ascii="Times New Roman" w:hAnsi="Times New Roman" w:cs="Times New Roman"/>
          <w:bCs/>
          <w:color w:val="auto"/>
          <w:sz w:val="28"/>
          <w:szCs w:val="28"/>
        </w:rPr>
      </w:pPr>
      <w:r>
        <w:rPr>
          <w:rFonts w:cs="Times New Roman" w:ascii="Times New Roman" w:hAnsi="Times New Roman"/>
          <w:bCs/>
          <w:color w:val="auto"/>
          <w:sz w:val="28"/>
          <w:szCs w:val="28"/>
        </w:rPr>
        <w:t>6. Угроза взрыва КЭ ОТИ – возможность разрушения КЭ ОТИ или нанесения ему повреждения путем взрыва (обстрела), создающего угрозу функционированию ОТИ, жизни или здоровью персонала, пассажиров и других лиц.</w:t>
      </w:r>
    </w:p>
    <w:p>
      <w:pPr>
        <w:pStyle w:val="HEADERTEXT1"/>
        <w:ind w:firstLine="708"/>
        <w:jc w:val="both"/>
        <w:rPr>
          <w:rFonts w:ascii="Times New Roman" w:hAnsi="Times New Roman" w:cs="Times New Roman"/>
          <w:bCs/>
          <w:color w:val="auto"/>
          <w:sz w:val="28"/>
          <w:szCs w:val="28"/>
        </w:rPr>
      </w:pPr>
      <w:r>
        <w:rPr>
          <w:rFonts w:cs="Times New Roman" w:ascii="Times New Roman" w:hAnsi="Times New Roman"/>
          <w:bCs/>
          <w:color w:val="auto"/>
          <w:sz w:val="28"/>
          <w:szCs w:val="28"/>
        </w:rPr>
        <w:t>7. Угроза размещения попытки размещения на КЭ ОТИ ВУ/ВВ – возможность размещения или совершения действий в целях размещения каким бы то ни было способом на КЭ ОТИ ВУ/ВВ, которые могут разрушить КЭ ОТИ или нанести ему повреждения, угрожающие безопасному функционированию ОТИ, жизни или здоровью персонала, пассажиров и других лиц.</w:t>
      </w:r>
    </w:p>
    <w:p>
      <w:pPr>
        <w:pStyle w:val="HEADERTEXT1"/>
        <w:ind w:firstLine="708"/>
        <w:jc w:val="both"/>
        <w:rPr>
          <w:rFonts w:ascii="Times New Roman" w:hAnsi="Times New Roman" w:cs="Times New Roman"/>
          <w:bCs/>
          <w:color w:val="auto"/>
          <w:sz w:val="28"/>
          <w:szCs w:val="28"/>
        </w:rPr>
      </w:pPr>
      <w:r>
        <w:rPr>
          <w:rFonts w:cs="Times New Roman" w:ascii="Times New Roman" w:hAnsi="Times New Roman"/>
          <w:bCs/>
          <w:color w:val="auto"/>
          <w:sz w:val="28"/>
          <w:szCs w:val="28"/>
        </w:rPr>
        <w:t>8. Угроза блокирования – возможность создания препятствия, делающего невозможным движение транспортных средств или ограничивающего функционирование ОТИ, угрожающего жизни или здоровью персонала, пассажиров и других лиц.</w:t>
      </w:r>
    </w:p>
    <w:p>
      <w:pPr>
        <w:pStyle w:val="HEADERTEXT1"/>
        <w:ind w:firstLine="708"/>
        <w:jc w:val="both"/>
        <w:rPr>
          <w:rFonts w:ascii="Times New Roman" w:hAnsi="Times New Roman" w:cs="Times New Roman"/>
          <w:bCs/>
          <w:color w:val="auto"/>
          <w:sz w:val="28"/>
          <w:szCs w:val="28"/>
        </w:rPr>
      </w:pPr>
      <w:r>
        <w:rPr>
          <w:rFonts w:cs="Times New Roman" w:ascii="Times New Roman" w:hAnsi="Times New Roman"/>
          <w:bCs/>
          <w:color w:val="auto"/>
          <w:sz w:val="28"/>
          <w:szCs w:val="28"/>
        </w:rPr>
        <w:t>9. Угроза хищения – возможность совершения хищения элементов ОТИ, которое может привести их в негодное для эксплуатации состояние, угрожающее жизни или здоровью персонала, пассажиров и других лиц.</w:t>
      </w:r>
    </w:p>
    <w:p>
      <w:pPr>
        <w:pStyle w:val="HEADERTEXT1"/>
        <w:jc w:val="both"/>
        <w:rPr>
          <w:rFonts w:ascii="Times New Roman" w:hAnsi="Times New Roman" w:cs="Times New Roman"/>
          <w:bCs/>
          <w:color w:val="auto"/>
          <w:sz w:val="24"/>
          <w:szCs w:val="24"/>
        </w:rPr>
      </w:pPr>
      <w:r>
        <w:rPr>
          <w:rFonts w:cs="Times New Roman" w:ascii="Times New Roman" w:hAnsi="Times New Roman"/>
          <w:bCs/>
          <w:color w:val="auto"/>
          <w:sz w:val="24"/>
          <w:szCs w:val="24"/>
        </w:rPr>
        <w:t xml:space="preserve"> </w:t>
      </w:r>
    </w:p>
    <w:p>
      <w:pPr>
        <w:pStyle w:val="HEADERTEXT1"/>
        <w:jc w:val="both"/>
        <w:rPr>
          <w:rFonts w:ascii="Times New Roman" w:hAnsi="Times New Roman" w:cs="Times New Roman"/>
          <w:bCs/>
          <w:color w:val="auto"/>
          <w:sz w:val="24"/>
          <w:szCs w:val="24"/>
        </w:rPr>
      </w:pPr>
      <w:r>
        <w:rPr>
          <w:rFonts w:cs="Times New Roman" w:ascii="Times New Roman" w:hAnsi="Times New Roman"/>
          <w:bCs/>
          <w:color w:val="auto"/>
          <w:sz w:val="24"/>
          <w:szCs w:val="24"/>
        </w:rPr>
      </w:r>
    </w:p>
    <w:p>
      <w:pPr>
        <w:pStyle w:val="HEADERTEXT1"/>
        <w:jc w:val="both"/>
        <w:rPr>
          <w:rFonts w:ascii="Times New Roman" w:hAnsi="Times New Roman" w:cs="Times New Roman"/>
          <w:b/>
          <w:bCs/>
          <w:color w:val="auto"/>
          <w:sz w:val="24"/>
          <w:szCs w:val="24"/>
        </w:rPr>
      </w:pPr>
      <w:r>
        <w:rPr>
          <w:rFonts w:cs="Times New Roman" w:ascii="Times New Roman" w:hAnsi="Times New Roman"/>
          <w:b/>
          <w:bCs/>
          <w:color w:val="auto"/>
          <w:sz w:val="24"/>
          <w:szCs w:val="24"/>
        </w:rPr>
      </w:r>
    </w:p>
    <w:p>
      <w:pPr>
        <w:pStyle w:val="HEADERTEXT1"/>
        <w:jc w:val="right"/>
        <w:rPr>
          <w:rFonts w:ascii="Times New Roman" w:hAnsi="Times New Roman" w:cs="Times New Roman"/>
          <w:bCs/>
          <w:color w:val="auto"/>
          <w:sz w:val="24"/>
          <w:szCs w:val="24"/>
        </w:rPr>
      </w:pPr>
      <w:r>
        <w:rPr>
          <w:rFonts w:cs="Times New Roman" w:ascii="Times New Roman" w:hAnsi="Times New Roman"/>
          <w:bCs/>
          <w:color w:val="auto"/>
          <w:sz w:val="24"/>
          <w:szCs w:val="24"/>
        </w:rPr>
        <w:t>Приложение № 2</w:t>
      </w:r>
    </w:p>
    <w:p>
      <w:pPr>
        <w:pStyle w:val="HEADERTEXT1"/>
        <w:rPr>
          <w:rFonts w:ascii="Times New Roman" w:hAnsi="Times New Roman" w:cs="Times New Roman"/>
          <w:bCs/>
          <w:color w:val="auto"/>
          <w:sz w:val="24"/>
          <w:szCs w:val="24"/>
        </w:rPr>
      </w:pPr>
      <w:r>
        <w:rPr>
          <w:rFonts w:cs="Times New Roman" w:ascii="Times New Roman" w:hAnsi="Times New Roman"/>
          <w:bCs/>
          <w:color w:val="auto"/>
          <w:sz w:val="24"/>
          <w:szCs w:val="24"/>
        </w:rPr>
        <w:t xml:space="preserve">                                                                                                         </w:t>
      </w:r>
      <w:r>
        <w:rPr>
          <w:rFonts w:cs="Times New Roman" w:ascii="Times New Roman" w:hAnsi="Times New Roman"/>
          <w:bCs/>
          <w:color w:val="auto"/>
          <w:sz w:val="24"/>
          <w:szCs w:val="24"/>
        </w:rPr>
        <w:t>к Правилам информирования</w:t>
      </w:r>
    </w:p>
    <w:p>
      <w:pPr>
        <w:pStyle w:val="HEADERTEXT1"/>
        <w:rPr>
          <w:rFonts w:ascii="Times New Roman" w:hAnsi="Times New Roman" w:cs="Times New Roman"/>
          <w:color w:val="auto"/>
          <w:sz w:val="24"/>
          <w:szCs w:val="24"/>
        </w:rPr>
      </w:pPr>
      <w:r>
        <w:rPr>
          <w:rFonts w:cs="Times New Roman" w:ascii="Times New Roman" w:hAnsi="Times New Roman"/>
          <w:color w:val="auto"/>
          <w:sz w:val="24"/>
          <w:szCs w:val="24"/>
        </w:rPr>
      </w:r>
    </w:p>
    <w:p>
      <w:pPr>
        <w:pStyle w:val="HEADERTEXT1"/>
        <w:rPr>
          <w:rFonts w:ascii="Times New Roman" w:hAnsi="Times New Roman" w:cs="Times New Roman"/>
          <w:color w:val="auto"/>
          <w:sz w:val="24"/>
          <w:szCs w:val="24"/>
        </w:rPr>
      </w:pPr>
      <w:r>
        <w:rPr>
          <w:rFonts w:cs="Times New Roman" w:ascii="Times New Roman" w:hAnsi="Times New Roman"/>
          <w:color w:val="auto"/>
          <w:sz w:val="24"/>
          <w:szCs w:val="24"/>
        </w:rPr>
      </w:r>
    </w:p>
    <w:p>
      <w:pPr>
        <w:pStyle w:val="HEADERTEXT1"/>
        <w:jc w:val="center"/>
        <w:rPr>
          <w:rFonts w:ascii="Times New Roman" w:hAnsi="Times New Roman" w:cs="Times New Roman"/>
          <w:b/>
          <w:color w:val="auto"/>
          <w:sz w:val="24"/>
          <w:szCs w:val="24"/>
        </w:rPr>
      </w:pPr>
      <w:r>
        <w:rPr>
          <w:rFonts w:cs="Times New Roman" w:ascii="Times New Roman" w:hAnsi="Times New Roman"/>
          <w:b/>
          <w:color w:val="auto"/>
          <w:sz w:val="24"/>
          <w:szCs w:val="24"/>
        </w:rPr>
        <w:t>СХЕМА</w:t>
      </w:r>
    </w:p>
    <w:p>
      <w:pPr>
        <w:pStyle w:val="HEADERTEXT1"/>
        <w:jc w:val="center"/>
        <w:rPr>
          <w:rFonts w:ascii="Times New Roman" w:hAnsi="Times New Roman" w:cs="Times New Roman"/>
          <w:b/>
          <w:color w:val="auto"/>
          <w:sz w:val="28"/>
          <w:szCs w:val="28"/>
        </w:rPr>
      </w:pPr>
      <w:r>
        <w:rPr>
          <w:rFonts w:cs="Times New Roman" w:ascii="Times New Roman" w:hAnsi="Times New Roman"/>
          <w:b/>
          <w:color w:val="auto"/>
          <w:sz w:val="28"/>
          <w:szCs w:val="28"/>
        </w:rPr>
        <w:t>информирования Федерального дорожного агентства и уполномоченных подразделений органов Федеральной службы безопасности Российской Федерации, органов внутренних дел и Федеральной службы по надзору в сфере транспорта о непосредственных прямых угрозах и фактах совершения актов незаконного вмешательства в отношении объекта транспортной инфраструктуры</w:t>
      </w:r>
    </w:p>
    <w:p>
      <w:pPr>
        <w:pStyle w:val="HEADERTEXT1"/>
        <w:jc w:val="center"/>
        <w:rPr>
          <w:rFonts w:ascii="Times New Roman" w:hAnsi="Times New Roman" w:cs="Times New Roman"/>
          <w:b/>
          <w:color w:val="auto"/>
          <w:sz w:val="28"/>
          <w:szCs w:val="28"/>
        </w:rPr>
      </w:pPr>
      <w:r>
        <w:rPr>
          <w:rFonts w:cs="Times New Roman" w:ascii="Times New Roman" w:hAnsi="Times New Roman"/>
          <w:b/>
          <w:color w:val="auto"/>
          <w:sz w:val="28"/>
          <w:szCs w:val="28"/>
        </w:rPr>
      </w:r>
    </w:p>
    <w:p>
      <w:pPr>
        <w:pStyle w:val="HEADERTEXT1"/>
        <w:jc w:val="center"/>
        <w:rPr>
          <w:rFonts w:ascii="Times New Roman" w:hAnsi="Times New Roman" w:cs="Times New Roman"/>
          <w:b/>
          <w:color w:val="auto"/>
          <w:sz w:val="24"/>
          <w:szCs w:val="24"/>
        </w:rPr>
      </w:pPr>
      <w:r>
        <w:rPr>
          <w:rFonts w:cs="Times New Roman" w:ascii="Times New Roman" w:hAnsi="Times New Roman"/>
          <w:b/>
          <w:color w:val="auto"/>
          <w:sz w:val="24"/>
          <w:szCs w:val="24"/>
        </w:rPr>
      </w:r>
    </w:p>
    <w:p>
      <w:pPr>
        <w:pStyle w:val="HEADERTEXT1"/>
        <w:jc w:val="center"/>
        <w:rPr>
          <w:rFonts w:ascii="Times New Roman" w:hAnsi="Times New Roman" w:cs="Times New Roman"/>
          <w:b/>
          <w:color w:val="auto"/>
          <w:sz w:val="24"/>
          <w:szCs w:val="24"/>
        </w:rPr>
      </w:pPr>
      <w:r>
        <w:rPr>
          <w:rFonts w:cs="Times New Roman" w:ascii="Times New Roman" w:hAnsi="Times New Roman"/>
          <w:b/>
          <w:color w:val="auto"/>
          <w:sz w:val="24"/>
          <w:szCs w:val="24"/>
        </w:rPr>
      </w:r>
    </w:p>
    <w:p>
      <w:pPr>
        <w:pStyle w:val="HEADERTEXT1"/>
        <w:jc w:val="center"/>
        <w:rPr>
          <w:rFonts w:ascii="Times New Roman" w:hAnsi="Times New Roman" w:cs="Times New Roman"/>
          <w:b/>
          <w:bCs/>
          <w:color w:val="auto"/>
          <w:sz w:val="24"/>
          <w:szCs w:val="24"/>
        </w:rPr>
      </w:pPr>
      <w:r>
        <w:rPr/>
        <w:drawing>
          <wp:inline distT="0" distB="0" distL="0" distR="0">
            <wp:extent cx="5943600" cy="5495925"/>
            <wp:effectExtent l="0" t="0" r="0" b="0"/>
            <wp:docPr id="3"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
                    <pic:cNvPicPr>
                      <a:picLocks noChangeAspect="1" noChangeArrowheads="1"/>
                    </pic:cNvPicPr>
                  </pic:nvPicPr>
                  <pic:blipFill>
                    <a:blip r:embed="rId27"/>
                    <a:stretch>
                      <a:fillRect/>
                    </a:stretch>
                  </pic:blipFill>
                  <pic:spPr bwMode="auto">
                    <a:xfrm>
                      <a:off x="0" y="0"/>
                      <a:ext cx="5943600" cy="5495925"/>
                    </a:xfrm>
                    <a:prstGeom prst="rect">
                      <a:avLst/>
                    </a:prstGeom>
                  </pic:spPr>
                </pic:pic>
              </a:graphicData>
            </a:graphic>
          </wp:inline>
        </w:drawing>
      </w:r>
    </w:p>
    <w:p>
      <w:pPr>
        <w:pStyle w:val="HEADERTEXT1"/>
        <w:jc w:val="center"/>
        <w:rPr>
          <w:rFonts w:ascii="Times New Roman" w:hAnsi="Times New Roman" w:cs="Times New Roman"/>
          <w:b/>
          <w:bCs/>
          <w:color w:val="auto"/>
          <w:sz w:val="24"/>
          <w:szCs w:val="24"/>
        </w:rPr>
      </w:pPr>
      <w:r>
        <w:rPr>
          <w:rFonts w:cs="Times New Roman" w:ascii="Times New Roman" w:hAnsi="Times New Roman"/>
          <w:b/>
          <w:bCs/>
          <w:color w:val="auto"/>
          <w:sz w:val="24"/>
          <w:szCs w:val="24"/>
        </w:rPr>
      </w:r>
    </w:p>
    <w:p>
      <w:pPr>
        <w:pStyle w:val="HEADERTEXT1"/>
        <w:jc w:val="center"/>
        <w:rPr>
          <w:rFonts w:ascii="Times New Roman" w:hAnsi="Times New Roman" w:cs="Times New Roman"/>
          <w:b/>
          <w:bCs/>
          <w:color w:val="auto"/>
          <w:sz w:val="24"/>
          <w:szCs w:val="24"/>
        </w:rPr>
      </w:pPr>
      <w:r>
        <w:rPr>
          <w:rFonts w:cs="Times New Roman" w:ascii="Times New Roman" w:hAnsi="Times New Roman"/>
          <w:b/>
          <w:bCs/>
          <w:color w:val="auto"/>
          <w:sz w:val="24"/>
          <w:szCs w:val="24"/>
        </w:rPr>
      </w:r>
    </w:p>
    <w:p>
      <w:pPr>
        <w:pStyle w:val="HEADERTEXT1"/>
        <w:jc w:val="center"/>
        <w:rPr>
          <w:rFonts w:ascii="Times New Roman" w:hAnsi="Times New Roman" w:cs="Times New Roman"/>
          <w:b/>
          <w:bCs/>
          <w:color w:val="auto"/>
          <w:sz w:val="24"/>
          <w:szCs w:val="24"/>
        </w:rPr>
      </w:pPr>
      <w:r>
        <w:rPr>
          <w:rFonts w:cs="Times New Roman" w:ascii="Times New Roman" w:hAnsi="Times New Roman"/>
          <w:b/>
          <w:bCs/>
          <w:color w:val="auto"/>
          <w:sz w:val="24"/>
          <w:szCs w:val="24"/>
        </w:rPr>
      </w:r>
    </w:p>
    <w:p>
      <w:pPr>
        <w:pStyle w:val="HEADERTEXT1"/>
        <w:jc w:val="right"/>
        <w:rPr>
          <w:rFonts w:ascii="Times New Roman" w:hAnsi="Times New Roman" w:cs="Times New Roman"/>
          <w:bCs/>
          <w:color w:val="auto"/>
          <w:sz w:val="24"/>
          <w:szCs w:val="24"/>
        </w:rPr>
      </w:pPr>
      <w:r>
        <w:rPr>
          <w:rFonts w:cs="Times New Roman" w:ascii="Times New Roman" w:hAnsi="Times New Roman"/>
          <w:bCs/>
          <w:color w:val="auto"/>
          <w:sz w:val="24"/>
          <w:szCs w:val="24"/>
        </w:rPr>
        <w:t>Приложение № 3</w:t>
      </w:r>
    </w:p>
    <w:p>
      <w:pPr>
        <w:pStyle w:val="HEADERTEXT1"/>
        <w:rPr>
          <w:rFonts w:ascii="Times New Roman" w:hAnsi="Times New Roman" w:cs="Times New Roman"/>
          <w:bCs/>
          <w:color w:val="auto"/>
          <w:sz w:val="24"/>
          <w:szCs w:val="24"/>
        </w:rPr>
      </w:pPr>
      <w:r>
        <w:rPr>
          <w:rFonts w:cs="Times New Roman" w:ascii="Times New Roman" w:hAnsi="Times New Roman"/>
          <w:bCs/>
          <w:color w:val="auto"/>
          <w:sz w:val="24"/>
          <w:szCs w:val="24"/>
        </w:rPr>
        <w:t xml:space="preserve">                                                                                                         </w:t>
      </w:r>
      <w:r>
        <w:rPr>
          <w:rFonts w:cs="Times New Roman" w:ascii="Times New Roman" w:hAnsi="Times New Roman"/>
          <w:bCs/>
          <w:color w:val="auto"/>
          <w:sz w:val="24"/>
          <w:szCs w:val="24"/>
        </w:rPr>
        <w:t>к Правилам информирования</w:t>
      </w:r>
    </w:p>
    <w:p>
      <w:pPr>
        <w:pStyle w:val="HEADERTEXT1"/>
        <w:rPr>
          <w:rFonts w:ascii="Times New Roman" w:hAnsi="Times New Roman" w:cs="Times New Roman"/>
          <w:color w:val="auto"/>
          <w:sz w:val="24"/>
          <w:szCs w:val="24"/>
        </w:rPr>
      </w:pPr>
      <w:r>
        <w:rPr>
          <w:rFonts w:cs="Times New Roman" w:ascii="Times New Roman" w:hAnsi="Times New Roman"/>
          <w:color w:val="auto"/>
          <w:sz w:val="24"/>
          <w:szCs w:val="24"/>
        </w:rPr>
      </w:r>
    </w:p>
    <w:p>
      <w:pPr>
        <w:pStyle w:val="55"/>
        <w:spacing w:lineRule="auto" w:line="240"/>
        <w:ind w:left="0" w:hanging="0"/>
        <w:jc w:val="center"/>
        <w:rPr>
          <w:b/>
          <w:color w:val="auto"/>
          <w:spacing w:val="0"/>
          <w:sz w:val="28"/>
        </w:rPr>
      </w:pPr>
      <w:r>
        <w:rPr>
          <w:b/>
          <w:color w:val="auto"/>
          <w:spacing w:val="0"/>
          <w:sz w:val="28"/>
        </w:rPr>
        <w:t>Представляемая информация</w:t>
      </w:r>
    </w:p>
    <w:p>
      <w:pPr>
        <w:pStyle w:val="55"/>
        <w:spacing w:lineRule="auto" w:line="240"/>
        <w:ind w:left="0" w:hanging="0"/>
        <w:jc w:val="center"/>
        <w:rPr>
          <w:b/>
          <w:color w:val="auto"/>
          <w:spacing w:val="0"/>
          <w:sz w:val="28"/>
        </w:rPr>
      </w:pPr>
      <w:bookmarkStart w:id="1" w:name="_Toc381256947"/>
      <w:r>
        <w:rPr>
          <w:b/>
          <w:color w:val="auto"/>
          <w:spacing w:val="0"/>
          <w:sz w:val="28"/>
        </w:rPr>
        <w:t>об угрозе совершения и о совершении</w:t>
      </w:r>
      <w:bookmarkEnd w:id="1"/>
    </w:p>
    <w:p>
      <w:pPr>
        <w:pStyle w:val="55"/>
        <w:spacing w:lineRule="auto" w:line="240"/>
        <w:ind w:left="0" w:hanging="0"/>
        <w:jc w:val="center"/>
        <w:rPr>
          <w:b/>
          <w:color w:val="auto"/>
          <w:spacing w:val="0"/>
          <w:sz w:val="28"/>
        </w:rPr>
      </w:pPr>
      <w:bookmarkStart w:id="2" w:name="_Toc381256948"/>
      <w:bookmarkStart w:id="3" w:name="_Toc381001711"/>
      <w:r>
        <w:rPr>
          <w:b/>
          <w:color w:val="auto"/>
          <w:spacing w:val="0"/>
          <w:sz w:val="28"/>
        </w:rPr>
        <w:t>акта незаконного вмешательства в деятельность объектов</w:t>
      </w:r>
      <w:bookmarkEnd w:id="2"/>
      <w:bookmarkEnd w:id="3"/>
    </w:p>
    <w:p>
      <w:pPr>
        <w:pStyle w:val="55"/>
        <w:spacing w:lineRule="auto" w:line="240"/>
        <w:ind w:left="0" w:hanging="0"/>
        <w:jc w:val="center"/>
        <w:rPr>
          <w:b/>
          <w:color w:val="auto"/>
          <w:spacing w:val="0"/>
          <w:sz w:val="28"/>
        </w:rPr>
      </w:pPr>
      <w:bookmarkStart w:id="4" w:name="_Toc381256949"/>
      <w:bookmarkStart w:id="5" w:name="_Toc381001712"/>
      <w:r>
        <w:rPr>
          <w:b/>
          <w:color w:val="auto"/>
          <w:spacing w:val="0"/>
          <w:sz w:val="28"/>
        </w:rPr>
        <w:t xml:space="preserve">транспортной инфраструктуры </w:t>
      </w:r>
      <w:bookmarkEnd w:id="4"/>
      <w:bookmarkEnd w:id="5"/>
      <w:r>
        <w:rPr>
          <w:b/>
          <w:color w:val="auto"/>
          <w:spacing w:val="0"/>
          <w:sz w:val="28"/>
        </w:rPr>
        <w:t>Красногорского муниципального района Брянской области</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 xml:space="preserve">Раздел </w:t>
      </w:r>
      <w:r>
        <w:rPr>
          <w:rFonts w:ascii="Times New Roman" w:hAnsi="Times New Roman"/>
          <w:b/>
          <w:sz w:val="24"/>
          <w:szCs w:val="24"/>
          <w:lang w:val="en-US"/>
        </w:rPr>
        <w:t>I</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1. Дата предоставления информации:</w:t>
        <w:tab/>
        <w:t xml:space="preserve"> 2. Время предоставления информации:</w:t>
      </w:r>
    </w:p>
    <w:tbl>
      <w:tblPr>
        <w:tblW w:w="103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0"/>
        <w:gridCol w:w="399"/>
        <w:gridCol w:w="398"/>
        <w:gridCol w:w="398"/>
        <w:gridCol w:w="400"/>
        <w:gridCol w:w="399"/>
        <w:gridCol w:w="397"/>
        <w:gridCol w:w="396"/>
        <w:gridCol w:w="398"/>
        <w:gridCol w:w="399"/>
        <w:gridCol w:w="398"/>
        <w:gridCol w:w="396"/>
        <w:gridCol w:w="396"/>
        <w:gridCol w:w="394"/>
        <w:gridCol w:w="395"/>
        <w:gridCol w:w="396"/>
        <w:gridCol w:w="396"/>
        <w:gridCol w:w="398"/>
        <w:gridCol w:w="397"/>
        <w:gridCol w:w="396"/>
        <w:gridCol w:w="395"/>
        <w:gridCol w:w="395"/>
        <w:gridCol w:w="395"/>
        <w:gridCol w:w="396"/>
        <w:gridCol w:w="396"/>
        <w:gridCol w:w="390"/>
      </w:tblGrid>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8" w:type="dxa"/>
            <w:tcBorders>
              <w:left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9" w:type="dxa"/>
            <w:tcBorders>
              <w:left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8" w:type="dxa"/>
            <w:tcBorders>
              <w:lef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6" w:type="dxa"/>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6" w:type="dxa"/>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6" w:type="dxa"/>
            <w:tcBorders>
              <w:lef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8" w:type="dxa"/>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5" w:type="dxa"/>
            <w:tcBorders>
              <w:lef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5" w:type="dxa"/>
            <w:tcBorders>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lef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Число         Месяц                    Год                                     Часы                    Минуты           Секунды  </w:t>
      </w:r>
    </w:p>
    <w:p>
      <w:pPr>
        <w:pStyle w:val="Normal"/>
        <w:spacing w:lineRule="auto" w:line="240" w:before="0" w:after="0"/>
        <w:rPr>
          <w:rFonts w:ascii="Times New Roman" w:hAnsi="Times New Roman"/>
          <w:sz w:val="24"/>
          <w:szCs w:val="24"/>
        </w:rPr>
      </w:pPr>
      <w:r>
        <w:rPr>
          <w:rFonts w:ascii="Times New Roman" w:hAnsi="Times New Roman"/>
          <w:sz w:val="24"/>
          <w:szCs w:val="24"/>
        </w:rPr>
        <w:t>3. Место получения информации об угрозе совершения/совершении АНВ (субъект Российской Федерации, индекс, край, область, город, район, улица, дом):</w:t>
      </w:r>
    </w:p>
    <w:tbl>
      <w:tblPr>
        <w:tblW w:w="9740"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514"/>
        <w:gridCol w:w="509"/>
        <w:gridCol w:w="512"/>
        <w:gridCol w:w="515"/>
        <w:gridCol w:w="508"/>
        <w:gridCol w:w="513"/>
        <w:gridCol w:w="515"/>
        <w:gridCol w:w="510"/>
        <w:gridCol w:w="513"/>
        <w:gridCol w:w="517"/>
        <w:gridCol w:w="509"/>
        <w:gridCol w:w="513"/>
        <w:gridCol w:w="517"/>
        <w:gridCol w:w="513"/>
        <w:gridCol w:w="509"/>
        <w:gridCol w:w="516"/>
        <w:gridCol w:w="513"/>
        <w:gridCol w:w="510"/>
        <w:gridCol w:w="513"/>
      </w:tblGrid>
      <w:tr>
        <w:trPr>
          <w:trHeight w:val="296" w:hRule="atLeast"/>
        </w:trPr>
        <w:tc>
          <w:tcPr>
            <w:tcW w:w="5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285" w:hRule="atLeast"/>
        </w:trPr>
        <w:tc>
          <w:tcPr>
            <w:tcW w:w="5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296" w:hRule="atLeast"/>
        </w:trPr>
        <w:tc>
          <w:tcPr>
            <w:tcW w:w="5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285" w:hRule="atLeast"/>
        </w:trPr>
        <w:tc>
          <w:tcPr>
            <w:tcW w:w="5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307" w:hRule="atLeast"/>
        </w:trPr>
        <w:tc>
          <w:tcPr>
            <w:tcW w:w="5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tabs>
          <w:tab w:val="clear" w:pos="708"/>
          <w:tab w:val="left" w:pos="6350" w:leader="none"/>
        </w:tabs>
        <w:spacing w:lineRule="auto" w:line="240" w:before="0" w:after="0"/>
        <w:rPr>
          <w:rFonts w:ascii="Times New Roman" w:hAnsi="Times New Roman"/>
          <w:sz w:val="24"/>
          <w:szCs w:val="24"/>
        </w:rPr>
      </w:pPr>
      <w:r>
        <w:rPr>
          <w:rFonts w:ascii="Times New Roman" w:hAnsi="Times New Roman"/>
          <w:sz w:val="24"/>
          <w:szCs w:val="24"/>
        </w:rPr>
        <w:t>4. Дата получения информации:    5. Время получения информации:</w:t>
      </w:r>
    </w:p>
    <w:tbl>
      <w:tblPr>
        <w:tblW w:w="3650" w:type="pct"/>
        <w:jc w:val="left"/>
        <w:tblInd w:w="221" w:type="dxa"/>
        <w:tblLayout w:type="fixed"/>
        <w:tblCellMar>
          <w:top w:w="0" w:type="dxa"/>
          <w:left w:w="108" w:type="dxa"/>
          <w:bottom w:w="0" w:type="dxa"/>
          <w:right w:w="108" w:type="dxa"/>
        </w:tblCellMar>
        <w:tblLook w:firstRow="1" w:noVBand="1" w:lastRow="0" w:firstColumn="1" w:lastColumn="0" w:noHBand="0" w:val="04a0"/>
      </w:tblPr>
      <w:tblGrid>
        <w:gridCol w:w="370"/>
        <w:gridCol w:w="371"/>
        <w:gridCol w:w="237"/>
        <w:gridCol w:w="375"/>
        <w:gridCol w:w="375"/>
        <w:gridCol w:w="237"/>
        <w:gridCol w:w="376"/>
        <w:gridCol w:w="375"/>
        <w:gridCol w:w="376"/>
        <w:gridCol w:w="374"/>
        <w:gridCol w:w="679"/>
        <w:gridCol w:w="376"/>
        <w:gridCol w:w="374"/>
        <w:gridCol w:w="236"/>
        <w:gridCol w:w="367"/>
        <w:gridCol w:w="367"/>
        <w:gridCol w:w="236"/>
        <w:gridCol w:w="368"/>
        <w:gridCol w:w="358"/>
      </w:tblGrid>
      <w:tr>
        <w:trPr/>
        <w:tc>
          <w:tcPr>
            <w:tcW w:w="3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237" w:type="dxa"/>
            <w:tcBorders>
              <w:left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237" w:type="dxa"/>
            <w:tcBorders>
              <w:left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679" w:type="dxa"/>
            <w:tcBorders>
              <w:left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236" w:type="dxa"/>
            <w:tcBorders>
              <w:left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236" w:type="dxa"/>
            <w:tcBorders>
              <w:left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Число         Месяц                   Год                       Часы         Минуты   Секунды      </w:t>
      </w:r>
    </w:p>
    <w:p>
      <w:pPr>
        <w:pStyle w:val="Normal"/>
        <w:spacing w:lineRule="auto" w:line="240" w:before="0" w:after="0"/>
        <w:rPr>
          <w:rFonts w:ascii="Times New Roman" w:hAnsi="Times New Roman"/>
          <w:sz w:val="24"/>
          <w:szCs w:val="24"/>
        </w:rPr>
      </w:pPr>
      <w:r>
        <w:rPr>
          <w:rFonts w:ascii="Times New Roman" w:hAnsi="Times New Roman"/>
          <w:sz w:val="24"/>
          <w:szCs w:val="24"/>
        </w:rPr>
        <w:t>7. Наименование автомобильной дороги:</w:t>
      </w:r>
    </w:p>
    <w:tbl>
      <w:tblPr>
        <w:tblW w:w="9800"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392"/>
        <w:gridCol w:w="394"/>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88"/>
      </w:tblGrid>
      <w:tr>
        <w:trPr>
          <w:trHeight w:val="272" w:hRule="atLeast"/>
        </w:trPr>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282" w:hRule="atLeast"/>
        </w:trPr>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272" w:hRule="atLeast"/>
        </w:trPr>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293" w:hRule="atLeast"/>
        </w:trPr>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rPr>
          <w:rFonts w:ascii="Times New Roman" w:hAnsi="Times New Roman"/>
          <w:sz w:val="24"/>
          <w:szCs w:val="24"/>
        </w:rPr>
      </w:pPr>
      <w:r>
        <w:rPr>
          <w:rFonts w:ascii="Times New Roman" w:hAnsi="Times New Roman"/>
          <w:sz w:val="24"/>
          <w:szCs w:val="24"/>
        </w:rPr>
        <w:t xml:space="preserve">8. Реестровый номер категорированного ОТИ: </w:t>
        <w:tab/>
        <w:tab/>
        <w:t xml:space="preserve">     9. Категория:</w:t>
      </w:r>
    </w:p>
    <w:tbl>
      <w:tblPr>
        <w:tblW w:w="8337"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396"/>
        <w:gridCol w:w="401"/>
        <w:gridCol w:w="397"/>
        <w:gridCol w:w="396"/>
        <w:gridCol w:w="398"/>
        <w:gridCol w:w="396"/>
        <w:gridCol w:w="398"/>
        <w:gridCol w:w="397"/>
        <w:gridCol w:w="396"/>
        <w:gridCol w:w="398"/>
        <w:gridCol w:w="395"/>
        <w:gridCol w:w="398"/>
        <w:gridCol w:w="397"/>
        <w:gridCol w:w="397"/>
        <w:gridCol w:w="397"/>
        <w:gridCol w:w="396"/>
        <w:gridCol w:w="398"/>
        <w:gridCol w:w="397"/>
        <w:gridCol w:w="397"/>
        <w:gridCol w:w="397"/>
        <w:gridCol w:w="393"/>
      </w:tblGrid>
      <w:tr>
        <w:trPr/>
        <w:tc>
          <w:tcPr>
            <w:tcW w:w="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lef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6" w:type="dxa"/>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8" w:type="dxa"/>
            <w:tcBorders>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1</w:t>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2</w:t>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3</w:t>
            </w:r>
          </w:p>
        </w:tc>
        <w:tc>
          <w:tcPr>
            <w:tcW w:w="3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4</w:t>
            </w:r>
          </w:p>
        </w:tc>
      </w:tr>
    </w:tbl>
    <w:p>
      <w:pPr>
        <w:pStyle w:val="Normal"/>
        <w:spacing w:lineRule="auto" w:line="24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 Наименование собственника ОТИ:</w:t>
      </w:r>
    </w:p>
    <w:tbl>
      <w:tblPr>
        <w:tblW w:w="9850"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394"/>
        <w:gridCol w:w="396"/>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0"/>
      </w:tblGrid>
      <w:tr>
        <w:trPr>
          <w:trHeight w:val="282" w:hRule="atLeast"/>
        </w:trPr>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292" w:hRule="atLeast"/>
        </w:trPr>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292" w:hRule="atLeast"/>
        </w:trPr>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292" w:hRule="atLeast"/>
        </w:trPr>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rPr>
          <w:rFonts w:ascii="Times New Roman" w:hAnsi="Times New Roman"/>
          <w:sz w:val="24"/>
          <w:szCs w:val="24"/>
        </w:rPr>
      </w:pPr>
      <w:r>
        <w:rPr>
          <w:rFonts w:ascii="Times New Roman" w:hAnsi="Times New Roman"/>
          <w:sz w:val="24"/>
          <w:szCs w:val="24"/>
        </w:rPr>
        <w:t>11. Адрес местонахождения ОТИ (субъект Российской Федерации, индекс, край, область, город, район):</w:t>
      </w:r>
    </w:p>
    <w:tbl>
      <w:tblPr>
        <w:tblW w:w="9850"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394"/>
        <w:gridCol w:w="396"/>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0"/>
      </w:tblGrid>
      <w:tr>
        <w:trPr>
          <w:trHeight w:val="277" w:hRule="atLeast"/>
        </w:trPr>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287" w:hRule="atLeast"/>
        </w:trPr>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277" w:hRule="atLeast"/>
        </w:trPr>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298" w:hRule="atLeast"/>
        </w:trPr>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12. Количество пассажиров на ОТИ (если есть): 13. Количество персонала на ОТИ:</w:t>
      </w:r>
    </w:p>
    <w:tbl>
      <w:tblPr>
        <w:tblW w:w="10136"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399"/>
        <w:gridCol w:w="396"/>
        <w:gridCol w:w="401"/>
        <w:gridCol w:w="398"/>
        <w:gridCol w:w="394"/>
        <w:gridCol w:w="398"/>
        <w:gridCol w:w="399"/>
        <w:gridCol w:w="394"/>
        <w:gridCol w:w="397"/>
        <w:gridCol w:w="400"/>
        <w:gridCol w:w="394"/>
        <w:gridCol w:w="397"/>
        <w:gridCol w:w="400"/>
        <w:gridCol w:w="394"/>
        <w:gridCol w:w="397"/>
        <w:gridCol w:w="400"/>
        <w:gridCol w:w="386"/>
        <w:gridCol w:w="383"/>
        <w:gridCol w:w="386"/>
        <w:gridCol w:w="386"/>
        <w:gridCol w:w="389"/>
        <w:gridCol w:w="386"/>
        <w:gridCol w:w="384"/>
        <w:gridCol w:w="385"/>
        <w:gridCol w:w="386"/>
        <w:gridCol w:w="304"/>
      </w:tblGrid>
      <w:tr>
        <w:trPr/>
        <w:tc>
          <w:tcPr>
            <w:tcW w:w="3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lef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04" w:type="dxa"/>
            <w:tcBorders>
              <w:lef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rPr>
          <w:rFonts w:ascii="Times New Roman" w:hAnsi="Times New Roman"/>
          <w:b/>
          <w:sz w:val="24"/>
          <w:szCs w:val="24"/>
        </w:rPr>
      </w:pPr>
      <w:r>
        <w:rPr>
          <w:rFonts w:ascii="Times New Roman" w:hAnsi="Times New Roman"/>
          <w:sz w:val="24"/>
          <w:szCs w:val="24"/>
        </w:rPr>
        <w:t>14. Количество ТС на ОТИ:                                    15. Тип, модель ТС на ОТИ:</w:t>
      </w:r>
    </w:p>
    <w:tbl>
      <w:tblPr>
        <w:tblW w:w="9869"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394"/>
        <w:gridCol w:w="396"/>
        <w:gridCol w:w="396"/>
        <w:gridCol w:w="394"/>
        <w:gridCol w:w="391"/>
        <w:gridCol w:w="394"/>
        <w:gridCol w:w="399"/>
        <w:gridCol w:w="395"/>
        <w:gridCol w:w="391"/>
        <w:gridCol w:w="396"/>
        <w:gridCol w:w="397"/>
        <w:gridCol w:w="395"/>
        <w:gridCol w:w="393"/>
        <w:gridCol w:w="395"/>
        <w:gridCol w:w="398"/>
        <w:gridCol w:w="395"/>
        <w:gridCol w:w="392"/>
        <w:gridCol w:w="395"/>
        <w:gridCol w:w="397"/>
        <w:gridCol w:w="395"/>
        <w:gridCol w:w="392"/>
        <w:gridCol w:w="395"/>
        <w:gridCol w:w="398"/>
        <w:gridCol w:w="395"/>
        <w:gridCol w:w="389"/>
      </w:tblGrid>
      <w:tr>
        <w:trPr>
          <w:trHeight w:val="322" w:hRule="atLeast"/>
        </w:trPr>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6" w:type="dxa"/>
            <w:tcBorders>
              <w:lef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5" w:type="dxa"/>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3" w:type="dxa"/>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5" w:type="dxa"/>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rPr>
          <w:rFonts w:ascii="Times New Roman" w:hAnsi="Times New Roman"/>
          <w:sz w:val="24"/>
          <w:szCs w:val="24"/>
        </w:rPr>
      </w:pPr>
      <w:r>
        <w:rPr>
          <w:rFonts w:ascii="Times New Roman" w:hAnsi="Times New Roman"/>
          <w:sz w:val="24"/>
          <w:szCs w:val="24"/>
        </w:rPr>
        <w:t>18. Другие данные:</w:t>
      </w:r>
    </w:p>
    <w:tbl>
      <w:tblPr>
        <w:tblW w:w="9908"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384"/>
        <w:gridCol w:w="381"/>
        <w:gridCol w:w="386"/>
        <w:gridCol w:w="378"/>
        <w:gridCol w:w="384"/>
        <w:gridCol w:w="378"/>
        <w:gridCol w:w="384"/>
        <w:gridCol w:w="378"/>
        <w:gridCol w:w="384"/>
        <w:gridCol w:w="378"/>
        <w:gridCol w:w="384"/>
        <w:gridCol w:w="379"/>
        <w:gridCol w:w="380"/>
        <w:gridCol w:w="384"/>
        <w:gridCol w:w="378"/>
        <w:gridCol w:w="384"/>
        <w:gridCol w:w="378"/>
        <w:gridCol w:w="384"/>
        <w:gridCol w:w="378"/>
        <w:gridCol w:w="384"/>
        <w:gridCol w:w="378"/>
        <w:gridCol w:w="384"/>
        <w:gridCol w:w="378"/>
        <w:gridCol w:w="384"/>
        <w:gridCol w:w="378"/>
        <w:gridCol w:w="375"/>
      </w:tblGrid>
      <w:tr>
        <w:trPr>
          <w:trHeight w:val="296" w:hRule="atLeast"/>
        </w:trPr>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286" w:hRule="atLeast"/>
        </w:trPr>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308" w:hRule="atLeast"/>
        </w:trPr>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 xml:space="preserve">Раздел </w:t>
      </w:r>
      <w:r>
        <w:rPr>
          <w:rFonts w:ascii="Times New Roman" w:hAnsi="Times New Roman"/>
          <w:b/>
          <w:sz w:val="24"/>
          <w:szCs w:val="24"/>
          <w:lang w:val="en-US"/>
        </w:rPr>
        <w:t>II</w:t>
      </w:r>
    </w:p>
    <w:tbl>
      <w:tblPr>
        <w:tblW w:w="9801" w:type="dxa"/>
        <w:jc w:val="left"/>
        <w:tblInd w:w="-647" w:type="dxa"/>
        <w:tblLayout w:type="fixed"/>
        <w:tblCellMar>
          <w:top w:w="0" w:type="dxa"/>
          <w:left w:w="108" w:type="dxa"/>
          <w:bottom w:w="0" w:type="dxa"/>
          <w:right w:w="108" w:type="dxa"/>
        </w:tblCellMar>
        <w:tblLook w:firstRow="1" w:noVBand="1" w:lastRow="0" w:firstColumn="1" w:lastColumn="0" w:noHBand="0" w:val="04a0"/>
      </w:tblPr>
      <w:tblGrid>
        <w:gridCol w:w="5647"/>
        <w:gridCol w:w="1188"/>
        <w:gridCol w:w="1840"/>
        <w:gridCol w:w="1125"/>
      </w:tblGrid>
      <w:tr>
        <w:trPr>
          <w:trHeight w:val="487" w:hRule="atLeast"/>
        </w:trPr>
        <w:tc>
          <w:tcPr>
            <w:tcW w:w="56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Угрозы совершения АНВ согласно Перечня</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отметка</w:t>
            </w:r>
          </w:p>
        </w:tc>
        <w:tc>
          <w:tcPr>
            <w:tcW w:w="1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Совершение АНВ</w:t>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отметка</w:t>
            </w:r>
          </w:p>
        </w:tc>
      </w:tr>
      <w:tr>
        <w:trPr>
          <w:trHeight w:val="553" w:hRule="atLeast"/>
        </w:trPr>
        <w:tc>
          <w:tcPr>
            <w:tcW w:w="56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8"/>
              <w:jc w:val="both"/>
              <w:rPr>
                <w:rFonts w:ascii="Times New Roman" w:hAnsi="Times New Roman"/>
                <w:sz w:val="24"/>
                <w:szCs w:val="24"/>
              </w:rPr>
            </w:pPr>
            <w:r>
              <w:rPr>
                <w:rFonts w:ascii="Times New Roman" w:hAnsi="Times New Roman"/>
                <w:sz w:val="24"/>
                <w:szCs w:val="24"/>
              </w:rPr>
              <w:t>Угроза захвата ОТИ - возможность захвата ОТИ, установления над ними контроля силой или угрозой применения силы, или путем любой другой формы запугивания</w:t>
            </w:r>
          </w:p>
        </w:tc>
        <w:tc>
          <w:tcPr>
            <w:tcW w:w="11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Акт захвата ОТИ</w:t>
            </w:r>
          </w:p>
        </w:tc>
        <w:tc>
          <w:tcPr>
            <w:tcW w:w="11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1112" w:hRule="atLeast"/>
        </w:trPr>
        <w:tc>
          <w:tcPr>
            <w:tcW w:w="56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8"/>
              <w:jc w:val="both"/>
              <w:rPr>
                <w:rFonts w:ascii="Times New Roman" w:hAnsi="Times New Roman"/>
                <w:sz w:val="24"/>
                <w:szCs w:val="24"/>
              </w:rPr>
            </w:pPr>
            <w:r>
              <w:rPr>
                <w:rFonts w:ascii="Times New Roman" w:hAnsi="Times New Roman"/>
                <w:sz w:val="24"/>
                <w:szCs w:val="24"/>
              </w:rPr>
              <w:t>Угроза взрыва ОТИ - возможность разрушения ОТИ или нанесения ему и/или его грузу, здоровью персонала, пассажирам и другим лицам повреждений путем взрыва (обстрела)</w:t>
            </w:r>
          </w:p>
        </w:tc>
        <w:tc>
          <w:tcPr>
            <w:tcW w:w="11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Акт взрыва ОТИ</w:t>
            </w:r>
          </w:p>
        </w:tc>
        <w:tc>
          <w:tcPr>
            <w:tcW w:w="11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1406" w:hRule="atLeast"/>
        </w:trPr>
        <w:tc>
          <w:tcPr>
            <w:tcW w:w="56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8"/>
              <w:jc w:val="both"/>
              <w:rPr>
                <w:rFonts w:ascii="Times New Roman" w:hAnsi="Times New Roman"/>
                <w:sz w:val="24"/>
                <w:szCs w:val="24"/>
              </w:rPr>
            </w:pPr>
            <w:r>
              <w:rPr>
                <w:rFonts w:ascii="Times New Roman" w:hAnsi="Times New Roman"/>
                <w:sz w:val="24"/>
                <w:szCs w:val="24"/>
              </w:rPr>
              <w:t>Угроза поражения опасными веществами ОТИ - возможность загрязнения ОТИ или его критическим элементам опасными химическими, радиоактивными или биологическими агентами, угрожающими жизни или здоровью персонала, пассажиров и других лиц</w:t>
            </w:r>
          </w:p>
        </w:tc>
        <w:tc>
          <w:tcPr>
            <w:tcW w:w="11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Акт поражения опасными веществами ОТИ</w:t>
            </w:r>
          </w:p>
        </w:tc>
        <w:tc>
          <w:tcPr>
            <w:tcW w:w="11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1396" w:hRule="atLeast"/>
        </w:trPr>
        <w:tc>
          <w:tcPr>
            <w:tcW w:w="56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8"/>
              <w:jc w:val="both"/>
              <w:rPr>
                <w:rFonts w:ascii="Times New Roman" w:hAnsi="Times New Roman"/>
                <w:sz w:val="24"/>
                <w:szCs w:val="24"/>
              </w:rPr>
            </w:pPr>
            <w:r>
              <w:rPr>
                <w:rFonts w:ascii="Times New Roman" w:hAnsi="Times New Roman"/>
                <w:sz w:val="24"/>
                <w:szCs w:val="24"/>
              </w:rPr>
              <w:t>Угроза захвата критического элемента ОТИ - возможность захвата критического элемента ОТИ, установления над ним контроля силой или угрозой применения силы, или путем любой другой формы запугивания</w:t>
            </w:r>
          </w:p>
        </w:tc>
        <w:tc>
          <w:tcPr>
            <w:tcW w:w="11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Акт захвата критического элемента ОТИ</w:t>
            </w:r>
          </w:p>
        </w:tc>
        <w:tc>
          <w:tcPr>
            <w:tcW w:w="11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1679" w:hRule="atLeast"/>
        </w:trPr>
        <w:tc>
          <w:tcPr>
            <w:tcW w:w="56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firstLine="298"/>
              <w:jc w:val="both"/>
              <w:outlineLvl w:val="0"/>
              <w:rPr>
                <w:rFonts w:ascii="Times New Roman" w:hAnsi="Times New Roman"/>
                <w:sz w:val="24"/>
                <w:szCs w:val="24"/>
              </w:rPr>
            </w:pPr>
            <w:r>
              <w:rPr>
                <w:rFonts w:ascii="Times New Roman" w:hAnsi="Times New Roman"/>
                <w:sz w:val="24"/>
                <w:szCs w:val="24"/>
              </w:rPr>
              <w:t>Угроза взрыва критического элемента ОТИ - возможность разрушения критического элемента ОТИ или нанесения ему повреждения путем взрыва (обстрела), создающего угрозу функционированию ОТИ, жизни или здоровью персонала, пассажиров и других лиц</w:t>
            </w:r>
          </w:p>
        </w:tc>
        <w:tc>
          <w:tcPr>
            <w:tcW w:w="11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Акт взрыва критического элемента ОТИ</w:t>
            </w:r>
          </w:p>
        </w:tc>
        <w:tc>
          <w:tcPr>
            <w:tcW w:w="11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2802" w:hRule="atLeast"/>
        </w:trPr>
        <w:tc>
          <w:tcPr>
            <w:tcW w:w="56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8"/>
              <w:jc w:val="both"/>
              <w:rPr>
                <w:rFonts w:ascii="Times New Roman" w:hAnsi="Times New Roman"/>
                <w:sz w:val="24"/>
                <w:szCs w:val="24"/>
              </w:rPr>
            </w:pPr>
            <w:r>
              <w:rPr>
                <w:rFonts w:ascii="Times New Roman" w:hAnsi="Times New Roman"/>
                <w:sz w:val="24"/>
                <w:szCs w:val="24"/>
              </w:rPr>
              <w:t>Угроза размещения или попытки размещения на критическом элементе ОТИ взрывных устройств (взрывчатых веществ) - возможность размещения или совершения действий в целях размещения каким бы то ни было способом на критическом элементе ОТИ взрывных устройств (взрывчатых веществ), которые могут разрушить критический элемент ОТИ или нанести ему повреждения, угрожающие безопасному функционированию ОТИ, жизни или здоровью персонала, пассажиров и других лиц</w:t>
            </w:r>
          </w:p>
        </w:tc>
        <w:tc>
          <w:tcPr>
            <w:tcW w:w="11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Акт размещения на критическом элементе ОТИ взрывных устройств (взрывчатых веществ)</w:t>
            </w:r>
          </w:p>
        </w:tc>
        <w:tc>
          <w:tcPr>
            <w:tcW w:w="11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1123" w:hRule="atLeast"/>
        </w:trPr>
        <w:tc>
          <w:tcPr>
            <w:tcW w:w="56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8"/>
              <w:jc w:val="both"/>
              <w:rPr>
                <w:rFonts w:ascii="Times New Roman" w:hAnsi="Times New Roman"/>
                <w:sz w:val="24"/>
                <w:szCs w:val="24"/>
              </w:rPr>
            </w:pPr>
            <w:r>
              <w:rPr>
                <w:rFonts w:ascii="Times New Roman" w:hAnsi="Times New Roman"/>
                <w:sz w:val="24"/>
                <w:szCs w:val="24"/>
              </w:rPr>
              <w:t>Угроза блокирования ОТИ - возможность создания препятствия, делающего ограничивающего функционирование ОТИ, угрожающего жизни или здоровью персонала, пассажиров и других лиц</w:t>
            </w:r>
          </w:p>
        </w:tc>
        <w:tc>
          <w:tcPr>
            <w:tcW w:w="11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Акт блокирования ОТИ</w:t>
            </w:r>
          </w:p>
        </w:tc>
        <w:tc>
          <w:tcPr>
            <w:tcW w:w="11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1406" w:hRule="atLeast"/>
        </w:trPr>
        <w:tc>
          <w:tcPr>
            <w:tcW w:w="56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8"/>
              <w:jc w:val="both"/>
              <w:rPr>
                <w:rFonts w:ascii="Times New Roman" w:hAnsi="Times New Roman"/>
                <w:sz w:val="24"/>
                <w:szCs w:val="24"/>
              </w:rPr>
            </w:pPr>
            <w:r>
              <w:rPr>
                <w:rFonts w:ascii="Times New Roman" w:hAnsi="Times New Roman"/>
                <w:sz w:val="24"/>
                <w:szCs w:val="24"/>
              </w:rPr>
              <w:t>Угроза хищения элементов ОТИ - возможность совершения хищения элементов ОТИ, которое может привести их в негодное для эксплуатации состояние, угрожающее жизни или здоровью персонала, пассажиров и других лиц</w:t>
            </w:r>
          </w:p>
        </w:tc>
        <w:tc>
          <w:tcPr>
            <w:tcW w:w="11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Акт хищения элементов ОТИ</w:t>
            </w:r>
          </w:p>
        </w:tc>
        <w:tc>
          <w:tcPr>
            <w:tcW w:w="11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sz w:val="24"/>
          <w:szCs w:val="24"/>
        </w:rPr>
      </w:pPr>
      <w:r>
        <w:rPr>
          <w:rFonts w:ascii="Times New Roman" w:hAnsi="Times New Roman"/>
          <w:b/>
          <w:sz w:val="24"/>
          <w:szCs w:val="24"/>
          <w:lang w:val="en-US"/>
        </w:rPr>
        <w:t>C</w:t>
      </w:r>
      <w:r>
        <w:rPr>
          <w:rFonts w:ascii="Times New Roman" w:hAnsi="Times New Roman"/>
          <w:b/>
          <w:sz w:val="24"/>
          <w:szCs w:val="24"/>
        </w:rPr>
        <w:t>ведения об угрозе совершения АНВ в деятельность ОТИ</w:t>
      </w:r>
    </w:p>
    <w:tbl>
      <w:tblPr>
        <w:tblW w:w="9711" w:type="dxa"/>
        <w:jc w:val="left"/>
        <w:tblInd w:w="-602" w:type="dxa"/>
        <w:tblLayout w:type="fixed"/>
        <w:tblCellMar>
          <w:top w:w="0" w:type="dxa"/>
          <w:left w:w="108" w:type="dxa"/>
          <w:bottom w:w="0" w:type="dxa"/>
          <w:right w:w="108" w:type="dxa"/>
        </w:tblCellMar>
        <w:tblLook w:firstRow="1" w:noVBand="0" w:lastRow="1" w:firstColumn="1" w:lastColumn="1" w:noHBand="0" w:val="01e0"/>
      </w:tblPr>
      <w:tblGrid>
        <w:gridCol w:w="5603"/>
        <w:gridCol w:w="4107"/>
      </w:tblGrid>
      <w:tr>
        <w:trPr>
          <w:trHeight w:val="907" w:hRule="atLeast"/>
        </w:trPr>
        <w:tc>
          <w:tcPr>
            <w:tcW w:w="56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298"/>
              <w:jc w:val="both"/>
              <w:rPr>
                <w:rFonts w:ascii="Times New Roman" w:hAnsi="Times New Roman"/>
                <w:sz w:val="24"/>
                <w:szCs w:val="24"/>
              </w:rPr>
            </w:pPr>
            <w:r>
              <w:rPr>
                <w:rFonts w:ascii="Times New Roman" w:hAnsi="Times New Roman"/>
                <w:sz w:val="24"/>
                <w:szCs w:val="24"/>
              </w:rPr>
              <w:t>Сведения о возможной численности, оснащенности, подготовленности и тактике действий нарушителей, их мотивации</w:t>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1080" w:hRule="atLeast"/>
        </w:trPr>
        <w:tc>
          <w:tcPr>
            <w:tcW w:w="56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298"/>
              <w:jc w:val="both"/>
              <w:rPr>
                <w:rFonts w:ascii="Times New Roman" w:hAnsi="Times New Roman"/>
                <w:sz w:val="24"/>
                <w:szCs w:val="24"/>
              </w:rPr>
            </w:pPr>
            <w:r>
              <w:rPr>
                <w:rFonts w:ascii="Times New Roman" w:hAnsi="Times New Roman"/>
                <w:sz w:val="24"/>
                <w:szCs w:val="24"/>
              </w:rPr>
              <w:t>Сведения о предпринимаемых и предпринятых мерах при получении информации об угрозе совершения АНВ в соответствии с Планом обеспечения транспортной безопасности ОТИ</w:t>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913" w:hRule="atLeast"/>
        </w:trPr>
        <w:tc>
          <w:tcPr>
            <w:tcW w:w="56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298"/>
              <w:jc w:val="both"/>
              <w:rPr>
                <w:rFonts w:ascii="Times New Roman" w:hAnsi="Times New Roman"/>
                <w:sz w:val="24"/>
                <w:szCs w:val="24"/>
              </w:rPr>
            </w:pPr>
            <w:r>
              <w:rPr>
                <w:rFonts w:ascii="Times New Roman" w:hAnsi="Times New Roman"/>
                <w:sz w:val="24"/>
                <w:szCs w:val="24"/>
              </w:rPr>
              <w:t>Сведения о силах и средствах, задействованных в мероприятиях по предупреждению реализации угрозы совершения АНВ</w:t>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jc w:val="center"/>
        <w:rPr>
          <w:rFonts w:ascii="Times New Roman" w:hAnsi="Times New Roman"/>
          <w:sz w:val="24"/>
          <w:szCs w:val="24"/>
        </w:rPr>
      </w:pPr>
      <w:r>
        <w:rPr>
          <w:rFonts w:ascii="Times New Roman" w:hAnsi="Times New Roman"/>
          <w:b/>
          <w:sz w:val="24"/>
          <w:szCs w:val="24"/>
          <w:lang w:val="en-US"/>
        </w:rPr>
        <w:t>C</w:t>
      </w:r>
      <w:r>
        <w:rPr>
          <w:rFonts w:ascii="Times New Roman" w:hAnsi="Times New Roman"/>
          <w:b/>
          <w:sz w:val="24"/>
          <w:szCs w:val="24"/>
        </w:rPr>
        <w:t>ведения о совершении АНВ в деятельность ОТИ</w:t>
      </w:r>
    </w:p>
    <w:tbl>
      <w:tblPr>
        <w:tblW w:w="9711" w:type="dxa"/>
        <w:jc w:val="left"/>
        <w:tblInd w:w="-602" w:type="dxa"/>
        <w:tblLayout w:type="fixed"/>
        <w:tblCellMar>
          <w:top w:w="0" w:type="dxa"/>
          <w:left w:w="108" w:type="dxa"/>
          <w:bottom w:w="0" w:type="dxa"/>
          <w:right w:w="108" w:type="dxa"/>
        </w:tblCellMar>
        <w:tblLook w:firstRow="1" w:noVBand="0" w:lastRow="1" w:firstColumn="1" w:lastColumn="1" w:noHBand="0" w:val="01e0"/>
      </w:tblPr>
      <w:tblGrid>
        <w:gridCol w:w="5603"/>
        <w:gridCol w:w="4107"/>
      </w:tblGrid>
      <w:tr>
        <w:trPr>
          <w:trHeight w:val="689" w:hRule="atLeast"/>
        </w:trPr>
        <w:tc>
          <w:tcPr>
            <w:tcW w:w="5603" w:type="dxa"/>
            <w:tcBorders>
              <w:top w:val="single" w:sz="4" w:space="0" w:color="000000"/>
              <w:left w:val="single" w:sz="4" w:space="0" w:color="000000"/>
              <w:bottom w:val="single" w:sz="4" w:space="0" w:color="000000"/>
              <w:right w:val="single" w:sz="4" w:space="0" w:color="000000"/>
            </w:tcBorders>
          </w:tcPr>
          <w:p>
            <w:pPr>
              <w:pStyle w:val="NoSpacing"/>
              <w:widowControl w:val="false"/>
              <w:ind w:firstLine="298"/>
              <w:rPr>
                <w:rFonts w:ascii="Times New Roman" w:hAnsi="Times New Roman"/>
                <w:sz w:val="24"/>
                <w:szCs w:val="24"/>
              </w:rPr>
            </w:pPr>
            <w:r>
              <w:rPr>
                <w:rFonts w:ascii="Times New Roman" w:hAnsi="Times New Roman"/>
                <w:sz w:val="24"/>
                <w:szCs w:val="24"/>
              </w:rPr>
              <w:t>Сведения о численности, оснащенности, подготовленности и тактике действий нарушителей, их мотивации</w:t>
            </w:r>
          </w:p>
        </w:tc>
        <w:tc>
          <w:tcPr>
            <w:tcW w:w="41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1453" w:hRule="atLeast"/>
        </w:trPr>
        <w:tc>
          <w:tcPr>
            <w:tcW w:w="5603" w:type="dxa"/>
            <w:tcBorders>
              <w:top w:val="single" w:sz="4" w:space="0" w:color="000000"/>
              <w:left w:val="single" w:sz="4" w:space="0" w:color="000000"/>
              <w:bottom w:val="single" w:sz="4" w:space="0" w:color="000000"/>
              <w:right w:val="single" w:sz="4" w:space="0" w:color="000000"/>
            </w:tcBorders>
          </w:tcPr>
          <w:p>
            <w:pPr>
              <w:pStyle w:val="NoSpacing"/>
              <w:widowControl w:val="false"/>
              <w:ind w:firstLine="298"/>
              <w:rPr>
                <w:rFonts w:ascii="Times New Roman" w:hAnsi="Times New Roman"/>
                <w:sz w:val="24"/>
                <w:szCs w:val="24"/>
              </w:rPr>
            </w:pPr>
            <w:r>
              <w:rPr>
                <w:rFonts w:ascii="Times New Roman" w:hAnsi="Times New Roman"/>
                <w:sz w:val="24"/>
                <w:szCs w:val="24"/>
              </w:rPr>
              <w:t>Сведения о предпринимаемых и предпринятых мерах при совершении акта незаконного вмешательства в деятельность ОТИ в соответствии с Планом обеспечения транспортной безопасности ОТИ</w:t>
            </w:r>
          </w:p>
        </w:tc>
        <w:tc>
          <w:tcPr>
            <w:tcW w:w="41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904" w:hRule="atLeast"/>
        </w:trPr>
        <w:tc>
          <w:tcPr>
            <w:tcW w:w="5603" w:type="dxa"/>
            <w:tcBorders>
              <w:top w:val="single" w:sz="4" w:space="0" w:color="000000"/>
              <w:left w:val="single" w:sz="4" w:space="0" w:color="000000"/>
              <w:bottom w:val="single" w:sz="4" w:space="0" w:color="000000"/>
              <w:right w:val="single" w:sz="4" w:space="0" w:color="000000"/>
            </w:tcBorders>
          </w:tcPr>
          <w:p>
            <w:pPr>
              <w:pStyle w:val="NoSpacing"/>
              <w:widowControl w:val="false"/>
              <w:ind w:firstLine="298"/>
              <w:rPr>
                <w:rFonts w:ascii="Times New Roman" w:hAnsi="Times New Roman"/>
                <w:sz w:val="24"/>
                <w:szCs w:val="24"/>
              </w:rPr>
            </w:pPr>
            <w:r>
              <w:rPr>
                <w:rFonts w:ascii="Times New Roman" w:hAnsi="Times New Roman"/>
                <w:sz w:val="24"/>
                <w:szCs w:val="24"/>
              </w:rPr>
              <w:t>Сведения о предпринимаемых и предпринятых мерах на ОТИ по ликвидации последствий совершения АНВ и восстановлению функционирования ОТИ</w:t>
            </w:r>
          </w:p>
        </w:tc>
        <w:tc>
          <w:tcPr>
            <w:tcW w:w="41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919" w:hRule="atLeast"/>
        </w:trPr>
        <w:tc>
          <w:tcPr>
            <w:tcW w:w="5603" w:type="dxa"/>
            <w:tcBorders>
              <w:top w:val="single" w:sz="4" w:space="0" w:color="000000"/>
              <w:left w:val="single" w:sz="4" w:space="0" w:color="000000"/>
              <w:bottom w:val="single" w:sz="4" w:space="0" w:color="000000"/>
              <w:right w:val="single" w:sz="4" w:space="0" w:color="000000"/>
            </w:tcBorders>
          </w:tcPr>
          <w:p>
            <w:pPr>
              <w:pStyle w:val="NoSpacing"/>
              <w:widowControl w:val="false"/>
              <w:ind w:firstLine="298"/>
              <w:rPr>
                <w:rFonts w:ascii="Times New Roman" w:hAnsi="Times New Roman"/>
                <w:sz w:val="24"/>
                <w:szCs w:val="24"/>
              </w:rPr>
            </w:pPr>
            <w:r>
              <w:rPr>
                <w:rFonts w:ascii="Times New Roman" w:hAnsi="Times New Roman"/>
                <w:sz w:val="24"/>
                <w:szCs w:val="24"/>
              </w:rPr>
              <w:t>Сведения о последствиях совершенного АНВ (количество погибших или получивших ущерб здоровью, материальный ущерб, ущерб окружающей среде)</w:t>
            </w:r>
          </w:p>
        </w:tc>
        <w:tc>
          <w:tcPr>
            <w:tcW w:w="41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896" w:hRule="atLeast"/>
        </w:trPr>
        <w:tc>
          <w:tcPr>
            <w:tcW w:w="5603" w:type="dxa"/>
            <w:tcBorders>
              <w:top w:val="single" w:sz="4" w:space="0" w:color="000000"/>
              <w:left w:val="single" w:sz="4" w:space="0" w:color="000000"/>
              <w:bottom w:val="single" w:sz="4" w:space="0" w:color="000000"/>
              <w:right w:val="single" w:sz="4" w:space="0" w:color="000000"/>
            </w:tcBorders>
          </w:tcPr>
          <w:p>
            <w:pPr>
              <w:pStyle w:val="NoSpacing"/>
              <w:widowControl w:val="false"/>
              <w:ind w:firstLine="298"/>
              <w:rPr>
                <w:rFonts w:ascii="Times New Roman" w:hAnsi="Times New Roman"/>
                <w:sz w:val="24"/>
                <w:szCs w:val="24"/>
              </w:rPr>
            </w:pPr>
            <w:r>
              <w:rPr>
                <w:rFonts w:ascii="Times New Roman" w:hAnsi="Times New Roman"/>
                <w:sz w:val="24"/>
                <w:szCs w:val="24"/>
              </w:rPr>
              <w:t>Сведения о силах и средствах, задействованных в мероприятиях по ликвидации последствий совершения АНВ и восстановлению функционирования ОТИ</w:t>
            </w:r>
          </w:p>
        </w:tc>
        <w:tc>
          <w:tcPr>
            <w:tcW w:w="41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633" w:hRule="atLeast"/>
        </w:trPr>
        <w:tc>
          <w:tcPr>
            <w:tcW w:w="5603" w:type="dxa"/>
            <w:tcBorders>
              <w:top w:val="single" w:sz="4" w:space="0" w:color="000000"/>
              <w:left w:val="single" w:sz="4" w:space="0" w:color="000000"/>
              <w:bottom w:val="single" w:sz="4" w:space="0" w:color="000000"/>
              <w:right w:val="single" w:sz="4" w:space="0" w:color="000000"/>
            </w:tcBorders>
          </w:tcPr>
          <w:p>
            <w:pPr>
              <w:pStyle w:val="NoSpacing"/>
              <w:widowControl w:val="false"/>
              <w:ind w:firstLine="298"/>
              <w:rPr>
                <w:rFonts w:ascii="Times New Roman" w:hAnsi="Times New Roman"/>
                <w:sz w:val="24"/>
                <w:szCs w:val="24"/>
              </w:rPr>
            </w:pPr>
            <w:r>
              <w:rPr>
                <w:rFonts w:ascii="Times New Roman" w:hAnsi="Times New Roman"/>
                <w:sz w:val="24"/>
                <w:szCs w:val="24"/>
              </w:rPr>
              <w:t>Сведения о возможной дате и времени восстановления функционирования ОТИ</w:t>
            </w:r>
          </w:p>
        </w:tc>
        <w:tc>
          <w:tcPr>
            <w:tcW w:w="41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 xml:space="preserve">Раздел </w:t>
      </w:r>
      <w:r>
        <w:rPr>
          <w:rFonts w:ascii="Times New Roman" w:hAnsi="Times New Roman"/>
          <w:b/>
          <w:sz w:val="24"/>
          <w:szCs w:val="24"/>
          <w:lang w:val="en-US"/>
        </w:rPr>
        <w:t>III</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Представляемые сведения при получении информации об угрозе совершения АНВ в деятельность ОТИ Красногорского муниципального района Брянской области  </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 xml:space="preserve">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 Дата предоставления информации:</w:t>
        <w:tab/>
        <w:t xml:space="preserve"> 2. Время предоставления информации:</w:t>
      </w:r>
    </w:p>
    <w:tbl>
      <w:tblPr>
        <w:tblW w:w="10424"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420"/>
        <w:gridCol w:w="420"/>
        <w:gridCol w:w="418"/>
        <w:gridCol w:w="418"/>
        <w:gridCol w:w="419"/>
        <w:gridCol w:w="419"/>
        <w:gridCol w:w="419"/>
        <w:gridCol w:w="419"/>
        <w:gridCol w:w="418"/>
        <w:gridCol w:w="418"/>
        <w:gridCol w:w="416"/>
        <w:gridCol w:w="416"/>
        <w:gridCol w:w="414"/>
        <w:gridCol w:w="415"/>
        <w:gridCol w:w="416"/>
        <w:gridCol w:w="416"/>
        <w:gridCol w:w="416"/>
        <w:gridCol w:w="416"/>
        <w:gridCol w:w="417"/>
        <w:gridCol w:w="417"/>
        <w:gridCol w:w="417"/>
        <w:gridCol w:w="416"/>
        <w:gridCol w:w="416"/>
        <w:gridCol w:w="416"/>
        <w:gridCol w:w="410"/>
      </w:tblGrid>
      <w:tr>
        <w:trPr/>
        <w:tc>
          <w:tcPr>
            <w:tcW w:w="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18" w:type="dxa"/>
            <w:tcBorders>
              <w:left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19" w:type="dxa"/>
            <w:tcBorders>
              <w:left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16" w:type="dxa"/>
            <w:tcBorders>
              <w:lef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16" w:type="dxa"/>
            <w:tcBorders>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16" w:type="dxa"/>
            <w:tcBorders>
              <w:lef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16" w:type="dxa"/>
            <w:tcBorders>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17" w:type="dxa"/>
            <w:tcBorders>
              <w:lef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17" w:type="dxa"/>
            <w:tcBorders>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16" w:type="dxa"/>
            <w:tcBorders>
              <w:lef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16" w:type="dxa"/>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10" w:type="dxa"/>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Число         Месяц                    Год                             Часы                Минуты            Секунды          </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 Кто принял информацию:</w:t>
      </w:r>
    </w:p>
    <w:tbl>
      <w:tblPr>
        <w:tblW w:w="9981"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2834"/>
        <w:gridCol w:w="397"/>
        <w:gridCol w:w="400"/>
        <w:gridCol w:w="397"/>
        <w:gridCol w:w="394"/>
        <w:gridCol w:w="397"/>
        <w:gridCol w:w="400"/>
        <w:gridCol w:w="397"/>
        <w:gridCol w:w="394"/>
        <w:gridCol w:w="397"/>
        <w:gridCol w:w="400"/>
        <w:gridCol w:w="397"/>
        <w:gridCol w:w="394"/>
        <w:gridCol w:w="397"/>
        <w:gridCol w:w="400"/>
        <w:gridCol w:w="397"/>
        <w:gridCol w:w="394"/>
        <w:gridCol w:w="397"/>
        <w:gridCol w:w="397"/>
      </w:tblGrid>
      <w:tr>
        <w:trPr/>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Фамилия:</w:t>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Имя</w:t>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Отчество</w:t>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rPr>
          <w:rFonts w:ascii="Times New Roman" w:hAnsi="Times New Roman"/>
          <w:sz w:val="24"/>
          <w:szCs w:val="24"/>
        </w:rPr>
      </w:pPr>
      <w:r>
        <w:rPr>
          <w:rFonts w:ascii="Times New Roman" w:hAnsi="Times New Roman"/>
          <w:sz w:val="24"/>
          <w:szCs w:val="24"/>
        </w:rPr>
        <w:t>4. Номер телефона (электронный адрес), принадлежность, местонахождение средства связи, в адрес которого поступила информация:</w:t>
      </w:r>
    </w:p>
    <w:tbl>
      <w:tblPr>
        <w:tblW w:w="9992"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2453"/>
        <w:gridCol w:w="396"/>
        <w:gridCol w:w="400"/>
        <w:gridCol w:w="397"/>
        <w:gridCol w:w="394"/>
        <w:gridCol w:w="400"/>
        <w:gridCol w:w="397"/>
        <w:gridCol w:w="394"/>
        <w:gridCol w:w="400"/>
        <w:gridCol w:w="397"/>
        <w:gridCol w:w="394"/>
        <w:gridCol w:w="397"/>
        <w:gridCol w:w="400"/>
        <w:gridCol w:w="394"/>
        <w:gridCol w:w="397"/>
        <w:gridCol w:w="400"/>
        <w:gridCol w:w="394"/>
        <w:gridCol w:w="397"/>
        <w:gridCol w:w="400"/>
        <w:gridCol w:w="388"/>
      </w:tblGrid>
      <w:tr>
        <w:trPr>
          <w:trHeight w:val="397" w:hRule="atLeast"/>
        </w:trPr>
        <w:tc>
          <w:tcPr>
            <w:tcW w:w="2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Номер телефона:</w:t>
            </w:r>
          </w:p>
        </w:tc>
        <w:tc>
          <w:tcPr>
            <w:tcW w:w="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tbl>
      <w:tblPr>
        <w:tblW w:w="9992"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2453"/>
        <w:gridCol w:w="396"/>
        <w:gridCol w:w="400"/>
        <w:gridCol w:w="397"/>
        <w:gridCol w:w="394"/>
        <w:gridCol w:w="400"/>
        <w:gridCol w:w="397"/>
        <w:gridCol w:w="394"/>
        <w:gridCol w:w="400"/>
        <w:gridCol w:w="397"/>
        <w:gridCol w:w="394"/>
        <w:gridCol w:w="397"/>
        <w:gridCol w:w="400"/>
        <w:gridCol w:w="394"/>
        <w:gridCol w:w="397"/>
        <w:gridCol w:w="400"/>
        <w:gridCol w:w="394"/>
        <w:gridCol w:w="397"/>
        <w:gridCol w:w="400"/>
        <w:gridCol w:w="388"/>
      </w:tblGrid>
      <w:tr>
        <w:trPr>
          <w:trHeight w:val="397" w:hRule="atLeast"/>
        </w:trPr>
        <w:tc>
          <w:tcPr>
            <w:tcW w:w="2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Электронный адрес:</w:t>
            </w:r>
          </w:p>
        </w:tc>
        <w:tc>
          <w:tcPr>
            <w:tcW w:w="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tbl>
      <w:tblPr>
        <w:tblW w:w="9993"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2454"/>
        <w:gridCol w:w="399"/>
        <w:gridCol w:w="394"/>
        <w:gridCol w:w="400"/>
        <w:gridCol w:w="397"/>
        <w:gridCol w:w="394"/>
        <w:gridCol w:w="397"/>
        <w:gridCol w:w="400"/>
        <w:gridCol w:w="397"/>
        <w:gridCol w:w="394"/>
        <w:gridCol w:w="397"/>
        <w:gridCol w:w="400"/>
        <w:gridCol w:w="394"/>
        <w:gridCol w:w="397"/>
        <w:gridCol w:w="400"/>
        <w:gridCol w:w="397"/>
        <w:gridCol w:w="394"/>
        <w:gridCol w:w="397"/>
        <w:gridCol w:w="400"/>
        <w:gridCol w:w="388"/>
      </w:tblGrid>
      <w:tr>
        <w:trPr>
          <w:trHeight w:val="397" w:hRule="atLeast"/>
        </w:trPr>
        <w:tc>
          <w:tcPr>
            <w:tcW w:w="2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Принадлежность:</w:t>
            </w:r>
          </w:p>
        </w:tc>
        <w:tc>
          <w:tcPr>
            <w:tcW w:w="3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tbl>
      <w:tblPr>
        <w:tblW w:w="10015"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2473"/>
        <w:gridCol w:w="402"/>
        <w:gridCol w:w="394"/>
        <w:gridCol w:w="400"/>
        <w:gridCol w:w="397"/>
        <w:gridCol w:w="394"/>
        <w:gridCol w:w="400"/>
        <w:gridCol w:w="394"/>
        <w:gridCol w:w="400"/>
        <w:gridCol w:w="397"/>
        <w:gridCol w:w="394"/>
        <w:gridCol w:w="400"/>
        <w:gridCol w:w="394"/>
        <w:gridCol w:w="400"/>
        <w:gridCol w:w="397"/>
        <w:gridCol w:w="394"/>
        <w:gridCol w:w="400"/>
        <w:gridCol w:w="394"/>
        <w:gridCol w:w="400"/>
        <w:gridCol w:w="388"/>
      </w:tblGrid>
      <w:tr>
        <w:trPr>
          <w:trHeight w:val="397" w:hRule="atLeast"/>
        </w:trPr>
        <w:tc>
          <w:tcPr>
            <w:tcW w:w="247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Местонахождение средства связи:</w:t>
            </w:r>
          </w:p>
        </w:tc>
        <w:tc>
          <w:tcPr>
            <w:tcW w:w="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397" w:hRule="atLeast"/>
        </w:trPr>
        <w:tc>
          <w:tcPr>
            <w:tcW w:w="247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rPr>
          <w:rFonts w:ascii="Times New Roman" w:hAnsi="Times New Roman"/>
          <w:sz w:val="24"/>
          <w:szCs w:val="24"/>
        </w:rPr>
      </w:pPr>
      <w:r>
        <w:rPr>
          <w:rFonts w:ascii="Times New Roman" w:hAnsi="Times New Roman"/>
          <w:sz w:val="24"/>
          <w:szCs w:val="24"/>
        </w:rPr>
        <w:t>5. Откуда получена информация:</w:t>
      </w:r>
    </w:p>
    <w:tbl>
      <w:tblPr>
        <w:tblW w:w="9462"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2268"/>
        <w:gridCol w:w="359"/>
        <w:gridCol w:w="362"/>
        <w:gridCol w:w="358"/>
        <w:gridCol w:w="363"/>
        <w:gridCol w:w="357"/>
        <w:gridCol w:w="363"/>
        <w:gridCol w:w="357"/>
        <w:gridCol w:w="359"/>
        <w:gridCol w:w="360"/>
        <w:gridCol w:w="360"/>
        <w:gridCol w:w="361"/>
        <w:gridCol w:w="358"/>
        <w:gridCol w:w="362"/>
        <w:gridCol w:w="358"/>
        <w:gridCol w:w="363"/>
        <w:gridCol w:w="357"/>
        <w:gridCol w:w="363"/>
        <w:gridCol w:w="357"/>
        <w:gridCol w:w="363"/>
        <w:gridCol w:w="351"/>
      </w:tblGrid>
      <w:tr>
        <w:trPr>
          <w:trHeight w:val="346" w:hRule="atLeast"/>
        </w:trPr>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Электронный адрес:</w:t>
            </w:r>
          </w:p>
        </w:tc>
        <w:tc>
          <w:tcPr>
            <w:tcW w:w="3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tbl>
      <w:tblPr>
        <w:tblW w:w="9462"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2217"/>
        <w:gridCol w:w="367"/>
        <w:gridCol w:w="360"/>
        <w:gridCol w:w="364"/>
        <w:gridCol w:w="365"/>
        <w:gridCol w:w="360"/>
        <w:gridCol w:w="365"/>
        <w:gridCol w:w="363"/>
        <w:gridCol w:w="360"/>
        <w:gridCol w:w="365"/>
        <w:gridCol w:w="359"/>
        <w:gridCol w:w="364"/>
        <w:gridCol w:w="361"/>
        <w:gridCol w:w="362"/>
        <w:gridCol w:w="364"/>
        <w:gridCol w:w="359"/>
        <w:gridCol w:w="364"/>
        <w:gridCol w:w="360"/>
        <w:gridCol w:w="363"/>
        <w:gridCol w:w="363"/>
        <w:gridCol w:w="354"/>
      </w:tblGrid>
      <w:tr>
        <w:trPr>
          <w:trHeight w:val="340" w:hRule="atLeast"/>
        </w:trPr>
        <w:tc>
          <w:tcPr>
            <w:tcW w:w="22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Номер телефона:</w:t>
            </w:r>
          </w:p>
        </w:tc>
        <w:tc>
          <w:tcPr>
            <w:tcW w:w="3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tbl>
      <w:tblPr>
        <w:tblW w:w="9462"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2188"/>
        <w:gridCol w:w="366"/>
        <w:gridCol w:w="365"/>
        <w:gridCol w:w="360"/>
        <w:gridCol w:w="364"/>
        <w:gridCol w:w="365"/>
        <w:gridCol w:w="361"/>
        <w:gridCol w:w="365"/>
        <w:gridCol w:w="366"/>
        <w:gridCol w:w="362"/>
        <w:gridCol w:w="363"/>
        <w:gridCol w:w="366"/>
        <w:gridCol w:w="364"/>
        <w:gridCol w:w="362"/>
        <w:gridCol w:w="366"/>
        <w:gridCol w:w="365"/>
        <w:gridCol w:w="361"/>
        <w:gridCol w:w="365"/>
        <w:gridCol w:w="366"/>
        <w:gridCol w:w="362"/>
        <w:gridCol w:w="357"/>
      </w:tblGrid>
      <w:tr>
        <w:trPr>
          <w:trHeight w:val="340" w:hRule="atLeast"/>
        </w:trPr>
        <w:tc>
          <w:tcPr>
            <w:tcW w:w="21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Прочее:</w:t>
            </w:r>
          </w:p>
        </w:tc>
        <w:tc>
          <w:tcPr>
            <w:tcW w:w="3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rPr>
          <w:rFonts w:ascii="Times New Roman" w:hAnsi="Times New Roman"/>
          <w:sz w:val="24"/>
          <w:szCs w:val="24"/>
        </w:rPr>
      </w:pPr>
      <w:r>
        <w:rPr>
          <w:rFonts w:ascii="Times New Roman" w:hAnsi="Times New Roman"/>
          <w:sz w:val="24"/>
          <w:szCs w:val="24"/>
        </w:rPr>
        <w:t xml:space="preserve">6. Содержание угрозы АНВ: </w:t>
      </w:r>
    </w:p>
    <w:tbl>
      <w:tblPr>
        <w:tblW w:w="10038"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386"/>
        <w:gridCol w:w="37"/>
        <w:gridCol w:w="344"/>
        <w:gridCol w:w="385"/>
        <w:gridCol w:w="379"/>
        <w:gridCol w:w="385"/>
        <w:gridCol w:w="379"/>
        <w:gridCol w:w="385"/>
        <w:gridCol w:w="379"/>
        <w:gridCol w:w="283"/>
        <w:gridCol w:w="102"/>
        <w:gridCol w:w="381"/>
        <w:gridCol w:w="368"/>
        <w:gridCol w:w="13"/>
        <w:gridCol w:w="383"/>
        <w:gridCol w:w="381"/>
        <w:gridCol w:w="77"/>
        <w:gridCol w:w="307"/>
        <w:gridCol w:w="379"/>
        <w:gridCol w:w="385"/>
        <w:gridCol w:w="105"/>
        <w:gridCol w:w="274"/>
        <w:gridCol w:w="385"/>
        <w:gridCol w:w="381"/>
        <w:gridCol w:w="83"/>
        <w:gridCol w:w="298"/>
        <w:gridCol w:w="383"/>
        <w:gridCol w:w="172"/>
        <w:gridCol w:w="209"/>
        <w:gridCol w:w="383"/>
        <w:gridCol w:w="253"/>
        <w:gridCol w:w="236"/>
        <w:gridCol w:w="379"/>
        <w:gridCol w:w="376"/>
      </w:tblGrid>
      <w:tr>
        <w:trPr/>
        <w:tc>
          <w:tcPr>
            <w:tcW w:w="3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c>
          <w:tcPr>
            <w:tcW w:w="3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c>
          <w:tcPr>
            <w:tcW w:w="3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c>
          <w:tcPr>
            <w:tcW w:w="3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c>
          <w:tcPr>
            <w:tcW w:w="3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c>
          <w:tcPr>
            <w:tcW w:w="423" w:type="dxa"/>
            <w:gridSpan w:val="2"/>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7.</w:t>
            </w:r>
          </w:p>
        </w:tc>
        <w:tc>
          <w:tcPr>
            <w:tcW w:w="2919" w:type="dxa"/>
            <w:gridSpan w:val="8"/>
            <w:tcBorders>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Наличие фонограммы:</w:t>
            </w:r>
          </w:p>
        </w:tc>
        <w:tc>
          <w:tcPr>
            <w:tcW w:w="85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85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176" w:type="dxa"/>
            <w:gridSpan w:val="4"/>
            <w:tcBorders>
              <w:lef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123" w:type="dxa"/>
            <w:gridSpan w:val="4"/>
            <w:tcBorders>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Текста:</w:t>
            </w:r>
          </w:p>
        </w:tc>
        <w:tc>
          <w:tcPr>
            <w:tcW w:w="85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84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236" w:type="dxa"/>
            <w:tcBorders/>
          </w:tcPr>
          <w:p>
            <w:pPr>
              <w:pStyle w:val="Normal"/>
              <w:widowControl w:val="false"/>
              <w:spacing w:before="0" w:after="200"/>
              <w:rPr/>
            </w:pPr>
            <w:r>
              <w:rPr/>
            </w:r>
          </w:p>
        </w:tc>
        <w:tc>
          <w:tcPr>
            <w:tcW w:w="379" w:type="dxa"/>
            <w:tcBorders/>
          </w:tcPr>
          <w:p>
            <w:pPr>
              <w:pStyle w:val="Normal"/>
              <w:widowControl w:val="false"/>
              <w:spacing w:before="0" w:after="200"/>
              <w:rPr/>
            </w:pPr>
            <w:r>
              <w:rPr/>
            </w:r>
          </w:p>
        </w:tc>
        <w:tc>
          <w:tcPr>
            <w:tcW w:w="376" w:type="dxa"/>
            <w:tcBorders/>
          </w:tcPr>
          <w:p>
            <w:pPr>
              <w:pStyle w:val="Normal"/>
              <w:widowControl w:val="false"/>
              <w:spacing w:before="0" w:after="200"/>
              <w:rPr/>
            </w:pPr>
            <w:r>
              <w:rPr/>
            </w:r>
          </w:p>
        </w:tc>
      </w:tr>
    </w:tbl>
    <w:p>
      <w:pPr>
        <w:pStyle w:val="Normal"/>
        <w:spacing w:lineRule="auto" w:line="240" w:before="0" w:after="0"/>
        <w:ind w:hanging="164"/>
        <w:rPr>
          <w:rFonts w:ascii="Times New Roman" w:hAnsi="Times New Roman"/>
          <w:sz w:val="24"/>
          <w:szCs w:val="24"/>
        </w:rPr>
      </w:pPr>
      <w:r>
        <w:rPr>
          <w:rFonts w:ascii="Times New Roman" w:hAnsi="Times New Roman"/>
          <w:sz w:val="24"/>
          <w:szCs w:val="24"/>
        </w:rPr>
        <w:tab/>
        <w:tab/>
        <w:tab/>
        <w:tab/>
        <w:tab/>
        <w:tab/>
        <w:t>да</w:t>
        <w:tab/>
        <w:t>нет</w:t>
        <w:tab/>
        <w:tab/>
        <w:tab/>
        <w:tab/>
        <w:tab/>
        <w:t>да</w:t>
        <w:tab/>
        <w:t>нет</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8. При получении речевой информации:</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8.1. Голос передавшего информацию: </w:t>
      </w:r>
    </w:p>
    <w:p>
      <w:pPr>
        <w:pStyle w:val="Normal"/>
        <w:spacing w:lineRule="auto" w:line="240" w:before="0" w:after="0"/>
        <w:rPr>
          <w:rFonts w:ascii="Times New Roman" w:hAnsi="Times New Roman"/>
          <w:sz w:val="24"/>
          <w:szCs w:val="24"/>
        </w:rPr>
      </w:pPr>
      <w:r>
        <w:rPr>
          <w:rFonts w:ascii="Times New Roman" w:hAnsi="Times New Roman"/>
          <w:sz w:val="24"/>
          <w:szCs w:val="24"/>
        </w:rPr>
      </w:r>
    </w:p>
    <w:tbl>
      <w:tblPr>
        <w:tblW w:w="6391"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1292"/>
        <w:gridCol w:w="1323"/>
        <w:gridCol w:w="1452"/>
        <w:gridCol w:w="2323"/>
      </w:tblGrid>
      <w:tr>
        <w:trPr>
          <w:trHeight w:val="346" w:hRule="atLeast"/>
        </w:trPr>
        <w:tc>
          <w:tcPr>
            <w:tcW w:w="12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мужчина</w:t>
            </w:r>
          </w:p>
        </w:tc>
        <w:tc>
          <w:tcPr>
            <w:tcW w:w="13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женщина</w:t>
            </w:r>
          </w:p>
        </w:tc>
        <w:tc>
          <w:tcPr>
            <w:tcW w:w="14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подросток</w:t>
            </w:r>
          </w:p>
        </w:tc>
        <w:tc>
          <w:tcPr>
            <w:tcW w:w="23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примерный возраст</w:t>
            </w:r>
          </w:p>
        </w:tc>
      </w:tr>
      <w:tr>
        <w:trPr>
          <w:trHeight w:val="346" w:hRule="atLeast"/>
        </w:trPr>
        <w:tc>
          <w:tcPr>
            <w:tcW w:w="12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3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4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23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8.2. Характер (особенности) голоса:</w:t>
      </w:r>
    </w:p>
    <w:p>
      <w:pPr>
        <w:pStyle w:val="Normal"/>
        <w:spacing w:lineRule="auto" w:line="240" w:before="0" w:after="0"/>
        <w:rPr>
          <w:rFonts w:ascii="Times New Roman" w:hAnsi="Times New Roman"/>
          <w:sz w:val="24"/>
          <w:szCs w:val="24"/>
        </w:rPr>
      </w:pPr>
      <w:r>
        <w:rPr>
          <w:rFonts w:ascii="Times New Roman" w:hAnsi="Times New Roman"/>
          <w:sz w:val="24"/>
          <w:szCs w:val="24"/>
        </w:rPr>
      </w:r>
    </w:p>
    <w:tbl>
      <w:tblPr>
        <w:tblW w:w="5488"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1222"/>
        <w:gridCol w:w="928"/>
        <w:gridCol w:w="1237"/>
        <w:gridCol w:w="1063"/>
        <w:gridCol w:w="1038"/>
      </w:tblGrid>
      <w:tr>
        <w:trPr>
          <w:trHeight w:val="346" w:hRule="atLeast"/>
        </w:trPr>
        <w:tc>
          <w:tcPr>
            <w:tcW w:w="12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громкий</w:t>
            </w:r>
          </w:p>
        </w:tc>
        <w:tc>
          <w:tcPr>
            <w:tcW w:w="9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тихий</w:t>
            </w:r>
          </w:p>
        </w:tc>
        <w:tc>
          <w:tcPr>
            <w:tcW w:w="12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высокий</w:t>
            </w:r>
          </w:p>
        </w:tc>
        <w:tc>
          <w:tcPr>
            <w:tcW w:w="10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низкий</w:t>
            </w:r>
          </w:p>
        </w:tc>
        <w:tc>
          <w:tcPr>
            <w:tcW w:w="10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прочее</w:t>
            </w:r>
          </w:p>
        </w:tc>
      </w:tr>
      <w:tr>
        <w:trPr>
          <w:trHeight w:val="346" w:hRule="atLeast"/>
        </w:trPr>
        <w:tc>
          <w:tcPr>
            <w:tcW w:w="12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9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2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0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0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rPr>
          <w:rFonts w:ascii="Times New Roman" w:hAnsi="Times New Roman"/>
          <w:sz w:val="24"/>
          <w:szCs w:val="24"/>
        </w:rPr>
      </w:pPr>
      <w:r>
        <w:rPr>
          <w:rFonts w:ascii="Times New Roman" w:hAnsi="Times New Roman"/>
          <w:sz w:val="24"/>
          <w:szCs w:val="24"/>
        </w:rPr>
        <w:t>8.3. Речь:</w:t>
      </w:r>
    </w:p>
    <w:tbl>
      <w:tblPr>
        <w:tblW w:w="9752"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1186"/>
        <w:gridCol w:w="1480"/>
        <w:gridCol w:w="1541"/>
        <w:gridCol w:w="1618"/>
        <w:gridCol w:w="1463"/>
        <w:gridCol w:w="1430"/>
        <w:gridCol w:w="1033"/>
      </w:tblGrid>
      <w:tr>
        <w:trPr>
          <w:trHeight w:val="346" w:hRule="atLeast"/>
        </w:trPr>
        <w:tc>
          <w:tcPr>
            <w:tcW w:w="1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быстрая</w:t>
            </w:r>
          </w:p>
        </w:tc>
        <w:tc>
          <w:tcPr>
            <w:tcW w:w="14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медленная</w:t>
            </w:r>
          </w:p>
        </w:tc>
        <w:tc>
          <w:tcPr>
            <w:tcW w:w="15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отчетливая</w:t>
            </w:r>
          </w:p>
        </w:tc>
        <w:tc>
          <w:tcPr>
            <w:tcW w:w="16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искаженная</w:t>
            </w:r>
          </w:p>
        </w:tc>
        <w:tc>
          <w:tcPr>
            <w:tcW w:w="14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с заиканием</w:t>
            </w:r>
          </w:p>
        </w:tc>
        <w:tc>
          <w:tcPr>
            <w:tcW w:w="14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невнятная</w:t>
            </w:r>
          </w:p>
        </w:tc>
        <w:tc>
          <w:tcPr>
            <w:tcW w:w="10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прочее</w:t>
            </w:r>
          </w:p>
        </w:tc>
      </w:tr>
      <w:tr>
        <w:trPr>
          <w:trHeight w:val="346" w:hRule="atLeast"/>
        </w:trPr>
        <w:tc>
          <w:tcPr>
            <w:tcW w:w="1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4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5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6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4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4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0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rPr>
          <w:rFonts w:ascii="Times New Roman" w:hAnsi="Times New Roman"/>
          <w:sz w:val="24"/>
          <w:szCs w:val="24"/>
        </w:rPr>
      </w:pPr>
      <w:r>
        <w:rPr>
          <w:rFonts w:ascii="Times New Roman" w:hAnsi="Times New Roman"/>
          <w:sz w:val="24"/>
          <w:szCs w:val="24"/>
        </w:rPr>
        <w:t>8.4. Акцент (выговор):</w:t>
      </w:r>
    </w:p>
    <w:p>
      <w:pPr>
        <w:pStyle w:val="Normal"/>
        <w:spacing w:lineRule="auto" w:line="240" w:before="0" w:after="0"/>
        <w:rPr>
          <w:rFonts w:ascii="Times New Roman" w:hAnsi="Times New Roman"/>
          <w:sz w:val="24"/>
          <w:szCs w:val="24"/>
        </w:rPr>
      </w:pPr>
      <w:r>
        <w:rPr>
          <w:rFonts w:ascii="Times New Roman" w:hAnsi="Times New Roman"/>
          <w:sz w:val="24"/>
          <w:szCs w:val="24"/>
        </w:rPr>
      </w:r>
    </w:p>
    <w:tbl>
      <w:tblPr>
        <w:tblW w:w="5079"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1628"/>
        <w:gridCol w:w="1805"/>
        <w:gridCol w:w="1646"/>
      </w:tblGrid>
      <w:tr>
        <w:trPr>
          <w:trHeight w:val="346" w:hRule="atLeast"/>
        </w:trPr>
        <w:tc>
          <w:tcPr>
            <w:tcW w:w="1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отсутствует</w:t>
            </w:r>
          </w:p>
        </w:tc>
        <w:tc>
          <w:tcPr>
            <w:tcW w:w="1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иностранный</w:t>
            </w:r>
          </w:p>
        </w:tc>
        <w:tc>
          <w:tcPr>
            <w:tcW w:w="1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диалектный</w:t>
            </w:r>
          </w:p>
        </w:tc>
      </w:tr>
      <w:tr>
        <w:trPr>
          <w:trHeight w:val="346" w:hRule="atLeast"/>
        </w:trPr>
        <w:tc>
          <w:tcPr>
            <w:tcW w:w="1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rPr>
          <w:rFonts w:ascii="Times New Roman" w:hAnsi="Times New Roman"/>
          <w:sz w:val="24"/>
          <w:szCs w:val="24"/>
        </w:rPr>
      </w:pPr>
      <w:r>
        <w:rPr>
          <w:rFonts w:ascii="Times New Roman" w:hAnsi="Times New Roman"/>
          <w:sz w:val="24"/>
          <w:szCs w:val="24"/>
        </w:rPr>
        <w:t xml:space="preserve">8.5. Манера изложения: </w:t>
      </w:r>
    </w:p>
    <w:p>
      <w:pPr>
        <w:pStyle w:val="Normal"/>
        <w:spacing w:lineRule="auto" w:line="240" w:before="0" w:after="0"/>
        <w:rPr>
          <w:rFonts w:ascii="Times New Roman" w:hAnsi="Times New Roman"/>
          <w:sz w:val="24"/>
          <w:szCs w:val="24"/>
        </w:rPr>
      </w:pPr>
      <w:r>
        <w:rPr>
          <w:rFonts w:ascii="Times New Roman" w:hAnsi="Times New Roman"/>
          <w:sz w:val="24"/>
          <w:szCs w:val="24"/>
        </w:rPr>
      </w:r>
    </w:p>
    <w:tbl>
      <w:tblPr>
        <w:tblW w:w="9462"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1846"/>
        <w:gridCol w:w="656"/>
        <w:gridCol w:w="1221"/>
        <w:gridCol w:w="656"/>
        <w:gridCol w:w="1329"/>
        <w:gridCol w:w="618"/>
        <w:gridCol w:w="1321"/>
        <w:gridCol w:w="121"/>
        <w:gridCol w:w="1458"/>
        <w:gridCol w:w="235"/>
      </w:tblGrid>
      <w:tr>
        <w:trPr>
          <w:trHeight w:val="346" w:hRule="atLeast"/>
        </w:trPr>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спокойная</w:t>
            </w:r>
          </w:p>
        </w:tc>
        <w:tc>
          <w:tcPr>
            <w:tcW w:w="187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раздраженная</w:t>
            </w:r>
          </w:p>
        </w:tc>
        <w:tc>
          <w:tcPr>
            <w:tcW w:w="19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рассудительная</w:t>
            </w:r>
          </w:p>
        </w:tc>
        <w:tc>
          <w:tcPr>
            <w:tcW w:w="19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безрассудная</w:t>
            </w:r>
          </w:p>
        </w:tc>
        <w:tc>
          <w:tcPr>
            <w:tcW w:w="15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шутливая</w:t>
            </w:r>
          </w:p>
        </w:tc>
        <w:tc>
          <w:tcPr>
            <w:tcW w:w="235" w:type="dxa"/>
            <w:tcBorders/>
          </w:tcPr>
          <w:p>
            <w:pPr>
              <w:pStyle w:val="Normal"/>
              <w:widowControl w:val="false"/>
              <w:spacing w:before="0" w:after="200"/>
              <w:rPr/>
            </w:pPr>
            <w:r>
              <w:rPr/>
            </w:r>
          </w:p>
        </w:tc>
      </w:tr>
      <w:tr>
        <w:trPr>
          <w:trHeight w:val="346" w:hRule="atLeast"/>
        </w:trPr>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87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9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9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5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235" w:type="dxa"/>
            <w:tcBorders/>
          </w:tcPr>
          <w:p>
            <w:pPr>
              <w:pStyle w:val="Normal"/>
              <w:widowControl w:val="false"/>
              <w:spacing w:before="0" w:after="200"/>
              <w:rPr/>
            </w:pPr>
            <w:r>
              <w:rPr/>
            </w:r>
          </w:p>
        </w:tc>
      </w:tr>
      <w:tr>
        <w:trPr>
          <w:trHeight w:val="346" w:hRule="atLeast"/>
        </w:trPr>
        <w:tc>
          <w:tcPr>
            <w:tcW w:w="25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непоследовательная</w:t>
            </w:r>
          </w:p>
        </w:tc>
        <w:tc>
          <w:tcPr>
            <w:tcW w:w="187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продуманная</w:t>
            </w:r>
          </w:p>
        </w:tc>
        <w:tc>
          <w:tcPr>
            <w:tcW w:w="19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эмоциональная</w:t>
            </w:r>
          </w:p>
        </w:tc>
        <w:tc>
          <w:tcPr>
            <w:tcW w:w="144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серьезная</w:t>
            </w:r>
          </w:p>
        </w:tc>
        <w:tc>
          <w:tcPr>
            <w:tcW w:w="169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прочее</w:t>
            </w:r>
          </w:p>
        </w:tc>
      </w:tr>
      <w:tr>
        <w:trPr>
          <w:trHeight w:val="346" w:hRule="atLeast"/>
        </w:trPr>
        <w:tc>
          <w:tcPr>
            <w:tcW w:w="25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87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9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44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69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rPr>
          <w:rFonts w:ascii="Times New Roman" w:hAnsi="Times New Roman"/>
          <w:sz w:val="24"/>
          <w:szCs w:val="24"/>
        </w:rPr>
      </w:pPr>
      <w:r>
        <w:rPr>
          <w:rFonts w:ascii="Times New Roman" w:hAnsi="Times New Roman"/>
          <w:sz w:val="24"/>
          <w:szCs w:val="24"/>
        </w:rPr>
        <w:t>8.6. Языковой стиль:</w:t>
      </w:r>
    </w:p>
    <w:p>
      <w:pPr>
        <w:pStyle w:val="Normal"/>
        <w:spacing w:lineRule="auto" w:line="240" w:before="0" w:after="0"/>
        <w:rPr>
          <w:rFonts w:ascii="Times New Roman" w:hAnsi="Times New Roman"/>
          <w:sz w:val="24"/>
          <w:szCs w:val="24"/>
        </w:rPr>
      </w:pPr>
      <w:r>
        <w:rPr>
          <w:rFonts w:ascii="Times New Roman" w:hAnsi="Times New Roman"/>
          <w:sz w:val="24"/>
          <w:szCs w:val="24"/>
        </w:rPr>
      </w:r>
    </w:p>
    <w:tbl>
      <w:tblPr>
        <w:tblW w:w="6193"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1686"/>
        <w:gridCol w:w="1292"/>
        <w:gridCol w:w="2178"/>
        <w:gridCol w:w="1036"/>
      </w:tblGrid>
      <w:tr>
        <w:trPr>
          <w:trHeight w:val="346" w:hRule="atLeast"/>
        </w:trPr>
        <w:tc>
          <w:tcPr>
            <w:tcW w:w="16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изысканный</w:t>
            </w:r>
          </w:p>
        </w:tc>
        <w:tc>
          <w:tcPr>
            <w:tcW w:w="12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хороший</w:t>
            </w:r>
          </w:p>
        </w:tc>
        <w:tc>
          <w:tcPr>
            <w:tcW w:w="21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посредственный</w:t>
            </w:r>
          </w:p>
        </w:tc>
        <w:tc>
          <w:tcPr>
            <w:tcW w:w="10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прочее</w:t>
            </w:r>
          </w:p>
        </w:tc>
      </w:tr>
      <w:tr>
        <w:trPr>
          <w:trHeight w:val="346" w:hRule="atLeast"/>
        </w:trPr>
        <w:tc>
          <w:tcPr>
            <w:tcW w:w="16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2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21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0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rPr>
          <w:rFonts w:ascii="Times New Roman" w:hAnsi="Times New Roman"/>
          <w:sz w:val="24"/>
          <w:szCs w:val="24"/>
        </w:rPr>
      </w:pPr>
      <w:r>
        <w:rPr>
          <w:rFonts w:ascii="Times New Roman" w:hAnsi="Times New Roman"/>
          <w:sz w:val="24"/>
          <w:szCs w:val="24"/>
        </w:rPr>
        <w:t>8.7. Характер шумов на заднем фоне:</w:t>
      </w:r>
    </w:p>
    <w:p>
      <w:pPr>
        <w:pStyle w:val="Normal"/>
        <w:spacing w:lineRule="auto" w:line="240" w:before="0" w:after="0"/>
        <w:rPr>
          <w:rFonts w:ascii="Times New Roman" w:hAnsi="Times New Roman"/>
          <w:sz w:val="24"/>
          <w:szCs w:val="24"/>
        </w:rPr>
      </w:pPr>
      <w:r>
        <w:rPr>
          <w:rFonts w:ascii="Times New Roman" w:hAnsi="Times New Roman"/>
          <w:sz w:val="24"/>
          <w:szCs w:val="24"/>
        </w:rPr>
      </w:r>
    </w:p>
    <w:tbl>
      <w:tblPr>
        <w:tblW w:w="9781"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1358"/>
        <w:gridCol w:w="910"/>
        <w:gridCol w:w="454"/>
        <w:gridCol w:w="1814"/>
        <w:gridCol w:w="680"/>
        <w:gridCol w:w="1585"/>
        <w:gridCol w:w="909"/>
        <w:gridCol w:w="565"/>
        <w:gridCol w:w="1506"/>
      </w:tblGrid>
      <w:tr>
        <w:trPr>
          <w:trHeight w:val="346" w:hRule="atLeast"/>
        </w:trPr>
        <w:tc>
          <w:tcPr>
            <w:tcW w:w="226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уличное движение</w:t>
            </w:r>
          </w:p>
        </w:tc>
        <w:tc>
          <w:tcPr>
            <w:tcW w:w="226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оргтехника в офисе</w:t>
            </w:r>
          </w:p>
        </w:tc>
        <w:tc>
          <w:tcPr>
            <w:tcW w:w="22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заводской шум</w:t>
            </w:r>
          </w:p>
        </w:tc>
        <w:tc>
          <w:tcPr>
            <w:tcW w:w="147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транспорт</w:t>
            </w:r>
          </w:p>
        </w:tc>
        <w:tc>
          <w:tcPr>
            <w:tcW w:w="15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музыка</w:t>
            </w:r>
          </w:p>
        </w:tc>
      </w:tr>
      <w:tr>
        <w:trPr>
          <w:trHeight w:val="346" w:hRule="atLeast"/>
        </w:trPr>
        <w:tc>
          <w:tcPr>
            <w:tcW w:w="226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26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2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47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5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397" w:hRule="atLeast"/>
        </w:trPr>
        <w:tc>
          <w:tcPr>
            <w:tcW w:w="2268" w:type="dxa"/>
            <w:gridSpan w:val="2"/>
            <w:tcBorders>
              <w:top w:val="single" w:sz="4" w:space="0" w:color="000000"/>
              <w:bottom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268" w:type="dxa"/>
            <w:gridSpan w:val="2"/>
            <w:tcBorders>
              <w:top w:val="single" w:sz="4" w:space="0" w:color="000000"/>
              <w:bottom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265" w:type="dxa"/>
            <w:gridSpan w:val="2"/>
            <w:tcBorders>
              <w:top w:val="single" w:sz="4" w:space="0" w:color="000000"/>
              <w:bottom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474" w:type="dxa"/>
            <w:gridSpan w:val="2"/>
            <w:tcBorders>
              <w:top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506"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346" w:hRule="atLeast"/>
        </w:trPr>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rPr>
            </w:pPr>
            <w:r>
              <w:rPr>
                <w:rFonts w:ascii="Times New Roman" w:hAnsi="Times New Roman"/>
                <w:sz w:val="24"/>
                <w:szCs w:val="24"/>
              </w:rPr>
              <w:t>животные</w:t>
            </w:r>
          </w:p>
        </w:tc>
        <w:tc>
          <w:tcPr>
            <w:tcW w:w="136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rPr>
            </w:pPr>
            <w:r>
              <w:rPr>
                <w:rFonts w:ascii="Times New Roman" w:hAnsi="Times New Roman"/>
                <w:sz w:val="24"/>
                <w:szCs w:val="24"/>
              </w:rPr>
              <w:t>голоса</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rPr>
            </w:pPr>
            <w:r>
              <w:rPr>
                <w:rFonts w:ascii="Times New Roman" w:hAnsi="Times New Roman"/>
                <w:sz w:val="24"/>
                <w:szCs w:val="24"/>
              </w:rPr>
              <w:t>смешенные шумы</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rPr>
            </w:pPr>
            <w:r>
              <w:rPr>
                <w:rFonts w:ascii="Times New Roman" w:hAnsi="Times New Roman"/>
                <w:sz w:val="24"/>
                <w:szCs w:val="24"/>
              </w:rPr>
              <w:t>строительный шум</w:t>
            </w:r>
          </w:p>
        </w:tc>
        <w:tc>
          <w:tcPr>
            <w:tcW w:w="20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rPr>
            </w:pPr>
            <w:r>
              <w:rPr>
                <w:rFonts w:ascii="Times New Roman" w:hAnsi="Times New Roman"/>
                <w:sz w:val="24"/>
                <w:szCs w:val="24"/>
              </w:rPr>
              <w:t>прочее</w:t>
            </w:r>
          </w:p>
        </w:tc>
      </w:tr>
      <w:tr>
        <w:trPr>
          <w:trHeight w:val="346" w:hRule="atLeast"/>
        </w:trPr>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r>
          </w:p>
        </w:tc>
        <w:tc>
          <w:tcPr>
            <w:tcW w:w="136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r>
          </w:p>
        </w:tc>
        <w:tc>
          <w:tcPr>
            <w:tcW w:w="20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r>
          </w:p>
        </w:tc>
      </w:tr>
    </w:tbl>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 xml:space="preserve">Раздел </w:t>
      </w:r>
      <w:r>
        <w:rPr>
          <w:rFonts w:ascii="Times New Roman" w:hAnsi="Times New Roman"/>
          <w:b/>
          <w:sz w:val="24"/>
          <w:szCs w:val="24"/>
          <w:lang w:val="en-US"/>
        </w:rPr>
        <w:t>IV</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 xml:space="preserve">Дополнительные сведения при получении информации </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 xml:space="preserve">об угрозе совершения АНВ в деятельность ОТИ Красногорского муниципального района Брянской области </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bl>
      <w:tblPr>
        <w:tblpPr w:bottomFromText="0" w:horzAnchor="margin" w:leftFromText="180" w:rightFromText="180" w:tblpX="108" w:tblpY="84" w:topFromText="0" w:vertAnchor="text"/>
        <w:tblW w:w="9750"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390"/>
        <w:gridCol w:w="392"/>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86"/>
      </w:tblGrid>
      <w:tr>
        <w:trPr>
          <w:trHeight w:val="351" w:hRule="atLeast"/>
        </w:trPr>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351" w:hRule="atLeast"/>
        </w:trPr>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351" w:hRule="atLeast"/>
        </w:trPr>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351" w:hRule="atLeast"/>
        </w:trPr>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351" w:hRule="atLeast"/>
        </w:trPr>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351" w:hRule="atLeast"/>
        </w:trPr>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351" w:hRule="atLeast"/>
        </w:trPr>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351" w:hRule="atLeast"/>
        </w:trPr>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rHeight w:val="351" w:hRule="atLeast"/>
        </w:trPr>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____________________________________________________________________</w:t>
      </w:r>
    </w:p>
    <w:p>
      <w:pPr>
        <w:pStyle w:val="NoSpacing"/>
        <w:rPr>
          <w:sz w:val="24"/>
          <w:szCs w:val="24"/>
          <w:vertAlign w:val="superscript"/>
        </w:rPr>
      </w:pPr>
      <w:r>
        <w:rPr>
          <w:sz w:val="24"/>
          <w:szCs w:val="24"/>
          <w:vertAlign w:val="superscript"/>
        </w:rPr>
        <w:t xml:space="preserve">                  </w:t>
      </w:r>
      <w:r>
        <w:rPr>
          <w:sz w:val="24"/>
          <w:szCs w:val="24"/>
          <w:vertAlign w:val="superscript"/>
        </w:rPr>
        <w:t xml:space="preserve">Должность                                                                             подпись                                                                                      ФИО  </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____________________________________________________________________</w:t>
      </w:r>
    </w:p>
    <w:p>
      <w:pPr>
        <w:pStyle w:val="Normal"/>
        <w:spacing w:lineRule="auto" w:line="240" w:before="0" w:after="0"/>
        <w:jc w:val="center"/>
        <w:rPr>
          <w:rFonts w:ascii="Times New Roman" w:hAnsi="Times New Roman"/>
          <w:spacing w:val="-1"/>
          <w:sz w:val="24"/>
          <w:szCs w:val="24"/>
          <w:vertAlign w:val="superscript"/>
        </w:rPr>
      </w:pPr>
      <w:r>
        <w:rPr>
          <w:rFonts w:ascii="Times New Roman" w:hAnsi="Times New Roman"/>
          <w:sz w:val="24"/>
          <w:szCs w:val="24"/>
          <w:vertAlign w:val="superscript"/>
        </w:rPr>
        <w:t xml:space="preserve">Тел., факс, </w:t>
      </w:r>
      <w:r>
        <w:rPr>
          <w:rFonts w:ascii="Times New Roman" w:hAnsi="Times New Roman"/>
          <w:sz w:val="24"/>
          <w:szCs w:val="24"/>
          <w:vertAlign w:val="superscript"/>
          <w:lang w:val="en-US"/>
        </w:rPr>
        <w:t>e</w:t>
      </w:r>
      <w:r>
        <w:rPr>
          <w:rFonts w:ascii="Times New Roman" w:hAnsi="Times New Roman"/>
          <w:sz w:val="24"/>
          <w:szCs w:val="24"/>
          <w:vertAlign w:val="superscript"/>
        </w:rPr>
        <w:t>-</w:t>
      </w:r>
      <w:r>
        <w:rPr>
          <w:rFonts w:ascii="Times New Roman" w:hAnsi="Times New Roman"/>
          <w:sz w:val="24"/>
          <w:szCs w:val="24"/>
          <w:vertAlign w:val="superscript"/>
          <w:lang w:val="en-US"/>
        </w:rPr>
        <w:t>mail</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Примечания.</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1. АНВ – акт незаконного вмешательства.</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2. ОТИ – объект транспортной инфраструктуры.</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3. ТС – транспортное средство.</w:t>
      </w:r>
    </w:p>
    <w:p>
      <w:pPr>
        <w:pStyle w:val="FORMATTEXT1"/>
        <w:ind w:firstLine="568"/>
        <w:jc w:val="both"/>
        <w:rPr>
          <w:rFonts w:ascii="Times New Roman" w:hAnsi="Times New Roman" w:cs="Times New Roman"/>
          <w:sz w:val="24"/>
          <w:szCs w:val="24"/>
        </w:rPr>
      </w:pPr>
      <w:r>
        <w:rPr>
          <w:rFonts w:cs="Times New Roman" w:ascii="Times New Roman" w:hAnsi="Times New Roman"/>
          <w:sz w:val="24"/>
          <w:szCs w:val="24"/>
        </w:rPr>
      </w:r>
    </w:p>
    <w:p>
      <w:pPr>
        <w:pStyle w:val="Headertext"/>
        <w:spacing w:beforeAutospacing="0" w:before="0" w:afterAutospacing="0" w:after="0"/>
        <w:ind w:firstLine="568"/>
        <w:jc w:val="both"/>
        <w:rPr>
          <w:rStyle w:val="Match"/>
        </w:rPr>
      </w:pPr>
      <w:r>
        <w:rPr/>
      </w:r>
    </w:p>
    <w:p>
      <w:pPr>
        <w:pStyle w:val="BodyText"/>
        <w:ind w:firstLine="4536"/>
        <w:rPr>
          <w:sz w:val="24"/>
          <w:szCs w:val="24"/>
        </w:rPr>
      </w:pPr>
      <w:r>
        <w:rPr/>
        <w:t xml:space="preserve">                                           </w:t>
      </w:r>
      <w:r>
        <w:rPr>
          <w:sz w:val="24"/>
          <w:szCs w:val="24"/>
        </w:rPr>
        <w:t>Приложение № 5</w:t>
      </w:r>
    </w:p>
    <w:p>
      <w:pPr>
        <w:pStyle w:val="BodyText"/>
        <w:ind w:left="4536" w:hanging="0"/>
        <w:rPr>
          <w:sz w:val="24"/>
          <w:szCs w:val="24"/>
        </w:rPr>
      </w:pPr>
      <w:r>
        <w:rPr>
          <w:sz w:val="24"/>
          <w:szCs w:val="24"/>
        </w:rPr>
        <w:t xml:space="preserve">                       </w:t>
      </w:r>
      <w:r>
        <w:rPr>
          <w:sz w:val="24"/>
          <w:szCs w:val="24"/>
        </w:rPr>
        <w:t>к постановлению администрации</w:t>
      </w:r>
    </w:p>
    <w:p>
      <w:pPr>
        <w:pStyle w:val="BodyText"/>
        <w:ind w:right="-143" w:firstLine="4536"/>
        <w:rPr>
          <w:sz w:val="24"/>
          <w:szCs w:val="24"/>
        </w:rPr>
      </w:pPr>
      <w:r>
        <w:rPr>
          <w:sz w:val="24"/>
          <w:szCs w:val="24"/>
        </w:rPr>
        <w:t xml:space="preserve">                       </w:t>
      </w:r>
      <w:r>
        <w:rPr>
          <w:sz w:val="24"/>
          <w:szCs w:val="24"/>
        </w:rPr>
        <w:t xml:space="preserve">Красногорского района Брянской  </w:t>
      </w:r>
    </w:p>
    <w:p>
      <w:pPr>
        <w:pStyle w:val="BodyText"/>
        <w:ind w:right="-285" w:firstLine="4536"/>
        <w:rPr>
          <w:sz w:val="24"/>
          <w:szCs w:val="24"/>
        </w:rPr>
      </w:pPr>
      <w:r>
        <w:rPr>
          <w:sz w:val="24"/>
          <w:szCs w:val="24"/>
        </w:rPr>
        <w:t xml:space="preserve">                       </w:t>
      </w:r>
      <w:r>
        <w:rPr>
          <w:sz w:val="24"/>
          <w:szCs w:val="24"/>
        </w:rPr>
        <w:t>области</w:t>
      </w:r>
    </w:p>
    <w:p>
      <w:pPr>
        <w:pStyle w:val="BodyText"/>
        <w:ind w:firstLine="4536"/>
        <w:rPr>
          <w:color w:val="FF0000"/>
          <w:sz w:val="24"/>
          <w:szCs w:val="24"/>
        </w:rPr>
      </w:pPr>
      <w:r>
        <w:rPr>
          <w:sz w:val="24"/>
          <w:szCs w:val="24"/>
        </w:rPr>
        <w:t xml:space="preserve">                       </w:t>
      </w:r>
      <w:r>
        <w:rPr>
          <w:sz w:val="24"/>
          <w:szCs w:val="24"/>
        </w:rPr>
        <w:t>от   17.09.2025 г. №354</w:t>
      </w:r>
    </w:p>
    <w:p>
      <w:pPr>
        <w:pStyle w:val="FORMATTEXT1"/>
        <w:ind w:firstLine="568"/>
        <w:rPr>
          <w:rFonts w:ascii="Times New Roman" w:hAnsi="Times New Roman" w:cs="Times New Roman"/>
          <w:b/>
          <w:sz w:val="28"/>
          <w:szCs w:val="28"/>
        </w:rPr>
      </w:pPr>
      <w:r>
        <w:rPr>
          <w:rFonts w:cs="Times New Roman" w:ascii="Times New Roman" w:hAnsi="Times New Roman"/>
          <w:b/>
          <w:sz w:val="28"/>
          <w:szCs w:val="28"/>
        </w:rPr>
        <w:t xml:space="preserve">                                          </w:t>
      </w:r>
    </w:p>
    <w:p>
      <w:pPr>
        <w:pStyle w:val="FORMATTEXT1"/>
        <w:ind w:firstLine="568"/>
        <w:rPr>
          <w:rFonts w:ascii="Times New Roman" w:hAnsi="Times New Roman" w:cs="Times New Roman"/>
          <w:b/>
          <w:sz w:val="28"/>
          <w:szCs w:val="28"/>
        </w:rPr>
      </w:pPr>
      <w:r>
        <w:rPr>
          <w:rFonts w:cs="Times New Roman" w:ascii="Times New Roman" w:hAnsi="Times New Roman"/>
          <w:b/>
          <w:sz w:val="28"/>
          <w:szCs w:val="28"/>
        </w:rPr>
      </w:r>
    </w:p>
    <w:p>
      <w:pPr>
        <w:pStyle w:val="FORMATTEXT1"/>
        <w:ind w:firstLine="568"/>
        <w:jc w:val="center"/>
        <w:rPr>
          <w:rFonts w:ascii="Times New Roman" w:hAnsi="Times New Roman" w:cs="Times New Roman"/>
          <w:b/>
          <w:sz w:val="28"/>
          <w:szCs w:val="28"/>
        </w:rPr>
      </w:pPr>
      <w:r>
        <w:rPr>
          <w:rFonts w:cs="Times New Roman" w:ascii="Times New Roman" w:hAnsi="Times New Roman"/>
          <w:b/>
          <w:sz w:val="28"/>
          <w:szCs w:val="28"/>
        </w:rPr>
        <w:t>ПОРЯДОК</w:t>
      </w:r>
    </w:p>
    <w:p>
      <w:pPr>
        <w:pStyle w:val="FORMATTEXT1"/>
        <w:ind w:firstLine="568"/>
        <w:jc w:val="center"/>
        <w:rPr>
          <w:rFonts w:ascii="Times New Roman" w:hAnsi="Times New Roman" w:cs="Times New Roman"/>
          <w:b/>
          <w:sz w:val="28"/>
          <w:szCs w:val="28"/>
        </w:rPr>
      </w:pPr>
      <w:r>
        <w:rPr>
          <w:rFonts w:cs="Times New Roman" w:ascii="Times New Roman" w:hAnsi="Times New Roman"/>
          <w:b/>
          <w:sz w:val="28"/>
          <w:szCs w:val="28"/>
        </w:rPr>
        <w:t>доведения до сил обеспечения транспортной безопасности объекта транспортной инфраструктуры информации об изменении уровней безопасности объекта транспортной инфраструктуры, об угрозах совершения и о совершении актов незаконного вмешательства</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r>
    </w:p>
    <w:p>
      <w:pPr>
        <w:pStyle w:val="FORMATTEXT1"/>
        <w:numPr>
          <w:ilvl w:val="0"/>
          <w:numId w:val="16"/>
        </w:numPr>
        <w:jc w:val="both"/>
        <w:rPr>
          <w:rFonts w:ascii="Times New Roman" w:hAnsi="Times New Roman" w:cs="Times New Roman"/>
          <w:b/>
          <w:bCs/>
          <w:sz w:val="28"/>
          <w:szCs w:val="28"/>
        </w:rPr>
      </w:pPr>
      <w:r>
        <w:rPr>
          <w:rFonts w:cs="Times New Roman" w:ascii="Times New Roman" w:hAnsi="Times New Roman"/>
          <w:b/>
          <w:bCs/>
          <w:sz w:val="28"/>
          <w:szCs w:val="28"/>
        </w:rPr>
        <w:t>Общие положения</w:t>
      </w:r>
    </w:p>
    <w:p>
      <w:pPr>
        <w:pStyle w:val="FORMATTEXT1"/>
        <w:ind w:left="928" w:hanging="0"/>
        <w:jc w:val="both"/>
        <w:rPr>
          <w:rFonts w:ascii="Times New Roman" w:hAnsi="Times New Roman" w:cs="Times New Roman"/>
          <w:b/>
          <w:bCs/>
          <w:sz w:val="28"/>
          <w:szCs w:val="28"/>
        </w:rPr>
      </w:pPr>
      <w:r>
        <w:rPr>
          <w:rFonts w:cs="Times New Roman" w:ascii="Times New Roman" w:hAnsi="Times New Roman"/>
          <w:b/>
          <w:bCs/>
          <w:sz w:val="28"/>
          <w:szCs w:val="28"/>
        </w:rPr>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t>Настоящий Порядок разработан на основании требований Федерального закона РФ от 09.02.2007 № 16-ФЗ «О транспортной безопасности», Постановления Правительства РФ от 29.12.2020 № 2344 «Об уровнях безопасности объектов транспортной инфраструктуры и транспортных средств и о порядке их объявления (установления) (далее – Постановление), Приказа Министерства транспорта РФ от 06.09.2010 № 194 «О порядке получения субъектом транспортной инфраструктуры и перевозчиками информации по вопросам обеспечения транспортной безопасности» (далее – Приказ),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утвержденных Постановлением Правительства РФ от 21.12.2020 № 2201, и определяет процедуру получения информации по вопросам обеспечения транспортной безопасности от уполномоченных Федеральных органов исполнительной власти, доведения информации об изменении уровней безопасности до сил обеспечения транспортной безопасности.</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ч. 13 ст. 1 Федерального закона «О транспортной безопасности» уровень безопасности определен как степень защищённости транспортного комплекса, соответствующая степени угрозы совершения акта незаконного вмешательства.  </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t>1. Постановлением предусмотрены следующие уровни безопасности ОТИ:</w:t>
      </w:r>
    </w:p>
    <w:p>
      <w:pPr>
        <w:pStyle w:val="FORMATTEXT1"/>
        <w:ind w:firstLine="568"/>
        <w:jc w:val="both"/>
        <w:rPr>
          <w:rFonts w:ascii="Times New Roman" w:hAnsi="Times New Roman" w:cs="Times New Roman"/>
          <w:sz w:val="28"/>
          <w:szCs w:val="28"/>
        </w:rPr>
      </w:pPr>
      <w:r>
        <w:rPr>
          <w:rFonts w:cs="Times New Roman" w:ascii="Times New Roman" w:hAnsi="Times New Roman"/>
          <w:b/>
          <w:sz w:val="28"/>
          <w:szCs w:val="28"/>
        </w:rPr>
        <w:t>уровень N 1</w:t>
      </w:r>
      <w:r>
        <w:rPr>
          <w:rFonts w:cs="Times New Roman" w:ascii="Times New Roman" w:hAnsi="Times New Roman"/>
          <w:sz w:val="28"/>
          <w:szCs w:val="28"/>
        </w:rPr>
        <w:t xml:space="preserve"> - степень защищенности транспортного комплекса от потенциальных угроз, заключающихся в наличии совокупности вероятных условий и факторов, создающих опасность совершения акта незаконного вмешательства в деятельность транспортного комплекса;</w:t>
      </w:r>
    </w:p>
    <w:p>
      <w:pPr>
        <w:pStyle w:val="FORMATTEXT1"/>
        <w:ind w:firstLine="568"/>
        <w:jc w:val="both"/>
        <w:rPr>
          <w:rFonts w:ascii="Times New Roman" w:hAnsi="Times New Roman" w:cs="Times New Roman"/>
          <w:sz w:val="28"/>
          <w:szCs w:val="28"/>
        </w:rPr>
      </w:pPr>
      <w:r>
        <w:rPr>
          <w:rFonts w:cs="Times New Roman" w:ascii="Times New Roman" w:hAnsi="Times New Roman"/>
          <w:b/>
          <w:sz w:val="28"/>
          <w:szCs w:val="28"/>
        </w:rPr>
        <w:t>уровень N 2</w:t>
      </w:r>
      <w:r>
        <w:rPr>
          <w:rFonts w:cs="Times New Roman" w:ascii="Times New Roman" w:hAnsi="Times New Roman"/>
          <w:sz w:val="28"/>
          <w:szCs w:val="28"/>
        </w:rPr>
        <w:t xml:space="preserve"> - степень защищенности транспортного комплекса от непосредственных угроз, заключающихся в наличии совокупности конкретных условий и факторов, создающих опасность совершения акта незаконного вмешательства в деятельность транспортного комплекса;</w:t>
      </w:r>
    </w:p>
    <w:p>
      <w:pPr>
        <w:pStyle w:val="FORMATTEXT1"/>
        <w:ind w:firstLine="568"/>
        <w:jc w:val="both"/>
        <w:rPr>
          <w:rFonts w:ascii="Times New Roman" w:hAnsi="Times New Roman" w:cs="Times New Roman"/>
          <w:sz w:val="28"/>
          <w:szCs w:val="28"/>
        </w:rPr>
      </w:pPr>
      <w:r>
        <w:rPr>
          <w:rFonts w:cs="Times New Roman" w:ascii="Times New Roman" w:hAnsi="Times New Roman"/>
          <w:b/>
          <w:sz w:val="28"/>
          <w:szCs w:val="28"/>
        </w:rPr>
        <w:t>уровень N 3</w:t>
      </w:r>
      <w:r>
        <w:rPr>
          <w:rFonts w:cs="Times New Roman" w:ascii="Times New Roman" w:hAnsi="Times New Roman"/>
          <w:sz w:val="28"/>
          <w:szCs w:val="28"/>
        </w:rPr>
        <w:t xml:space="preserve"> - степень защищенности транспортного комплекса от прямых угроз, заключающихся в наличии совокупности условий и факторов, создавших опасность совершения акта незаконного вмешательства в деятельность транспортного комплекса.</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t>2. Уровень безопасности ОТИ и транспортных средств N 1 действует постоянно, если не объявлен иной уровень безопасности.</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t>3. Уровни безопасности ОТИ и транспортных средств N 2 и N 3 объявляются (устанавливаются) и отменяются субъектами транспортной инфраструктуры на основании:</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t>решения руководителей образованных в соответствии с Указом Президента Российской Федерации от 15 февраля 2006 г. N 116 "О мерах по противодействию терроризму"  Федерального оперативного штаба, оперативных штабов в субъектах Российской Федерации (уполномоченных ими должностных лиц) либо руководителей образованных в соответствии с Указом Президента Российской Федерации от 26 декабря 2015 г. N 664 "О мерах по совершенствованию государственного управления в области противодействия терроризму"  оперативных штабов в морских районах (бассейнах) (уполномоченных ими должностных лиц) об изменении степени угрозы совершения носящего террористический характер акта незаконного вмешательства в деятельность транспортного комплекса;</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t>решения Министра внутренних дел Российской Федерации либо Министра транспорта Российской Федерации (уполномоченных ими должностных лиц) об изменении степени угрозы совершения не носящего террористический характер акта незаконного вмешательства в деятельность транспортного комплекса.</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t>4. Уровни безопасности объектов транспортной инфраструктуры и транспортных средств N 2 и N 3 могут объявляться (устанавливаться) на срок не более 15 суток как в отношении 1 объекта транспортной инфраструктуры, транспортного средства, так и в отношении группы (2 и более) объектов транспортной инфраструктуры и (или) транспортных средств.</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t>5. В соответствии с п. 7 Приказа, Федеральный орган исполнительной власти в области обеспечения безопасности РФ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или их территориальные и (или) линейные подразделения, которым в ходе осуществления своих полномочий стали известны сведения о прямых или непосредственных угрозах совершения АНВ в деятельность ОТИ, незамедлительно информируют о них СТИ.</w:t>
      </w:r>
    </w:p>
    <w:p>
      <w:pPr>
        <w:pStyle w:val="ConsPlusNormal1"/>
        <w:ind w:firstLine="540"/>
        <w:jc w:val="both"/>
        <w:rPr>
          <w:sz w:val="28"/>
          <w:szCs w:val="28"/>
        </w:rPr>
      </w:pPr>
      <w:r>
        <w:rPr>
          <w:sz w:val="28"/>
          <w:szCs w:val="28"/>
        </w:rPr>
        <w:t xml:space="preserve">6. В соответствии с п. 8 Приказа, уполномоченное должностное лицо Федеральной службы по надзору в сфере транспорта через территориальные органы либо самостоятельно информируют субъекты транспортной инфраструктуры, перевозчиков и соответствующий компетентный орган в области обеспечения транспортной безопасности о решениях Министра транспорта Российской Федерации (уполномоченных им должностных лиц) об объявлении (установлении) либо отмене уровней </w:t>
      </w:r>
      <w:r>
        <w:rPr>
          <w:color w:val="000000"/>
          <w:sz w:val="28"/>
          <w:szCs w:val="28"/>
        </w:rPr>
        <w:t xml:space="preserve">безопасности </w:t>
      </w:r>
      <w:hyperlink r:id="rId28">
        <w:r>
          <w:rPr>
            <w:color w:val="000000"/>
            <w:sz w:val="28"/>
            <w:szCs w:val="28"/>
          </w:rPr>
          <w:t>N 2</w:t>
        </w:r>
      </w:hyperlink>
      <w:r>
        <w:rPr>
          <w:color w:val="000000"/>
          <w:sz w:val="28"/>
          <w:szCs w:val="28"/>
        </w:rPr>
        <w:t xml:space="preserve"> и </w:t>
      </w:r>
      <w:hyperlink r:id="rId29">
        <w:r>
          <w:rPr>
            <w:color w:val="000000"/>
            <w:sz w:val="28"/>
            <w:szCs w:val="28"/>
          </w:rPr>
          <w:t>N 3</w:t>
        </w:r>
      </w:hyperlink>
      <w:r>
        <w:rPr>
          <w:color w:val="000000"/>
          <w:sz w:val="28"/>
          <w:szCs w:val="28"/>
        </w:rPr>
        <w:t xml:space="preserve"> при </w:t>
      </w:r>
      <w:r>
        <w:rPr>
          <w:sz w:val="28"/>
          <w:szCs w:val="28"/>
        </w:rPr>
        <w:t>изменении степени угрозы совершения носящего террористический характер или не носящего террористический характер акта незаконного вмешательства в деятельность транспортного комплекса.</w:t>
      </w:r>
    </w:p>
    <w:p>
      <w:pPr>
        <w:pStyle w:val="ConsPlusNormal1"/>
        <w:ind w:firstLine="540"/>
        <w:jc w:val="both"/>
        <w:rPr>
          <w:sz w:val="28"/>
          <w:szCs w:val="28"/>
        </w:rPr>
      </w:pPr>
      <w:r>
        <w:rPr>
          <w:sz w:val="28"/>
          <w:szCs w:val="28"/>
        </w:rPr>
        <w:t xml:space="preserve">7. В соответствии с п. 9 Приказа, Федеральный орган исполнительной власти в области обеспечения безопасности Российской Федерации или его территориальные подразделения информируют субъекты транспортной инфраструктуры, перевозчиков, Федеральную службу по надзору в сфере транспорта или ее территориальные органы о решениях руководителей Федерального оперативного штаба, оперативных штабов в субъектах Российской Федерации, образованных в соответствии с </w:t>
      </w:r>
      <w:hyperlink r:id="rId30">
        <w:r>
          <w:rPr>
            <w:color w:val="000000"/>
            <w:sz w:val="28"/>
            <w:szCs w:val="28"/>
          </w:rPr>
          <w:t>Указом</w:t>
        </w:r>
      </w:hyperlink>
      <w:r>
        <w:rPr>
          <w:color w:val="000000"/>
          <w:sz w:val="28"/>
          <w:szCs w:val="28"/>
        </w:rPr>
        <w:t xml:space="preserve"> Президента Российской Федерации от 15 февраля 2006 г. N 116 "О мерах по противодействию терроризму", об объявлении (установлении) либо отмене уровней безопасности </w:t>
      </w:r>
      <w:hyperlink r:id="rId31">
        <w:r>
          <w:rPr>
            <w:color w:val="000000"/>
            <w:sz w:val="28"/>
            <w:szCs w:val="28"/>
          </w:rPr>
          <w:t>N 2</w:t>
        </w:r>
      </w:hyperlink>
      <w:r>
        <w:rPr>
          <w:color w:val="000000"/>
          <w:sz w:val="28"/>
          <w:szCs w:val="28"/>
        </w:rPr>
        <w:t xml:space="preserve"> и </w:t>
      </w:r>
      <w:hyperlink r:id="rId32">
        <w:r>
          <w:rPr>
            <w:color w:val="000000"/>
            <w:sz w:val="28"/>
            <w:szCs w:val="28"/>
          </w:rPr>
          <w:t>N 3</w:t>
        </w:r>
      </w:hyperlink>
      <w:r>
        <w:rPr>
          <w:color w:val="000000"/>
          <w:sz w:val="28"/>
          <w:szCs w:val="28"/>
        </w:rPr>
        <w:t xml:space="preserve"> п</w:t>
      </w:r>
      <w:r>
        <w:rPr>
          <w:sz w:val="28"/>
          <w:szCs w:val="28"/>
        </w:rPr>
        <w:t>ри изменении степени угрозы совершения носящего террористический характер акта незаконного вмешательства в деятельность транспортного комплекса.</w:t>
      </w:r>
    </w:p>
    <w:p>
      <w:pPr>
        <w:pStyle w:val="ConsPlusNormal1"/>
        <w:ind w:firstLine="540"/>
        <w:jc w:val="both"/>
        <w:rPr>
          <w:sz w:val="28"/>
          <w:szCs w:val="28"/>
        </w:rPr>
      </w:pPr>
      <w:r>
        <w:rPr>
          <w:sz w:val="28"/>
          <w:szCs w:val="28"/>
        </w:rPr>
        <w:t xml:space="preserve">8. В соответствии с п. 10 Приказа,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его территориальные органы и/или линейные подразделения информируют субъекты транспортной инфраструктуры, перевозчиков, Федеральную службу по надзору в сфере транспорта или ее территориальные органы о решениях Министра внутренних дел Российской Федерации об объявлении (установлении) либо отмене уровней безопасности </w:t>
      </w:r>
      <w:hyperlink r:id="rId33">
        <w:r>
          <w:rPr>
            <w:color w:val="000000"/>
            <w:sz w:val="28"/>
            <w:szCs w:val="28"/>
          </w:rPr>
          <w:t>N 2</w:t>
        </w:r>
      </w:hyperlink>
      <w:r>
        <w:rPr>
          <w:color w:val="000000"/>
          <w:sz w:val="28"/>
          <w:szCs w:val="28"/>
        </w:rPr>
        <w:t xml:space="preserve"> и </w:t>
      </w:r>
      <w:hyperlink r:id="rId34">
        <w:r>
          <w:rPr>
            <w:color w:val="000000"/>
            <w:sz w:val="28"/>
            <w:szCs w:val="28"/>
          </w:rPr>
          <w:t>N 3</w:t>
        </w:r>
      </w:hyperlink>
      <w:r>
        <w:rPr>
          <w:color w:val="000000"/>
          <w:sz w:val="28"/>
          <w:szCs w:val="28"/>
        </w:rPr>
        <w:t xml:space="preserve"> </w:t>
      </w:r>
      <w:r>
        <w:rPr>
          <w:sz w:val="28"/>
          <w:szCs w:val="28"/>
        </w:rPr>
        <w:t>при изменении степени угрозы совершения не носящего террористический характер акта незаконного вмешательства в деятельность транспортного комплекса.</w:t>
      </w:r>
    </w:p>
    <w:p>
      <w:pPr>
        <w:pStyle w:val="ConsPlusNormal1"/>
        <w:ind w:firstLine="540"/>
        <w:jc w:val="both"/>
        <w:rPr>
          <w:sz w:val="28"/>
          <w:szCs w:val="28"/>
        </w:rPr>
      </w:pPr>
      <w:r>
        <w:rPr>
          <w:sz w:val="28"/>
          <w:szCs w:val="28"/>
        </w:rPr>
        <w:t xml:space="preserve">9. В соответствии с п. 11 Приказа, при объявлении (установлении) либо отмене уровней безопасности объектов транспортной инфраструктуры и транспортных средств </w:t>
      </w:r>
      <w:hyperlink r:id="rId35">
        <w:r>
          <w:rPr>
            <w:color w:val="000000"/>
            <w:sz w:val="28"/>
            <w:szCs w:val="28"/>
          </w:rPr>
          <w:t>N 2</w:t>
        </w:r>
      </w:hyperlink>
      <w:r>
        <w:rPr>
          <w:color w:val="000000"/>
          <w:sz w:val="28"/>
          <w:szCs w:val="28"/>
        </w:rPr>
        <w:t xml:space="preserve"> и </w:t>
      </w:r>
      <w:hyperlink r:id="rId36">
        <w:r>
          <w:rPr>
            <w:color w:val="000000"/>
            <w:sz w:val="28"/>
            <w:szCs w:val="28"/>
          </w:rPr>
          <w:t>N 3</w:t>
        </w:r>
      </w:hyperlink>
      <w:r>
        <w:rPr>
          <w:color w:val="000000"/>
          <w:sz w:val="28"/>
          <w:szCs w:val="28"/>
        </w:rPr>
        <w:t xml:space="preserve"> на основании решений руководителей уполномоченных на это органов информаци</w:t>
      </w:r>
      <w:r>
        <w:rPr>
          <w:sz w:val="28"/>
          <w:szCs w:val="28"/>
        </w:rPr>
        <w:t>я доводится субъектам транспортной инфраструктуры и перевозчикам уполномоченными должностными лицами федеральных органов исполнительной власти.</w:t>
      </w:r>
    </w:p>
    <w:p>
      <w:pPr>
        <w:pStyle w:val="ConsPlusNormal1"/>
        <w:ind w:firstLine="540"/>
        <w:jc w:val="both"/>
        <w:rPr>
          <w:sz w:val="28"/>
          <w:szCs w:val="28"/>
        </w:rPr>
      </w:pPr>
      <w:r>
        <w:rPr>
          <w:sz w:val="28"/>
          <w:szCs w:val="28"/>
        </w:rPr>
        <w:t xml:space="preserve">10. Реализация предусмотренных п. 3.1.2 и 3.2 Паспорта обеспечения транспортной безопасности ОТИ дополнительных мер при изменении уровня безопасности осуществляются в сроки, не превышающие 6 часов с момента получения решения об изменении степени угрозы совершения АНВ. </w:t>
      </w:r>
    </w:p>
    <w:p>
      <w:pPr>
        <w:pStyle w:val="ConsPlusNormal1"/>
        <w:ind w:firstLine="540"/>
        <w:jc w:val="both"/>
        <w:rPr>
          <w:sz w:val="28"/>
          <w:szCs w:val="28"/>
        </w:rPr>
      </w:pPr>
      <w:r>
        <w:rPr>
          <w:sz w:val="28"/>
          <w:szCs w:val="28"/>
        </w:rPr>
        <w:t>11. Объявление (установление) или отмена уровня безопасности ОТИ при получении решения об изменении степени угрозы совершения АНВ осуществляется незамедлительно.</w:t>
      </w:r>
    </w:p>
    <w:p>
      <w:pPr>
        <w:pStyle w:val="ConsPlusNormal1"/>
        <w:ind w:firstLine="540"/>
        <w:jc w:val="both"/>
        <w:rPr>
          <w:b/>
          <w:sz w:val="28"/>
          <w:szCs w:val="28"/>
        </w:rPr>
      </w:pPr>
      <w:r>
        <w:rPr>
          <w:b/>
          <w:sz w:val="28"/>
          <w:szCs w:val="28"/>
        </w:rPr>
      </w:r>
    </w:p>
    <w:p>
      <w:pPr>
        <w:pStyle w:val="ConsPlusNormal1"/>
        <w:ind w:firstLine="540"/>
        <w:jc w:val="both"/>
        <w:rPr>
          <w:b/>
          <w:sz w:val="28"/>
          <w:szCs w:val="28"/>
        </w:rPr>
      </w:pPr>
      <w:r>
        <w:rPr>
          <w:b/>
          <w:sz w:val="28"/>
          <w:szCs w:val="28"/>
        </w:rPr>
        <w:t>2. Порядок доведения до сил обеспечения транспортной безопасности информации об изменении уровней безопасности</w:t>
      </w:r>
    </w:p>
    <w:p>
      <w:pPr>
        <w:pStyle w:val="ConsPlusNormal1"/>
        <w:ind w:firstLine="540"/>
        <w:jc w:val="both"/>
        <w:rPr>
          <w:b/>
          <w:sz w:val="28"/>
          <w:szCs w:val="28"/>
        </w:rPr>
      </w:pPr>
      <w:r>
        <w:rPr>
          <w:b/>
          <w:sz w:val="28"/>
          <w:szCs w:val="28"/>
        </w:rPr>
      </w:r>
    </w:p>
    <w:p>
      <w:pPr>
        <w:pStyle w:val="ConsPlusNormal1"/>
        <w:ind w:firstLine="540"/>
        <w:jc w:val="both"/>
        <w:rPr>
          <w:sz w:val="28"/>
          <w:szCs w:val="28"/>
        </w:rPr>
      </w:pPr>
      <w:r>
        <w:rPr>
          <w:sz w:val="28"/>
          <w:szCs w:val="28"/>
        </w:rPr>
        <w:t>1. Доведение до сил обеспечения транспортной безопасности (далее – СОТБ) информации об изменении уровней безопасности осуществляется на основании приказа руководителя СТИ «Об объявлении (установлении) уровня безопасности на ОТИ (группе ОТИ)».</w:t>
      </w:r>
    </w:p>
    <w:p>
      <w:pPr>
        <w:pStyle w:val="ConsPlusNormal1"/>
        <w:ind w:firstLine="540"/>
        <w:jc w:val="both"/>
        <w:rPr>
          <w:sz w:val="28"/>
          <w:szCs w:val="28"/>
        </w:rPr>
      </w:pPr>
      <w:r>
        <w:rPr>
          <w:sz w:val="28"/>
          <w:szCs w:val="28"/>
        </w:rPr>
        <w:t>2. Основанием для издания приказа является принятое решение должностных лиц, которым в соответствии с законодательством, предоставлено право объявления (установления) уровня безопасности ОТИ № 2 и № 3 и доведенное установленным порядком до СТИ.</w:t>
      </w:r>
    </w:p>
    <w:p>
      <w:pPr>
        <w:pStyle w:val="ConsPlusNormal1"/>
        <w:ind w:firstLine="540"/>
        <w:jc w:val="both"/>
        <w:rPr>
          <w:sz w:val="28"/>
          <w:szCs w:val="28"/>
        </w:rPr>
      </w:pPr>
      <w:r>
        <w:rPr>
          <w:sz w:val="28"/>
          <w:szCs w:val="28"/>
        </w:rPr>
        <w:t xml:space="preserve">3. Приказ доводится до лица, ответственного за обеспечение транспортной безопасности </w:t>
      </w:r>
      <w:r>
        <w:rPr>
          <w:bCs/>
          <w:sz w:val="28"/>
          <w:szCs w:val="28"/>
        </w:rPr>
        <w:t>администрации Красногорского района Брянской области</w:t>
      </w:r>
      <w:r>
        <w:rPr>
          <w:sz w:val="28"/>
          <w:szCs w:val="28"/>
        </w:rPr>
        <w:t>.</w:t>
      </w:r>
    </w:p>
    <w:p>
      <w:pPr>
        <w:pStyle w:val="ConsPlusNormal1"/>
        <w:ind w:firstLine="540"/>
        <w:jc w:val="both"/>
        <w:rPr>
          <w:sz w:val="28"/>
          <w:szCs w:val="28"/>
        </w:rPr>
      </w:pPr>
      <w:r>
        <w:rPr>
          <w:sz w:val="28"/>
          <w:szCs w:val="28"/>
        </w:rPr>
        <w:t xml:space="preserve">4. Лицо, ответственное за обеспечение транспортной безопасности в </w:t>
      </w:r>
      <w:r>
        <w:rPr>
          <w:bCs/>
          <w:sz w:val="28"/>
          <w:szCs w:val="28"/>
        </w:rPr>
        <w:t>администрации Красногорского района Брянской области</w:t>
      </w:r>
      <w:r>
        <w:rPr>
          <w:sz w:val="28"/>
          <w:szCs w:val="28"/>
        </w:rPr>
        <w:t>, информирует лицо, ответственное за обеспечение транспортной безопасности на ОТИ.</w:t>
      </w:r>
    </w:p>
    <w:p>
      <w:pPr>
        <w:pStyle w:val="ConsPlusNormal1"/>
        <w:ind w:firstLine="540"/>
        <w:jc w:val="both"/>
        <w:rPr>
          <w:sz w:val="28"/>
          <w:szCs w:val="28"/>
        </w:rPr>
      </w:pPr>
      <w:r>
        <w:rPr>
          <w:sz w:val="28"/>
          <w:szCs w:val="28"/>
        </w:rPr>
        <w:t>5. Лицо, ответственное за обеспечение транспортной безопасности на ОТИ, обеспечивает реализацию дополнительных мер в целях защиты ОТИ от АНВ при введении на ОТИ соответствующего уровня безопасности.</w:t>
      </w:r>
    </w:p>
    <w:p>
      <w:pPr>
        <w:pStyle w:val="ConsPlusNormal1"/>
        <w:ind w:firstLine="540"/>
        <w:jc w:val="both"/>
        <w:rPr>
          <w:sz w:val="28"/>
          <w:szCs w:val="28"/>
        </w:rPr>
      </w:pPr>
      <w:r>
        <w:rPr>
          <w:sz w:val="28"/>
          <w:szCs w:val="28"/>
        </w:rPr>
        <w:t>6. Лицо, ответственное за обеспечение транспортной безопасности на ОТИ информирует персонал, непосредственно связанный с обеспечением транспортной безопасности ОТИ, и обслуживающий персонал о необходимости принятия дополнительных мер по обеспечению транспортной безопасности ОТИ.</w:t>
      </w:r>
    </w:p>
    <w:p>
      <w:pPr>
        <w:pStyle w:val="ConsPlusNormal1"/>
        <w:ind w:firstLine="540"/>
        <w:jc w:val="both"/>
        <w:rPr>
          <w:sz w:val="28"/>
          <w:szCs w:val="28"/>
        </w:rPr>
      </w:pPr>
      <w:r>
        <w:rPr>
          <w:sz w:val="28"/>
          <w:szCs w:val="28"/>
        </w:rPr>
        <w:t>7. Лицо, ответственное за обеспечение транспортной безопасности на ОТИ, регистрирует в журнале регистрации изменения уровней безопасности время получения распоряжения и установленный уровень безопасности ОТИ (приложение к Порядку).</w:t>
      </w:r>
    </w:p>
    <w:p>
      <w:pPr>
        <w:pStyle w:val="ConsPlusNormal1"/>
        <w:jc w:val="both"/>
        <w:rPr>
          <w:b/>
          <w:sz w:val="28"/>
          <w:szCs w:val="28"/>
        </w:rPr>
      </w:pPr>
      <w:r>
        <w:rPr>
          <w:b/>
          <w:sz w:val="28"/>
          <w:szCs w:val="28"/>
        </w:rPr>
      </w:r>
    </w:p>
    <w:p>
      <w:pPr>
        <w:pStyle w:val="ConsPlusNormal1"/>
        <w:ind w:firstLine="540"/>
        <w:jc w:val="both"/>
        <w:rPr>
          <w:b/>
          <w:sz w:val="28"/>
          <w:szCs w:val="28"/>
        </w:rPr>
      </w:pPr>
      <w:r>
        <w:rPr>
          <w:b/>
          <w:sz w:val="28"/>
          <w:szCs w:val="28"/>
        </w:rPr>
        <w:t xml:space="preserve">3. Порядок реагирования сил обеспечения транспортной безопасности на информацию об изменении уровней безопасности </w:t>
      </w:r>
    </w:p>
    <w:p>
      <w:pPr>
        <w:pStyle w:val="ConsPlusNormal1"/>
        <w:jc w:val="both"/>
        <w:rPr>
          <w:b/>
          <w:sz w:val="28"/>
          <w:szCs w:val="28"/>
        </w:rPr>
      </w:pPr>
      <w:r>
        <w:rPr>
          <w:b/>
          <w:sz w:val="28"/>
          <w:szCs w:val="28"/>
        </w:rPr>
      </w:r>
    </w:p>
    <w:p>
      <w:pPr>
        <w:pStyle w:val="ConsPlusNormal1"/>
        <w:ind w:firstLine="708"/>
        <w:jc w:val="both"/>
        <w:rPr>
          <w:sz w:val="28"/>
          <w:szCs w:val="28"/>
        </w:rPr>
      </w:pPr>
      <w:r>
        <w:rPr>
          <w:sz w:val="28"/>
          <w:szCs w:val="28"/>
        </w:rPr>
        <w:t xml:space="preserve">1. СОТБ на ОТИ при уровне безопасности № 1 (постоянный), обязаны:  </w:t>
      </w:r>
    </w:p>
    <w:p>
      <w:pPr>
        <w:pStyle w:val="ConsPlusNormal1"/>
        <w:jc w:val="both"/>
        <w:rPr>
          <w:sz w:val="28"/>
          <w:szCs w:val="28"/>
        </w:rPr>
      </w:pPr>
      <w:r>
        <w:rPr>
          <w:sz w:val="28"/>
          <w:szCs w:val="28"/>
        </w:rPr>
        <w:t>- проводить внешний визуальный осмотр зоны транспортной безопасности объекта транспортной инфраструктуры и критических элементов объекта транспортной инфраструктуры и (или) его границ (не реже одного раза в 24 часа), выявлять нарушителей, совершение и подготовку к совершению акта незаконного вмешательства.</w:t>
      </w:r>
    </w:p>
    <w:p>
      <w:pPr>
        <w:pStyle w:val="ConsPlusNormal1"/>
        <w:ind w:firstLine="708"/>
        <w:jc w:val="both"/>
        <w:rPr>
          <w:sz w:val="28"/>
          <w:szCs w:val="28"/>
        </w:rPr>
      </w:pPr>
      <w:r>
        <w:rPr>
          <w:sz w:val="28"/>
          <w:szCs w:val="28"/>
        </w:rPr>
        <w:t xml:space="preserve">2. СОТБ на ОТИ при уровне безопасности № 2, обязаны:  </w:t>
      </w:r>
    </w:p>
    <w:p>
      <w:pPr>
        <w:pStyle w:val="ConsPlusNormal1"/>
        <w:jc w:val="both"/>
        <w:rPr>
          <w:sz w:val="28"/>
          <w:szCs w:val="28"/>
        </w:rPr>
      </w:pPr>
      <w:r>
        <w:rPr>
          <w:sz w:val="28"/>
          <w:szCs w:val="28"/>
        </w:rPr>
        <w:t>- проводить внешний визуальный осмотр зоны транспортной безопасности объекта транспортной инфраструктуры и критических элементов объекта транспортной инфраструктуры и (или) его границ обслуживающим персоналом не реже одного раза в 12 часов, выявлять нарушителей, совершение и подготовку к совершению акта незаконного вмешательства, не допускать физических лиц к критическим элементам объекта транспортной инфраструктуры.</w:t>
      </w:r>
    </w:p>
    <w:p>
      <w:pPr>
        <w:pStyle w:val="ConsPlusNormal1"/>
        <w:ind w:firstLine="708"/>
        <w:jc w:val="both"/>
        <w:rPr>
          <w:sz w:val="28"/>
          <w:szCs w:val="28"/>
        </w:rPr>
      </w:pPr>
      <w:r>
        <w:rPr>
          <w:sz w:val="28"/>
          <w:szCs w:val="28"/>
        </w:rPr>
        <w:t xml:space="preserve">3. СОТБ на ОТИ при уровне безопасности № 3, обязаны:  </w:t>
      </w:r>
    </w:p>
    <w:p>
      <w:pPr>
        <w:pStyle w:val="ConsPlusNormal1"/>
        <w:jc w:val="both"/>
        <w:rPr>
          <w:sz w:val="28"/>
          <w:szCs w:val="28"/>
        </w:rPr>
      </w:pPr>
      <w:r>
        <w:rPr>
          <w:sz w:val="28"/>
          <w:szCs w:val="28"/>
        </w:rPr>
        <w:t xml:space="preserve">- осуществить эвакуацию со всей территории объекта транспортной инфраструктуры физических лиц и транспортных средств, а также работников объекта транспортной инфраструктуры, не связанных с обеспечением транспортной безопасности; </w:t>
      </w:r>
    </w:p>
    <w:p>
      <w:pPr>
        <w:pStyle w:val="ConsPlusNormal1"/>
        <w:jc w:val="both"/>
        <w:rPr>
          <w:sz w:val="28"/>
          <w:szCs w:val="28"/>
        </w:rPr>
      </w:pPr>
      <w:r>
        <w:rPr>
          <w:sz w:val="28"/>
          <w:szCs w:val="28"/>
        </w:rPr>
        <w:t>- прекратить допуск на объект транспортной инфраструктуры физических лиц и транспортных средств.</w:t>
      </w:r>
    </w:p>
    <w:p>
      <w:pPr>
        <w:pStyle w:val="HEADERTEXT1"/>
        <w:jc w:val="right"/>
        <w:rPr>
          <w:rFonts w:ascii="Times New Roman" w:hAnsi="Times New Roman" w:cs="Times New Roman"/>
          <w:b/>
          <w:color w:val="auto"/>
          <w:sz w:val="24"/>
          <w:szCs w:val="24"/>
        </w:rPr>
      </w:pPr>
      <w:r>
        <w:rPr>
          <w:rFonts w:cs="Times New Roman" w:ascii="Times New Roman" w:hAnsi="Times New Roman"/>
          <w:b/>
          <w:color w:val="auto"/>
          <w:sz w:val="24"/>
          <w:szCs w:val="24"/>
        </w:rPr>
      </w:r>
    </w:p>
    <w:p>
      <w:pPr>
        <w:pStyle w:val="HEADERTEXT1"/>
        <w:jc w:val="right"/>
        <w:rPr>
          <w:rFonts w:ascii="Times New Roman" w:hAnsi="Times New Roman" w:cs="Times New Roman"/>
          <w:b/>
          <w:color w:val="auto"/>
          <w:sz w:val="24"/>
          <w:szCs w:val="24"/>
        </w:rPr>
      </w:pPr>
      <w:r>
        <w:rPr>
          <w:rFonts w:cs="Times New Roman" w:ascii="Times New Roman" w:hAnsi="Times New Roman"/>
          <w:b/>
          <w:color w:val="auto"/>
          <w:sz w:val="24"/>
          <w:szCs w:val="24"/>
        </w:rPr>
      </w:r>
    </w:p>
    <w:p>
      <w:pPr>
        <w:pStyle w:val="HEADERTEXT1"/>
        <w:jc w:val="right"/>
        <w:rPr>
          <w:rFonts w:ascii="Times New Roman" w:hAnsi="Times New Roman" w:cs="Times New Roman"/>
          <w:bCs/>
          <w:color w:val="auto"/>
          <w:sz w:val="24"/>
          <w:szCs w:val="24"/>
        </w:rPr>
      </w:pPr>
      <w:r>
        <w:rPr>
          <w:rFonts w:cs="Times New Roman" w:ascii="Times New Roman" w:hAnsi="Times New Roman"/>
          <w:bCs/>
          <w:color w:val="auto"/>
          <w:sz w:val="24"/>
          <w:szCs w:val="24"/>
        </w:rPr>
        <w:t>Приложение № 1</w:t>
      </w:r>
    </w:p>
    <w:p>
      <w:pPr>
        <w:pStyle w:val="HEADERTEXT1"/>
        <w:rPr>
          <w:rFonts w:ascii="Times New Roman" w:hAnsi="Times New Roman" w:cs="Times New Roman"/>
          <w:bCs/>
          <w:color w:val="auto"/>
          <w:sz w:val="24"/>
          <w:szCs w:val="24"/>
        </w:rPr>
      </w:pPr>
      <w:r>
        <w:rPr>
          <w:rFonts w:cs="Times New Roman" w:ascii="Times New Roman" w:hAnsi="Times New Roman"/>
          <w:bCs/>
          <w:color w:val="auto"/>
          <w:sz w:val="24"/>
          <w:szCs w:val="24"/>
        </w:rPr>
        <w:t xml:space="preserve">                                                                                                                       </w:t>
      </w:r>
      <w:r>
        <w:rPr>
          <w:rFonts w:cs="Times New Roman" w:ascii="Times New Roman" w:hAnsi="Times New Roman"/>
          <w:bCs/>
          <w:color w:val="auto"/>
          <w:sz w:val="24"/>
          <w:szCs w:val="24"/>
        </w:rPr>
        <w:t>к Порядку доведения</w:t>
      </w:r>
    </w:p>
    <w:p>
      <w:pPr>
        <w:pStyle w:val="HEADERTEXT1"/>
        <w:rPr>
          <w:rFonts w:ascii="Times New Roman" w:hAnsi="Times New Roman" w:cs="Times New Roman"/>
          <w:color w:val="auto"/>
          <w:sz w:val="24"/>
          <w:szCs w:val="24"/>
        </w:rPr>
      </w:pPr>
      <w:r>
        <w:rPr>
          <w:rFonts w:cs="Times New Roman" w:ascii="Times New Roman" w:hAnsi="Times New Roman"/>
          <w:color w:val="auto"/>
          <w:sz w:val="24"/>
          <w:szCs w:val="24"/>
        </w:rPr>
      </w:r>
    </w:p>
    <w:p>
      <w:pPr>
        <w:pStyle w:val="HEADERTEXT1"/>
        <w:rPr>
          <w:rFonts w:ascii="Times New Roman" w:hAnsi="Times New Roman" w:cs="Times New Roman"/>
          <w:color w:val="auto"/>
          <w:sz w:val="24"/>
          <w:szCs w:val="24"/>
        </w:rPr>
      </w:pPr>
      <w:r>
        <w:rPr>
          <w:rFonts w:cs="Times New Roman" w:ascii="Times New Roman" w:hAnsi="Times New Roman"/>
          <w:color w:val="auto"/>
          <w:sz w:val="24"/>
          <w:szCs w:val="24"/>
        </w:rPr>
      </w:r>
    </w:p>
    <w:p>
      <w:pPr>
        <w:pStyle w:val="HEADERTEXT1"/>
        <w:jc w:val="center"/>
        <w:rPr>
          <w:rFonts w:ascii="Times New Roman" w:hAnsi="Times New Roman" w:cs="Times New Roman"/>
          <w:b/>
          <w:color w:val="auto"/>
          <w:sz w:val="24"/>
          <w:szCs w:val="24"/>
        </w:rPr>
      </w:pPr>
      <w:r>
        <w:rPr>
          <w:rFonts w:cs="Times New Roman" w:ascii="Times New Roman" w:hAnsi="Times New Roman"/>
          <w:b/>
          <w:color w:val="auto"/>
          <w:sz w:val="24"/>
          <w:szCs w:val="24"/>
        </w:rPr>
      </w:r>
    </w:p>
    <w:p>
      <w:pPr>
        <w:pStyle w:val="HEADERTEXT1"/>
        <w:jc w:val="center"/>
        <w:rPr>
          <w:rFonts w:ascii="Times New Roman" w:hAnsi="Times New Roman" w:cs="Times New Roman"/>
          <w:b/>
          <w:color w:val="auto"/>
          <w:sz w:val="24"/>
          <w:szCs w:val="24"/>
        </w:rPr>
      </w:pPr>
      <w:r>
        <w:rPr>
          <w:rFonts w:cs="Times New Roman" w:ascii="Times New Roman" w:hAnsi="Times New Roman"/>
          <w:b/>
          <w:color w:val="auto"/>
          <w:sz w:val="24"/>
          <w:szCs w:val="24"/>
        </w:rPr>
        <w:t>Журнал регистрации изменения уровней безопасности</w:t>
      </w:r>
    </w:p>
    <w:p>
      <w:pPr>
        <w:pStyle w:val="ConsPlusNormal1"/>
        <w:jc w:val="both"/>
        <w:rPr/>
      </w:pPr>
      <w:r>
        <w:rPr/>
      </w:r>
    </w:p>
    <w:tbl>
      <w:tblPr>
        <w:tblW w:w="957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60"/>
        <w:gridCol w:w="1817"/>
        <w:gridCol w:w="1639"/>
        <w:gridCol w:w="1815"/>
        <w:gridCol w:w="1772"/>
        <w:gridCol w:w="1766"/>
      </w:tblGrid>
      <w:tr>
        <w:trPr/>
        <w:tc>
          <w:tcPr>
            <w:tcW w:w="7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center"/>
              <w:rPr/>
            </w:pPr>
            <w:r>
              <w:rPr/>
              <w:t>№</w:t>
            </w:r>
            <w:r>
              <w:rPr/>
              <w:t>п/п</w:t>
            </w:r>
          </w:p>
        </w:tc>
        <w:tc>
          <w:tcPr>
            <w:tcW w:w="1817"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center"/>
              <w:rPr/>
            </w:pPr>
            <w:r>
              <w:rPr/>
              <w:t>Дата и время получения распоряжения об изменении установленного уровня безопасности ОТИ</w:t>
            </w:r>
          </w:p>
          <w:p>
            <w:pPr>
              <w:pStyle w:val="ConsPlusNormal1"/>
              <w:widowControl w:val="false"/>
              <w:jc w:val="center"/>
              <w:rPr/>
            </w:pPr>
            <w:r>
              <w:rPr/>
            </w:r>
          </w:p>
          <w:p>
            <w:pPr>
              <w:pStyle w:val="ConsPlusNormal1"/>
              <w:widowControl w:val="false"/>
              <w:jc w:val="center"/>
              <w:rPr/>
            </w:pPr>
            <w:r>
              <w:rPr/>
            </w:r>
          </w:p>
        </w:tc>
        <w:tc>
          <w:tcPr>
            <w:tcW w:w="1639"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center"/>
              <w:rPr/>
            </w:pPr>
            <w:r>
              <w:rPr/>
              <w:t>Ф.И.О. и должность лица, отдавшего распоряжение об изменении уровня безопасности ОТИ</w:t>
            </w:r>
          </w:p>
        </w:tc>
        <w:tc>
          <w:tcPr>
            <w:tcW w:w="1815"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center"/>
              <w:rPr/>
            </w:pPr>
            <w:r>
              <w:rPr/>
              <w:t>Установленный уровень безопасности ОТИ</w:t>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center"/>
              <w:rPr/>
            </w:pPr>
            <w:r>
              <w:rPr/>
              <w:t>Ф.И.О. и должность лица, ответственного за обеспечение транспортной безопасности ОТИ</w:t>
            </w:r>
          </w:p>
        </w:tc>
        <w:tc>
          <w:tcPr>
            <w:tcW w:w="176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center"/>
              <w:rPr/>
            </w:pPr>
            <w:r>
              <w:rPr/>
              <w:t>Подпись лица, ответственного за обеспечение транспортной безопасности ОТИ</w:t>
            </w:r>
          </w:p>
        </w:tc>
      </w:tr>
      <w:tr>
        <w:trPr/>
        <w:tc>
          <w:tcPr>
            <w:tcW w:w="7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tc>
        <w:tc>
          <w:tcPr>
            <w:tcW w:w="1817"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p>
            <w:pPr>
              <w:pStyle w:val="ConsPlusNormal1"/>
              <w:widowControl w:val="false"/>
              <w:jc w:val="both"/>
              <w:rPr/>
            </w:pPr>
            <w:r>
              <w:rPr/>
            </w:r>
          </w:p>
          <w:p>
            <w:pPr>
              <w:pStyle w:val="ConsPlusNormal1"/>
              <w:widowControl w:val="false"/>
              <w:jc w:val="both"/>
              <w:rPr/>
            </w:pPr>
            <w:r>
              <w:rPr/>
            </w:r>
          </w:p>
        </w:tc>
        <w:tc>
          <w:tcPr>
            <w:tcW w:w="1639"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tc>
        <w:tc>
          <w:tcPr>
            <w:tcW w:w="1815"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tc>
        <w:tc>
          <w:tcPr>
            <w:tcW w:w="176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tc>
      </w:tr>
      <w:tr>
        <w:trPr/>
        <w:tc>
          <w:tcPr>
            <w:tcW w:w="7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tc>
        <w:tc>
          <w:tcPr>
            <w:tcW w:w="1817"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p>
            <w:pPr>
              <w:pStyle w:val="ConsPlusNormal1"/>
              <w:widowControl w:val="false"/>
              <w:jc w:val="both"/>
              <w:rPr/>
            </w:pPr>
            <w:r>
              <w:rPr/>
            </w:r>
          </w:p>
          <w:p>
            <w:pPr>
              <w:pStyle w:val="ConsPlusNormal1"/>
              <w:widowControl w:val="false"/>
              <w:jc w:val="both"/>
              <w:rPr/>
            </w:pPr>
            <w:r>
              <w:rPr/>
            </w:r>
          </w:p>
        </w:tc>
        <w:tc>
          <w:tcPr>
            <w:tcW w:w="1639"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tc>
        <w:tc>
          <w:tcPr>
            <w:tcW w:w="1815"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tc>
        <w:tc>
          <w:tcPr>
            <w:tcW w:w="176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tc>
      </w:tr>
      <w:tr>
        <w:trPr/>
        <w:tc>
          <w:tcPr>
            <w:tcW w:w="7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tc>
        <w:tc>
          <w:tcPr>
            <w:tcW w:w="1817"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p>
            <w:pPr>
              <w:pStyle w:val="ConsPlusNormal1"/>
              <w:widowControl w:val="false"/>
              <w:jc w:val="both"/>
              <w:rPr/>
            </w:pPr>
            <w:r>
              <w:rPr/>
            </w:r>
          </w:p>
          <w:p>
            <w:pPr>
              <w:pStyle w:val="ConsPlusNormal1"/>
              <w:widowControl w:val="false"/>
              <w:jc w:val="both"/>
              <w:rPr/>
            </w:pPr>
            <w:r>
              <w:rPr/>
            </w:r>
          </w:p>
        </w:tc>
        <w:tc>
          <w:tcPr>
            <w:tcW w:w="1639"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tc>
        <w:tc>
          <w:tcPr>
            <w:tcW w:w="1815"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tc>
        <w:tc>
          <w:tcPr>
            <w:tcW w:w="176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tc>
      </w:tr>
      <w:tr>
        <w:trPr/>
        <w:tc>
          <w:tcPr>
            <w:tcW w:w="7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tc>
        <w:tc>
          <w:tcPr>
            <w:tcW w:w="1817"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p>
            <w:pPr>
              <w:pStyle w:val="ConsPlusNormal1"/>
              <w:widowControl w:val="false"/>
              <w:jc w:val="both"/>
              <w:rPr/>
            </w:pPr>
            <w:r>
              <w:rPr/>
            </w:r>
          </w:p>
          <w:p>
            <w:pPr>
              <w:pStyle w:val="ConsPlusNormal1"/>
              <w:widowControl w:val="false"/>
              <w:jc w:val="both"/>
              <w:rPr/>
            </w:pPr>
            <w:r>
              <w:rPr/>
            </w:r>
          </w:p>
        </w:tc>
        <w:tc>
          <w:tcPr>
            <w:tcW w:w="1639"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tc>
        <w:tc>
          <w:tcPr>
            <w:tcW w:w="1815"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tc>
        <w:tc>
          <w:tcPr>
            <w:tcW w:w="176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tc>
      </w:tr>
      <w:tr>
        <w:trPr/>
        <w:tc>
          <w:tcPr>
            <w:tcW w:w="7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tc>
        <w:tc>
          <w:tcPr>
            <w:tcW w:w="1817"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p>
            <w:pPr>
              <w:pStyle w:val="ConsPlusNormal1"/>
              <w:widowControl w:val="false"/>
              <w:jc w:val="both"/>
              <w:rPr/>
            </w:pPr>
            <w:r>
              <w:rPr/>
            </w:r>
          </w:p>
          <w:p>
            <w:pPr>
              <w:pStyle w:val="ConsPlusNormal1"/>
              <w:widowControl w:val="false"/>
              <w:jc w:val="both"/>
              <w:rPr/>
            </w:pPr>
            <w:r>
              <w:rPr/>
            </w:r>
          </w:p>
        </w:tc>
        <w:tc>
          <w:tcPr>
            <w:tcW w:w="1639"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tc>
        <w:tc>
          <w:tcPr>
            <w:tcW w:w="1815"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tc>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tc>
        <w:tc>
          <w:tcPr>
            <w:tcW w:w="176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jc w:val="both"/>
              <w:rPr/>
            </w:pPr>
            <w:r>
              <w:rPr/>
            </w:r>
          </w:p>
        </w:tc>
      </w:tr>
    </w:tbl>
    <w:p>
      <w:pPr>
        <w:pStyle w:val="ConsPlusNormal1"/>
        <w:ind w:firstLine="540"/>
        <w:jc w:val="both"/>
        <w:rPr/>
      </w:pPr>
      <w:r>
        <w:rPr/>
      </w:r>
    </w:p>
    <w:p>
      <w:pPr>
        <w:pStyle w:val="BodyText"/>
        <w:ind w:firstLine="4536"/>
        <w:rPr>
          <w:sz w:val="24"/>
          <w:szCs w:val="24"/>
        </w:rPr>
      </w:pPr>
      <w:r>
        <w:rPr/>
        <w:t xml:space="preserve">                                          </w:t>
      </w:r>
      <w:r>
        <w:rPr>
          <w:sz w:val="24"/>
          <w:szCs w:val="24"/>
        </w:rPr>
        <w:t>Приложение № 6</w:t>
      </w:r>
    </w:p>
    <w:p>
      <w:pPr>
        <w:pStyle w:val="BodyText"/>
        <w:ind w:left="4536" w:hanging="0"/>
        <w:rPr>
          <w:sz w:val="24"/>
          <w:szCs w:val="24"/>
        </w:rPr>
      </w:pPr>
      <w:r>
        <w:rPr>
          <w:sz w:val="24"/>
          <w:szCs w:val="24"/>
        </w:rPr>
        <w:t xml:space="preserve">                       </w:t>
      </w:r>
      <w:r>
        <w:rPr>
          <w:sz w:val="24"/>
          <w:szCs w:val="24"/>
        </w:rPr>
        <w:t>к постановлению администрации</w:t>
      </w:r>
    </w:p>
    <w:p>
      <w:pPr>
        <w:pStyle w:val="BodyText"/>
        <w:ind w:right="-143" w:firstLine="4536"/>
        <w:rPr>
          <w:sz w:val="24"/>
          <w:szCs w:val="24"/>
        </w:rPr>
      </w:pPr>
      <w:r>
        <w:rPr>
          <w:sz w:val="24"/>
          <w:szCs w:val="24"/>
        </w:rPr>
        <w:t xml:space="preserve">                       </w:t>
      </w:r>
      <w:r>
        <w:rPr>
          <w:sz w:val="24"/>
          <w:szCs w:val="24"/>
        </w:rPr>
        <w:t xml:space="preserve">Красногорского района Брянской  </w:t>
      </w:r>
    </w:p>
    <w:p>
      <w:pPr>
        <w:pStyle w:val="BodyText"/>
        <w:ind w:right="-285" w:firstLine="4536"/>
        <w:rPr>
          <w:sz w:val="24"/>
          <w:szCs w:val="24"/>
        </w:rPr>
      </w:pPr>
      <w:r>
        <w:rPr>
          <w:sz w:val="24"/>
          <w:szCs w:val="24"/>
        </w:rPr>
        <w:t xml:space="preserve">                       </w:t>
      </w:r>
      <w:r>
        <w:rPr>
          <w:sz w:val="24"/>
          <w:szCs w:val="24"/>
        </w:rPr>
        <w:t>области</w:t>
      </w:r>
    </w:p>
    <w:p>
      <w:pPr>
        <w:pStyle w:val="BodyText"/>
        <w:ind w:firstLine="4536"/>
        <w:rPr>
          <w:color w:val="FF0000"/>
          <w:sz w:val="24"/>
          <w:szCs w:val="24"/>
        </w:rPr>
      </w:pPr>
      <w:r>
        <w:rPr>
          <w:sz w:val="24"/>
          <w:szCs w:val="24"/>
        </w:rPr>
        <w:t xml:space="preserve">                       </w:t>
      </w:r>
      <w:r>
        <w:rPr>
          <w:sz w:val="24"/>
          <w:szCs w:val="24"/>
        </w:rPr>
        <w:t>от  17.09.2025 г. №354</w:t>
      </w:r>
    </w:p>
    <w:p>
      <w:pPr>
        <w:pStyle w:val="NormalWeb"/>
        <w:spacing w:lineRule="atLeast" w:line="288" w:before="0" w:after="0"/>
        <w:jc w:val="center"/>
        <w:rPr>
          <w:sz w:val="28"/>
          <w:szCs w:val="28"/>
        </w:rPr>
      </w:pPr>
      <w:r>
        <w:rPr>
          <w:sz w:val="28"/>
          <w:szCs w:val="28"/>
        </w:rPr>
      </w:r>
    </w:p>
    <w:p>
      <w:pPr>
        <w:pStyle w:val="FORMATTEXT1"/>
        <w:ind w:firstLine="568"/>
        <w:jc w:val="center"/>
        <w:rPr>
          <w:rFonts w:ascii="Times New Roman" w:hAnsi="Times New Roman" w:cs="Times New Roman"/>
          <w:b/>
          <w:sz w:val="28"/>
          <w:szCs w:val="28"/>
        </w:rPr>
      </w:pPr>
      <w:r>
        <w:rPr>
          <w:rFonts w:cs="Times New Roman" w:ascii="Times New Roman" w:hAnsi="Times New Roman"/>
          <w:b/>
          <w:sz w:val="28"/>
          <w:szCs w:val="28"/>
        </w:rPr>
        <w:t>ПОРЯДОК</w:t>
      </w:r>
    </w:p>
    <w:p>
      <w:pPr>
        <w:pStyle w:val="FORMATTEXT1"/>
        <w:ind w:firstLine="568"/>
        <w:jc w:val="center"/>
        <w:rPr>
          <w:rFonts w:ascii="Times New Roman" w:hAnsi="Times New Roman"/>
          <w:b/>
          <w:bCs/>
          <w:sz w:val="28"/>
          <w:szCs w:val="28"/>
        </w:rPr>
      </w:pPr>
      <w:hyperlink r:id="rId37">
        <w:r>
          <w:rPr>
            <w:rFonts w:cs="Times New Roman" w:ascii="Times New Roman" w:hAnsi="Times New Roman"/>
            <w:b/>
            <w:sz w:val="28"/>
            <w:szCs w:val="28"/>
          </w:rPr>
          <w:t xml:space="preserve">обращения со сведениями, содержащимся в паспорте обеспечения транспортной безопасности объекта транспортной инфраструктуры, в соответствии с порядком, установленным Правительством Российской Федерации в соответствии с </w:t>
        </w:r>
      </w:hyperlink>
      <w:hyperlink r:id="rId38">
        <w:r>
          <w:rPr>
            <w:rFonts w:ascii="Times New Roman" w:hAnsi="Times New Roman"/>
            <w:b/>
            <w:sz w:val="28"/>
            <w:szCs w:val="28"/>
          </w:rPr>
          <w:t>частью 8 статьи 5 Федерального закона</w:t>
          <w:br/>
          <w:t>от 09.02.2007 № 16-ФЗ «О транспортной безопасности»</w:t>
        </w:r>
      </w:hyperlink>
    </w:p>
    <w:p>
      <w:pPr>
        <w:pStyle w:val="Normal"/>
        <w:tabs>
          <w:tab w:val="clear" w:pos="708"/>
          <w:tab w:val="left" w:pos="9498" w:leader="none"/>
          <w:tab w:val="left" w:pos="9639" w:leader="none"/>
        </w:tabs>
        <w:spacing w:lineRule="auto" w:line="240" w:before="0" w:after="0"/>
        <w:rPr>
          <w:rFonts w:ascii="Times New Roman" w:hAnsi="Times New Roman"/>
          <w:b/>
          <w:sz w:val="28"/>
          <w:szCs w:val="28"/>
        </w:rPr>
      </w:pPr>
      <w:r>
        <w:rPr>
          <w:rFonts w:ascii="Times New Roman" w:hAnsi="Times New Roman"/>
          <w:b/>
          <w:sz w:val="28"/>
          <w:szCs w:val="28"/>
        </w:rPr>
      </w:r>
    </w:p>
    <w:p>
      <w:pPr>
        <w:pStyle w:val="FORMATTEXT1"/>
        <w:ind w:firstLine="568"/>
        <w:jc w:val="center"/>
        <w:rPr>
          <w:rFonts w:ascii="Times New Roman" w:hAnsi="Times New Roman" w:cs="Times New Roman"/>
          <w:b/>
          <w:sz w:val="28"/>
          <w:szCs w:val="28"/>
        </w:rPr>
      </w:pPr>
      <w:hyperlink r:id="rId39">
        <w:r>
          <w:rPr>
            <w:rFonts w:cs="Times New Roman" w:ascii="Times New Roman" w:hAnsi="Times New Roman"/>
            <w:b/>
            <w:sz w:val="28"/>
            <w:szCs w:val="28"/>
          </w:rPr>
          <w:t xml:space="preserve"> </w:t>
        </w:r>
      </w:hyperlink>
    </w:p>
    <w:p>
      <w:pPr>
        <w:pStyle w:val="FORMATTEXT1"/>
        <w:ind w:firstLine="568"/>
        <w:jc w:val="both"/>
        <w:rPr>
          <w:rFonts w:ascii="Times New Roman" w:hAnsi="Times New Roman" w:cs="Times New Roman"/>
          <w:b/>
          <w:sz w:val="28"/>
          <w:szCs w:val="28"/>
        </w:rPr>
      </w:pPr>
      <w:r>
        <w:rPr>
          <w:rFonts w:cs="Times New Roman" w:ascii="Times New Roman" w:hAnsi="Times New Roman"/>
          <w:b/>
          <w:sz w:val="28"/>
          <w:szCs w:val="28"/>
        </w:rPr>
        <w:t>1. Порядок ограничения допуска к сведениям, содержащимся в паспорте обеспечения транспортной безопасности объекта транспортной инфраструктуры.</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FORMATTEXT1"/>
        <w:ind w:firstLine="568"/>
        <w:jc w:val="both"/>
        <w:rPr>
          <w:rFonts w:ascii="Times New Roman" w:hAnsi="Times New Roman" w:cs="Times New Roman"/>
          <w:color w:val="EE0000"/>
          <w:sz w:val="28"/>
          <w:szCs w:val="28"/>
        </w:rPr>
      </w:pPr>
      <w:r>
        <w:rPr>
          <w:rFonts w:cs="Times New Roman" w:ascii="Times New Roman" w:hAnsi="Times New Roman"/>
          <w:sz w:val="28"/>
          <w:szCs w:val="28"/>
        </w:rPr>
        <w:t>Паспорт обеспечения транспортной безопасности объекта транспортной инфраструктуры хранится по адресу: 241160, Брянская область, ул. Первомайская, д. 6,</w:t>
      </w:r>
      <w:r>
        <w:rPr>
          <w:rFonts w:cs="Times New Roman" w:ascii="Times New Roman" w:hAnsi="Times New Roman"/>
          <w:color w:val="EE0000"/>
          <w:sz w:val="28"/>
          <w:szCs w:val="28"/>
        </w:rPr>
        <w:t xml:space="preserve"> </w:t>
      </w:r>
      <w:r>
        <w:rPr>
          <w:rFonts w:cs="Times New Roman" w:ascii="Times New Roman" w:hAnsi="Times New Roman"/>
          <w:color w:val="000000"/>
          <w:sz w:val="28"/>
          <w:szCs w:val="28"/>
        </w:rPr>
        <w:t>на</w:t>
      </w:r>
      <w:r>
        <w:rPr>
          <w:rFonts w:cs="Times New Roman" w:ascii="Times New Roman" w:hAnsi="Times New Roman"/>
          <w:color w:val="EE0000"/>
          <w:sz w:val="28"/>
          <w:szCs w:val="28"/>
        </w:rPr>
        <w:t xml:space="preserve"> </w:t>
      </w:r>
      <w:r>
        <w:rPr>
          <w:rFonts w:cs="Times New Roman" w:ascii="Times New Roman" w:hAnsi="Times New Roman"/>
          <w:color w:val="000000"/>
          <w:sz w:val="28"/>
          <w:szCs w:val="28"/>
        </w:rPr>
        <w:t>2 этаже, в служебном кабинете №38 заместителя главы администрации Красногорского муниципального района Брянской области, в металлическом шкафу, который закрываетс</w:t>
      </w:r>
      <w:r>
        <w:rPr>
          <w:rFonts w:cs="Times New Roman" w:ascii="Times New Roman" w:hAnsi="Times New Roman"/>
          <w:sz w:val="28"/>
          <w:szCs w:val="28"/>
        </w:rPr>
        <w:t>я на замок с опечатывается печатью.</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t>Право допуска к сведениям, содержащимся в паспорте обеспечения транспортной безопасности объекта транспортной инфраструктуры, имеют:</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t>-  глава администрации Красногорского района Брянской области;</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t>-  заместитель главы администрации Красногорского района Брянской области;</w:t>
      </w:r>
    </w:p>
    <w:p>
      <w:pPr>
        <w:pStyle w:val="FORMATTEXT1"/>
        <w:ind w:firstLine="568"/>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директор МУП «Красногорский коммунальник». </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r>
    </w:p>
    <w:p>
      <w:pPr>
        <w:pStyle w:val="FORMATTEXT1"/>
        <w:ind w:firstLine="568"/>
        <w:jc w:val="both"/>
        <w:rPr>
          <w:rFonts w:ascii="Times New Roman" w:hAnsi="Times New Roman" w:cs="Times New Roman"/>
          <w:b/>
          <w:sz w:val="28"/>
          <w:szCs w:val="28"/>
        </w:rPr>
      </w:pPr>
      <w:r>
        <w:rPr>
          <w:rFonts w:cs="Times New Roman" w:ascii="Times New Roman" w:hAnsi="Times New Roman"/>
          <w:b/>
          <w:sz w:val="28"/>
          <w:szCs w:val="28"/>
        </w:rPr>
        <w:t>2. Порядок обращения со сведениями, содержащимися в паспорте обеспечения транспортной безопасности объекта транспортной инфраструктуры.</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t>К документам, содержащим информацию ограниченного доступа по вопросам обеспечения транспортной безопасности ОТИ, относятся:</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t>- паспорт обеспечения транспортной безопасности объекта транспортной инфраструктуры;</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t>- организационно-распорядительные документы, направленные на реализацию мер по обеспечению транспортной безопасности ОТИ.</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t>Порядок обращения со сведениями, содержащимися в паспорте обеспечения транспортной безопасности объекта транспортной инфраструктуры, осуществляется в соответствии с Правилами обращения с информацией ограниченного доступа (далее – информация ограниченного доступа), утвержденными Постановлением Правительства РФ от 24.11.2015 № 1257, для исключения утраты, копирования, модификации и (или) несанкционированного доступа к информации по вопросам обеспечения транспортной безопасности ОТИ:</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t>1. Допуск работников администрации Красногорского муниципального района Брянской области, а также СОТБ к информации ограниченного доступа осуществляется на основании письменного распоряжения лица, ответственного за обеспечение транспортной безопасности в СТИ (далее – ответственное лицо за ОТБ в СТИ).</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t>2. Обращение с информацией ограниченного доступа допускается исполнителями работ на ОТИ в объеме сведений, необходимых для выполнения этих работ, на основании письменного распоряжения ответственного лица за ОТБ в СТИ, а также СОТБ.</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t>3. Накопление, обработка, хранение и передача информации ограниченного доступа осуществляется на бумажных и иных материальных носителях – гибких магнитных дисках, съемных пакетах дисков и накопителях информации или картриджах, магнитных, оптических, магнитооптических накопителях и иных технических средствах накопления, обработки, хранения и передачи данных (далее – Носители);</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t>4. Прием и учет (регистрация) Носителей осуществляется лицом, ответственным за ОТБ в СТИ.</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t>5. На Носителях проставляется пометка «Для служебного пользования». Указанная пометка и номер экземпляра проставляются в правом верхнем углу первой страницы бумажного носителя информации ограниченного доступа или на первой странице сопроводительного письма к иным материальным носителям.</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t>6. Носители с пометкой «Для служебного пользования»:</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t>- учитываются в журналах учета путем создания учетной формы для каждого носителя информации ограниченного доступа;</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t xml:space="preserve">- находятся на балансе администрации Красногорского муниципального района Брянской области;     </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t>- пересылаются фельдъегерской связью или доставляются лично должностными лицами администрации Красногорского района Брянской области, имеющими допуск к информации ограниченного доступа;</w:t>
      </w:r>
    </w:p>
    <w:p>
      <w:pPr>
        <w:pStyle w:val="FORMATTEXT1"/>
        <w:ind w:firstLine="568"/>
        <w:jc w:val="both"/>
        <w:rPr>
          <w:rFonts w:ascii="Times New Roman" w:hAnsi="Times New Roman" w:cs="Times New Roman"/>
          <w:color w:val="EE0000"/>
          <w:sz w:val="28"/>
          <w:szCs w:val="28"/>
        </w:rPr>
      </w:pPr>
      <w:r>
        <w:rPr>
          <w:rFonts w:cs="Times New Roman" w:ascii="Times New Roman" w:hAnsi="Times New Roman"/>
          <w:sz w:val="28"/>
          <w:szCs w:val="28"/>
        </w:rPr>
        <w:t xml:space="preserve">- хранятся в запираемом и опечатываемом металлическом шкафу </w:t>
      </w:r>
      <w:r>
        <w:rPr>
          <w:rFonts w:cs="Times New Roman" w:ascii="Times New Roman" w:hAnsi="Times New Roman"/>
          <w:color w:val="000000"/>
          <w:sz w:val="28"/>
          <w:szCs w:val="28"/>
        </w:rPr>
        <w:t>в служебном кабинете №38 администрации Красногорского муниципального района Брянской области.</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t>- уничтожаются по акту, в учетных формах и журналах учета об этом делается отметка со ссылкой на соответствующий акт.</w:t>
      </w:r>
    </w:p>
    <w:p>
      <w:pPr>
        <w:pStyle w:val="FORMATTEXT1"/>
        <w:jc w:val="both"/>
        <w:rPr>
          <w:rFonts w:ascii="Times New Roman" w:hAnsi="Times New Roman" w:cs="Times New Roman"/>
          <w:sz w:val="28"/>
          <w:szCs w:val="28"/>
        </w:rPr>
      </w:pPr>
      <w:r>
        <w:rPr>
          <w:rFonts w:cs="Times New Roman" w:ascii="Times New Roman" w:hAnsi="Times New Roman"/>
          <w:sz w:val="28"/>
          <w:szCs w:val="28"/>
        </w:rPr>
        <w:tab/>
        <w:t>7. Информация, содержащаяся на Носителях, размножается (копируется) только с письменного разрешения ответственного лица за ОТБ в СТИ, при этом учитывается каждый экземпляр размноженных (копируемых) носителей информации ограниченного доступа.</w:t>
      </w:r>
    </w:p>
    <w:p>
      <w:pPr>
        <w:pStyle w:val="FORMATTEXT1"/>
        <w:ind w:firstLine="568"/>
        <w:jc w:val="both"/>
        <w:rPr>
          <w:rFonts w:ascii="Times New Roman" w:hAnsi="Times New Roman" w:cs="Times New Roman"/>
          <w:sz w:val="28"/>
          <w:szCs w:val="28"/>
        </w:rPr>
      </w:pPr>
      <w:r>
        <w:rPr>
          <w:rFonts w:cs="Times New Roman" w:ascii="Times New Roman" w:hAnsi="Times New Roman"/>
          <w:sz w:val="28"/>
          <w:szCs w:val="28"/>
        </w:rPr>
        <w:tab/>
        <w:t xml:space="preserve">8. Работа с Носителями выполняется при помощи специально выделенных для этих целей средств вычислительной техники и оборудования, не подключенных к информационно-телекоммуникационным сетям и находящихся </w:t>
      </w:r>
      <w:r>
        <w:rPr>
          <w:rFonts w:cs="Times New Roman" w:ascii="Times New Roman" w:hAnsi="Times New Roman"/>
          <w:color w:val="000000"/>
          <w:sz w:val="28"/>
          <w:szCs w:val="28"/>
        </w:rPr>
        <w:t>в служебном кабинете №34 администрации Красногорского муниципального района Брянской области</w:t>
      </w:r>
      <w:r>
        <w:rPr>
          <w:rFonts w:cs="Times New Roman" w:ascii="Times New Roman" w:hAnsi="Times New Roman"/>
          <w:sz w:val="28"/>
          <w:szCs w:val="28"/>
        </w:rPr>
        <w:t>, в который возможность доступа сторонних лиц исключена.</w:t>
      </w:r>
    </w:p>
    <w:p>
      <w:pPr>
        <w:pStyle w:val="FORMATTEXT1"/>
        <w:jc w:val="both"/>
        <w:rPr>
          <w:rFonts w:ascii="Times New Roman" w:hAnsi="Times New Roman" w:cs="Times New Roman"/>
          <w:sz w:val="28"/>
          <w:szCs w:val="28"/>
        </w:rPr>
      </w:pPr>
      <w:r>
        <w:rPr>
          <w:rFonts w:cs="Times New Roman" w:ascii="Times New Roman" w:hAnsi="Times New Roman"/>
          <w:sz w:val="28"/>
          <w:szCs w:val="28"/>
        </w:rPr>
        <w:tab/>
        <w:t>9. Передача Носителей с пометкой «Для служебного пользования» от одного должностного лица администрации Красногорского района Брянской области, а также СОТБ, другому должностному лицу, осуществляется с разрешения ответственного лица за ОТБ в СТИ.</w:t>
      </w:r>
    </w:p>
    <w:p>
      <w:pPr>
        <w:pStyle w:val="FORMATTEXT1"/>
        <w:jc w:val="both"/>
        <w:rPr>
          <w:rFonts w:ascii="Times New Roman" w:hAnsi="Times New Roman" w:cs="Times New Roman"/>
          <w:sz w:val="28"/>
          <w:szCs w:val="28"/>
        </w:rPr>
      </w:pPr>
      <w:r>
        <w:rPr>
          <w:rFonts w:cs="Times New Roman" w:ascii="Times New Roman" w:hAnsi="Times New Roman"/>
          <w:sz w:val="28"/>
          <w:szCs w:val="28"/>
        </w:rPr>
        <w:tab/>
        <w:t>10. Прием и сдача Носителей от лица, ответственного по приему корреспонденции «Для служебного пользования» в СТИ, другому работнику осуществляется по акту, который утверждается лицом, ответственным за ОТБ в СТИ.</w:t>
      </w:r>
    </w:p>
    <w:p>
      <w:pPr>
        <w:pStyle w:val="FORMATTEXT1"/>
        <w:jc w:val="both"/>
        <w:rPr>
          <w:rFonts w:ascii="Times New Roman" w:hAnsi="Times New Roman" w:cs="Times New Roman"/>
          <w:sz w:val="28"/>
          <w:szCs w:val="28"/>
        </w:rPr>
      </w:pPr>
      <w:r>
        <w:rPr>
          <w:rFonts w:cs="Times New Roman" w:ascii="Times New Roman" w:hAnsi="Times New Roman"/>
          <w:sz w:val="28"/>
          <w:szCs w:val="28"/>
        </w:rPr>
        <w:tab/>
        <w:t>11. О фактах утраты Носителей либо разглашения информации, содержащейся на них, ставится в известность ответственное лицо за ОТБ в СТИ. На утраченные Носители с пометкой «Для служебного пользования» составляется акт, на основании которого делаются соответствующие отметки в учетных формах либо в журнале учета.</w:t>
      </w:r>
    </w:p>
    <w:p>
      <w:pPr>
        <w:pStyle w:val="FORMATTEXT1"/>
        <w:jc w:val="both"/>
        <w:rPr>
          <w:rFonts w:ascii="Times New Roman" w:hAnsi="Times New Roman" w:cs="Times New Roman"/>
          <w:sz w:val="28"/>
          <w:szCs w:val="28"/>
        </w:rPr>
      </w:pPr>
      <w:r>
        <w:rPr>
          <w:rFonts w:cs="Times New Roman" w:ascii="Times New Roman" w:hAnsi="Times New Roman"/>
          <w:sz w:val="28"/>
          <w:szCs w:val="28"/>
        </w:rPr>
        <w:tab/>
        <w:t>12. При снятии пометки «Для служебного пользования» на Носителях в учетных формах делаются соответствующие отметки и информируются все адресаты, которым Носители направлялись.</w:t>
      </w:r>
    </w:p>
    <w:p>
      <w:pPr>
        <w:pStyle w:val="FORMATTEXT1"/>
        <w:ind w:firstLine="708"/>
        <w:jc w:val="both"/>
        <w:rPr>
          <w:rFonts w:ascii="Times New Roman" w:hAnsi="Times New Roman" w:cs="Times New Roman"/>
          <w:sz w:val="28"/>
          <w:szCs w:val="28"/>
        </w:rPr>
      </w:pPr>
      <w:r>
        <w:rPr>
          <w:rFonts w:cs="Times New Roman" w:ascii="Times New Roman" w:hAnsi="Times New Roman"/>
          <w:sz w:val="28"/>
          <w:szCs w:val="28"/>
        </w:rPr>
        <w:t>13. Проверка наличия Носителей проводится не реже одного раза в год работниками, ответственными за их учет и хранение.</w:t>
      </w:r>
    </w:p>
    <w:p>
      <w:pPr>
        <w:pStyle w:val="FORMATTEXT1"/>
        <w:ind w:firstLine="708"/>
        <w:jc w:val="both"/>
        <w:rPr>
          <w:rFonts w:ascii="Times New Roman" w:hAnsi="Times New Roman" w:cs="Times New Roman"/>
          <w:sz w:val="28"/>
          <w:szCs w:val="28"/>
        </w:rPr>
      </w:pPr>
      <w:r>
        <w:rPr>
          <w:rFonts w:cs="Times New Roman" w:ascii="Times New Roman" w:hAnsi="Times New Roman"/>
          <w:sz w:val="28"/>
          <w:szCs w:val="28"/>
        </w:rPr>
        <w:t xml:space="preserve">14. В случае утраты администрации Красногорского муниципального района Брянской области прав собственности (использования их на ином законном основании) на ОТИ Носители подлежат уничтожению.     </w:t>
      </w:r>
    </w:p>
    <w:p>
      <w:pPr>
        <w:pStyle w:val="NormalWeb"/>
        <w:spacing w:lineRule="atLeast" w:line="288" w:before="0" w:after="0"/>
        <w:jc w:val="center"/>
        <w:rPr>
          <w:sz w:val="28"/>
          <w:szCs w:val="28"/>
        </w:rPr>
      </w:pPr>
      <w:r>
        <w:rPr>
          <w:sz w:val="28"/>
          <w:szCs w:val="28"/>
        </w:rPr>
      </w:r>
    </w:p>
    <w:p>
      <w:pPr>
        <w:pStyle w:val="Normal"/>
        <w:numPr>
          <w:ilvl w:val="0"/>
          <w:numId w:val="0"/>
        </w:numPr>
        <w:tabs>
          <w:tab w:val="clear" w:pos="708"/>
          <w:tab w:val="left" w:pos="3332" w:leader="none"/>
        </w:tabs>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r>
    </w:p>
    <w:p>
      <w:pPr>
        <w:pStyle w:val="Normal"/>
        <w:widowControl w:val="false"/>
        <w:tabs>
          <w:tab w:val="clear" w:pos="708"/>
          <w:tab w:val="left" w:pos="142" w:leader="none"/>
          <w:tab w:val="left" w:pos="284" w:leader="none"/>
        </w:tabs>
        <w:spacing w:lineRule="auto" w:line="240" w:before="0" w:after="0"/>
        <w:rPr>
          <w:rFonts w:ascii="Times New Roman" w:hAnsi="Times New Roman" w:eastAsia="Times New Roman"/>
          <w:b/>
          <w:sz w:val="24"/>
          <w:szCs w:val="24"/>
          <w:lang w:eastAsia="ar-SA"/>
        </w:rPr>
      </w:pPr>
      <w:r>
        <w:rPr>
          <w:rFonts w:cs="Times New Roman" w:ascii="Times New Roman" w:hAnsi="Times New Roman"/>
          <w:b/>
          <w:sz w:val="28"/>
          <w:szCs w:val="28"/>
        </w:rPr>
        <w:t>******************************************************************</w:t>
      </w:r>
    </w:p>
    <w:tbl>
      <w:tblPr>
        <w:tblStyle w:val="afffffffffff3"/>
        <w:tblW w:w="9569"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784"/>
        <w:gridCol w:w="4784"/>
      </w:tblGrid>
      <w:tr>
        <w:trPr/>
        <w:tc>
          <w:tcPr>
            <w:tcW w:w="4784" w:type="dxa"/>
            <w:tcBorders>
              <w:top w:val="nil"/>
              <w:left w:val="nil"/>
              <w:bottom w:val="nil"/>
              <w:right w:val="nil"/>
            </w:tcBorders>
          </w:tcPr>
          <w:p>
            <w:pPr>
              <w:pStyle w:val="Normal"/>
              <w:widowControl w:val="false"/>
              <w:suppressAutoHyphens w:val="true"/>
              <w:spacing w:lineRule="auto" w:line="240" w:before="0" w:after="0"/>
              <w:jc w:val="both"/>
              <w:rPr>
                <w:rFonts w:ascii="Times New Roman" w:hAnsi="Times New Roman" w:cs="Times New Roman"/>
                <w:b/>
                <w:bCs/>
                <w:sz w:val="24"/>
                <w:szCs w:val="24"/>
              </w:rPr>
            </w:pPr>
            <w:r>
              <w:rPr>
                <w:rFonts w:cs="Times New Roman" w:ascii="Times New Roman" w:hAnsi="Times New Roman"/>
                <w:b/>
                <w:bCs/>
                <w:kern w:val="0"/>
                <w:sz w:val="24"/>
                <w:szCs w:val="24"/>
                <w:lang w:val="ru-RU"/>
              </w:rPr>
            </w:r>
          </w:p>
        </w:tc>
        <w:tc>
          <w:tcPr>
            <w:tcW w:w="4784" w:type="dxa"/>
            <w:tcBorders>
              <w:top w:val="nil"/>
              <w:left w:val="nil"/>
              <w:bottom w:val="nil"/>
              <w:right w:val="nil"/>
            </w:tcBorders>
          </w:tcPr>
          <w:p>
            <w:pPr>
              <w:pStyle w:val="Normal"/>
              <w:widowControl w:val="false"/>
              <w:suppressAutoHyphens w:val="true"/>
              <w:spacing w:lineRule="auto" w:line="240" w:before="0" w:after="0"/>
              <w:jc w:val="center"/>
              <w:rPr>
                <w:rFonts w:ascii="Times New Roman" w:hAnsi="Times New Roman" w:cs="Times New Roman"/>
                <w:b/>
                <w:bCs/>
                <w:sz w:val="24"/>
                <w:szCs w:val="24"/>
              </w:rPr>
            </w:pPr>
            <w:r>
              <w:rPr>
                <w:rFonts w:cs="Times New Roman" w:ascii="Times New Roman" w:hAnsi="Times New Roman"/>
                <w:b/>
                <w:bCs/>
                <w:kern w:val="0"/>
                <w:sz w:val="24"/>
                <w:szCs w:val="24"/>
                <w:lang w:val="ru-RU"/>
              </w:rPr>
            </w:r>
          </w:p>
        </w:tc>
      </w:tr>
    </w:tbl>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РОССИЙСКАЯ ФЕДЕРАЦИЯ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БРЯНСКАЯ ОБЛАСТЬ</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АДМИНИСТРАЦИЯ КРАСНОГОРСКОГО РАЙОНА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ПОСТАНОВЛЕНИЕ</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от  22.09.2025г. № 356</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пгт.  Красная  Гора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Об утверждении административного регламента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предоставления муниципальной услуги</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«Согласование переустройства и (или)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перепланировки помещения в многоквартирном</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доме на территории Красногорского муниципального</w:t>
      </w:r>
    </w:p>
    <w:p>
      <w:pPr>
        <w:pStyle w:val="Normal"/>
        <w:spacing w:lineRule="auto" w:line="240" w:before="0" w:after="0"/>
        <w:rPr>
          <w:rFonts w:ascii="Times New Roman" w:hAnsi="Times New Roman" w:cs="Times New Roman"/>
          <w:sz w:val="28"/>
          <w:szCs w:val="28"/>
          <w:shd w:fill="FFFFFF" w:val="clear"/>
        </w:rPr>
      </w:pPr>
      <w:r>
        <w:rPr>
          <w:rFonts w:cs="Times New Roman" w:ascii="Times New Roman" w:hAnsi="Times New Roman"/>
          <w:sz w:val="28"/>
          <w:szCs w:val="28"/>
        </w:rPr>
        <w:t xml:space="preserve"> </w:t>
      </w:r>
      <w:r>
        <w:rPr>
          <w:rFonts w:cs="Times New Roman" w:ascii="Times New Roman" w:hAnsi="Times New Roman"/>
          <w:sz w:val="28"/>
          <w:szCs w:val="28"/>
        </w:rPr>
        <w:t>района Брянской области</w:t>
      </w:r>
      <w:r>
        <w:rPr>
          <w:rFonts w:cs="Times New Roman" w:ascii="Times New Roman" w:hAnsi="Times New Roman"/>
          <w:sz w:val="28"/>
          <w:szCs w:val="28"/>
          <w:shd w:fill="FFFFFF" w:val="clear"/>
        </w:rPr>
        <w:t>»</w:t>
      </w:r>
    </w:p>
    <w:p>
      <w:pPr>
        <w:pStyle w:val="Normal"/>
        <w:spacing w:lineRule="auto" w:line="240" w:before="0" w:after="0"/>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spacing w:lineRule="auto" w:line="240" w:before="0" w:after="0"/>
        <w:jc w:val="both"/>
        <w:rPr>
          <w:rFonts w:ascii="Times New Roman" w:hAnsi="Times New Roman" w:cs="Times New Roman"/>
          <w:sz w:val="28"/>
          <w:szCs w:val="28"/>
          <w:lang w:eastAsia="en-US"/>
        </w:rPr>
      </w:pPr>
      <w:bookmarkStart w:id="6" w:name="_Hlk207882785"/>
      <w:r>
        <w:rPr>
          <w:rFonts w:cs="Times New Roman" w:ascii="Times New Roman" w:hAnsi="Times New Roman"/>
          <w:sz w:val="28"/>
          <w:szCs w:val="28"/>
          <w:lang w:eastAsia="en-US"/>
        </w:rPr>
        <w:t xml:space="preserve">В соответствии с Федеральным законом от 27.07.2010 г. № 210-ФЗ «Об организации предоставления государственных и муниципальных услуг» (в ред. Федерального закона </w:t>
      </w:r>
      <w:r>
        <w:fldChar w:fldCharType="begin"/>
      </w:r>
      <w:r>
        <w:rPr>
          <w:sz w:val="28"/>
          <w:szCs w:val="28"/>
          <w:rFonts w:cs="Times New Roman" w:ascii="Times New Roman" w:hAnsi="Times New Roman"/>
          <w:lang w:eastAsia="en-US"/>
        </w:rPr>
        <w:instrText xml:space="preserve"> HYPERLINK "https://normativ.kontur.ru/document?moduleid=1&amp;documentid=485259" \l "l19"</w:instrText>
      </w:r>
      <w:r>
        <w:rPr>
          <w:sz w:val="28"/>
          <w:szCs w:val="28"/>
          <w:rFonts w:cs="Times New Roman" w:ascii="Times New Roman" w:hAnsi="Times New Roman"/>
          <w:lang w:eastAsia="en-US"/>
        </w:rPr>
        <w:fldChar w:fldCharType="separate"/>
      </w:r>
      <w:r>
        <w:rPr>
          <w:rFonts w:cs="Times New Roman" w:ascii="Times New Roman" w:hAnsi="Times New Roman"/>
          <w:sz w:val="28"/>
          <w:szCs w:val="28"/>
          <w:lang w:eastAsia="en-US"/>
        </w:rPr>
        <w:t>от 26.12.2024 N 494-ФЗ</w:t>
      </w:r>
      <w:r>
        <w:rPr>
          <w:sz w:val="28"/>
          <w:szCs w:val="28"/>
          <w:rFonts w:cs="Times New Roman" w:ascii="Times New Roman" w:hAnsi="Times New Roman"/>
          <w:lang w:eastAsia="en-US"/>
        </w:rPr>
        <w:fldChar w:fldCharType="end"/>
      </w:r>
      <w:r>
        <w:rPr>
          <w:rFonts w:cs="Times New Roman" w:ascii="Times New Roman" w:hAnsi="Times New Roman"/>
          <w:sz w:val="28"/>
          <w:szCs w:val="28"/>
          <w:lang w:eastAsia="en-US"/>
        </w:rPr>
        <w:t>), Порядком организации и утверждения административных регламентов исполнения муниципальных функций (предоставления муниципальных услуг), Градостроительным кодексом Российской Федерации, Федеральным законом от 06.10.2003 г. № 131-ФЗ «Об общих принципах организации местного самоуправления в Российской Федерации», Уставом Красногорского района</w:t>
      </w:r>
      <w:bookmarkEnd w:id="6"/>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ПОСТАНОВЛЯЮ:       </w:t>
      </w:r>
    </w:p>
    <w:p>
      <w:pPr>
        <w:pStyle w:val="Normal"/>
        <w:widowControl w:val="false"/>
        <w:numPr>
          <w:ilvl w:val="0"/>
          <w:numId w:val="18"/>
        </w:numPr>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Утвердить административный регламент предоставления муниципальной услуги «Согласование переустройства и (или) перепланировки помещения в многоквартирном доме на территории Красногорского муниципального района Брянской области».</w:t>
      </w:r>
    </w:p>
    <w:p>
      <w:pPr>
        <w:pStyle w:val="Normal"/>
        <w:widowControl w:val="false"/>
        <w:numPr>
          <w:ilvl w:val="0"/>
          <w:numId w:val="18"/>
        </w:numPr>
        <w:suppressAutoHyphens w:val="false"/>
        <w:spacing w:lineRule="auto" w:line="240" w:before="0" w:after="0"/>
        <w:jc w:val="both"/>
        <w:rPr>
          <w:rFonts w:ascii="Times New Roman" w:hAnsi="Times New Roman" w:cs="Times New Roman"/>
          <w:sz w:val="28"/>
          <w:szCs w:val="28"/>
        </w:rPr>
      </w:pPr>
      <w:bookmarkStart w:id="7" w:name="_Hlk207882809"/>
      <w:r>
        <w:rPr>
          <w:rFonts w:cs="Times New Roman" w:ascii="Times New Roman" w:hAnsi="Times New Roman"/>
          <w:sz w:val="28"/>
          <w:szCs w:val="28"/>
        </w:rPr>
        <w:t>Постановление администрации Красногорского района от 05.12.2024 г.  № 552 «Об утверждении административного регламента «Согласование переустройства и (или) перепланировки помещения в многоквартирном доме на территории Красногорского муниципального района Брянской области» считать утратившим силу</w:t>
      </w:r>
      <w:bookmarkEnd w:id="7"/>
      <w:r>
        <w:rPr>
          <w:rFonts w:cs="Times New Roman" w:ascii="Times New Roman" w:hAnsi="Times New Roman"/>
          <w:sz w:val="28"/>
          <w:szCs w:val="28"/>
        </w:rPr>
        <w:t>.</w:t>
      </w:r>
    </w:p>
    <w:p>
      <w:pPr>
        <w:pStyle w:val="Normal"/>
        <w:widowControl w:val="false"/>
        <w:numPr>
          <w:ilvl w:val="0"/>
          <w:numId w:val="18"/>
        </w:numPr>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Постановление вступает в силу со дня официального опубликования.</w:t>
      </w:r>
    </w:p>
    <w:p>
      <w:pPr>
        <w:pStyle w:val="Normal"/>
        <w:widowControl w:val="false"/>
        <w:numPr>
          <w:ilvl w:val="0"/>
          <w:numId w:val="18"/>
        </w:numPr>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Опубликовать настоящее постановление на официальном сайте администрации Красногорского района в информационно-телекоммуникационной сети «Интернет».</w:t>
      </w:r>
    </w:p>
    <w:p>
      <w:pPr>
        <w:pStyle w:val="Normal"/>
        <w:widowControl w:val="false"/>
        <w:numPr>
          <w:ilvl w:val="0"/>
          <w:numId w:val="18"/>
        </w:numPr>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Контроль за выполнением настоящего постановления возложить на заместителя главы администрации Красногорского района Боровика А. В.</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3332"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Врио главы администрации                                              А. Д. Рощин</w:t>
      </w:r>
    </w:p>
    <w:p>
      <w:pPr>
        <w:pStyle w:val="Normal"/>
        <w:tabs>
          <w:tab w:val="clear" w:pos="708"/>
          <w:tab w:val="left" w:pos="3332" w:leader="none"/>
        </w:tabs>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tabs>
          <w:tab w:val="clear" w:pos="708"/>
          <w:tab w:val="left" w:pos="3332" w:leader="none"/>
        </w:tabs>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tabs>
          <w:tab w:val="clear" w:pos="708"/>
          <w:tab w:val="left" w:pos="3332" w:leader="none"/>
        </w:tabs>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 xml:space="preserve">Административный регламент </w:t>
      </w:r>
    </w:p>
    <w:p>
      <w:pPr>
        <w:pStyle w:val="Normal"/>
        <w:spacing w:lineRule="auto" w:line="240" w:before="0" w:after="0"/>
        <w:jc w:val="center"/>
        <w:rPr>
          <w:rFonts w:ascii="Times New Roman" w:hAnsi="Times New Roman" w:cs="Times New Roman"/>
          <w:b/>
          <w:bCs/>
          <w:color w:val="000000" w:themeColor="text1"/>
          <w:sz w:val="28"/>
          <w:szCs w:val="28"/>
        </w:rPr>
      </w:pPr>
      <w:r>
        <w:rPr>
          <w:rFonts w:cs="Times New Roman" w:ascii="Times New Roman" w:hAnsi="Times New Roman"/>
          <w:b/>
          <w:sz w:val="28"/>
          <w:szCs w:val="28"/>
        </w:rPr>
        <w:t xml:space="preserve">по </w:t>
      </w:r>
      <w:r>
        <w:rPr>
          <w:rFonts w:cs="Times New Roman" w:ascii="Times New Roman" w:hAnsi="Times New Roman"/>
          <w:b/>
          <w:bCs/>
          <w:sz w:val="28"/>
          <w:szCs w:val="28"/>
        </w:rPr>
        <w:t>предоставлению муниципальной услуги" Согласование переустройства и (или) перепланировки помещения в многоквартирном доме на территории Красногорского муниципального района Брянской области</w:t>
      </w:r>
      <w:r>
        <w:rPr>
          <w:rFonts w:cs="Times New Roman" w:ascii="Times New Roman" w:hAnsi="Times New Roman"/>
          <w:b/>
          <w:bCs/>
          <w:color w:val="000000" w:themeColor="text1"/>
          <w:sz w:val="28"/>
          <w:szCs w:val="28"/>
        </w:rPr>
        <w:t>"</w:t>
      </w:r>
    </w:p>
    <w:p>
      <w:pPr>
        <w:pStyle w:val="Normal"/>
        <w:spacing w:lineRule="auto" w:line="240" w:before="0" w:after="0"/>
        <w:jc w:val="center"/>
        <w:rPr>
          <w:rFonts w:ascii="Times New Roman" w:hAnsi="Times New Roman" w:cs="Times New Roman"/>
          <w:b/>
          <w:bCs/>
          <w:color w:val="000000" w:themeColor="text1"/>
          <w:sz w:val="28"/>
          <w:szCs w:val="28"/>
        </w:rPr>
      </w:pPr>
      <w:r>
        <w:rPr>
          <w:rFonts w:cs="Times New Roman" w:ascii="Times New Roman" w:hAnsi="Times New Roman"/>
          <w:b/>
          <w:bCs/>
          <w:color w:val="000000" w:themeColor="text1"/>
          <w:sz w:val="28"/>
          <w:szCs w:val="28"/>
        </w:rPr>
      </w:r>
    </w:p>
    <w:p>
      <w:pPr>
        <w:pStyle w:val="Normal"/>
        <w:spacing w:lineRule="auto" w:line="240" w:before="0" w:after="0"/>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lang w:val="en-US"/>
        </w:rPr>
        <w:t>I</w:t>
      </w:r>
      <w:r>
        <w:rPr>
          <w:rFonts w:cs="Times New Roman" w:ascii="Times New Roman" w:hAnsi="Times New Roman"/>
          <w:color w:val="000000" w:themeColor="text1"/>
          <w:sz w:val="28"/>
          <w:szCs w:val="28"/>
        </w:rPr>
        <w:t>. ОБЩИЕ ПОЛОЖЕНИЯ</w:t>
      </w:r>
    </w:p>
    <w:p>
      <w:pPr>
        <w:pStyle w:val="Normal"/>
        <w:spacing w:lineRule="auto" w:line="240" w:before="0" w:after="0"/>
        <w:ind w:firstLine="567"/>
        <w:jc w:val="both"/>
        <w:rPr>
          <w:rFonts w:ascii="Times New Roman" w:hAnsi="Times New Roman" w:cs="Times New Roman"/>
          <w:iCs/>
          <w:color w:val="000000" w:themeColor="text1"/>
          <w:sz w:val="28"/>
          <w:szCs w:val="28"/>
        </w:rPr>
      </w:pPr>
      <w:r>
        <w:rPr>
          <w:rFonts w:cs="Times New Roman" w:ascii="Times New Roman" w:hAnsi="Times New Roman"/>
          <w:color w:val="000000" w:themeColor="text1"/>
          <w:sz w:val="28"/>
          <w:szCs w:val="28"/>
        </w:rPr>
        <w:t>1.1 Административный регламент муниципального образования</w:t>
      </w:r>
      <w:r>
        <w:rPr>
          <w:rFonts w:cs="Times New Roman" w:ascii="Times New Roman" w:hAnsi="Times New Roman"/>
          <w:b/>
          <w:sz w:val="28"/>
          <w:szCs w:val="28"/>
        </w:rPr>
        <w:t xml:space="preserve">) </w:t>
      </w:r>
      <w:r>
        <w:rPr>
          <w:rFonts w:cs="Times New Roman" w:ascii="Times New Roman" w:hAnsi="Times New Roman"/>
          <w:sz w:val="28"/>
          <w:szCs w:val="28"/>
        </w:rPr>
        <w:t>по</w:t>
      </w:r>
      <w:r>
        <w:rPr>
          <w:rFonts w:cs="Times New Roman" w:ascii="Times New Roman" w:hAnsi="Times New Roman"/>
          <w:color w:val="000000" w:themeColor="text1"/>
          <w:sz w:val="28"/>
          <w:szCs w:val="28"/>
        </w:rPr>
        <w:t xml:space="preserve"> предоставлению муниципальной услуги "</w:t>
      </w:r>
      <w:r>
        <w:rPr>
          <w:rFonts w:cs="Times New Roman" w:ascii="Times New Roman" w:hAnsi="Times New Roman"/>
          <w:bCs/>
          <w:sz w:val="28"/>
          <w:szCs w:val="28"/>
        </w:rPr>
        <w:t>Согласование переустройства и (или) перепланировки  помещения в многоквартирном доме на территории Красногорского муниципального района Брянской области</w:t>
      </w:r>
      <w:r>
        <w:rPr>
          <w:rFonts w:cs="Times New Roman" w:ascii="Times New Roman" w:hAnsi="Times New Roman"/>
          <w:color w:val="000000" w:themeColor="text1"/>
          <w:sz w:val="28"/>
          <w:szCs w:val="28"/>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w:t>
      </w:r>
      <w:r>
        <w:rPr>
          <w:rFonts w:cs="Times New Roman" w:ascii="Times New Roman" w:hAnsi="Times New Roman"/>
          <w:iCs/>
          <w:color w:val="000000" w:themeColor="text1"/>
          <w:sz w:val="28"/>
          <w:szCs w:val="28"/>
        </w:rPr>
        <w:t xml:space="preserve">порядок взаимодействия между администрацией (указывается наименование муниципального образования) (далее – Администрация) и физическими лицами, юридическими лицами и их уполномоченными представителями, </w:t>
      </w:r>
      <w:r>
        <w:rPr>
          <w:rFonts w:cs="Times New Roman" w:ascii="Times New Roman" w:hAnsi="Times New Roman"/>
          <w:iCs/>
          <w:sz w:val="28"/>
          <w:szCs w:val="28"/>
        </w:rPr>
        <w:t xml:space="preserve">администрацией и </w:t>
      </w:r>
      <w:r>
        <w:rPr>
          <w:rFonts w:cs="Times New Roman" w:ascii="Times New Roman" w:hAnsi="Times New Roman"/>
          <w:bCs/>
          <w:sz w:val="28"/>
          <w:szCs w:val="28"/>
        </w:rPr>
        <w:t>многофункциональным центром предоставления государственных и муниципальных услуг (далее - МФЦ)</w:t>
      </w:r>
      <w:r>
        <w:rPr>
          <w:rFonts w:cs="Times New Roman" w:ascii="Times New Roman" w:hAnsi="Times New Roman"/>
          <w:iCs/>
          <w:color w:val="000000" w:themeColor="text1"/>
          <w:sz w:val="28"/>
          <w:szCs w:val="28"/>
        </w:rPr>
        <w:t>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МФЦ, работников МФЦ при предоставлении муниципальной услуги.</w:t>
      </w:r>
    </w:p>
    <w:p>
      <w:pPr>
        <w:pStyle w:val="ConsPlusNormal1"/>
        <w:ind w:firstLine="540"/>
        <w:jc w:val="both"/>
        <w:rPr>
          <w:sz w:val="28"/>
          <w:szCs w:val="28"/>
        </w:rPr>
      </w:pPr>
      <w:r>
        <w:rPr>
          <w:sz w:val="28"/>
          <w:szCs w:val="28"/>
        </w:rPr>
        <w:t>1.2.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 и может включать в себя:</w:t>
      </w:r>
    </w:p>
    <w:p>
      <w:pPr>
        <w:pStyle w:val="ConsPlusNormal1"/>
        <w:ind w:firstLine="540"/>
        <w:jc w:val="both"/>
        <w:rPr>
          <w:sz w:val="28"/>
          <w:szCs w:val="28"/>
        </w:rPr>
      </w:pPr>
      <w:r>
        <w:rPr>
          <w:sz w:val="28"/>
          <w:szCs w:val="28"/>
        </w:rPr>
        <w:t>установку бытовых электроплит взамен газовых плит или кухонных очагов;</w:t>
      </w:r>
    </w:p>
    <w:p>
      <w:pPr>
        <w:pStyle w:val="ConsPlusNormal1"/>
        <w:ind w:firstLine="540"/>
        <w:jc w:val="both"/>
        <w:rPr>
          <w:sz w:val="28"/>
          <w:szCs w:val="28"/>
        </w:rPr>
      </w:pPr>
      <w:r>
        <w:rPr>
          <w:sz w:val="28"/>
          <w:szCs w:val="28"/>
        </w:rPr>
        <w:t>перенос нагревательных сантехнических и газовых приборов;</w:t>
      </w:r>
    </w:p>
    <w:p>
      <w:pPr>
        <w:pStyle w:val="ConsPlusNormal1"/>
        <w:ind w:firstLine="540"/>
        <w:jc w:val="both"/>
        <w:rPr>
          <w:sz w:val="28"/>
          <w:szCs w:val="28"/>
        </w:rPr>
      </w:pPr>
      <w:r>
        <w:rPr>
          <w:sz w:val="28"/>
          <w:szCs w:val="28"/>
        </w:rPr>
        <w:t>устройство вновь и переоборудование существующих туалетов, ванных комнат;</w:t>
      </w:r>
    </w:p>
    <w:p>
      <w:pPr>
        <w:pStyle w:val="ConsPlusNormal1"/>
        <w:ind w:firstLine="540"/>
        <w:jc w:val="both"/>
        <w:rPr>
          <w:sz w:val="28"/>
          <w:szCs w:val="28"/>
        </w:rPr>
      </w:pPr>
      <w:r>
        <w:rPr>
          <w:sz w:val="28"/>
          <w:szCs w:val="28"/>
        </w:rPr>
        <w:t>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pPr>
        <w:pStyle w:val="ConsPlusNormal1"/>
        <w:ind w:firstLine="540"/>
        <w:jc w:val="both"/>
        <w:rPr>
          <w:sz w:val="28"/>
          <w:szCs w:val="28"/>
        </w:rPr>
      </w:pPr>
      <w:r>
        <w:rPr>
          <w:sz w:val="28"/>
          <w:szCs w:val="28"/>
        </w:rPr>
        <w:t xml:space="preserve">1.3. Перепланировка помещения в многоквартирном доме представляет собой изменение его конфигурации, требующее внесения изменения в технический паспорт жилого помещения и может включать в себя: </w:t>
      </w:r>
    </w:p>
    <w:p>
      <w:pPr>
        <w:pStyle w:val="ConsPlusNormal1"/>
        <w:ind w:firstLine="540"/>
        <w:jc w:val="both"/>
        <w:rPr>
          <w:sz w:val="28"/>
          <w:szCs w:val="28"/>
        </w:rPr>
      </w:pPr>
      <w:r>
        <w:rPr>
          <w:sz w:val="28"/>
          <w:szCs w:val="28"/>
        </w:rPr>
        <w:t>перенос и разборку перегородок;</w:t>
      </w:r>
    </w:p>
    <w:p>
      <w:pPr>
        <w:pStyle w:val="ConsPlusNormal1"/>
        <w:ind w:firstLine="540"/>
        <w:jc w:val="both"/>
        <w:rPr>
          <w:sz w:val="28"/>
          <w:szCs w:val="28"/>
        </w:rPr>
      </w:pPr>
      <w:r>
        <w:rPr>
          <w:sz w:val="28"/>
          <w:szCs w:val="28"/>
        </w:rPr>
        <w:t>перенос и устройство дверных проемов;</w:t>
      </w:r>
    </w:p>
    <w:p>
      <w:pPr>
        <w:pStyle w:val="ConsPlusNormal1"/>
        <w:ind w:firstLine="540"/>
        <w:jc w:val="both"/>
        <w:rPr>
          <w:sz w:val="28"/>
          <w:szCs w:val="28"/>
        </w:rPr>
      </w:pPr>
      <w:r>
        <w:rPr>
          <w:sz w:val="28"/>
          <w:szCs w:val="28"/>
        </w:rPr>
        <w:t>разукрупнение или укрупнение многокомнатных квартир;</w:t>
      </w:r>
    </w:p>
    <w:p>
      <w:pPr>
        <w:pStyle w:val="ConsPlusNormal1"/>
        <w:ind w:firstLine="540"/>
        <w:jc w:val="both"/>
        <w:rPr>
          <w:sz w:val="28"/>
          <w:szCs w:val="28"/>
        </w:rPr>
      </w:pPr>
      <w:r>
        <w:rPr>
          <w:sz w:val="28"/>
          <w:szCs w:val="28"/>
        </w:rPr>
        <w:t>устройство дополнительных кухонь и санузлов;</w:t>
      </w:r>
    </w:p>
    <w:p>
      <w:pPr>
        <w:pStyle w:val="ConsPlusNormal1"/>
        <w:ind w:firstLine="540"/>
        <w:jc w:val="both"/>
        <w:rPr>
          <w:sz w:val="28"/>
          <w:szCs w:val="28"/>
        </w:rPr>
      </w:pPr>
      <w:r>
        <w:rPr>
          <w:sz w:val="28"/>
          <w:szCs w:val="28"/>
        </w:rPr>
        <w:t>расширение жилой площади за счет вспомогательных помещений;</w:t>
      </w:r>
    </w:p>
    <w:p>
      <w:pPr>
        <w:pStyle w:val="ConsPlusNormal1"/>
        <w:ind w:firstLine="540"/>
        <w:jc w:val="both"/>
        <w:rPr>
          <w:sz w:val="28"/>
          <w:szCs w:val="28"/>
        </w:rPr>
      </w:pPr>
      <w:r>
        <w:rPr>
          <w:sz w:val="28"/>
          <w:szCs w:val="28"/>
        </w:rPr>
        <w:t>ликвидация темных кухонь и входов в кухни через квартиры или жилые помещения;</w:t>
      </w:r>
    </w:p>
    <w:p>
      <w:pPr>
        <w:pStyle w:val="ConsPlusNormal1"/>
        <w:ind w:firstLine="540"/>
        <w:jc w:val="both"/>
        <w:rPr>
          <w:sz w:val="28"/>
          <w:szCs w:val="28"/>
        </w:rPr>
      </w:pPr>
      <w:r>
        <w:rPr>
          <w:sz w:val="28"/>
          <w:szCs w:val="28"/>
        </w:rPr>
        <w:t>устройство или переоборудование существующих тамбуров.</w:t>
      </w:r>
    </w:p>
    <w:p>
      <w:pPr>
        <w:pStyle w:val="ConsPlusNormal1"/>
        <w:ind w:firstLine="540"/>
        <w:jc w:val="both"/>
        <w:rPr>
          <w:sz w:val="28"/>
          <w:szCs w:val="28"/>
        </w:rPr>
      </w:pPr>
      <w:r>
        <w:rPr>
          <w:sz w:val="28"/>
          <w:szCs w:val="28"/>
        </w:rPr>
        <w:t xml:space="preserve">1.4. Настоящий Административный регламент не распространяется на проведение работ по реконструкции объектов капитального строительства. </w:t>
      </w:r>
    </w:p>
    <w:p>
      <w:pPr>
        <w:pStyle w:val="ConsPlusNormal1"/>
        <w:ind w:firstLine="540"/>
        <w:jc w:val="both"/>
        <w:rPr>
          <w:sz w:val="28"/>
          <w:szCs w:val="28"/>
        </w:rPr>
      </w:pPr>
      <w:r>
        <w:rPr>
          <w:sz w:val="28"/>
          <w:szCs w:val="28"/>
        </w:rPr>
        <w:t>Реконструкция объектов капитального строительства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pPr>
        <w:pStyle w:val="Normal"/>
        <w:widowControl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1.5.  Круг заявителей при предоставлении муниципальной услуги.</w:t>
      </w:r>
    </w:p>
    <w:p>
      <w:pPr>
        <w:pStyle w:val="Normal"/>
        <w:widowControl w:val="false"/>
        <w:spacing w:lineRule="auto" w:line="240" w:before="0" w:after="0"/>
        <w:ind w:firstLine="567"/>
        <w:jc w:val="both"/>
        <w:rPr>
          <w:rFonts w:ascii="Times New Roman" w:hAnsi="Times New Roman" w:eastAsia="Times New Roman" w:cs="Times New Roman"/>
          <w:sz w:val="28"/>
          <w:szCs w:val="28"/>
        </w:rPr>
      </w:pPr>
      <w:r>
        <w:rPr>
          <w:rFonts w:cs="Times New Roman" w:ascii="Times New Roman" w:hAnsi="Times New Roman"/>
          <w:sz w:val="28"/>
          <w:szCs w:val="28"/>
        </w:rPr>
        <w:t xml:space="preserve">1.5.1.За предоставлением муниципальной услуги вправе обратиться </w:t>
      </w:r>
      <w:r>
        <w:rPr>
          <w:rFonts w:eastAsia="Times New Roman" w:cs="Times New Roman" w:ascii="Times New Roman" w:hAnsi="Times New Roman"/>
          <w:sz w:val="28"/>
          <w:szCs w:val="28"/>
        </w:rPr>
        <w:t>собственник жилого помещения или уполномоченное им лицо (в случае, если жилое помещение находится в пользовании по договору аренды, договору социального найма) - физические лица и юридические лица (далее – заявители).</w:t>
      </w:r>
    </w:p>
    <w:p>
      <w:pPr>
        <w:pStyle w:val="Normal"/>
        <w:widowControl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1.5.2.Положения, предусмотренные настоящим Регламентом в отношении заявителя, распространяются на его законного или уполномоченного представителя. </w:t>
      </w:r>
    </w:p>
    <w:p>
      <w:pPr>
        <w:pStyle w:val="Normal"/>
        <w:widowControl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1.6. Требования к порядку информирования о предоставлении муниципальной услуги.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1.6.1.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лично, по телефону, в письменном виде или почтой либо указанными способами.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При личном обращении  заинтересованного лица специалист (указать наименование структурного подразделения Администрации)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Ответ на поступившее обращение направляется специалистом (указать наименование структурного подразделения Администрации) по адресу, указанному на почтовом конверте, или электронному адресу.</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(указать наименование структурного подразделения  Администрации) с учетом времени подготовки ответа заинтересованному лицу в  срок, не превышающий 15 календарных дней со дня регистрации обращения. </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При ответах на телефонные звонки  заинтересованных лиц специалисты (указать наименование структурного подразделения  Администрации) подробно и в вежливой (корректной) форме информируют обратившихся по вопросам, указанным в абзаце первом настоящего подпункта.</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(указать наименование структурного подразделения  Администрации),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(указать наименование структурного подразделения  Администрации)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Если для подготовки ответа требуется продолжительное время, специалист (указать наименование структурного подразделения  Администрации),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Специалист (указать наименование структурного подразделения  Администрации) не вправе осуществлять информирование по вопросам, не указанным в абзаце первом настоящего подпункта.</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w:t>
      </w:r>
      <w:r>
        <w:rPr>
          <w:rFonts w:cs="Times New Roman" w:ascii="Times New Roman" w:hAnsi="Times New Roman"/>
          <w:sz w:val="28"/>
          <w:szCs w:val="28"/>
          <w:lang w:val="en-US"/>
        </w:rPr>
        <w:t>http</w:t>
      </w:r>
      <w:r>
        <w:rPr>
          <w:rFonts w:cs="Times New Roman" w:ascii="Times New Roman" w:hAnsi="Times New Roman"/>
          <w:sz w:val="28"/>
          <w:szCs w:val="28"/>
        </w:rPr>
        <w:t>://https://krgadm.ru/ (далее – официальный адрес администрации), а также в государственной информационной системе Брянской области области "Единый Интернет-портал государственных и муниципальных услуг (функций) Брянской области", федеральной государственной информационной системе "Единый портал государственных и муниципальных услуг (функций)".</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Информация, указанная в настоящем пункте, предоставляется бесплатно.</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1.6.2. 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Брянской области  размещается на официальном сайте администрации </w:t>
      </w:r>
      <w:r>
        <w:rPr>
          <w:rFonts w:cs="Times New Roman" w:ascii="Times New Roman" w:hAnsi="Times New Roman"/>
          <w:sz w:val="28"/>
          <w:szCs w:val="28"/>
          <w:lang w:val="en-US"/>
        </w:rPr>
        <w:t>http</w:t>
      </w:r>
      <w:r>
        <w:rPr>
          <w:rFonts w:cs="Times New Roman" w:ascii="Times New Roman" w:hAnsi="Times New Roman"/>
          <w:sz w:val="28"/>
          <w:szCs w:val="28"/>
        </w:rPr>
        <w:t>://https://krgadm.ru/ (указывается адрес,  области  "Единый</w:t>
        <w:tab/>
        <w:t xml:space="preserve"> Интернет-портал государственных и муниципальных услуг (функций) Брянской области "https://www.gosuslugi.ru/r/bryansk</w:t>
      </w:r>
      <w:r>
        <w:rPr>
          <w:rStyle w:val="Hyperlink"/>
          <w:rFonts w:cs="Times New Roman" w:ascii="Times New Roman" w:hAnsi="Times New Roman"/>
          <w:sz w:val="28"/>
          <w:szCs w:val="28"/>
        </w:rPr>
        <w:t xml:space="preserve">(далее – Единый Интернет-портал государственных и муниципальных услуг (функций) </w:t>
      </w:r>
      <w:r>
        <w:rPr>
          <w:rFonts w:cs="Times New Roman" w:ascii="Times New Roman" w:hAnsi="Times New Roman"/>
          <w:sz w:val="28"/>
          <w:szCs w:val="28"/>
        </w:rPr>
        <w:t>в федеральной государственной информационной системе "Единый портал государственных и муниципальных услуг (функций)"</w:t>
      </w:r>
      <w:hyperlink r:id="rId40">
        <w:r>
          <w:rPr>
            <w:rStyle w:val="Hyperlink"/>
            <w:rFonts w:cs="Times New Roman" w:ascii="Times New Roman" w:hAnsi="Times New Roman"/>
            <w:sz w:val="28"/>
            <w:szCs w:val="28"/>
            <w:lang w:val="en-US"/>
          </w:rPr>
          <w:t>www</w:t>
        </w:r>
        <w:r>
          <w:rPr>
            <w:rStyle w:val="Hyperlink"/>
            <w:rFonts w:cs="Times New Roman" w:ascii="Times New Roman" w:hAnsi="Times New Roman"/>
            <w:sz w:val="28"/>
            <w:szCs w:val="28"/>
          </w:rPr>
          <w:t>.</w:t>
        </w:r>
        <w:r>
          <w:rPr>
            <w:rStyle w:val="Hyperlink"/>
            <w:rFonts w:cs="Times New Roman" w:ascii="Times New Roman" w:hAnsi="Times New Roman"/>
            <w:sz w:val="28"/>
            <w:szCs w:val="28"/>
            <w:lang w:val="en-US"/>
          </w:rPr>
          <w:t>gosuslugi</w:t>
        </w:r>
        <w:r>
          <w:rPr>
            <w:rStyle w:val="Hyperlink"/>
            <w:rFonts w:cs="Times New Roman" w:ascii="Times New Roman" w:hAnsi="Times New Roman"/>
            <w:sz w:val="28"/>
            <w:szCs w:val="28"/>
          </w:rPr>
          <w:t>.</w:t>
        </w:r>
        <w:r>
          <w:rPr>
            <w:rStyle w:val="Hyperlink"/>
            <w:rFonts w:cs="Times New Roman" w:ascii="Times New Roman" w:hAnsi="Times New Roman"/>
            <w:sz w:val="28"/>
            <w:szCs w:val="28"/>
            <w:lang w:val="en-US"/>
          </w:rPr>
          <w:t>ru</w:t>
        </w:r>
      </w:hyperlink>
      <w:r>
        <w:rPr>
          <w:rStyle w:val="Hyperlink"/>
          <w:rFonts w:cs="Times New Roman" w:ascii="Times New Roman" w:hAnsi="Times New Roman"/>
          <w:sz w:val="28"/>
          <w:szCs w:val="28"/>
        </w:rPr>
        <w:t>(далее – Единый портал государственных и муниципальных услуг (функций)</w:t>
      </w:r>
      <w:r>
        <w:rPr>
          <w:rFonts w:cs="Times New Roman" w:ascii="Times New Roman" w:hAnsi="Times New Roman"/>
          <w:sz w:val="28"/>
          <w:szCs w:val="28"/>
        </w:rPr>
        <w:t xml:space="preserve">, в федеральной государственной информационной системе "Федеральный реестр государственных и муниципальных услуг (функций)"(далее – федеральный реестр), а также печатной форме на информационных стендах, расположенных в местах предоставления муниципальной услуги.  </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Справочная информация  о месте нахождения и графике работы, номерах телефонов, адресах электронной почты МФЦ размещается  на сайте Администрации, на Едином Интернет-портале государственных и муниципальных услуг (функций) Брянской области, на Портале многофункциональных центров предоставления государственных и муниципальных услуг Брянской области (далее – Портал МФЦ Брянской области области). </w:t>
      </w:r>
    </w:p>
    <w:p>
      <w:pPr>
        <w:pStyle w:val="Normal"/>
        <w:widowControl w:val="false"/>
        <w:spacing w:lineRule="auto" w:line="240" w:before="0" w:after="0"/>
        <w:ind w:firstLine="567"/>
        <w:jc w:val="both"/>
        <w:rPr>
          <w:rFonts w:ascii="Times New Roman" w:hAnsi="Times New Roman" w:eastAsia="Times New Roman" w:cs="Times New Roman"/>
          <w:sz w:val="28"/>
          <w:szCs w:val="28"/>
        </w:rPr>
      </w:pPr>
      <w:r>
        <w:rPr>
          <w:rFonts w:cs="Times New Roman" w:ascii="Times New Roman" w:hAnsi="Times New Roman"/>
          <w:sz w:val="28"/>
          <w:szCs w:val="28"/>
        </w:rPr>
        <w:t xml:space="preserve">1.6.3. </w:t>
      </w:r>
      <w:r>
        <w:rPr>
          <w:rFonts w:eastAsia="Times New Roman" w:cs="Times New Roman" w:ascii="Times New Roman" w:hAnsi="Times New Roman"/>
          <w:sz w:val="28"/>
          <w:szCs w:val="28"/>
        </w:rPr>
        <w:t xml:space="preserve"> На стенде Администрации, МФЦ и на сайте Администрации размещается следующая информация:</w:t>
      </w:r>
    </w:p>
    <w:p>
      <w:pPr>
        <w:pStyle w:val="Normal"/>
        <w:widowControl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pPr>
        <w:pStyle w:val="Normal"/>
        <w:widowControl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извлечения из текста настоящего Регламента (полная версия размещается на сайте Администрации в информационно-телекоммуникационной сети Интернет (https://krgadm.ru/);</w:t>
      </w:r>
    </w:p>
    <w:p>
      <w:pPr>
        <w:pStyle w:val="Normal"/>
        <w:widowControl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pPr>
        <w:pStyle w:val="Normal"/>
        <w:widowControl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место расположения, режим работы, номера телефонов Администрации, МФЦ, адрес электронной почты Администрации, МФЦ;</w:t>
      </w:r>
    </w:p>
    <w:p>
      <w:pPr>
        <w:pStyle w:val="Normal"/>
        <w:widowControl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справочная информация о должностных лицах Администрации, предоставляющих муниципальную услугу: Ф.И.О., место размещения, часы приема;</w:t>
      </w:r>
    </w:p>
    <w:p>
      <w:pPr>
        <w:pStyle w:val="Normal"/>
        <w:widowControl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заявлений и уведомлений, используемые при предоставлении муниципальной услуги, а также предъявляемые к ним требования;</w:t>
      </w:r>
    </w:p>
    <w:p>
      <w:pPr>
        <w:pStyle w:val="Normal"/>
        <w:widowControl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перечень документов, необходимых для получения муниципальной услуги;</w:t>
      </w:r>
    </w:p>
    <w:p>
      <w:pPr>
        <w:pStyle w:val="Normal"/>
        <w:widowControl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последовательность административных процедур при предоставлении муниципальной услуги;</w:t>
      </w:r>
    </w:p>
    <w:p>
      <w:pPr>
        <w:pStyle w:val="Normal"/>
        <w:widowControl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 отказа в приеме документов, основания для отказа в предоставлении  муниципальной услуги;</w:t>
      </w:r>
    </w:p>
    <w:p>
      <w:pPr>
        <w:pStyle w:val="Normal"/>
        <w:widowControl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порядок обжалования решений, действий или бездействия должностных лиц, предоставляющих муниципальную услугу;</w:t>
      </w:r>
    </w:p>
    <w:p>
      <w:pPr>
        <w:pStyle w:val="Normal"/>
        <w:widowControl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иная информация, обязательное предоставление которой предусмотрено законодательством Российской Федерации.</w:t>
      </w:r>
    </w:p>
    <w:p>
      <w:pPr>
        <w:pStyle w:val="Normal"/>
        <w:widowControl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При изменении информации о предоставлении муниципальной услуги осуществляется ее периодическое обновление.</w:t>
      </w:r>
    </w:p>
    <w:p>
      <w:pPr>
        <w:pStyle w:val="ListParagraph"/>
        <w:widowControl w:val="false"/>
        <w:suppressAutoHyphens w:val="false"/>
        <w:spacing w:lineRule="auto" w:line="240" w:before="0" w:after="0"/>
        <w:ind w:left="0"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1.6.4. На Едином портале государственных и муниципальных услуг (функций), </w:t>
      </w:r>
      <w:r>
        <w:rPr>
          <w:rFonts w:cs="Times New Roman" w:ascii="Times New Roman" w:hAnsi="Times New Roman"/>
          <w:color w:val="000000"/>
          <w:sz w:val="28"/>
          <w:szCs w:val="28"/>
        </w:rPr>
        <w:t>Едином Интернет-портале государственных и муниципальных услуг (функций) Брянской  области, Портале МФЦ Брянской области</w:t>
      </w:r>
      <w:r>
        <w:rPr>
          <w:rFonts w:eastAsia="Times New Roman" w:cs="Times New Roman" w:ascii="Times New Roman" w:hAnsi="Times New Roman"/>
          <w:sz w:val="28"/>
          <w:szCs w:val="28"/>
        </w:rPr>
        <w:t xml:space="preserve">  размещается следующая информация:</w:t>
      </w:r>
    </w:p>
    <w:p>
      <w:pPr>
        <w:pStyle w:val="ListParagraph"/>
        <w:widowControl w:val="false"/>
        <w:suppressAutoHyphens w:val="false"/>
        <w:spacing w:lineRule="auto" w:line="240" w:before="0" w:after="0"/>
        <w:ind w:left="0"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pPr>
        <w:pStyle w:val="Normal"/>
        <w:widowControl w:val="false"/>
        <w:tabs>
          <w:tab w:val="clear" w:pos="708"/>
          <w:tab w:val="left" w:pos="567" w:leader="none"/>
        </w:tabs>
        <w:suppressAutoHyphens w:val="false"/>
        <w:spacing w:lineRule="auto" w:line="240" w:before="0" w:after="0"/>
        <w:ind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круг заявителей;</w:t>
      </w:r>
    </w:p>
    <w:p>
      <w:pPr>
        <w:pStyle w:val="Normal"/>
        <w:widowControl w:val="false"/>
        <w:suppressAutoHyphens w:val="false"/>
        <w:spacing w:lineRule="auto" w:line="240" w:before="0" w:after="0"/>
        <w:ind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срок предоставления муниципальной услуги;</w:t>
      </w:r>
    </w:p>
    <w:p>
      <w:pPr>
        <w:pStyle w:val="Normal"/>
        <w:widowControl w:val="false"/>
        <w:suppressAutoHyphens w:val="false"/>
        <w:spacing w:lineRule="auto" w:line="240" w:before="0" w:after="0"/>
        <w:ind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pPr>
        <w:pStyle w:val="Normal"/>
        <w:widowControl w:val="false"/>
        <w:suppressAutoHyphens w:val="false"/>
        <w:spacing w:lineRule="auto" w:line="240" w:before="0" w:after="0"/>
        <w:ind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размер государственной пошлины (платы), взимаемой за предоставление муниципальной услуги;</w:t>
      </w:r>
    </w:p>
    <w:p>
      <w:pPr>
        <w:pStyle w:val="Normal"/>
        <w:widowControl w:val="false"/>
        <w:suppressAutoHyphens w:val="false"/>
        <w:spacing w:lineRule="auto" w:line="240" w:before="0" w:after="0"/>
        <w:ind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pPr>
        <w:pStyle w:val="ListParagraph"/>
        <w:widowControl w:val="false"/>
        <w:suppressAutoHyphens w:val="false"/>
        <w:spacing w:lineRule="auto" w:line="240" w:before="0" w:after="0"/>
        <w:ind w:left="0"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формы заявлений (уведомлений, сообщений), используемые при предоставлении муниципальной услуги.</w:t>
      </w:r>
    </w:p>
    <w:p>
      <w:pPr>
        <w:pStyle w:val="Normal"/>
        <w:widowControl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1.6.5.Информация на Едином портале государственных и муниципальных услуг (функций), </w:t>
      </w:r>
      <w:r>
        <w:rPr>
          <w:rFonts w:cs="Times New Roman" w:ascii="Times New Roman" w:hAnsi="Times New Roman"/>
          <w:color w:val="000000"/>
          <w:sz w:val="28"/>
          <w:szCs w:val="28"/>
        </w:rPr>
        <w:t>Едином Интернет-портале государственных и муниципальных услуг (функций) Брянской области,</w:t>
      </w:r>
      <w:r>
        <w:rPr>
          <w:rFonts w:eastAsia="Times New Roman" w:cs="Times New Roman" w:ascii="Times New Roman" w:hAnsi="Times New Roman"/>
          <w:sz w:val="28"/>
          <w:szCs w:val="28"/>
        </w:rPr>
        <w:t>Портале МФЦ Брянской  области и официальном сайте А</w:t>
        <w:softHyphen/>
        <w:softHyphen/>
        <w:softHyphen/>
        <w:softHyphen/>
        <w:softHyphen/>
        <w:softHyphen/>
        <w:softHyphen/>
        <w:softHyphen/>
        <w:softHyphen/>
        <w:softHyphen/>
        <w:softHyphen/>
        <w:softHyphen/>
        <w:softHyphen/>
        <w:softHyphen/>
        <w:t>дминистрации о порядке и сроках предоставления муниципальной услуги предоставляется заявителю бесплатно.</w:t>
      </w:r>
    </w:p>
    <w:p>
      <w:pPr>
        <w:pStyle w:val="Normal"/>
        <w:widowControl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pPr>
        <w:pStyle w:val="Normal"/>
        <w:widowControl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567"/>
        <w:jc w:val="center"/>
        <w:rPr>
          <w:rFonts w:ascii="Times New Roman" w:hAnsi="Times New Roman" w:cs="Times New Roman"/>
          <w:b/>
          <w:bCs/>
          <w:color w:val="000000" w:themeColor="text1"/>
          <w:sz w:val="28"/>
          <w:szCs w:val="28"/>
        </w:rPr>
      </w:pPr>
      <w:r>
        <w:rPr>
          <w:rFonts w:cs="Times New Roman" w:ascii="Times New Roman" w:hAnsi="Times New Roman"/>
          <w:b/>
          <w:bCs/>
          <w:color w:val="000000" w:themeColor="text1"/>
          <w:sz w:val="28"/>
          <w:szCs w:val="28"/>
          <w:lang w:val="en-US"/>
        </w:rPr>
        <w:t>II</w:t>
      </w:r>
      <w:r>
        <w:rPr>
          <w:rFonts w:cs="Times New Roman" w:ascii="Times New Roman" w:hAnsi="Times New Roman"/>
          <w:b/>
          <w:bCs/>
          <w:color w:val="000000" w:themeColor="text1"/>
          <w:sz w:val="28"/>
          <w:szCs w:val="28"/>
        </w:rPr>
        <w:t>. СТАНДАРТ ПРЕДОСТАВЛЕНИЯ МУНИЦИПАЛЬНОЙ УСЛУГИ</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 Наименование муниципальной услуги.</w:t>
      </w:r>
    </w:p>
    <w:p>
      <w:pPr>
        <w:pStyle w:val="Normal"/>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bCs/>
          <w:sz w:val="28"/>
          <w:szCs w:val="28"/>
        </w:rPr>
        <w:t>Согласование переустройства и (или) перепланировки  помещения в многоквартирном доме.</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2.2.Наименование органа, предоставляющего муниципальную услугу.</w:t>
      </w:r>
    </w:p>
    <w:p>
      <w:pPr>
        <w:pStyle w:val="Normal"/>
        <w:widowControl w:val="false"/>
        <w:spacing w:lineRule="auto" w:line="240" w:before="0" w:after="0"/>
        <w:ind w:firstLine="567"/>
        <w:jc w:val="both"/>
        <w:rPr>
          <w:rFonts w:ascii="Times New Roman" w:hAnsi="Times New Roman" w:cs="Times New Roman"/>
          <w:b/>
          <w:i/>
          <w:i/>
          <w:sz w:val="28"/>
          <w:szCs w:val="28"/>
        </w:rPr>
      </w:pPr>
      <w:r>
        <w:rPr>
          <w:rFonts w:cs="Times New Roman" w:ascii="Times New Roman" w:hAnsi="Times New Roman"/>
          <w:iCs/>
          <w:sz w:val="28"/>
          <w:szCs w:val="28"/>
        </w:rPr>
        <w:t>2.2.1. Предоставление муниципальной услуги осуществляет Администрацией Красногорского района Брянской области</w:t>
      </w:r>
      <w:r>
        <w:rPr>
          <w:rFonts w:cs="Times New Roman" w:ascii="Times New Roman" w:hAnsi="Times New Roman"/>
          <w:b/>
          <w:i/>
          <w:sz w:val="28"/>
          <w:szCs w:val="28"/>
        </w:rPr>
        <w:t>.</w:t>
      </w:r>
    </w:p>
    <w:p>
      <w:pPr>
        <w:pStyle w:val="ConsPlusNormal1"/>
        <w:ind w:firstLine="540"/>
        <w:jc w:val="both"/>
        <w:rPr>
          <w:b/>
          <w:sz w:val="28"/>
          <w:szCs w:val="28"/>
        </w:rPr>
      </w:pPr>
      <w:r>
        <w:rPr>
          <w:sz w:val="28"/>
          <w:szCs w:val="28"/>
        </w:rPr>
        <w:t>Непосредственное предоставление муниципальной услуги осуществляют отдел ЖКХ, строительства и архитектуры администрации Красногорского района</w:t>
      </w:r>
      <w:r>
        <w:rPr>
          <w:b/>
          <w:sz w:val="28"/>
          <w:szCs w:val="28"/>
        </w:rPr>
        <w:t>.</w:t>
      </w:r>
    </w:p>
    <w:p>
      <w:pPr>
        <w:pStyle w:val="Normal"/>
        <w:spacing w:lineRule="auto" w:line="240" w:before="0" w:after="0"/>
        <w:ind w:firstLine="567"/>
        <w:jc w:val="both"/>
        <w:rPr>
          <w:rFonts w:ascii="Times New Roman" w:hAnsi="Times New Roman" w:cs="Times New Roman"/>
          <w:iCs/>
          <w:sz w:val="28"/>
          <w:szCs w:val="28"/>
        </w:rPr>
      </w:pPr>
      <w:r>
        <w:rPr>
          <w:rFonts w:cs="Times New Roman" w:ascii="Times New Roman" w:hAnsi="Times New Roman"/>
          <w:sz w:val="28"/>
          <w:szCs w:val="28"/>
        </w:rPr>
        <w:t xml:space="preserve">Заявитель вправе направить заявление, </w:t>
      </w:r>
      <w:r>
        <w:rPr>
          <w:rFonts w:cs="Times New Roman" w:ascii="Times New Roman" w:hAnsi="Times New Roman"/>
          <w:iCs/>
          <w:sz w:val="28"/>
          <w:szCs w:val="28"/>
        </w:rPr>
        <w:t>а также получить результат услуги в МФЦ, осуществляющее участие в обеспечении предоставления муниципальной услуги в части приема  документов и выдачи результата оказания  муниципальной услуги (указывается в том случае, если услуга предоставляется через МФЦ).</w:t>
      </w:r>
    </w:p>
    <w:p>
      <w:pPr>
        <w:pStyle w:val="ConsPlusNormal1"/>
        <w:ind w:firstLine="540"/>
        <w:jc w:val="both"/>
        <w:rPr>
          <w:sz w:val="28"/>
          <w:szCs w:val="28"/>
        </w:rPr>
      </w:pPr>
      <w:r>
        <w:rPr>
          <w:iCs/>
          <w:sz w:val="28"/>
          <w:szCs w:val="28"/>
        </w:rPr>
        <w:t xml:space="preserve">Предоставление услуги в МФЦ осуществляется в соответствии с соглашением о взаимодействии </w:t>
      </w:r>
      <w:r>
        <w:rPr>
          <w:sz w:val="28"/>
          <w:szCs w:val="28"/>
        </w:rPr>
        <w:t>между Администрацией и государственным бюджетным учреждением Брянской области "Уполномоченный многофункциональный центр предоставления государственных и муниципальных услуг на территории Красногорского района Брянской области", заключенным в порядке, установленном законодательством Российской Федерации (далее - соглашение о взаимодействии).</w:t>
      </w:r>
    </w:p>
    <w:p>
      <w:pPr>
        <w:pStyle w:val="Normal"/>
        <w:spacing w:lineRule="auto" w:line="240" w:before="0" w:after="0"/>
        <w:ind w:firstLine="567"/>
        <w:jc w:val="both"/>
        <w:rPr>
          <w:rFonts w:ascii="Times New Roman" w:hAnsi="Times New Roman" w:cs="Times New Roman"/>
          <w:iCs/>
          <w:sz w:val="28"/>
          <w:szCs w:val="28"/>
        </w:rPr>
      </w:pPr>
      <w:r>
        <w:rPr>
          <w:rFonts w:cs="Times New Roman" w:ascii="Times New Roman" w:hAnsi="Times New Roman"/>
          <w:iCs/>
          <w:sz w:val="28"/>
          <w:szCs w:val="28"/>
        </w:rPr>
        <w:t xml:space="preserve">2.2.2.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управлением государственной охраны объектов культурного наследия Брянской области, специализированными организациями технической инвентаризации.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iCs/>
          <w:sz w:val="28"/>
          <w:szCs w:val="28"/>
        </w:rPr>
        <w:t xml:space="preserve">2.3. При предоставлении муниципальной  услуги Администрации  и 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Pr>
          <w:rFonts w:cs="Times New Roman" w:ascii="Times New Roman" w:hAnsi="Times New Roman"/>
          <w:sz w:val="28"/>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1">
        <w:r>
          <w:rPr>
            <w:rFonts w:cs="Times New Roman" w:ascii="Times New Roman" w:hAnsi="Times New Roman"/>
            <w:sz w:val="28"/>
            <w:szCs w:val="28"/>
          </w:rPr>
          <w:t>части 1 статьи 9</w:t>
        </w:r>
      </w:hyperlink>
      <w:r>
        <w:rPr>
          <w:rFonts w:cs="Times New Roman" w:ascii="Times New Roman" w:hAnsi="Times New Roman"/>
          <w:sz w:val="28"/>
          <w:szCs w:val="28"/>
        </w:rPr>
        <w:t xml:space="preserve"> Федерального закона от 27 июля 2010 г. № 210-ФЗ "Об организации предоставления государственных и муниципальных услуг".</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2.4. </w:t>
      </w:r>
      <w:r>
        <w:rPr>
          <w:rFonts w:cs="Times New Roman" w:ascii="Times New Roman" w:hAnsi="Times New Roman"/>
          <w:sz w:val="28"/>
          <w:szCs w:val="28"/>
        </w:rPr>
        <w:t>Заявитель обращается в Администрацию с заявлением о предоставлении муниципальной услуги в следующих случаях:</w:t>
      </w:r>
    </w:p>
    <w:p>
      <w:pPr>
        <w:pStyle w:val="ConsPlusNormal1"/>
        <w:ind w:firstLine="540"/>
        <w:jc w:val="both"/>
        <w:rPr>
          <w:sz w:val="28"/>
          <w:szCs w:val="28"/>
        </w:rPr>
      </w:pPr>
      <w:bookmarkStart w:id="8" w:name="P161"/>
      <w:bookmarkEnd w:id="8"/>
      <w:r>
        <w:rPr>
          <w:sz w:val="28"/>
          <w:szCs w:val="28"/>
        </w:rPr>
        <w:t>2.4.1. Согласования проведения работ по переустройству и (или) перепланировке  помещения в многоквартирном доме (первый этап).</w:t>
      </w:r>
    </w:p>
    <w:p>
      <w:pPr>
        <w:pStyle w:val="ConsPlusNormal1"/>
        <w:ind w:firstLine="540"/>
        <w:jc w:val="both"/>
        <w:rPr>
          <w:sz w:val="28"/>
          <w:szCs w:val="28"/>
        </w:rPr>
      </w:pPr>
      <w:bookmarkStart w:id="9" w:name="P162"/>
      <w:bookmarkEnd w:id="9"/>
      <w:r>
        <w:rPr>
          <w:sz w:val="28"/>
          <w:szCs w:val="28"/>
        </w:rPr>
        <w:t>2.4.2.Подтверждения завершения работ по переустройству и (или) перепланировке  помещения в многоквартирном доме (второй этап).</w:t>
      </w:r>
    </w:p>
    <w:p>
      <w:pPr>
        <w:pStyle w:val="Normal"/>
        <w:shd w:val="clear" w:color="auto" w:fill="FFFFFF"/>
        <w:spacing w:lineRule="auto" w:line="240" w:before="0" w:after="0"/>
        <w:ind w:firstLine="540"/>
        <w:jc w:val="both"/>
        <w:rPr>
          <w:rFonts w:ascii="Times New Roman" w:hAnsi="Times New Roman" w:cs="Times New Roman"/>
          <w:color w:val="000000"/>
          <w:sz w:val="28"/>
          <w:szCs w:val="28"/>
        </w:rPr>
      </w:pPr>
      <w:r>
        <w:rPr>
          <w:rFonts w:cs="Times New Roman" w:ascii="Times New Roman" w:hAnsi="Times New Roman"/>
          <w:sz w:val="28"/>
          <w:szCs w:val="28"/>
        </w:rPr>
        <w:t>2.4.3. Получения копии решения о переустройстве и (или) перепланировке помещения в многоквартирном доме, акта о завершении переустройства и (или) перепланировки помещения в многоквартирном доме</w:t>
      </w:r>
      <w:r>
        <w:rPr>
          <w:rFonts w:cs="Times New Roman" w:ascii="Times New Roman" w:hAnsi="Times New Roman"/>
          <w:color w:val="000000"/>
          <w:sz w:val="28"/>
          <w:szCs w:val="28"/>
        </w:rPr>
        <w:t>(здесь и далее указывается в том случае, если результат в соответствии с номенклатурой дел храниться в соответствующем структурном подразделении. Если результат в соответствии с номенклатурой дел передается на архивное хранение, то случаи, результат и административная процедура в административном регламенте не прописывается).</w:t>
      </w:r>
    </w:p>
    <w:p>
      <w:pPr>
        <w:pStyle w:val="ConsPlusNormal1"/>
        <w:ind w:firstLine="540"/>
        <w:jc w:val="both"/>
        <w:rPr>
          <w:sz w:val="28"/>
          <w:szCs w:val="28"/>
        </w:rPr>
      </w:pPr>
      <w:r>
        <w:rPr>
          <w:sz w:val="28"/>
          <w:szCs w:val="28"/>
        </w:rPr>
        <w:t>2.4.4. Исправления опечаток или ошибок в  решении  о переустройстве и (или) перепланировке помещения в многоквартирном доме, акте  о завершении переустройства и (или) перепланировки  помещения  в многоквартирном доме.</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2.5. Результат предоставления муниципальной услуги.</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2.5.1. При согласовании проведения работ по переустройству и (или) перепланировке помещения в многоквартирном доме:</w:t>
      </w:r>
    </w:p>
    <w:p>
      <w:pPr>
        <w:pStyle w:val="Normal"/>
        <w:spacing w:lineRule="auto" w:line="240" w:before="0" w:after="0"/>
        <w:ind w:firstLine="567"/>
        <w:jc w:val="both"/>
        <w:rPr>
          <w:rFonts w:ascii="Times New Roman" w:hAnsi="Times New Roman" w:cs="Times New Roman"/>
          <w:i/>
          <w:i/>
          <w:color w:val="000000" w:themeColor="text1"/>
          <w:sz w:val="28"/>
          <w:szCs w:val="28"/>
        </w:rPr>
      </w:pPr>
      <w:r>
        <w:rPr>
          <w:rFonts w:cs="Times New Roman" w:ascii="Times New Roman" w:hAnsi="Times New Roman"/>
          <w:color w:val="000000" w:themeColor="text1"/>
          <w:sz w:val="28"/>
          <w:szCs w:val="28"/>
        </w:rPr>
        <w:t>- решение о согласовании переустройства и (или) перепланировки помещения в многоквартирном доме;</w:t>
      </w:r>
    </w:p>
    <w:p>
      <w:pPr>
        <w:pStyle w:val="Normal"/>
        <w:suppressAutoHyphens w:val="false"/>
        <w:spacing w:lineRule="auto" w:line="240" w:before="0" w:after="0"/>
        <w:ind w:firstLine="567"/>
        <w:jc w:val="both"/>
        <w:rPr>
          <w:rFonts w:ascii="Times New Roman" w:hAnsi="Times New Roman" w:cs="Times New Roman"/>
          <w:i/>
          <w:i/>
          <w:color w:val="000000" w:themeColor="text1"/>
          <w:sz w:val="28"/>
          <w:szCs w:val="28"/>
        </w:rPr>
      </w:pPr>
      <w:r>
        <w:rPr>
          <w:rFonts w:cs="Times New Roman" w:ascii="Times New Roman" w:hAnsi="Times New Roman"/>
          <w:sz w:val="28"/>
          <w:szCs w:val="28"/>
        </w:rPr>
        <w:t>- отказ в согласовании о переустройстве и (или) перепланировки помещения в многоквартирном доме.</w:t>
      </w:r>
    </w:p>
    <w:p>
      <w:pPr>
        <w:pStyle w:val="Normal"/>
        <w:suppressAutoHyphens w:val="false"/>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Заявителям по результату услуги предоставляются следующие документы:</w:t>
      </w:r>
    </w:p>
    <w:p>
      <w:pPr>
        <w:pStyle w:val="Normal"/>
        <w:suppressAutoHyphens w:val="false"/>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rPr>
        <w:t>- решение о согласовании переустройства и (или) перепланировки  помещения в многоквартирном доме, оформленное  на бланке Администрации,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 (форма утверждена постановлением Правительства Российской Федерации от 28 апреля 2005 г. № 266).</w:t>
      </w:r>
    </w:p>
    <w:p>
      <w:pPr>
        <w:pStyle w:val="Normal"/>
        <w:suppressAutoHyphens w:val="false"/>
        <w:spacing w:lineRule="auto" w:line="240" w:before="0" w:after="0"/>
        <w:ind w:firstLine="567"/>
        <w:jc w:val="both"/>
        <w:rPr>
          <w:rFonts w:ascii="Times New Roman" w:hAnsi="Times New Roman" w:cs="Times New Roman"/>
          <w:i/>
          <w:i/>
          <w:color w:val="000000" w:themeColor="text1"/>
          <w:sz w:val="28"/>
          <w:szCs w:val="28"/>
        </w:rPr>
      </w:pPr>
      <w:r>
        <w:rPr>
          <w:rFonts w:cs="Times New Roman" w:ascii="Times New Roman" w:hAnsi="Times New Roman"/>
          <w:color w:val="000000" w:themeColor="text1"/>
          <w:sz w:val="28"/>
          <w:szCs w:val="28"/>
        </w:rPr>
        <w:t>- решение об отказе в согласовании переустройства и (или) перепланировки  помещения в многоквартирном доме с указанием оснований (выполнено на бланке Администрации, с указанием даты, регистрационного номера, подписи уполномоченного должностного лица либо подписанное усиленной квалифицированной электронной подписью уполномоченного  должностного лица)</w:t>
      </w:r>
      <w:r>
        <w:rPr>
          <w:rFonts w:cs="Times New Roman" w:ascii="Times New Roman" w:hAnsi="Times New Roman"/>
          <w:i/>
          <w:color w:val="000000" w:themeColor="text1"/>
          <w:sz w:val="28"/>
          <w:szCs w:val="28"/>
        </w:rPr>
        <w:t>.</w:t>
      </w:r>
    </w:p>
    <w:p>
      <w:pPr>
        <w:pStyle w:val="Normal"/>
        <w:suppressAutoHyphens w:val="false"/>
        <w:spacing w:lineRule="auto" w:line="240" w:before="0" w:after="0"/>
        <w:ind w:firstLine="567"/>
        <w:jc w:val="both"/>
        <w:rPr>
          <w:rFonts w:ascii="Times New Roman" w:hAnsi="Times New Roman" w:cs="Times New Roman"/>
          <w:i/>
          <w:i/>
          <w:color w:val="000000" w:themeColor="text1"/>
          <w:sz w:val="28"/>
          <w:szCs w:val="28"/>
        </w:rPr>
      </w:pPr>
      <w:r>
        <w:rPr>
          <w:rFonts w:cs="Times New Roman" w:ascii="Times New Roman" w:hAnsi="Times New Roman"/>
          <w:color w:val="000000" w:themeColor="text1"/>
          <w:sz w:val="28"/>
          <w:szCs w:val="28"/>
        </w:rPr>
        <w:t xml:space="preserve">Результат услуги оформляется в двух экземплярах.  </w:t>
      </w:r>
    </w:p>
    <w:p>
      <w:pPr>
        <w:pStyle w:val="Normal"/>
        <w:suppressAutoHyphens w:val="false"/>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2.5.2. При подтверждении завершения работ по переустройству и (или) перепланировке помещения в многоквартирном доме:</w:t>
      </w:r>
    </w:p>
    <w:p>
      <w:pPr>
        <w:pStyle w:val="ConsPlusNormal1"/>
        <w:ind w:firstLine="540"/>
        <w:jc w:val="both"/>
        <w:rPr>
          <w:sz w:val="28"/>
          <w:szCs w:val="28"/>
        </w:rPr>
      </w:pPr>
      <w:r>
        <w:rPr>
          <w:sz w:val="28"/>
          <w:szCs w:val="28"/>
        </w:rPr>
        <w:t>- акт о завершении переустройства и (или) перепланировки  помещения  в многоквартирном доме (далее - Акт), подписанный председателем и членами приемочной комиссии, утвержденный уполномоченным должностным лицом, оформленный на бумажном носителе и заверенный печатью Администрации (оформляется в четырех экземплярах). Один экземпляр Акта выдается заявителю (представителю заявителя) по окончании выездной проверки в проверяемом помещении (если акт утверждается распоряжением Администрации, то необходимо это указать);</w:t>
      </w:r>
    </w:p>
    <w:p>
      <w:pPr>
        <w:pStyle w:val="ConsPlusNormal1"/>
        <w:ind w:firstLine="540"/>
        <w:jc w:val="both"/>
        <w:rPr>
          <w:sz w:val="28"/>
          <w:szCs w:val="28"/>
        </w:rPr>
      </w:pPr>
      <w:bookmarkStart w:id="10" w:name="P169"/>
      <w:bookmarkEnd w:id="10"/>
      <w:r>
        <w:rPr>
          <w:sz w:val="28"/>
          <w:szCs w:val="28"/>
        </w:rPr>
        <w:t xml:space="preserve">- </w:t>
      </w:r>
      <w:hyperlink w:anchor="P1598">
        <w:r>
          <w:rPr>
            <w:sz w:val="28"/>
            <w:szCs w:val="28"/>
          </w:rPr>
          <w:t>решение</w:t>
        </w:r>
      </w:hyperlink>
      <w:r>
        <w:rPr>
          <w:sz w:val="28"/>
          <w:szCs w:val="28"/>
        </w:rPr>
        <w:t xml:space="preserve"> об отказе в оформлении Акта о завершении переустройства и (или) перепланировки помещения в многоквартирном доме подписывается председателем и членами приемочной комиссии, утвержденный уполномоченным должностным лицом, оформленный на бумажном носителе и заверенный печатью Администрации  (оформляется в двух экземплярах) либо письмо об отказе в предоставлении муниципальной услуги, если  в Единой государственной информационной системе отсутствуют сведения об установлении опеки (попечительства) в отношении собственника помещения (нанимателя). </w:t>
      </w:r>
    </w:p>
    <w:p>
      <w:pPr>
        <w:pStyle w:val="ConsPlusNormal1"/>
        <w:ind w:firstLine="540"/>
        <w:jc w:val="both"/>
        <w:rPr>
          <w:sz w:val="28"/>
          <w:szCs w:val="28"/>
        </w:rPr>
      </w:pPr>
      <w:r>
        <w:rPr>
          <w:sz w:val="28"/>
          <w:szCs w:val="28"/>
        </w:rPr>
        <w:t>2.5.3. При получении  копии  решения о переустройстве и (или) перепланировке помещения в многоквартирном доме, акта  о завершении переустройства и (или) перепланировки  помещения  в многоквартирном доме:</w:t>
      </w:r>
    </w:p>
    <w:p>
      <w:pPr>
        <w:pStyle w:val="ConsPlusNormal1"/>
        <w:ind w:firstLine="540"/>
        <w:jc w:val="both"/>
        <w:rPr>
          <w:sz w:val="28"/>
          <w:szCs w:val="28"/>
        </w:rPr>
      </w:pPr>
      <w:r>
        <w:rPr>
          <w:sz w:val="28"/>
          <w:szCs w:val="28"/>
        </w:rPr>
        <w:t>- копия решения о согласовании переустройства и (или) перепланировки помещения в многоквартирном доме;</w:t>
      </w:r>
    </w:p>
    <w:p>
      <w:pPr>
        <w:pStyle w:val="ConsPlusNormal1"/>
        <w:ind w:firstLine="540"/>
        <w:jc w:val="both"/>
        <w:rPr>
          <w:sz w:val="28"/>
          <w:szCs w:val="28"/>
        </w:rPr>
      </w:pPr>
      <w:r>
        <w:rPr>
          <w:sz w:val="28"/>
          <w:szCs w:val="28"/>
        </w:rPr>
        <w:t>- копия  акта  о завершении переустройства и (или) перепланировки  помещения  в многоквартирном доме;</w:t>
      </w:r>
    </w:p>
    <w:p>
      <w:pPr>
        <w:pStyle w:val="ConsPlusNormal1"/>
        <w:ind w:firstLine="540"/>
        <w:jc w:val="both"/>
        <w:rPr>
          <w:sz w:val="28"/>
          <w:szCs w:val="28"/>
        </w:rPr>
      </w:pPr>
      <w:r>
        <w:rPr>
          <w:sz w:val="28"/>
          <w:szCs w:val="28"/>
        </w:rPr>
        <w:t>- сопроводительное письмо о направлении копии;</w:t>
      </w:r>
    </w:p>
    <w:p>
      <w:pPr>
        <w:pStyle w:val="ConsPlusNormal1"/>
        <w:ind w:firstLine="540"/>
        <w:jc w:val="both"/>
        <w:rPr>
          <w:sz w:val="28"/>
          <w:szCs w:val="28"/>
        </w:rPr>
      </w:pPr>
      <w:r>
        <w:rPr>
          <w:sz w:val="28"/>
          <w:szCs w:val="28"/>
        </w:rPr>
        <w:t>- письмо об отказе в выдаче копии решения о согласовании переустройства и (или) перепланировки помещения в многоквартирном доме;</w:t>
      </w:r>
    </w:p>
    <w:p>
      <w:pPr>
        <w:pStyle w:val="ConsPlusNormal1"/>
        <w:ind w:firstLine="540"/>
        <w:jc w:val="both"/>
        <w:rPr>
          <w:sz w:val="28"/>
          <w:szCs w:val="28"/>
        </w:rPr>
      </w:pPr>
      <w:r>
        <w:rPr>
          <w:sz w:val="28"/>
          <w:szCs w:val="28"/>
        </w:rPr>
        <w:t>- письмо об отказе в выдаче копии акта о завершении переустройства и (или) перепланировки  помещения в многоквартирном доме.</w:t>
      </w:r>
    </w:p>
    <w:p>
      <w:pPr>
        <w:pStyle w:val="ConsPlusNormal1"/>
        <w:ind w:firstLine="540"/>
        <w:jc w:val="both"/>
        <w:rPr>
          <w:sz w:val="28"/>
          <w:szCs w:val="28"/>
        </w:rPr>
      </w:pPr>
      <w:r>
        <w:rPr>
          <w:sz w:val="28"/>
          <w:szCs w:val="28"/>
        </w:rPr>
        <w:t>2.5.4. При исправлении ошибок или опечаток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w:t>
      </w:r>
    </w:p>
    <w:p>
      <w:pPr>
        <w:pStyle w:val="ConsPlusNormal1"/>
        <w:ind w:firstLine="540"/>
        <w:jc w:val="both"/>
        <w:rPr>
          <w:sz w:val="28"/>
          <w:szCs w:val="28"/>
        </w:rPr>
      </w:pPr>
      <w:r>
        <w:rPr>
          <w:sz w:val="28"/>
          <w:szCs w:val="28"/>
        </w:rPr>
        <w:t>- решение о согласовании переустройства и (или) перепланировки помещения в многоквартирном доме;</w:t>
      </w:r>
    </w:p>
    <w:p>
      <w:pPr>
        <w:pStyle w:val="ConsPlusNormal1"/>
        <w:ind w:firstLine="540"/>
        <w:jc w:val="both"/>
        <w:rPr>
          <w:sz w:val="28"/>
          <w:szCs w:val="28"/>
        </w:rPr>
      </w:pPr>
      <w:r>
        <w:rPr>
          <w:sz w:val="28"/>
          <w:szCs w:val="28"/>
        </w:rPr>
        <w:t>- акт о завершении переустройства и (или) перепланировки помещения в многоквартирном доме;</w:t>
      </w:r>
    </w:p>
    <w:p>
      <w:pPr>
        <w:pStyle w:val="ConsPlusNormal1"/>
        <w:ind w:firstLine="540"/>
        <w:jc w:val="both"/>
        <w:rPr>
          <w:sz w:val="28"/>
          <w:szCs w:val="28"/>
        </w:rPr>
      </w:pPr>
      <w:r>
        <w:rPr>
          <w:sz w:val="28"/>
          <w:szCs w:val="28"/>
        </w:rPr>
        <w:t xml:space="preserve">- сопроводительное письмо  (составляется и направляется в Управление Федеральной службы государственной регистрации, кадастра и картографии по Брянской области); </w:t>
      </w:r>
    </w:p>
    <w:p>
      <w:pPr>
        <w:pStyle w:val="ConsPlusNormal1"/>
        <w:ind w:firstLine="540"/>
        <w:jc w:val="both"/>
        <w:rPr>
          <w:sz w:val="28"/>
          <w:szCs w:val="28"/>
        </w:rPr>
      </w:pPr>
      <w:r>
        <w:rPr>
          <w:sz w:val="28"/>
          <w:szCs w:val="28"/>
        </w:rPr>
        <w:t>- уведомление об отказе в исправлении опечаток или ошибок.</w:t>
      </w:r>
    </w:p>
    <w:p>
      <w:pPr>
        <w:pStyle w:val="Normal"/>
        <w:spacing w:lineRule="auto" w:line="240" w:before="0" w:after="0"/>
        <w:ind w:firstLine="567"/>
        <w:jc w:val="both"/>
        <w:rPr>
          <w:rFonts w:ascii="Times New Roman" w:hAnsi="Times New Roman" w:cs="Times New Roman"/>
          <w:iCs/>
          <w:sz w:val="28"/>
          <w:szCs w:val="28"/>
        </w:rPr>
      </w:pPr>
      <w:r>
        <w:rPr>
          <w:rFonts w:cs="Times New Roman" w:ascii="Times New Roman" w:hAnsi="Times New Roman"/>
          <w:iCs/>
          <w:sz w:val="28"/>
          <w:szCs w:val="28"/>
        </w:rPr>
        <w:t xml:space="preserve">2.5.6. Результат предоставления муниципальной услуги выдается заявителю  в форме документа на бумажном носителе в МФЦ или лично в Администрации либо направляется почтовым отправлением с уведомлением о вручении либо в форме электронного документа, подписанный усиленной квалифицированной электронной подписью уполномоченного должностного лица  в личный кабинет на </w:t>
      </w:r>
      <w:r>
        <w:rPr>
          <w:rStyle w:val="Hyperlink"/>
          <w:rFonts w:cs="Times New Roman" w:ascii="Times New Roman" w:hAnsi="Times New Roman"/>
          <w:sz w:val="28"/>
          <w:szCs w:val="28"/>
        </w:rPr>
        <w:t>Едином Интернет-портале государственных и муниципальных услуг (функций) Брянской  области, Едином портале государственных и муниципальных услуг (функций)</w:t>
      </w:r>
      <w:r>
        <w:rPr>
          <w:rFonts w:cs="Times New Roman" w:ascii="Times New Roman" w:hAnsi="Times New Roman"/>
          <w:iCs/>
          <w:sz w:val="28"/>
          <w:szCs w:val="28"/>
        </w:rPr>
        <w:t xml:space="preserve"> в зависимости от способа, указанного в  расписке о приеме документов.</w:t>
      </w:r>
    </w:p>
    <w:p>
      <w:pPr>
        <w:pStyle w:val="Normal"/>
        <w:suppressAutoHyphens w:val="false"/>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Документы выдаются (направляются)заявителю в течение трех рабочих дней со дня принятия решения о согласовании или об отказе в согласовании переустройства и (или) перепланировки  помещения в многоквартирном доме,  утверждения Акта либо утверждения решения об отказе в оформлении Акта, выдаче копии решения о согласовании переустройства и (или) перепланировки помещения в многоквартирном доме, Акта либо отказе в выдаче копии решения о согласовании переустройства и (или) перепланировки помещения в многоквартирном доме, Акте, уведомления об отказе в исправлении опечаток или ошибок. </w:t>
      </w:r>
    </w:p>
    <w:p>
      <w:pPr>
        <w:pStyle w:val="Normal"/>
        <w:suppressAutoHyphens w:val="false"/>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Дополнительно указать в каком количестве выдаются документы. </w:t>
      </w:r>
    </w:p>
    <w:p>
      <w:pPr>
        <w:pStyle w:val="Normal"/>
        <w:suppressAutoHyphens w:val="false"/>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случае обращения заявителя через МФЦ специалист (указать наименование структурного подразделения Администрации) передает в МФЦ результат посредством курьерской доставки 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МФЦ указана в разделе 6 настоящего Регламента.</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2.6. Срок предоставления муниципальной услуги.</w:t>
      </w:r>
    </w:p>
    <w:p>
      <w:pPr>
        <w:pStyle w:val="Normal"/>
        <w:suppressAutoHyphens w:val="false"/>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Срок принятия решения о согласовании или об отказе в согласовании переустройства и (или) перепланировки  помещения в многоквартирном доме принимаются  не позднее чем через 45 календарных дней со дня представления в Администрацию заявления и прилагаемых к нему документов. </w:t>
      </w:r>
    </w:p>
    <w:p>
      <w:pPr>
        <w:pStyle w:val="Normal"/>
        <w:suppressAutoHyphens w:val="false"/>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Подтверждение завершения переустройства и (или) перепланировки помещения в многоквартирном доме, оформление Акта, утверждение Акта осуществляется в течение 10 рабочих дней с момента уведомления заявителем о завершении работ по переустройству и (или) перепланировки  помещения в многоквартирном доме.   </w:t>
      </w:r>
    </w:p>
    <w:p>
      <w:pPr>
        <w:pStyle w:val="Normal"/>
        <w:suppressAutoHyphens w:val="false"/>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Рассмотрение заявления об исправлении опечаток или ошибок осуществляется  в течение 5 рабочих дней с момента его представления в Администрацию.</w:t>
      </w:r>
    </w:p>
    <w:p>
      <w:pPr>
        <w:pStyle w:val="Normal"/>
        <w:suppressAutoHyphens w:val="false"/>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Срок  рассмотрения заявления о предоставлении копии решения о согласовании переустройства и (или) перепланировки помещения в многоквартирном доме осуществляется в течение 3 рабочих дней с момента его представления в Администрацию.</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color w:val="000000"/>
          <w:sz w:val="28"/>
          <w:szCs w:val="28"/>
        </w:rPr>
        <w:t xml:space="preserve">2.7. </w:t>
      </w:r>
      <w:r>
        <w:rPr>
          <w:rFonts w:cs="Times New Roman" w:ascii="Times New Roman" w:hAnsi="Times New Roman"/>
          <w:sz w:val="28"/>
          <w:szCs w:val="28"/>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сети Интернет, в федеральной информационной системе "Единый портал государственных и муниципальных услуг (функций)"</w:t>
      </w:r>
      <w:hyperlink r:id="rId42">
        <w:r>
          <w:rPr>
            <w:rStyle w:val="Hyperlink"/>
            <w:rFonts w:cs="Times New Roman" w:ascii="Times New Roman" w:hAnsi="Times New Roman"/>
            <w:sz w:val="28"/>
            <w:szCs w:val="28"/>
            <w:lang w:val="en-US"/>
          </w:rPr>
          <w:t>www</w:t>
        </w:r>
        <w:r>
          <w:rPr>
            <w:rStyle w:val="Hyperlink"/>
            <w:rFonts w:cs="Times New Roman" w:ascii="Times New Roman" w:hAnsi="Times New Roman"/>
            <w:sz w:val="28"/>
            <w:szCs w:val="28"/>
          </w:rPr>
          <w:t>.</w:t>
        </w:r>
        <w:r>
          <w:rPr>
            <w:rStyle w:val="Hyperlink"/>
            <w:rFonts w:cs="Times New Roman" w:ascii="Times New Roman" w:hAnsi="Times New Roman"/>
            <w:sz w:val="28"/>
            <w:szCs w:val="28"/>
            <w:lang w:val="en-US"/>
          </w:rPr>
          <w:t>gosuslugi</w:t>
        </w:r>
        <w:r>
          <w:rPr>
            <w:rStyle w:val="Hyperlink"/>
            <w:rFonts w:cs="Times New Roman" w:ascii="Times New Roman" w:hAnsi="Times New Roman"/>
            <w:sz w:val="28"/>
            <w:szCs w:val="28"/>
          </w:rPr>
          <w:t>.</w:t>
        </w:r>
        <w:r>
          <w:rPr>
            <w:rStyle w:val="Hyperlink"/>
            <w:rFonts w:cs="Times New Roman" w:ascii="Times New Roman" w:hAnsi="Times New Roman"/>
            <w:sz w:val="28"/>
            <w:szCs w:val="28"/>
            <w:lang w:val="en-US"/>
          </w:rPr>
          <w:t>ru</w:t>
        </w:r>
      </w:hyperlink>
      <w:r>
        <w:rPr>
          <w:rFonts w:cs="Times New Roman" w:ascii="Times New Roman" w:hAnsi="Times New Roman"/>
          <w:sz w:val="28"/>
          <w:szCs w:val="28"/>
        </w:rPr>
        <w:t xml:space="preserve">, в федеральном реестре, на сайте государственной информационной системы Брянской  области "Единый Интернет-портал государственных и муниципальных услуг (функций) Брянской  области"https://www.gosuslugi.ru/r/bryansk.  </w:t>
      </w:r>
    </w:p>
    <w:p>
      <w:pPr>
        <w:pStyle w:val="Normal"/>
        <w:spacing w:lineRule="auto" w:line="240" w:before="0" w:after="0"/>
        <w:ind w:firstLine="567"/>
        <w:jc w:val="both"/>
        <w:rPr>
          <w:rFonts w:ascii="Times New Roman" w:hAnsi="Times New Roman" w:cs="Times New Roman"/>
          <w:iCs/>
          <w:sz w:val="28"/>
          <w:szCs w:val="28"/>
        </w:rPr>
      </w:pPr>
      <w:r>
        <w:rPr>
          <w:rFonts w:cs="Times New Roman" w:ascii="Times New Roman" w:hAnsi="Times New Roman"/>
          <w:sz w:val="28"/>
          <w:szCs w:val="28"/>
        </w:rPr>
        <w:t>2.8. Исчерпывающий перечень документов, необходимых в соответствии с нормативными правовыми актами, для согласования переустройства и (или) перепланировки помещения в многоквартирном доме: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2.8.1. Исчерпывающий перечень документов, подлежащих представлению заявителем самостоятельно:</w:t>
      </w:r>
    </w:p>
    <w:p>
      <w:pPr>
        <w:pStyle w:val="Normal"/>
        <w:spacing w:lineRule="auto" w:line="240" w:before="0" w:after="0"/>
        <w:ind w:firstLine="567"/>
        <w:jc w:val="both"/>
        <w:rPr>
          <w:rFonts w:ascii="Times New Roman" w:hAnsi="Times New Roman" w:cs="Times New Roman"/>
          <w:bCs/>
          <w:sz w:val="28"/>
          <w:szCs w:val="28"/>
        </w:rPr>
      </w:pPr>
      <w:r>
        <w:rPr>
          <w:rFonts w:cs="Times New Roman" w:ascii="Times New Roman" w:hAnsi="Times New Roman"/>
          <w:bCs/>
          <w:sz w:val="28"/>
          <w:szCs w:val="28"/>
        </w:rPr>
        <w:t>1)  заявление о переустройстве и (или) перепланировке жилого помещения по форме согласно постановлению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Если у помещения несколько собственников, то подается одно заявление с указанием всех сособственников данного помещения и соответственно  заявление должно быть подписано всеми сособственниками. Исключение составляет, когда заявление подается представителем заявителя с правом подписи заявления;</w:t>
      </w:r>
    </w:p>
    <w:p>
      <w:pPr>
        <w:pStyle w:val="Normal"/>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bCs/>
          <w:sz w:val="28"/>
          <w:szCs w:val="28"/>
        </w:rPr>
        <w:t xml:space="preserve">2) документы, удостоверяющие личность заявителя – физического лица (при личном обращении для удостоверения личности и проверки правильности внесения данных в заявление)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Pr>
          <w:rFonts w:cs="Times New Roman" w:ascii="Times New Roman" w:hAnsi="Times New Roman"/>
          <w:sz w:val="28"/>
          <w:szCs w:val="28"/>
        </w:rPr>
        <w:t xml:space="preserve">вид на жительство </w:t>
      </w:r>
      <w:r>
        <w:rPr>
          <w:rFonts w:cs="Times New Roman" w:ascii="Times New Roman" w:hAnsi="Times New Roman"/>
          <w:bCs/>
          <w:color w:val="000000"/>
          <w:sz w:val="28"/>
          <w:szCs w:val="28"/>
        </w:rPr>
        <w:t>(выданный ФМС (МВД России), МИДРФ)</w:t>
      </w:r>
      <w:r>
        <w:rPr>
          <w:rFonts w:cs="Times New Roman" w:ascii="Times New Roman" w:hAnsi="Times New Roman"/>
          <w:sz w:val="28"/>
          <w:szCs w:val="28"/>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Pr>
          <w:rFonts w:cs="Times New Roman" w:ascii="Times New Roman" w:hAnsi="Times New Roman"/>
          <w:bCs/>
          <w:color w:val="000000"/>
          <w:sz w:val="28"/>
          <w:szCs w:val="28"/>
        </w:rPr>
        <w:t>(выданное МВД России, МИД РФ) (предоставляется оригинал и копия) (вправе указать иные документы, удостоверяющие личность гражданина)</w:t>
      </w:r>
      <w:r>
        <w:rPr>
          <w:rFonts w:cs="Times New Roman" w:ascii="Times New Roman" w:hAnsi="Times New Roman"/>
          <w:color w:val="000000"/>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bCs/>
          <w:sz w:val="28"/>
          <w:szCs w:val="28"/>
        </w:rPr>
        <w:t xml:space="preserve">3) </w:t>
      </w:r>
      <w:r>
        <w:rPr>
          <w:rFonts w:cs="Times New Roman" w:ascii="Times New Roman" w:hAnsi="Times New Roman"/>
          <w:sz w:val="28"/>
          <w:szCs w:val="28"/>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документы, подтверждающие  полномочия представлять юридическое лицо – приказ о назначении на должность или решение о назначении на должность (протокол  общего собрания) (предоставляется оригинал и копия);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5) документы, удостоверяющие личность представителя заявителя  - физического лица для удостоверения личности </w:t>
      </w:r>
      <w:r>
        <w:rPr>
          <w:rFonts w:cs="Times New Roman" w:ascii="Times New Roman" w:hAnsi="Times New Roman"/>
          <w:bCs/>
          <w:sz w:val="28"/>
          <w:szCs w:val="28"/>
        </w:rPr>
        <w:t xml:space="preserve">(при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Pr>
          <w:rFonts w:cs="Times New Roman" w:ascii="Times New Roman" w:hAnsi="Times New Roman"/>
          <w:sz w:val="28"/>
          <w:szCs w:val="28"/>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Pr>
          <w:rFonts w:cs="Times New Roman" w:ascii="Times New Roman" w:hAnsi="Times New Roman"/>
          <w:bCs/>
          <w:color w:val="000000"/>
          <w:sz w:val="28"/>
          <w:szCs w:val="28"/>
        </w:rPr>
        <w:t>(выданное МВД России, МИД РФ) (предоставляется оригинал) (вправе указать иные документы, удостоверяющие личность гражданина)</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по договору социального найма (в случае, если заявителем является  уполномоченный наймодателем  на представление документов наниматель переустраиваемого и (или) перепланируемого жилого помещения по договору социального найма (если согласие не указано на заявлении, то оно оформляется отдельно и подпись заявителя заверяется нотариально) (предоставляется оригинал);</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7) 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помещений с присоединением к ним части общего имущества  многоквартирного дома (предоставляется только в том случае, если переустройство и (или) перепланировка  помещения невозможна без присоединения к нему части общего имущества в многоквартирном доме)  (предоставляется оригинал);</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8) правоустанавливающие документы на переустраиваемое и (или) перепланируемое помещение в многоквартирном доме (оригинал или нотариально заверенные копии) (предоставляется в том случае, если право собственности не зарегистрировано в Едином государственном реестре недвижимости);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9) проект переустройства и (или) перепланировки помещения в многоквартирном доме.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выписка из Единого  государственного реестра недвижимости (далее – выписка из ЕГРН) (запрашивается в Росреестре);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заключение о допустимости проведения переустройства и (или) перепланировки  помещения в многоквартирном доме, если такое помещение или дом, в котором находится  помещение, является памятником архитектуры, истории или культуры (запрашивается в управлении по государственной охраны объектов культурного наследия Брянской области);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технический паспорт переустраиваемого и (или) перепланируемого помещения в многоквартирном доме (запрашивается в Росреестре);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4) документ, подтверждающий полномочия законного представителя (решение органа опеки и попечительства о назначении опеки (попечительства) (запрашивается посредством Единой государственной информационной системы социального обеспечения).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изготовление проекта переустройства и (или) перепланировки помещения – проект переустройства и (или) перепланировки помещения в многоквартирном доме.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2.9. Перечень документов, необходимых для подтверждения завершения переустройства и (или) перепланировки  помещения в многоквартирном доме.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2.9.1. Перечень документов, которые необходимо представить самостоятельно:</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уведомление о завершении переустройства и (или) перепланировки помещения по форме согласно приложению 1 к настоящему Регламенту;</w:t>
      </w:r>
    </w:p>
    <w:p>
      <w:pPr>
        <w:pStyle w:val="Normal"/>
        <w:spacing w:lineRule="auto" w:line="240" w:before="0" w:after="0"/>
        <w:ind w:firstLine="567"/>
        <w:jc w:val="both"/>
        <w:rPr>
          <w:rFonts w:ascii="Times New Roman" w:hAnsi="Times New Roman" w:cs="Times New Roman"/>
          <w:bCs/>
          <w:sz w:val="28"/>
          <w:szCs w:val="28"/>
        </w:rPr>
      </w:pPr>
      <w:r>
        <w:rPr>
          <w:rFonts w:cs="Times New Roman" w:ascii="Times New Roman" w:hAnsi="Times New Roman"/>
          <w:sz w:val="28"/>
          <w:szCs w:val="28"/>
        </w:rPr>
        <w:t xml:space="preserve">2)  документы, удостоверяющие личность </w:t>
      </w:r>
      <w:r>
        <w:rPr>
          <w:rFonts w:cs="Times New Roman" w:ascii="Times New Roman" w:hAnsi="Times New Roman"/>
          <w:bCs/>
          <w:sz w:val="28"/>
          <w:szCs w:val="28"/>
        </w:rPr>
        <w:t xml:space="preserve">(паспорт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Pr>
          <w:rFonts w:cs="Times New Roman" w:ascii="Times New Roman" w:hAnsi="Times New Roman"/>
          <w:sz w:val="28"/>
          <w:szCs w:val="28"/>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Pr>
          <w:rFonts w:cs="Times New Roman" w:ascii="Times New Roman" w:hAnsi="Times New Roman"/>
          <w:bCs/>
          <w:color w:val="000000"/>
          <w:sz w:val="28"/>
          <w:szCs w:val="28"/>
        </w:rPr>
        <w:t xml:space="preserve">(выданный МВД России) </w:t>
      </w:r>
      <w:r>
        <w:rPr>
          <w:rFonts w:cs="Times New Roman" w:ascii="Times New Roman" w:hAnsi="Times New Roman"/>
          <w:bCs/>
          <w:sz w:val="28"/>
          <w:szCs w:val="28"/>
        </w:rPr>
        <w:t>(вправе указать иные документы, удостоверяющие личность) (предоставляется оригинал для удостоверения личности при личном обращении);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bCs/>
          <w:sz w:val="28"/>
          <w:szCs w:val="28"/>
        </w:rPr>
        <w:t xml:space="preserve">3) </w:t>
      </w:r>
      <w:r>
        <w:rPr>
          <w:rFonts w:cs="Times New Roman" w:ascii="Times New Roman" w:hAnsi="Times New Roman"/>
          <w:sz w:val="28"/>
          <w:szCs w:val="28"/>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pPr>
        <w:pStyle w:val="Normal"/>
        <w:spacing w:lineRule="auto" w:line="240" w:before="0" w:after="0"/>
        <w:ind w:firstLine="567"/>
        <w:jc w:val="both"/>
        <w:rPr>
          <w:rFonts w:ascii="Times New Roman" w:hAnsi="Times New Roman" w:cs="Times New Roman"/>
          <w:bCs/>
          <w:color w:val="000000"/>
          <w:sz w:val="28"/>
          <w:szCs w:val="28"/>
        </w:rPr>
      </w:pPr>
      <w:r>
        <w:rPr>
          <w:rFonts w:cs="Times New Roman" w:ascii="Times New Roman" w:hAnsi="Times New Roman"/>
          <w:sz w:val="28"/>
          <w:szCs w:val="28"/>
        </w:rPr>
        <w:t xml:space="preserve">4) документы, удостоверяющие личность представителя заявителя  - для удостоверения личности </w:t>
      </w:r>
      <w:r>
        <w:rPr>
          <w:rFonts w:cs="Times New Roman" w:ascii="Times New Roman" w:hAnsi="Times New Roman"/>
          <w:bCs/>
          <w:sz w:val="28"/>
          <w:szCs w:val="28"/>
        </w:rPr>
        <w:t xml:space="preserve">(при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Pr>
          <w:rFonts w:cs="Times New Roman" w:ascii="Times New Roman" w:hAnsi="Times New Roman"/>
          <w:sz w:val="28"/>
          <w:szCs w:val="28"/>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Pr>
          <w:rFonts w:cs="Times New Roman" w:ascii="Times New Roman" w:hAnsi="Times New Roman"/>
          <w:bCs/>
          <w:color w:val="000000"/>
          <w:sz w:val="28"/>
          <w:szCs w:val="28"/>
        </w:rPr>
        <w:t xml:space="preserve">(выданный МВД России) </w:t>
      </w:r>
      <w:r>
        <w:rPr>
          <w:rFonts w:cs="Times New Roman" w:ascii="Times New Roman" w:hAnsi="Times New Roman"/>
          <w:bCs/>
          <w:sz w:val="28"/>
          <w:szCs w:val="28"/>
        </w:rPr>
        <w:t>(вправе указать иные документы, удостоверяющие личность)</w:t>
      </w:r>
      <w:r>
        <w:rPr>
          <w:rFonts w:cs="Times New Roman" w:ascii="Times New Roman" w:hAnsi="Times New Roman"/>
          <w:bCs/>
          <w:color w:val="000000"/>
          <w:sz w:val="28"/>
          <w:szCs w:val="28"/>
        </w:rPr>
        <w:t xml:space="preserve"> (предоставляется оригинал).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1)  документ, подтверждающий полномочия законного представителя (решение органа опеки и попечительства о назначении опеки (попечительства) (запрашивается посредством Единой государственной информационной системы социального обеспечения).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2.10. Перечень  документов, необходимый для исправления опечаток или ошибок.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2.10.1. Перечень документов, которые необходимо представить самостоятельно:</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заявление об исправлении опечаток или ошибок в решении о согласовании переустройства и (или) перепланировки помещения в многоквартирном доме/акте о завершении переустройства и (или) перепланировке помещения в многоквартирном доме (далее – заявление об исправлении опечаток или ошибок) по форме согласно приложению 2  к настоящему Регламенту;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документы, обосновывающие наличие опечаток или ошибок;</w:t>
      </w:r>
    </w:p>
    <w:p>
      <w:pPr>
        <w:pStyle w:val="Normal"/>
        <w:spacing w:lineRule="auto" w:line="240" w:before="0" w:after="0"/>
        <w:ind w:firstLine="567"/>
        <w:jc w:val="both"/>
        <w:rPr>
          <w:rFonts w:ascii="Times New Roman" w:hAnsi="Times New Roman" w:cs="Times New Roman"/>
          <w:bCs/>
          <w:sz w:val="28"/>
          <w:szCs w:val="28"/>
        </w:rPr>
      </w:pPr>
      <w:r>
        <w:rPr>
          <w:rFonts w:cs="Times New Roman" w:ascii="Times New Roman" w:hAnsi="Times New Roman"/>
          <w:sz w:val="28"/>
          <w:szCs w:val="28"/>
        </w:rPr>
        <w:t xml:space="preserve">3)  документы, удостоверяющие личность </w:t>
      </w:r>
      <w:r>
        <w:rPr>
          <w:rFonts w:cs="Times New Roman" w:ascii="Times New Roman" w:hAnsi="Times New Roman"/>
          <w:bCs/>
          <w:sz w:val="28"/>
          <w:szCs w:val="28"/>
        </w:rPr>
        <w:t xml:space="preserve">(паспорт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Pr>
          <w:rFonts w:cs="Times New Roman" w:ascii="Times New Roman" w:hAnsi="Times New Roman"/>
          <w:sz w:val="28"/>
          <w:szCs w:val="28"/>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Pr>
          <w:rFonts w:cs="Times New Roman" w:ascii="Times New Roman" w:hAnsi="Times New Roman"/>
          <w:bCs/>
          <w:color w:val="000000"/>
          <w:sz w:val="28"/>
          <w:szCs w:val="28"/>
        </w:rPr>
        <w:t xml:space="preserve">(выданный МВД России) </w:t>
      </w:r>
      <w:r>
        <w:rPr>
          <w:rFonts w:cs="Times New Roman" w:ascii="Times New Roman" w:hAnsi="Times New Roman"/>
          <w:bCs/>
          <w:sz w:val="28"/>
          <w:szCs w:val="28"/>
        </w:rPr>
        <w:t>(вправе указать иные документы, удостоверяющие личность) (предоставляется оригинал для удостоверения личности при личном обращении);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bCs/>
          <w:sz w:val="28"/>
          <w:szCs w:val="28"/>
        </w:rPr>
        <w:t xml:space="preserve">4) </w:t>
      </w:r>
      <w:r>
        <w:rPr>
          <w:rFonts w:cs="Times New Roman" w:ascii="Times New Roman" w:hAnsi="Times New Roman"/>
          <w:sz w:val="28"/>
          <w:szCs w:val="28"/>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pPr>
        <w:pStyle w:val="Normal"/>
        <w:spacing w:lineRule="auto" w:line="240" w:before="0" w:after="0"/>
        <w:ind w:firstLine="567"/>
        <w:jc w:val="both"/>
        <w:rPr>
          <w:rFonts w:ascii="Times New Roman" w:hAnsi="Times New Roman" w:cs="Times New Roman"/>
          <w:bCs/>
          <w:color w:val="000000"/>
          <w:sz w:val="28"/>
          <w:szCs w:val="28"/>
        </w:rPr>
      </w:pPr>
      <w:r>
        <w:rPr>
          <w:rFonts w:cs="Times New Roman" w:ascii="Times New Roman" w:hAnsi="Times New Roman"/>
          <w:sz w:val="28"/>
          <w:szCs w:val="28"/>
        </w:rPr>
        <w:t xml:space="preserve">5) документы, удостоверяющие личность представителя заявителя  - для удостоверения личности </w:t>
      </w:r>
      <w:r>
        <w:rPr>
          <w:rFonts w:cs="Times New Roman" w:ascii="Times New Roman" w:hAnsi="Times New Roman"/>
          <w:bCs/>
          <w:sz w:val="28"/>
          <w:szCs w:val="28"/>
        </w:rPr>
        <w:t xml:space="preserve">(при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Pr>
          <w:rFonts w:cs="Times New Roman" w:ascii="Times New Roman" w:hAnsi="Times New Roman"/>
          <w:sz w:val="28"/>
          <w:szCs w:val="28"/>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Pr>
          <w:rFonts w:cs="Times New Roman" w:ascii="Times New Roman" w:hAnsi="Times New Roman"/>
          <w:bCs/>
          <w:color w:val="000000"/>
          <w:sz w:val="28"/>
          <w:szCs w:val="28"/>
        </w:rPr>
        <w:t xml:space="preserve">(выданный МВД России) </w:t>
      </w:r>
      <w:r>
        <w:rPr>
          <w:rFonts w:cs="Times New Roman" w:ascii="Times New Roman" w:hAnsi="Times New Roman"/>
          <w:bCs/>
          <w:sz w:val="28"/>
          <w:szCs w:val="28"/>
        </w:rPr>
        <w:t>(вправе указать иные документы, удостоверяющие личность)</w:t>
      </w:r>
      <w:r>
        <w:rPr>
          <w:rFonts w:cs="Times New Roman" w:ascii="Times New Roman" w:hAnsi="Times New Roman"/>
          <w:bCs/>
          <w:color w:val="000000"/>
          <w:sz w:val="28"/>
          <w:szCs w:val="28"/>
        </w:rPr>
        <w:t xml:space="preserve"> (предоставляется оригинал). </w:t>
      </w:r>
    </w:p>
    <w:p>
      <w:pPr>
        <w:pStyle w:val="Normal"/>
        <w:spacing w:lineRule="auto" w:line="240" w:before="0" w:after="0"/>
        <w:ind w:firstLine="567"/>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2.10.2.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pPr>
        <w:pStyle w:val="Normal"/>
        <w:spacing w:lineRule="auto" w:line="240" w:before="0" w:after="0"/>
        <w:ind w:firstLine="567"/>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1) выписка из ЕГРН;</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bCs/>
          <w:color w:val="000000"/>
          <w:sz w:val="28"/>
          <w:szCs w:val="28"/>
        </w:rPr>
        <w:t xml:space="preserve">2) </w:t>
      </w:r>
      <w:r>
        <w:rPr>
          <w:rFonts w:cs="Times New Roman" w:ascii="Times New Roman" w:hAnsi="Times New Roman"/>
          <w:sz w:val="28"/>
          <w:szCs w:val="28"/>
        </w:rPr>
        <w:t xml:space="preserve">документ, подтверждающий полномочия законного представителя (решение органа опеки и попечительства о назначении опеки (попечительства) (запрашивается посредством Единой государственной информационной системы социального обеспечения). </w:t>
      </w:r>
    </w:p>
    <w:p>
      <w:pPr>
        <w:pStyle w:val="Normal"/>
        <w:spacing w:lineRule="auto" w:line="240" w:before="0" w:after="0"/>
        <w:ind w:firstLine="567"/>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2.10.3.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w:t>
      </w:r>
      <w:r>
        <w:rPr>
          <w:rFonts w:cs="Times New Roman" w:ascii="Times New Roman" w:hAnsi="Times New Roman"/>
          <w:sz w:val="28"/>
          <w:szCs w:val="28"/>
        </w:rPr>
        <w:t>и уполномоченными в соответствии с законодательством Российской Федерации экспертами</w:t>
      </w:r>
      <w:r>
        <w:rPr>
          <w:rFonts w:cs="Times New Roman" w:ascii="Times New Roman" w:hAnsi="Times New Roman"/>
          <w:bCs/>
          <w:color w:val="000000"/>
          <w:sz w:val="28"/>
          <w:szCs w:val="28"/>
        </w:rPr>
        <w:t>, участвующими в предоставлении муниципальной услуги: отсутствует.</w:t>
      </w:r>
    </w:p>
    <w:p>
      <w:pPr>
        <w:pStyle w:val="Normal"/>
        <w:spacing w:lineRule="auto" w:line="240" w:before="0" w:after="0"/>
        <w:ind w:firstLine="567"/>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2.11. Исчерпывающий перечень документов, необходимых для выдачи копии решения о согласовании переустройства и (или) переустройства помещений в многоквартирном доме, акта о завершении переустройства и (или) перепланировки помещения в многоквартирном доме.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2.11.1. Исчерпывающий перечень документов, которые необходимо предоставить самостоятельно:</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заявление о выдаче копии решения о  согласовании переустройства и (или) перепланировки помещения в многоквартирном доме/акта о завершении переустройства и (или) перепланировке помещения в многоквартирном доме (далее – заявление о выдаче копии) по форме согласно приложению 3 к настоящему Регламенту;</w:t>
      </w:r>
    </w:p>
    <w:p>
      <w:pPr>
        <w:pStyle w:val="Normal"/>
        <w:spacing w:lineRule="auto" w:line="240" w:before="0" w:after="0"/>
        <w:ind w:firstLine="567"/>
        <w:jc w:val="both"/>
        <w:rPr>
          <w:rFonts w:ascii="Times New Roman" w:hAnsi="Times New Roman" w:cs="Times New Roman"/>
          <w:bCs/>
          <w:sz w:val="28"/>
          <w:szCs w:val="28"/>
        </w:rPr>
      </w:pPr>
      <w:r>
        <w:rPr>
          <w:rFonts w:cs="Times New Roman" w:ascii="Times New Roman" w:hAnsi="Times New Roman"/>
          <w:sz w:val="28"/>
          <w:szCs w:val="28"/>
        </w:rPr>
        <w:t xml:space="preserve">2)  документы, удостоверяющие личность </w:t>
      </w:r>
      <w:r>
        <w:rPr>
          <w:rFonts w:cs="Times New Roman" w:ascii="Times New Roman" w:hAnsi="Times New Roman"/>
          <w:bCs/>
          <w:sz w:val="28"/>
          <w:szCs w:val="28"/>
        </w:rPr>
        <w:t xml:space="preserve">(паспорт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Pr>
          <w:rFonts w:cs="Times New Roman" w:ascii="Times New Roman" w:hAnsi="Times New Roman"/>
          <w:sz w:val="28"/>
          <w:szCs w:val="28"/>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Pr>
          <w:rFonts w:cs="Times New Roman" w:ascii="Times New Roman" w:hAnsi="Times New Roman"/>
          <w:bCs/>
          <w:color w:val="000000"/>
          <w:sz w:val="28"/>
          <w:szCs w:val="28"/>
        </w:rPr>
        <w:t xml:space="preserve">(выданный МВД России) </w:t>
      </w:r>
      <w:r>
        <w:rPr>
          <w:rFonts w:cs="Times New Roman" w:ascii="Times New Roman" w:hAnsi="Times New Roman"/>
          <w:bCs/>
          <w:sz w:val="28"/>
          <w:szCs w:val="28"/>
        </w:rPr>
        <w:t>(вправе указать иные документы, удостоверяющие личность) (предоставляется оригинал для удостоверения личности при личном обращении);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bCs/>
          <w:sz w:val="28"/>
          <w:szCs w:val="28"/>
        </w:rPr>
        <w:t xml:space="preserve">3) </w:t>
      </w:r>
      <w:r>
        <w:rPr>
          <w:rFonts w:cs="Times New Roman" w:ascii="Times New Roman" w:hAnsi="Times New Roman"/>
          <w:sz w:val="28"/>
          <w:szCs w:val="28"/>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pPr>
        <w:pStyle w:val="Normal"/>
        <w:spacing w:lineRule="auto" w:line="240" w:before="0" w:after="0"/>
        <w:ind w:firstLine="567"/>
        <w:jc w:val="both"/>
        <w:rPr>
          <w:rFonts w:ascii="Times New Roman" w:hAnsi="Times New Roman" w:cs="Times New Roman"/>
          <w:bCs/>
          <w:color w:val="000000"/>
          <w:sz w:val="28"/>
          <w:szCs w:val="28"/>
        </w:rPr>
      </w:pPr>
      <w:r>
        <w:rPr>
          <w:rFonts w:cs="Times New Roman" w:ascii="Times New Roman" w:hAnsi="Times New Roman"/>
          <w:sz w:val="28"/>
          <w:szCs w:val="28"/>
        </w:rPr>
        <w:t xml:space="preserve">4) документы, удостоверяющие личность представителя заявителя  - для удостоверения личности </w:t>
      </w:r>
      <w:r>
        <w:rPr>
          <w:rFonts w:cs="Times New Roman" w:ascii="Times New Roman" w:hAnsi="Times New Roman"/>
          <w:bCs/>
          <w:sz w:val="28"/>
          <w:szCs w:val="28"/>
        </w:rPr>
        <w:t xml:space="preserve">(при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Pr>
          <w:rFonts w:cs="Times New Roman" w:ascii="Times New Roman" w:hAnsi="Times New Roman"/>
          <w:sz w:val="28"/>
          <w:szCs w:val="28"/>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Pr>
          <w:rFonts w:cs="Times New Roman" w:ascii="Times New Roman" w:hAnsi="Times New Roman"/>
          <w:bCs/>
          <w:color w:val="000000"/>
          <w:sz w:val="28"/>
          <w:szCs w:val="28"/>
        </w:rPr>
        <w:t xml:space="preserve">(выданный МВД России) </w:t>
      </w:r>
      <w:r>
        <w:rPr>
          <w:rFonts w:cs="Times New Roman" w:ascii="Times New Roman" w:hAnsi="Times New Roman"/>
          <w:bCs/>
          <w:sz w:val="28"/>
          <w:szCs w:val="28"/>
        </w:rPr>
        <w:t>(вправе указать иные документы, удостоверяющие личность)</w:t>
      </w:r>
      <w:r>
        <w:rPr>
          <w:rFonts w:cs="Times New Roman" w:ascii="Times New Roman" w:hAnsi="Times New Roman"/>
          <w:bCs/>
          <w:color w:val="000000"/>
          <w:sz w:val="28"/>
          <w:szCs w:val="28"/>
        </w:rPr>
        <w:t xml:space="preserve"> (предоставляется оригинал).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2.11.2. Исчерпывающий перечень документов, находящихся в распоряжении органов государственной власти, органов местного самоуправления и иных организаций, которые заявитель или представитель заявителя вправе представить по собственной инициативе: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документ, подтверждающий полномочия законного представителя (решение органа опеки и попечительства о назначении опеки (попечительства) (запрашивается посредством Единой государственной информационной системы социального обеспечения).</w:t>
      </w:r>
    </w:p>
    <w:p>
      <w:pPr>
        <w:pStyle w:val="Normal"/>
        <w:spacing w:lineRule="auto" w:line="240" w:before="0" w:after="0"/>
        <w:ind w:firstLine="567"/>
        <w:jc w:val="both"/>
        <w:rPr>
          <w:rFonts w:ascii="Times New Roman" w:hAnsi="Times New Roman" w:cs="Times New Roman"/>
          <w:bCs/>
          <w:color w:val="000000"/>
          <w:sz w:val="28"/>
          <w:szCs w:val="28"/>
        </w:rPr>
      </w:pPr>
      <w:r>
        <w:rPr>
          <w:rFonts w:cs="Times New Roman" w:ascii="Times New Roman" w:hAnsi="Times New Roman"/>
          <w:sz w:val="28"/>
          <w:szCs w:val="28"/>
        </w:rPr>
        <w:t xml:space="preserve">2.11.3. </w:t>
      </w:r>
      <w:r>
        <w:rPr>
          <w:rFonts w:cs="Times New Roman" w:ascii="Times New Roman" w:hAnsi="Times New Roman"/>
          <w:bCs/>
          <w:color w:val="000000"/>
          <w:sz w:val="28"/>
          <w:szCs w:val="28"/>
        </w:rPr>
        <w:t xml:space="preserve">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w:t>
      </w:r>
      <w:r>
        <w:rPr>
          <w:rFonts w:cs="Times New Roman" w:ascii="Times New Roman" w:hAnsi="Times New Roman"/>
          <w:sz w:val="28"/>
          <w:szCs w:val="28"/>
        </w:rPr>
        <w:t>и уполномоченными в соответствии с законодательством Российской Федерации экспертами</w:t>
      </w:r>
      <w:r>
        <w:rPr>
          <w:rFonts w:cs="Times New Roman" w:ascii="Times New Roman" w:hAnsi="Times New Roman"/>
          <w:bCs/>
          <w:color w:val="000000"/>
          <w:sz w:val="28"/>
          <w:szCs w:val="28"/>
        </w:rPr>
        <w:t>, участвующими в предоставлении муниципальной услуги: отсутствует.</w:t>
      </w:r>
    </w:p>
    <w:p>
      <w:pPr>
        <w:pStyle w:val="Normal"/>
        <w:spacing w:lineRule="auto" w:line="240" w:before="0" w:after="0"/>
        <w:ind w:firstLine="567"/>
        <w:jc w:val="both"/>
        <w:rPr>
          <w:rFonts w:ascii="Times New Roman" w:hAnsi="Times New Roman" w:cs="Times New Roman"/>
          <w:iCs/>
          <w:sz w:val="28"/>
          <w:szCs w:val="28"/>
        </w:rPr>
      </w:pPr>
      <w:r>
        <w:rPr>
          <w:rFonts w:cs="Times New Roman" w:ascii="Times New Roman" w:hAnsi="Times New Roman"/>
          <w:sz w:val="28"/>
          <w:szCs w:val="28"/>
        </w:rPr>
        <w:t>2.12. При предоставлении муниципальной услуги з</w:t>
      </w:r>
      <w:r>
        <w:rPr>
          <w:rFonts w:cs="Times New Roman" w:ascii="Times New Roman" w:hAnsi="Times New Roman"/>
          <w:iCs/>
          <w:sz w:val="28"/>
          <w:szCs w:val="28"/>
        </w:rPr>
        <w:t>апрещается требовать от заявителя:</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Брянской области, муниципальными правовыми актами, за исключением документов, включенных в определенный </w:t>
      </w:r>
      <w:hyperlink r:id="rId43">
        <w:r>
          <w:rPr>
            <w:rFonts w:cs="Times New Roman" w:ascii="Times New Roman" w:hAnsi="Times New Roman"/>
            <w:sz w:val="28"/>
            <w:szCs w:val="28"/>
          </w:rPr>
          <w:t>частью 6 статьи 7</w:t>
        </w:r>
      </w:hyperlink>
      <w:r>
        <w:rPr>
          <w:rFonts w:cs="Times New Roman" w:ascii="Times New Roman" w:hAnsi="Times New Roman"/>
          <w:sz w:val="28"/>
          <w:szCs w:val="28"/>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4">
        <w:r>
          <w:rPr>
            <w:rFonts w:cs="Times New Roman" w:ascii="Times New Roman" w:hAnsi="Times New Roman"/>
            <w:sz w:val="28"/>
            <w:szCs w:val="28"/>
          </w:rPr>
          <w:t>части 1 статьи 9</w:t>
        </w:r>
      </w:hyperlink>
      <w:r>
        <w:rPr>
          <w:rFonts w:cs="Times New Roman" w:ascii="Times New Roman" w:hAnsi="Times New Roman"/>
          <w:sz w:val="28"/>
          <w:szCs w:val="28"/>
        </w:rPr>
        <w:t>Федерального закона от 27 июля 2010 г. № 210-ФЗ "Об организации предоставления государственных и муниципальных услуг";</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45">
        <w:r>
          <w:rPr>
            <w:rFonts w:cs="Times New Roman" w:ascii="Times New Roman" w:hAnsi="Times New Roman"/>
            <w:sz w:val="28"/>
            <w:szCs w:val="28"/>
          </w:rPr>
          <w:t>пунктом 7.2 части 1 статьи 16</w:t>
        </w:r>
      </w:hyperlink>
      <w:r>
        <w:rPr>
          <w:rFonts w:cs="Times New Roman" w:ascii="Times New Roman" w:hAnsi="Times New Roman"/>
          <w:sz w:val="28"/>
          <w:szCs w:val="28"/>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2.13. Заявление и документы, указанные в </w:t>
      </w:r>
      <w:hyperlink r:id="rId46">
        <w:r>
          <w:rPr>
            <w:rStyle w:val="Hyperlink"/>
            <w:rFonts w:cs="Times New Roman" w:ascii="Times New Roman" w:hAnsi="Times New Roman"/>
            <w:sz w:val="28"/>
            <w:szCs w:val="28"/>
          </w:rPr>
          <w:t>пунктах 2.8, 2.9, 2.10</w:t>
        </w:r>
      </w:hyperlink>
      <w:r>
        <w:rPr>
          <w:rFonts w:cs="Times New Roman" w:ascii="Times New Roman" w:hAnsi="Times New Roman"/>
          <w:sz w:val="28"/>
          <w:szCs w:val="28"/>
        </w:rPr>
        <w:t>, 2.11 настоящего Регламента, должны отвечать следующим требованиям: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в тексте документа имеющиеся исправления заверены в установленном законодательством Российской Федерации порядке;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документы не исполнены карандашом;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5) документы не имеют серьезных повреждений, наличие которых не позволяет однозначно истолковать их содержание.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При направлении документов по почте копии документов должны быть заверены нотариально.</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2.14. Исчерпывающий перечень оснований для отказа в приеме документов: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2.14.1.  Основаниями для отказа в приеме документов являются:</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 заявление о переустройстве и (или) перепланировки жилого помещения,  заявление об исправлении опечаток или ошибок, заявление о выдаче копии, уведомление о завершении переустройства и (или) перепланировки подано (направлено) в Администрацию, в полномочия которых не входит предоставление муниципальной услуги (помещение  не находится в границах территории (указать наименование муниципального  образования);</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 заявление о переустройстве и (или) перепланировке жилого помещения, уведомление о завершении переустройства и (или) перепланировки, заявление об исправлении опечаток или ошибок, заявление о выдаче копии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лицом)(в случае, если имеется  ограниченный срок действия иных документов, то необходимо это указать);</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4) представленные заявителем документы не отвечают требованиям, указанным в пункте 2.13 настоящего Регламента;</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5)наличие противоречивых сведений в заявлении о переустройстве и (или) перепланировке жилого помещения, уведомлении о завершении переустройства и (или) перепланировки, заявлении об исправлении опечаток или ошибок, заявлении о выдаче копии и приложенных к нему документах;</w:t>
      </w:r>
    </w:p>
    <w:p>
      <w:pPr>
        <w:pStyle w:val="Normal"/>
        <w:spacing w:lineRule="auto" w:line="240" w:before="0" w:after="0"/>
        <w:ind w:firstLine="567"/>
        <w:jc w:val="both"/>
        <w:rPr>
          <w:rFonts w:ascii="Times New Roman" w:hAnsi="Times New Roman" w:cs="Times New Roman"/>
          <w:sz w:val="28"/>
          <w:szCs w:val="28"/>
        </w:rPr>
      </w:pPr>
      <w:r>
        <w:rPr>
          <w:rFonts w:eastAsia="Times New Roman" w:cs="Times New Roman" w:ascii="Times New Roman" w:hAnsi="Times New Roman"/>
          <w:color w:val="000000"/>
          <w:sz w:val="28"/>
          <w:szCs w:val="28"/>
        </w:rPr>
        <w:t>6) п</w:t>
      </w:r>
      <w:r>
        <w:rPr>
          <w:rFonts w:cs="Times New Roman" w:ascii="Times New Roman" w:hAnsi="Times New Roman"/>
          <w:sz w:val="28"/>
          <w:szCs w:val="28"/>
        </w:rPr>
        <w:t xml:space="preserve">одача </w:t>
      </w:r>
      <w:r>
        <w:rPr>
          <w:rFonts w:eastAsia="Times New Roman" w:cs="Times New Roman" w:ascii="Times New Roman" w:hAnsi="Times New Roman"/>
          <w:color w:val="000000"/>
          <w:sz w:val="28"/>
          <w:szCs w:val="28"/>
        </w:rPr>
        <w:t>заявления о переустройстве и (или) перепланировке жилого помещения, уведомления о завершении переустройства и (или) перепланировки, заявления об исправлении опечаток или ошибок, заявления о выдаче копии</w:t>
      </w:r>
      <w:r>
        <w:rPr>
          <w:rFonts w:cs="Times New Roman" w:ascii="Times New Roman" w:hAnsi="Times New Roman"/>
          <w:sz w:val="28"/>
          <w:szCs w:val="28"/>
        </w:rPr>
        <w:t xml:space="preserve">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2.14.2. В случае отказа в приеме документов заявителю разъясняются причины и основания отказа, а также способы их устранения.</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В случае подачи документов заявителем лично, отказ в приеме документов осуществляется в день подачи заявления о переустройстве и (или) перепланировке жилого помещения, уведомления о завершении переустройства и (или) перепланировки, заявления об исправлении опечаток или ошибок, заявления о выдаче копии.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заявления о переустройстве и (или) перепланировке жилого помещения, уведомления о завершении переустройства и (или) перепланировки помещения, заявления об исправлении опечаток или ошибок, заявления о выдаче копии в Администрацию и направляется тем же способом, что и  поступившее заявление о переустройстве и (или) перепланировке жилого помещения, уведомление о завершении переустройства и (или) перепланировки помещения, заявление об исправлении опечаток или ошибок, заявление о выдаче копии.</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Отказ в приеме документов не препятствует повторному обращению заявителя  за предоставлением муниципальной услуги.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2.15. Исчерпывающий перечень оснований для приостановления муниципальной услуги.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2.15.1. Исчерпывающий перечень оснований для приостановления в случае согласования переустройства и (или) переустройства  помещения в многоквартирном доме: поступление ответа от органа государственной власти или подведомственной органу государственной власти организации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2.1 статьи 26 Жилищного кодекса Российской Федерации.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Принятие решения приостанавливается на 15 рабочих дней со дня направления уведомления заявителю.</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Уведомление о приостановлении предоставления муниципальной услуги выдается (направляется) заявителю:</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путем личного вручения не позднее 2 (двух) рабочих дней со дня принятия решения о приостановлении предоставления муниципальной услуги;</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путем почтового отправления с уведомлением о вручении либо по требованию заявителя в форме электронного документа по электронной почте.</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Предоставление муниципальной услуги возобновляется не позднее рабочего дня, следующего за днем устранения причин приостановления предоставления муниципальной услуги. Заявитель информируется о возобновлении предоставления муниципальной услуги тем же способом, которым было направлено уведомление о приостановлении,  в срок не позднее рабочего дня, следующего за днем возобновления предоставления муниципальной услуги.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2.15.2.Исчерпывающий перечень  оснований для приостановления муниципальной услуги в случае подтверждения завершения  переустройства и (или) перепланировки  помещения в многоквартирном доме: отсутствует.</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2.15.3. Исчерпывающий перечень оснований для приостановления в выдачи копии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отсутствует.</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2.15.4. Исчерпывающий перечень оснований для приостановлении при исправлении опечаток или ошибок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 отсутствует.</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2.16.Исчерпывающий перечень оснований для отказа в предоставлении муниципальной услуги.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2.16.1. Исчерпывающий перечень оснований для отказа в согласовании переустройства и (или) переустройства помещения в многоквартирном доме: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непредставление документов, обязанность по предоставлению которых возложена на заявителя (за исключением тех документов, которые Администрация получает по каналам межведомственного взаимодействия);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поступление в Администрацию ответа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Жилищного кодекса Российской Федерации. Отказ по указанному основанию возможен только в том случае, если Администрация после получения такого ответа уведомил заявителя об этом и предложил представить документы и (или) информацию, необходимые для проведения переустройства и (или) перепланировки помещения в многоквартирном доме в соответствии с частью 2.1 статьи 26 Жилищного кодекса Российской Федерации и не получил от заявителя такие документ и (или) информацию в течение пятнадцати рабочих дней со дня направления уведомления;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предоставления документов в ненадлежащий орган;</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несоответствие проекта переустройства и (или) перепланировки помещения в многоквартирном доме требованиям законодательства.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2.16.2. Исчерпывающий перечень оснований для отказа в подтверждении завершения переустройства и (или) перепланировки помещения в многоквартирном доме:</w:t>
      </w:r>
    </w:p>
    <w:p>
      <w:pPr>
        <w:pStyle w:val="ConsPlusNormal1"/>
        <w:ind w:firstLine="540"/>
        <w:jc w:val="both"/>
        <w:rPr>
          <w:sz w:val="28"/>
          <w:szCs w:val="28"/>
        </w:rPr>
      </w:pPr>
      <w:r>
        <w:rPr>
          <w:sz w:val="28"/>
          <w:szCs w:val="28"/>
        </w:rPr>
        <w:t>1) отсутствие данных об установлении опеки (попечительства) в отношении собственника помещения (нанимателя жилого помещения);</w:t>
      </w:r>
    </w:p>
    <w:p>
      <w:pPr>
        <w:pStyle w:val="ConsPlusNormal1"/>
        <w:ind w:firstLine="540"/>
        <w:jc w:val="both"/>
        <w:rPr>
          <w:sz w:val="28"/>
          <w:szCs w:val="28"/>
        </w:rPr>
      </w:pPr>
      <w:r>
        <w:rPr>
          <w:sz w:val="28"/>
          <w:szCs w:val="28"/>
        </w:rPr>
        <w:t>2) 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p>
    <w:p>
      <w:pPr>
        <w:pStyle w:val="ConsPlusNormal1"/>
        <w:ind w:firstLine="540"/>
        <w:jc w:val="both"/>
        <w:rPr>
          <w:sz w:val="28"/>
          <w:szCs w:val="28"/>
        </w:rPr>
      </w:pPr>
      <w:r>
        <w:rPr>
          <w:sz w:val="28"/>
          <w:szCs w:val="28"/>
        </w:rPr>
        <w:t>2.16.3. Исчерпывающий перечень оснований для отказа в выдаче копии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w:t>
      </w:r>
    </w:p>
    <w:p>
      <w:pPr>
        <w:pStyle w:val="ConsPlusNormal1"/>
        <w:ind w:firstLine="540"/>
        <w:jc w:val="both"/>
        <w:rPr>
          <w:sz w:val="28"/>
          <w:szCs w:val="28"/>
        </w:rPr>
      </w:pPr>
      <w:r>
        <w:rPr>
          <w:sz w:val="28"/>
          <w:szCs w:val="28"/>
        </w:rPr>
        <w:t>1) отсутствие данных об установлении опеки (попечительства) в отношении собственника помещения (нанимателя жилого помещения);</w:t>
      </w:r>
    </w:p>
    <w:p>
      <w:pPr>
        <w:pStyle w:val="ConsPlusNormal1"/>
        <w:ind w:firstLine="540"/>
        <w:jc w:val="both"/>
        <w:rPr>
          <w:sz w:val="28"/>
          <w:szCs w:val="28"/>
        </w:rPr>
      </w:pPr>
      <w:r>
        <w:rPr>
          <w:sz w:val="28"/>
          <w:szCs w:val="28"/>
        </w:rPr>
        <w:t>2) решение о согласовании в переустройстве и (или) перепланировке помещения в многоквартирном доме, акт о завершении переустройства и (или) перепланировки помещения в многоквартирном доме  отсутствует в распоряжении Администрации.</w:t>
      </w:r>
    </w:p>
    <w:p>
      <w:pPr>
        <w:pStyle w:val="ConsPlusNormal1"/>
        <w:ind w:firstLine="540"/>
        <w:jc w:val="both"/>
        <w:rPr>
          <w:sz w:val="28"/>
          <w:szCs w:val="28"/>
        </w:rPr>
      </w:pPr>
      <w:r>
        <w:rPr>
          <w:sz w:val="28"/>
          <w:szCs w:val="28"/>
        </w:rPr>
        <w:t xml:space="preserve">2.16.4. Исчерпывающий перечень  оснований для отказа в исправлении опечаток или ошибок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 </w:t>
      </w:r>
    </w:p>
    <w:p>
      <w:pPr>
        <w:pStyle w:val="ConsPlusNormal1"/>
        <w:ind w:firstLine="540"/>
        <w:jc w:val="both"/>
        <w:rPr>
          <w:sz w:val="28"/>
          <w:szCs w:val="28"/>
        </w:rPr>
      </w:pPr>
      <w:r>
        <w:rPr>
          <w:rFonts w:eastAsia="Times New Roman"/>
          <w:sz w:val="28"/>
          <w:szCs w:val="28"/>
        </w:rPr>
        <w:t xml:space="preserve">1)  </w:t>
      </w:r>
      <w:r>
        <w:rPr>
          <w:sz w:val="28"/>
          <w:szCs w:val="28"/>
        </w:rPr>
        <w:t>отсутствие данных об установлении опеки (попечительства) в отношении собственника помещения (нанимателя жилого помещения);</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заявитель не представил документы, содержащих обоснование о наличии опечаток или ошибок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 выданном Администрацией; </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в представленных заявителем документах не имеется противоречий между решением о согласовании переустройства и (или) перепланировки помещения в многоквартирном доме, актом о завершении переустройства и (или) перепланировки помещения в многоквартирном доме, выданном администрацией, и  сведениями, содержащимися в данных документах.</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2.17. Государственная пошлина или иная плата за предоставление муниципальной услуги не взимается. </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2.18. Плата за предоставление услуг, которые являются необходимыми и обязательными для предоставления муниципальной услуги, взимается в соответствии с прейскурантом цен, устанавливаемых организациями, оказываемые  такие услуги.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2.19.Максимальный срок ожидания в очереди при подаче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и прилагаемых документов в Администрации и при получении результата муниципальной услуги.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2.19.1.  Прием заявителей в Администрации  осуществляется в порядке очереди.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2.19.2.Максимальный срок ожидания в очереди при подаче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и прилагаемых документов и при получении результата предоставления такой услуги составляет 15 минут.</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2.19.3.  Предварительная запись на подачу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и прилагаемых документовили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Брянской области либо сайт Администрации  в следующем порядке:</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заявитель в любое время вправе отказаться от предварительной записи.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2.19.4. Предварительная запись ведется в электронном виде либо на бумажном носителе.</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2.19.5.  При определении времени приема по телефону специалист (указать наименование структурного подразделения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данном случае назначенные заявителю дата и время посещения, а также номер кабинета, в который следует обратиться, подтверждаются специалистом (указать наименование структурного подразделения Администрации) посредством телефонной связи.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Брянской области, сайта Администрации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 указывается в том случае, если имеется техническая возможность распечатать талон).  </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2.19.6.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и прилагаемых документов либо получения результата предоставления муниципальной услуги, номере кабинета, в который следует обратиться.</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2.19.7. Продолжительность предварительной записи по телефону или в ходе личного приема для подачи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и прилагаемых документов либо получения результата предоставления такой услуги не должна превышать 5 минут.</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2.20. Срок и порядок регистрации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и прилагаемых документов  в Администрации</w:t>
      </w:r>
      <w:r>
        <w:rPr>
          <w:rFonts w:cs="Times New Roman" w:ascii="Times New Roman" w:hAnsi="Times New Roman"/>
          <w:b/>
          <w:i/>
          <w:sz w:val="28"/>
          <w:szCs w:val="28"/>
        </w:rPr>
        <w:t>,</w:t>
      </w:r>
      <w:r>
        <w:rPr>
          <w:rFonts w:cs="Times New Roman" w:ascii="Times New Roman" w:hAnsi="Times New Roman"/>
          <w:sz w:val="28"/>
          <w:szCs w:val="28"/>
        </w:rPr>
        <w:t xml:space="preserve"> в том числе в электронной форме.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2.20.1. Заявление о переустройстве и (или) перепланировке жилого помещения, уведомление о завершении переустройства и (или) перепланировке помещения, заявление об исправлении опечаток или ошибок, заявление о выдаче копии и прилагаемые документы, поступившее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Брянской области, регистрируется специалистом (указать наименование структурного подразделения Администрации)  в течение одного рабочего со дня их поступления.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2.20.2. Учет заявлений о переустройстве и (или) перепланировке жилого помещения, уведомлений о завершении переустройства и (или) перепланировке помещения, заявлений об исправлении опечаток или ошибок, заявлений о выдаче копии и прилагаемых документов осуществляется путем внесения записи в систему электронного документооборота.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2.20.3. При отсутствии технической возможности учет заявлений о переустройстве и (или) перепланировке жилого помещения, уведомлений о завершении переустройства и (или) перепланировке помещения, заявлений об исправлении опечаток или ошибок, заявлений о выдаче копии и  прилагаемых документов осуществляется путем внесения записи в журнал учета.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2.21. Требования к помещениям, в которых предоставляется муниципальная услуга, к залу ожидания, местам для заполнения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информационным стендам.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Места информирования, предназначенные для ознакомления получателей муниципальной услуги с информационными материалами, оборудованы:</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информационными стендами;</w:t>
      </w:r>
    </w:p>
    <w:p>
      <w:pPr>
        <w:pStyle w:val="Normal"/>
        <w:tabs>
          <w:tab w:val="clear" w:pos="708"/>
          <w:tab w:val="left" w:pos="360"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стульями и столами для письма;</w:t>
      </w:r>
    </w:p>
    <w:p>
      <w:pPr>
        <w:pStyle w:val="Normal"/>
        <w:tabs>
          <w:tab w:val="clear" w:pos="708"/>
          <w:tab w:val="left" w:pos="360" w:leader="none"/>
        </w:tabs>
        <w:spacing w:lineRule="auto" w:line="240" w:before="0" w:after="0"/>
        <w:ind w:firstLine="567"/>
        <w:jc w:val="both"/>
        <w:rPr>
          <w:rFonts w:ascii="Times New Roman" w:hAnsi="Times New Roman" w:cs="Times New Roman"/>
          <w:i/>
          <w:i/>
          <w:iCs/>
          <w:sz w:val="28"/>
          <w:szCs w:val="28"/>
        </w:rPr>
      </w:pPr>
      <w:r>
        <w:rPr>
          <w:rFonts w:cs="Times New Roman" w:ascii="Times New Roman" w:hAnsi="Times New Roman"/>
          <w:iCs/>
          <w:sz w:val="28"/>
          <w:szCs w:val="28"/>
        </w:rPr>
        <w:t xml:space="preserve">- бланками </w:t>
      </w:r>
      <w:r>
        <w:rPr>
          <w:rFonts w:cs="Times New Roman" w:ascii="Times New Roman" w:hAnsi="Times New Roman"/>
          <w:sz w:val="28"/>
          <w:szCs w:val="28"/>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w:t>
      </w:r>
      <w:r>
        <w:rPr>
          <w:rFonts w:cs="Times New Roman" w:ascii="Times New Roman" w:hAnsi="Times New Roman"/>
          <w:i/>
          <w:iCs/>
          <w:sz w:val="28"/>
          <w:szCs w:val="28"/>
        </w:rPr>
        <w:t>.</w:t>
      </w:r>
    </w:p>
    <w:p>
      <w:pPr>
        <w:pStyle w:val="Normal"/>
        <w:tabs>
          <w:tab w:val="clear" w:pos="708"/>
          <w:tab w:val="left" w:pos="360" w:leader="none"/>
        </w:tabs>
        <w:spacing w:lineRule="auto" w:line="240" w:before="0" w:after="0"/>
        <w:ind w:firstLine="567"/>
        <w:jc w:val="both"/>
        <w:rPr>
          <w:rFonts w:ascii="Times New Roman" w:hAnsi="Times New Roman" w:cs="Times New Roman"/>
          <w:iCs/>
          <w:sz w:val="28"/>
          <w:szCs w:val="28"/>
        </w:rPr>
      </w:pPr>
      <w:r>
        <w:rPr>
          <w:rFonts w:cs="Times New Roman" w:ascii="Times New Roman" w:hAnsi="Times New Roman"/>
          <w:iCs/>
          <w:sz w:val="28"/>
          <w:szCs w:val="28"/>
        </w:rPr>
        <w:t>2.22.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pPr>
        <w:pStyle w:val="Normal"/>
        <w:tabs>
          <w:tab w:val="clear" w:pos="708"/>
          <w:tab w:val="left" w:pos="360" w:leader="none"/>
        </w:tabs>
        <w:spacing w:lineRule="auto" w:line="240" w:before="0" w:after="0"/>
        <w:ind w:firstLine="567"/>
        <w:jc w:val="both"/>
        <w:rPr>
          <w:rFonts w:ascii="Times New Roman" w:hAnsi="Times New Roman" w:cs="Times New Roman"/>
          <w:iCs/>
          <w:sz w:val="28"/>
          <w:szCs w:val="28"/>
        </w:rPr>
      </w:pPr>
      <w:r>
        <w:rPr>
          <w:rFonts w:cs="Times New Roman" w:ascii="Times New Roman" w:hAnsi="Times New Roman"/>
          <w:iCs/>
          <w:sz w:val="28"/>
          <w:szCs w:val="28"/>
        </w:rPr>
        <w:tab/>
        <w:t xml:space="preserve">1) условия для беспрепятственного доступа к объекту (зданию, помещению), в котором предоставляется муниципальная  услуга; </w:t>
      </w:r>
    </w:p>
    <w:p>
      <w:pPr>
        <w:pStyle w:val="Normal"/>
        <w:tabs>
          <w:tab w:val="clear" w:pos="708"/>
          <w:tab w:val="left" w:pos="360" w:leader="none"/>
        </w:tabs>
        <w:spacing w:lineRule="auto" w:line="240" w:before="0" w:after="0"/>
        <w:ind w:firstLine="567"/>
        <w:jc w:val="both"/>
        <w:rPr>
          <w:rFonts w:ascii="Times New Roman" w:hAnsi="Times New Roman" w:cs="Times New Roman"/>
          <w:iCs/>
          <w:sz w:val="28"/>
          <w:szCs w:val="28"/>
        </w:rPr>
      </w:pPr>
      <w:r>
        <w:rPr>
          <w:rFonts w:cs="Times New Roman" w:ascii="Times New Roman" w:hAnsi="Times New Roman"/>
          <w:iCs/>
          <w:sz w:val="28"/>
          <w:szCs w:val="28"/>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pPr>
        <w:pStyle w:val="Normal"/>
        <w:tabs>
          <w:tab w:val="clear" w:pos="708"/>
          <w:tab w:val="left" w:pos="360" w:leader="none"/>
        </w:tabs>
        <w:spacing w:lineRule="auto" w:line="240" w:before="0" w:after="0"/>
        <w:ind w:firstLine="567"/>
        <w:jc w:val="both"/>
        <w:rPr>
          <w:rFonts w:ascii="Times New Roman" w:hAnsi="Times New Roman" w:cs="Times New Roman"/>
          <w:iCs/>
          <w:sz w:val="28"/>
          <w:szCs w:val="28"/>
        </w:rPr>
      </w:pPr>
      <w:r>
        <w:rPr>
          <w:rFonts w:cs="Times New Roman" w:ascii="Times New Roman" w:hAnsi="Times New Roman"/>
          <w:iCs/>
          <w:sz w:val="28"/>
          <w:szCs w:val="28"/>
        </w:rPr>
        <w:tab/>
        <w:t xml:space="preserve">3) сопровождение инвалидов, имеющих стойкие расстройства функции зрения и самостоятельного передвижения; </w:t>
      </w:r>
    </w:p>
    <w:p>
      <w:pPr>
        <w:pStyle w:val="Normal"/>
        <w:tabs>
          <w:tab w:val="clear" w:pos="708"/>
          <w:tab w:val="left" w:pos="360" w:leader="none"/>
        </w:tabs>
        <w:spacing w:lineRule="auto" w:line="240" w:before="0" w:after="0"/>
        <w:ind w:firstLine="567"/>
        <w:jc w:val="both"/>
        <w:rPr>
          <w:rFonts w:ascii="Times New Roman" w:hAnsi="Times New Roman" w:cs="Times New Roman"/>
          <w:iCs/>
          <w:sz w:val="28"/>
          <w:szCs w:val="28"/>
        </w:rPr>
      </w:pPr>
      <w:r>
        <w:rPr>
          <w:rFonts w:cs="Times New Roman" w:ascii="Times New Roman" w:hAnsi="Times New Roman"/>
          <w:iCs/>
          <w:sz w:val="28"/>
          <w:szCs w:val="28"/>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pPr>
        <w:pStyle w:val="Normal"/>
        <w:tabs>
          <w:tab w:val="clear" w:pos="708"/>
          <w:tab w:val="left" w:pos="360" w:leader="none"/>
        </w:tabs>
        <w:spacing w:lineRule="auto" w:line="240" w:before="0" w:after="0"/>
        <w:ind w:firstLine="567"/>
        <w:jc w:val="both"/>
        <w:rPr>
          <w:rFonts w:ascii="Times New Roman" w:hAnsi="Times New Roman" w:cs="Times New Roman"/>
          <w:iCs/>
          <w:sz w:val="28"/>
          <w:szCs w:val="28"/>
        </w:rPr>
      </w:pPr>
      <w:r>
        <w:rPr>
          <w:rFonts w:cs="Times New Roman" w:ascii="Times New Roman" w:hAnsi="Times New Roman"/>
          <w:iCs/>
          <w:sz w:val="28"/>
          <w:szCs w:val="28"/>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tabs>
          <w:tab w:val="clear" w:pos="708"/>
          <w:tab w:val="left" w:pos="360" w:leader="none"/>
        </w:tabs>
        <w:spacing w:lineRule="auto" w:line="240" w:before="0" w:after="0"/>
        <w:ind w:firstLine="567"/>
        <w:jc w:val="both"/>
        <w:rPr>
          <w:rFonts w:ascii="Times New Roman" w:hAnsi="Times New Roman" w:cs="Times New Roman"/>
          <w:iCs/>
          <w:sz w:val="28"/>
          <w:szCs w:val="28"/>
        </w:rPr>
      </w:pPr>
      <w:r>
        <w:rPr>
          <w:rFonts w:cs="Times New Roman" w:ascii="Times New Roman" w:hAnsi="Times New Roman"/>
          <w:iCs/>
          <w:sz w:val="28"/>
          <w:szCs w:val="28"/>
        </w:rPr>
        <w:tab/>
        <w:t>6) допуск сурдопереводчика и тифлосурдопереводчика;</w:t>
      </w:r>
    </w:p>
    <w:p>
      <w:pPr>
        <w:pStyle w:val="Normal"/>
        <w:tabs>
          <w:tab w:val="clear" w:pos="708"/>
          <w:tab w:val="left" w:pos="360" w:leader="none"/>
        </w:tabs>
        <w:spacing w:lineRule="auto" w:line="240" w:before="0" w:after="0"/>
        <w:ind w:firstLine="567"/>
        <w:jc w:val="both"/>
        <w:rPr>
          <w:rFonts w:ascii="Times New Roman" w:hAnsi="Times New Roman" w:cs="Times New Roman"/>
          <w:iCs/>
          <w:sz w:val="28"/>
          <w:szCs w:val="28"/>
        </w:rPr>
      </w:pPr>
      <w:r>
        <w:rPr>
          <w:rFonts w:cs="Times New Roman" w:ascii="Times New Roman" w:hAnsi="Times New Roman"/>
          <w:iCs/>
          <w:sz w:val="28"/>
          <w:szCs w:val="28"/>
        </w:rP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pPr>
        <w:pStyle w:val="Normal"/>
        <w:tabs>
          <w:tab w:val="clear" w:pos="708"/>
          <w:tab w:val="left" w:pos="360" w:leader="none"/>
        </w:tabs>
        <w:spacing w:lineRule="auto" w:line="240" w:before="0" w:after="0"/>
        <w:ind w:firstLine="567"/>
        <w:jc w:val="both"/>
        <w:rPr>
          <w:rFonts w:ascii="Times New Roman" w:hAnsi="Times New Roman" w:cs="Times New Roman"/>
          <w:iCs/>
          <w:sz w:val="28"/>
          <w:szCs w:val="28"/>
        </w:rPr>
      </w:pPr>
      <w:r>
        <w:rPr>
          <w:rFonts w:cs="Times New Roman" w:ascii="Times New Roman" w:hAnsi="Times New Roman"/>
          <w:iCs/>
          <w:sz w:val="28"/>
          <w:szCs w:val="28"/>
        </w:rPr>
        <w:tab/>
        <w:t>8) оказание инвалидам помощи в преодолении барьеров, мешающих получению ими муниципальной  услуги наравне с другими лицами.</w:t>
      </w:r>
    </w:p>
    <w:p>
      <w:pPr>
        <w:pStyle w:val="Normal"/>
        <w:tabs>
          <w:tab w:val="clear" w:pos="708"/>
          <w:tab w:val="left" w:pos="360"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2.23. Показатели доступности и качества муниципальных услуг.</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Показателями доступности являются: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широкий доступ к информации о предоставлении муниципальной услуги;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-получение муниципальной услуги своевременно и в соответствии со стандартом предоставления муниципальной услуги;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-получение полной, актуальной и достоверной информации о порядке предоставления муниципальной услуги;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-получение информации о результате предоставления муниципальной услуги;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Брянской области, по почте либо МФЦ;</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47">
        <w:r>
          <w:rPr>
            <w:rFonts w:cs="Times New Roman" w:ascii="Times New Roman" w:hAnsi="Times New Roman"/>
            <w:sz w:val="28"/>
            <w:szCs w:val="28"/>
          </w:rPr>
          <w:t>статьей 15.1</w:t>
        </w:r>
      </w:hyperlink>
      <w:r>
        <w:rPr>
          <w:rFonts w:cs="Times New Roman" w:ascii="Times New Roman" w:hAnsi="Times New Roman"/>
          <w:sz w:val="28"/>
          <w:szCs w:val="28"/>
        </w:rPr>
        <w:t xml:space="preserve"> Федерального закона от 27 июля 2010 г. № 210-ФЗ"Об организации предоставления государственных и муниципальных услуг" (далее - комплексный запрос).</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Показателями качества являются: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-соблюдение срока предоставления муниципальной услуги;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-обоснованность отказов заявителям в предоставлении муниципальной услуги;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-отсутствие поданных в установленном порядке жалоб на действия (бездействие) должностных лиц в ходе предоставления муниципальной услуги;</w:t>
      </w:r>
    </w:p>
    <w:p>
      <w:pPr>
        <w:pStyle w:val="Normal"/>
        <w:tabs>
          <w:tab w:val="clear" w:pos="708"/>
          <w:tab w:val="left" w:pos="360"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достоверность и полнота информирования гражданина о ходе рассмотрения его обращения;</w:t>
      </w:r>
    </w:p>
    <w:p>
      <w:pPr>
        <w:pStyle w:val="ConsPlusDocList"/>
        <w:tabs>
          <w:tab w:val="clear" w:pos="708"/>
          <w:tab w:val="left" w:pos="360" w:leader="none"/>
        </w:tabs>
        <w:ind w:firstLine="567"/>
        <w:jc w:val="both"/>
        <w:rPr>
          <w:rFonts w:ascii="Times New Roman" w:hAnsi="Times New Roman" w:cs="Times New Roman"/>
          <w:iCs/>
          <w:sz w:val="28"/>
          <w:szCs w:val="28"/>
        </w:rPr>
      </w:pPr>
      <w:r>
        <w:rPr>
          <w:rFonts w:cs="Times New Roman" w:ascii="Times New Roman" w:hAnsi="Times New Roman"/>
          <w:iCs/>
          <w:sz w:val="28"/>
          <w:szCs w:val="28"/>
        </w:rPr>
        <w:t>- снижение максимального срока ожидания при подаче документов и получении результата предоставления муниципальной услуги;</w:t>
      </w:r>
    </w:p>
    <w:p>
      <w:pPr>
        <w:pStyle w:val="Normal"/>
        <w:tabs>
          <w:tab w:val="clear" w:pos="708"/>
          <w:tab w:val="left" w:pos="360" w:leader="none"/>
        </w:tabs>
        <w:spacing w:lineRule="auto" w:line="240" w:before="0" w:after="0"/>
        <w:ind w:firstLine="567"/>
        <w:jc w:val="both"/>
        <w:rPr>
          <w:rFonts w:ascii="Times New Roman" w:hAnsi="Times New Roman" w:cs="Times New Roman"/>
          <w:iCs/>
          <w:sz w:val="28"/>
          <w:szCs w:val="28"/>
        </w:rPr>
      </w:pPr>
      <w:r>
        <w:rPr>
          <w:rFonts w:cs="Times New Roman" w:ascii="Times New Roman" w:hAnsi="Times New Roman"/>
          <w:iCs/>
          <w:sz w:val="28"/>
          <w:szCs w:val="28"/>
        </w:rPr>
        <w:t>- количество взаимодействия заявителя со специалистами при предоставлении муниципальной услуги и их продолжительностью;</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iCs/>
          <w:sz w:val="28"/>
          <w:szCs w:val="28"/>
        </w:rPr>
        <w:t>- к</w:t>
      </w:r>
      <w:r>
        <w:rPr>
          <w:rFonts w:cs="Times New Roman" w:ascii="Times New Roman" w:hAnsi="Times New Roman"/>
          <w:sz w:val="28"/>
          <w:szCs w:val="28"/>
        </w:rPr>
        <w:t>орректность и компетентность специалиста, должностного лица, взаимодействующего с заявителем при предоставлении муниципальной услуги;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отсутствие допущенных опечаток и (или) ошибок в выданных в результате предоставления муниципальной услуги документах.</w:t>
      </w:r>
    </w:p>
    <w:p>
      <w:pPr>
        <w:pStyle w:val="Normal"/>
        <w:tabs>
          <w:tab w:val="clear" w:pos="708"/>
          <w:tab w:val="left" w:pos="360" w:leader="none"/>
        </w:tabs>
        <w:spacing w:lineRule="auto" w:line="240" w:before="0" w:after="0"/>
        <w:ind w:firstLine="567"/>
        <w:jc w:val="both"/>
        <w:rPr>
          <w:rFonts w:ascii="Times New Roman" w:hAnsi="Times New Roman" w:cs="Times New Roman"/>
          <w:color w:val="000000" w:themeColor="text1"/>
          <w:sz w:val="28"/>
          <w:szCs w:val="28"/>
        </w:rPr>
      </w:pPr>
      <w:bookmarkStart w:id="11" w:name="Par278"/>
      <w:bookmarkEnd w:id="11"/>
      <w:r>
        <w:rPr>
          <w:rFonts w:cs="Times New Roman" w:ascii="Times New Roman" w:hAnsi="Times New Roman"/>
          <w:color w:val="000000" w:themeColor="text1"/>
          <w:sz w:val="28"/>
          <w:szCs w:val="28"/>
        </w:rPr>
        <w:t>2.24. Иные требования, в том числе учитывающие особенности предоставления муниципальной услуги в электронной форме.</w:t>
      </w:r>
    </w:p>
    <w:p>
      <w:pPr>
        <w:pStyle w:val="Normal"/>
        <w:spacing w:lineRule="auto" w:line="240" w:before="0" w:after="0"/>
        <w:ind w:firstLine="567"/>
        <w:jc w:val="both"/>
        <w:rPr>
          <w:rFonts w:ascii="Times New Roman" w:hAnsi="Times New Roman" w:cs="Times New Roman"/>
          <w:sz w:val="28"/>
          <w:szCs w:val="28"/>
        </w:rPr>
      </w:pPr>
      <w:bookmarkStart w:id="12" w:name="dst100405"/>
      <w:bookmarkEnd w:id="12"/>
      <w:r>
        <w:rPr>
          <w:rFonts w:cs="Times New Roman" w:ascii="Times New Roman" w:hAnsi="Times New Roman"/>
          <w:sz w:val="28"/>
          <w:szCs w:val="28"/>
        </w:rPr>
        <w:t>2.24.1. Заявитель вправе обратиться с заявлением о переустройстве и (или) перепланировке жилого помещения, уведомлением о завершении переустройства и (или) перепланировке помещения, заявлением об исправлении опечаток или ошибок, заявлением о выдаче копии любыми способами, предусмотренными настоящим  Регламентом.</w:t>
      </w:r>
    </w:p>
    <w:p>
      <w:pPr>
        <w:pStyle w:val="Normal"/>
        <w:suppressAutoHyphens w:val="false"/>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2.24.2. Заявитель может направить заявление о переустройстве и (или) перепланировке жилого помещения, уведомление о завершении переустройства и (или) перепланировке помещения, заявление об исправлении опечаток или ошибок, заявление о выдаче копии в форме электронного документа, порядок оформления которого определен </w:t>
      </w:r>
      <w:hyperlink r:id="rId48">
        <w:r>
          <w:rPr>
            <w:rFonts w:cs="Times New Roman" w:ascii="Times New Roman" w:hAnsi="Times New Roman"/>
            <w:sz w:val="28"/>
            <w:szCs w:val="28"/>
          </w:rPr>
          <w:t>постановлением</w:t>
        </w:r>
      </w:hyperlink>
      <w:r>
        <w:rPr>
          <w:rFonts w:cs="Times New Roman" w:ascii="Times New Roman" w:hAnsi="Times New Roman"/>
          <w:sz w:val="28"/>
          <w:szCs w:val="28"/>
        </w:rPr>
        <w:t xml:space="preserve">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Брянской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49">
        <w:r>
          <w:rPr>
            <w:rFonts w:cs="Times New Roman" w:ascii="Times New Roman" w:hAnsi="Times New Roman"/>
            <w:sz w:val="28"/>
            <w:szCs w:val="28"/>
          </w:rPr>
          <w:t>законом</w:t>
        </w:r>
      </w:hyperlink>
      <w:r>
        <w:rPr>
          <w:rFonts w:cs="Times New Roman" w:ascii="Times New Roman" w:hAnsi="Times New Roman"/>
          <w:sz w:val="28"/>
          <w:szCs w:val="28"/>
        </w:rPr>
        <w:t xml:space="preserve"> от 6 апреля 2011 г. № 63-ФЗ "Об электронной подписи".</w:t>
      </w:r>
    </w:p>
    <w:p>
      <w:pPr>
        <w:pStyle w:val="Normal"/>
        <w:suppressAutoHyphens w:val="false"/>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Средства электронной подписи, применяемые заявителем при направлении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и прилагаемых документов в электронной форме, должны быть сертифицированы в соответствии с Федеральным </w:t>
      </w:r>
      <w:hyperlink r:id="rId50">
        <w:r>
          <w:rPr>
            <w:rFonts w:cs="Times New Roman" w:ascii="Times New Roman" w:hAnsi="Times New Roman"/>
            <w:sz w:val="28"/>
            <w:szCs w:val="28"/>
          </w:rPr>
          <w:t>законом</w:t>
        </w:r>
      </w:hyperlink>
      <w:r>
        <w:rPr>
          <w:rFonts w:cs="Times New Roman" w:ascii="Times New Roman" w:hAnsi="Times New Roman"/>
          <w:sz w:val="28"/>
          <w:szCs w:val="28"/>
        </w:rPr>
        <w:t xml:space="preserve"> от 6 апреля 2011 г. № 63-ФЗ"Об электронной подписи".</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2.24.3. При направлении заявителем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Брянской области представления документов, удостоверяющих личность, не требуется.</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2.24.4. Электронные документы предоставляются в следующих форматах:</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w:t>
      </w:r>
      <w:r>
        <w:rPr>
          <w:rFonts w:cs="Times New Roman" w:ascii="Times New Roman" w:hAnsi="Times New Roman"/>
          <w:sz w:val="28"/>
          <w:szCs w:val="28"/>
          <w:lang w:val="en-US"/>
        </w:rPr>
        <w:t>xml</w:t>
      </w:r>
      <w:r>
        <w:rPr>
          <w:rFonts w:cs="Times New Roman" w:ascii="Times New Roman" w:hAnsi="Times New Roman"/>
          <w:sz w:val="28"/>
          <w:szCs w:val="28"/>
        </w:rPr>
        <w:t xml:space="preserve"> – для формализованных документов;</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w:t>
      </w:r>
      <w:r>
        <w:rPr>
          <w:rFonts w:cs="Times New Roman" w:ascii="Times New Roman" w:hAnsi="Times New Roman"/>
          <w:sz w:val="28"/>
          <w:szCs w:val="28"/>
          <w:lang w:val="en-US"/>
        </w:rPr>
        <w:t>pdf</w:t>
      </w:r>
      <w:r>
        <w:rPr>
          <w:rFonts w:cs="Times New Roman" w:ascii="Times New Roman" w:hAnsi="Times New Roman"/>
          <w:sz w:val="28"/>
          <w:szCs w:val="28"/>
        </w:rPr>
        <w:t xml:space="preserve">, </w:t>
      </w:r>
      <w:r>
        <w:rPr>
          <w:rFonts w:cs="Times New Roman" w:ascii="Times New Roman" w:hAnsi="Times New Roman"/>
          <w:sz w:val="28"/>
          <w:szCs w:val="28"/>
          <w:lang w:val="en-US"/>
        </w:rPr>
        <w:t>jpg</w:t>
      </w:r>
      <w:r>
        <w:rPr>
          <w:rFonts w:cs="Times New Roman" w:ascii="Times New Roman" w:hAnsi="Times New Roman"/>
          <w:sz w:val="28"/>
          <w:szCs w:val="28"/>
        </w:rPr>
        <w:t xml:space="preserve">, </w:t>
      </w:r>
      <w:r>
        <w:rPr>
          <w:rFonts w:cs="Times New Roman" w:ascii="Times New Roman" w:hAnsi="Times New Roman"/>
          <w:sz w:val="28"/>
          <w:szCs w:val="28"/>
          <w:lang w:val="en-US"/>
        </w:rPr>
        <w:t>jpeg</w:t>
      </w:r>
      <w:r>
        <w:rPr>
          <w:rFonts w:cs="Times New Roman" w:ascii="Times New Roman" w:hAnsi="Times New Roman"/>
          <w:sz w:val="28"/>
          <w:szCs w:val="28"/>
        </w:rPr>
        <w:t xml:space="preserve"> – для документов с текстовым содержанием, в том числе включая  изображение;</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w:t>
      </w:r>
      <w:r>
        <w:rPr>
          <w:rFonts w:cs="Times New Roman" w:ascii="Times New Roman" w:hAnsi="Times New Roman"/>
          <w:sz w:val="28"/>
          <w:szCs w:val="28"/>
          <w:lang w:val="en-US"/>
        </w:rPr>
        <w:t>doc</w:t>
      </w:r>
      <w:r>
        <w:rPr>
          <w:rFonts w:cs="Times New Roman" w:ascii="Times New Roman" w:hAnsi="Times New Roman"/>
          <w:sz w:val="28"/>
          <w:szCs w:val="28"/>
        </w:rPr>
        <w:t xml:space="preserve">, </w:t>
      </w:r>
      <w:r>
        <w:rPr>
          <w:rFonts w:cs="Times New Roman" w:ascii="Times New Roman" w:hAnsi="Times New Roman"/>
          <w:sz w:val="28"/>
          <w:szCs w:val="28"/>
          <w:lang w:val="en-US"/>
        </w:rPr>
        <w:t>docx</w:t>
      </w:r>
      <w:r>
        <w:rPr>
          <w:rFonts w:cs="Times New Roman" w:ascii="Times New Roman" w:hAnsi="Times New Roman"/>
          <w:sz w:val="28"/>
          <w:szCs w:val="28"/>
        </w:rPr>
        <w:t xml:space="preserve">, </w:t>
      </w:r>
      <w:r>
        <w:rPr>
          <w:rFonts w:cs="Times New Roman" w:ascii="Times New Roman" w:hAnsi="Times New Roman"/>
          <w:sz w:val="28"/>
          <w:szCs w:val="28"/>
          <w:lang w:val="en-US"/>
        </w:rPr>
        <w:t>odt</w:t>
      </w:r>
      <w:r>
        <w:rPr>
          <w:rFonts w:cs="Times New Roman" w:ascii="Times New Roman" w:hAnsi="Times New Roman"/>
          <w:sz w:val="28"/>
          <w:szCs w:val="28"/>
        </w:rPr>
        <w:t>– для документов с текстовым содержанием, не включающие формулы;</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 </w:t>
      </w:r>
      <w:r>
        <w:rPr>
          <w:rFonts w:cs="Times New Roman" w:ascii="Times New Roman" w:hAnsi="Times New Roman"/>
          <w:sz w:val="28"/>
          <w:szCs w:val="28"/>
          <w:lang w:val="en-US"/>
        </w:rPr>
        <w:t>xls</w:t>
      </w:r>
      <w:r>
        <w:rPr>
          <w:rFonts w:cs="Times New Roman" w:ascii="Times New Roman" w:hAnsi="Times New Roman"/>
          <w:sz w:val="28"/>
          <w:szCs w:val="28"/>
        </w:rPr>
        <w:t xml:space="preserve">, </w:t>
      </w:r>
      <w:r>
        <w:rPr>
          <w:rFonts w:cs="Times New Roman" w:ascii="Times New Roman" w:hAnsi="Times New Roman"/>
          <w:sz w:val="28"/>
          <w:szCs w:val="28"/>
          <w:lang w:val="en-US"/>
        </w:rPr>
        <w:t>xlsx</w:t>
      </w:r>
      <w:r>
        <w:rPr>
          <w:rFonts w:cs="Times New Roman" w:ascii="Times New Roman" w:hAnsi="Times New Roman"/>
          <w:sz w:val="28"/>
          <w:szCs w:val="28"/>
        </w:rPr>
        <w:t xml:space="preserve">, </w:t>
      </w:r>
      <w:r>
        <w:rPr>
          <w:rFonts w:cs="Times New Roman" w:ascii="Times New Roman" w:hAnsi="Times New Roman"/>
          <w:sz w:val="28"/>
          <w:szCs w:val="28"/>
          <w:lang w:val="en-US"/>
        </w:rPr>
        <w:t>ods</w:t>
      </w:r>
      <w:r>
        <w:rPr>
          <w:rFonts w:cs="Times New Roman" w:ascii="Times New Roman" w:hAnsi="Times New Roman"/>
          <w:sz w:val="28"/>
          <w:szCs w:val="28"/>
        </w:rPr>
        <w:t xml:space="preserve">– для документов, содержащих расчеты. </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2.24.5.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rFonts w:cs="Times New Roman" w:ascii="Times New Roman" w:hAnsi="Times New Roman"/>
          <w:sz w:val="28"/>
          <w:szCs w:val="28"/>
          <w:lang w:val="en-US"/>
        </w:rPr>
        <w:t>dpi</w:t>
      </w:r>
      <w:r>
        <w:rPr>
          <w:rFonts w:cs="Times New Roman" w:ascii="Times New Roman" w:hAnsi="Times New Roman"/>
          <w:sz w:val="28"/>
          <w:szCs w:val="28"/>
        </w:rPr>
        <w:t xml:space="preserve"> (масштаб 1:1)  с использованием  следующих режимов:</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"черно-белый" (при отсутствии в документе графических изображений и (или) цветного текста);</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"оттенки серого" (при наличии в документе  графических изображений, отличных от цветного изображения);</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"цветной" или "режим полной цветопередачи"  (при наличии в документе цветных графических изображений либо цветного текста);</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сохранением всех аутентичных признаков подлинности, а именно: графической подписи лица, печати, углового штампа бланка;</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количество файлов должно соответствовать количеству документов, каждый из которых содержит текстовую и (или) графическую информацию.</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2.24.6.  Электронные документы должны обеспечивать:</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возможность идентифицировать документ и количество листов в документе;</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содержать оглавление, соответствующее их смыслу и содержанию.</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2.20.7. Максимально допустимый размер прикрепленного пакета документов не должен превышать 10 Гб.</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2.24.7. Прием Администрацией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и прилагаемых  документов,  регистрация  осуществляются в порядке, предусмотренном разделом 3 настоящего Регламента. </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2.24.8.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Брянской области.</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2.24.9. Для приема документов от заявителя, признанного недееспособным или не имеющего возможности по состоянию здоровья обратиться к специалисту (указать наименование структурного подразделения Администрации), по его просьбе, просьбе законных представителей или родственников, оформленной в письменном виде, осуществляется выход (выезд) специалиста (указать наименование структурного подразделения Администрации).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2.24.10. Результат заявителю по его выбору может быть направлен </w:t>
      </w:r>
      <w:r>
        <w:rPr>
          <w:rFonts w:cs="Times New Roman" w:ascii="Times New Roman" w:hAnsi="Times New Roman"/>
          <w:iCs/>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Style w:val="Hyperlink"/>
          <w:rFonts w:cs="Times New Roman" w:ascii="Times New Roman" w:hAnsi="Times New Roman"/>
          <w:sz w:val="28"/>
          <w:szCs w:val="28"/>
        </w:rPr>
        <w:t>Едином Интернет-портале государственных и муниципальных услуг (функций) Брянской области, Едином портале государственных и муниципальных услуг (функций).</w:t>
      </w:r>
    </w:p>
    <w:p>
      <w:pPr>
        <w:pStyle w:val="Normal"/>
        <w:shd w:val="clear" w:color="auto" w:fill="FFFFFF"/>
        <w:spacing w:lineRule="auto" w:line="240" w:before="0" w:after="0"/>
        <w:ind w:firstLine="567"/>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3.1. Предоставление муниципальной услуги включает в себя следующие административные процедуры: </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согласование переустройства и (или) перепланировки  помещения в многоквартирном доме;</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подтверждение завершения переустройства и (или) перепланировки помещения в многоквартирном доме;</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выдача копии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исправление опечаток или ошибок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Согласование переустройства и (или) перепланировки  помещения в многоквартирном доме включает в себя следующие административные действия:</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прием заявления и представленных документов;</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рассмотрение  заявления о переустройстве и (или) перепланировке жилого помещения и прилагаемых документов, в том числе формирование и направление межведомственных запросов;</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выдача документов, подтверждающих принятие решения о согласовании или об отказе в согласовании  переустройства и (или) перепланировки  помещения в многоквартирном доме.</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Подтверждение завершения переустройства и (или) перепланировки помещения в многоквартирном доме  включает в себя следующие административные действия:</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прием  уведомления;</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проведение осмотра помещения и оформление Акта </w:t>
      </w:r>
      <w:r>
        <w:rPr>
          <w:rFonts w:cs="Times New Roman" w:ascii="Times New Roman" w:hAnsi="Times New Roman"/>
          <w:color w:val="000000" w:themeColor="text1"/>
          <w:sz w:val="28"/>
          <w:szCs w:val="28"/>
        </w:rPr>
        <w:t>либо принятия решения об отказе в оформлении Акта</w:t>
      </w:r>
      <w:r>
        <w:rPr>
          <w:rFonts w:cs="Times New Roman" w:ascii="Times New Roman" w:hAnsi="Times New Roman"/>
          <w:color w:val="000000"/>
          <w:sz w:val="28"/>
          <w:szCs w:val="28"/>
        </w:rPr>
        <w:t>;</w:t>
      </w:r>
    </w:p>
    <w:p>
      <w:pPr>
        <w:pStyle w:val="Normal"/>
        <w:shd w:val="clear" w:color="auto" w:fill="FFFFFF"/>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sz w:val="28"/>
          <w:szCs w:val="28"/>
        </w:rPr>
        <w:t xml:space="preserve">- направление </w:t>
      </w:r>
      <w:r>
        <w:rPr>
          <w:rFonts w:cs="Times New Roman" w:ascii="Times New Roman" w:hAnsi="Times New Roman"/>
          <w:color w:val="000000" w:themeColor="text1"/>
          <w:sz w:val="28"/>
          <w:szCs w:val="28"/>
        </w:rPr>
        <w:t>Акта либо  решения об отказе в оформлении Акта заявителю.</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Выдача копии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включает в себя следующие административные действия:</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прием и регистрации заявления о выдачи копии;</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рассмотрение и принятие решения;</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направление результата.</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Исправление опечаток или ошибок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 включает в себя следующие административные действия:</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прием заявление об исправлении опечаток или ошибок;</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рассмотрение и принятие решения;</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направление результата.</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3.2. Прием и регистрация заявления при согласовании переустройства и (или) перепланировки  помещения в многоквартирном доме.</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3.2.1. Основанием для начала административного действия "Прием и регистрация заявления" является поступившее заявление о переустройстве и (или) перепланировке жилого помещения заявителя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Брянской области, через МФЦ,  а также  личное обращение в Администрацию.</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Днем обращения за предоставлением муниципальной услуги считается день приема (регистрации) Администрацией заявления и прилагаемых  документов.</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3.2.1.2. Прием и регистрация заявления о переустройстве и (или) перепланировке жилого помещения и прилагаемых  документов осуществляются специалистом (указать наименование структурного подразделения Администрации).</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3.2.1.3. При направлении документов посредством почтовых отправлений,   специалист (указать наименование структурного подразделения Администрации) вскрывает конверт и осуществляет регистрацию  заявления о переустройстве и (или) перепланировки жилого помещения, если отсутствуют основания для отказа в приеме документов, указанные в пункте 2.14 настоящего Регламента, в системе электронного документооборота, а при отсутствии технической возможности -  в журнале входящей корреспонденции.</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3.2.1.4.При обращении на личном приеме заявление о переустройстве и (или) перепланировки жилого помещения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При этом, в случаях, если  в заявлении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(указать наименование структурного подразделения Администрации) при личном обращении предлагает с согласия заявителя устранить выявленные недостатки в заявлении непосредственно  на личном приеме.</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Факт обращения заявителя фиксируется дополнительно в журнале личного приема (указывается, если он ведется).</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3.2.1.5.При обращении заявителя письменно в Администрацию, в том числе на личном приеме, ответственный специалист (указать наименование структурного подразделения Администрации):</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б) информирует при личном приеме заявителя о порядке и сроках предоставления муниципальной услуги;</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color w:val="000000"/>
          <w:sz w:val="28"/>
          <w:szCs w:val="28"/>
        </w:rPr>
        <w:t xml:space="preserve">г) </w:t>
      </w:r>
      <w:r>
        <w:rPr>
          <w:rFonts w:cs="Times New Roman" w:ascii="Times New Roman" w:hAnsi="Times New Roman"/>
          <w:sz w:val="28"/>
          <w:szCs w:val="28"/>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д) проставляет  штамп Администрации с указанием фамилии, инициалов и должности, даты 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3.2.1.6. При приеме заявления о переустройстве и (или) перепланировке жилого помещения и прилагаемых документов, направленных по почте, заявителю направляется расписка о приеме заявления о переустройстве и (или) перепланировке жилого помещения и прилагаемых документов  почтовым отправлением с уведомлением о вручении.</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переустройстве и (или) перепланировке жилого помещения и прилагаемых документов. </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3.2.1.7. В случае, если в предоставленных (направленных) уведомлении об окончании строительства и прилагаемых документов  имеются основания для отказа  в приеме документов, указанных в пункте 2.14 настоящего Регламента, то специалист (указать наименование структурного подразделения Администрации), осуществляющий прием и регистрацию документов, не осуществляет регистрацию заявления и прилагаемых документов и подготавливает письмо об отказе в приеме документов. </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Письмо об отказе в приеме документов оформляется на бланке Администрации  по форме согласно приложению 4 к настоящему Регламенту с присвоением номера, даты, проставлением подписи специалиста (указать наименование структурного подразделения Администрации), осуществляющего прием и регистрацию документов  или подписанное усиленной квалифицированной электронной подписью уполномоченного должностного лица (если полномочиями делено другое должностное лицо, необходимо указать) либо подписанного усиленной квалифицированной электронной подписью уполномоченного должностного лица.</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Брянской области, Едином портале государственных и муниципальных услуг (функций), на адрес электронной почты.    </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Отказ в приеме документов не препятствует повторному обращению за услугой при устранении выявленных нарушений. </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3.2.1.8. В случае регистрации документов, в тот же день они передаются  начальнику (указать наименование структурного подразделения Администрации). Начальник (указать наименование структурного  подразделения) в течение одного дня со дня регистрации документов определяет  специалиста, ответственного за рассмотрение  заявления о переустройстве и (или) перепланировке жилого помещения и прилагаемых к нему документов. </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3.2.1.9.Срок осуществления действий по регистрации документов - 15 минут в течение одного рабочего дня.</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Срок  определения специалиста, ответственного за рассмотрение заявления о переустройстве и (или) перепланировке жилого помещения и прилагаемых к нему документов – один рабочий день со дня регистрации документов.</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3.2.1.10. Критерий принятия решения о регистрации документов  – поступление заявления о переустройстве и (или) перепланировке жилого помещения и прилагаемых документов надлежащего качества и в полном объеме.</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3.2.1.11. Критерий принятия решения об  отказе в приеме документов -  наличие оснований для отказа в приеме документов, указанных в пункте 2.14 настоящего Регламента.</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3.2.1.12.  Результатом административного действия является прием и регистрации заявления о переустройстве и (или) перепланировке жилого помещения и прилагаемых документов, назначение специалиста, ответственного за рассмотрение заявления о переустройстве и (или) перепланировке жилого помещения и прилагаемых к нему документов,  либо отказ в приеме документов.</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3.2.1.13. Фиксация результата - занесение информации в систему электронного документооборота или в журнал входящей корреспонденции.</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3.2.2. Рассмотрение заявления о переустройстве и (или) перепланировке жилого помещения и прилагаемых документов, в том числе формирование и направление межведомственных запросов при согласовании переустройства и (или) перепланировки помещения в многоквартирном доме.</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3.2.2.1. Основанием для начала административного действия "Рассмотрение заявления и представленных документов, в том числе формирование и направление межведомственных запросов" является зарегистрированное заявление о переустройстве и (или) перепланировке жилого помещения и прилагаемые документы с указанием исполнителя.</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3.2.2.2. Специалист, ответственный за рассмотрение заявления о переустройстве и (или) перепланировке жилого помещения и прилагаемых к нему документов:</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а) проводит проверку </w:t>
      </w:r>
      <w:r>
        <w:rPr>
          <w:rFonts w:cs="Times New Roman" w:ascii="Times New Roman" w:hAnsi="Times New Roman"/>
          <w:color w:val="000000"/>
          <w:sz w:val="28"/>
          <w:szCs w:val="28"/>
        </w:rPr>
        <w:t>заявления о переустройстве и (или) перепланировке жилого помещения и прилагаемых документов</w:t>
      </w:r>
      <w:r>
        <w:rPr>
          <w:rFonts w:cs="Times New Roman" w:ascii="Times New Roman" w:hAnsi="Times New Roman"/>
          <w:sz w:val="28"/>
          <w:szCs w:val="28"/>
        </w:rPr>
        <w:t>;</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б) формирует и направляет межведомственные запросы  в органы и организации, если заявителем не были представлены документы, указанные в пункте 2.8.2 настоящего Регламента. </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w:t>
      </w:r>
      <w:r>
        <w:rPr>
          <w:rFonts w:cs="Times New Roman" w:ascii="Times New Roman" w:hAnsi="Times New Roman"/>
          <w:color w:val="000000"/>
          <w:sz w:val="28"/>
          <w:szCs w:val="28"/>
        </w:rPr>
        <w:t>заявления о переустройстве и (или) перепланировке жилого помещения и прилагаемых к нему  документов</w:t>
      </w:r>
      <w:r>
        <w:rPr>
          <w:rFonts w:cs="Times New Roman" w:ascii="Times New Roman" w:hAnsi="Times New Roman"/>
          <w:sz w:val="28"/>
          <w:szCs w:val="28"/>
        </w:rPr>
        <w:t xml:space="preserve">. </w:t>
      </w:r>
    </w:p>
    <w:p>
      <w:pPr>
        <w:pStyle w:val="Normal"/>
        <w:suppressAutoHyphens w:val="false"/>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должностного лица. </w:t>
      </w:r>
    </w:p>
    <w:p>
      <w:pPr>
        <w:pStyle w:val="Normal"/>
        <w:suppressAutoHyphens w:val="false"/>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(Если ЭЦП выдается не специалисту, рассматривающему документы, то необходимо указать должность, кто имеет право направлять запросы. </w:t>
      </w:r>
    </w:p>
    <w:p>
      <w:pPr>
        <w:pStyle w:val="Normal"/>
        <w:suppressAutoHyphens w:val="false"/>
        <w:spacing w:lineRule="auto" w:line="240" w:before="0" w:after="0"/>
        <w:ind w:firstLine="539"/>
        <w:jc w:val="both"/>
        <w:rPr>
          <w:rFonts w:ascii="Times New Roman" w:hAnsi="Times New Roman" w:eastAsia="Times New Roman" w:cs="Times New Roman"/>
          <w:sz w:val="28"/>
          <w:szCs w:val="28"/>
        </w:rPr>
      </w:pPr>
      <w:r>
        <w:rPr>
          <w:rFonts w:cs="Times New Roman" w:ascii="Times New Roman" w:hAnsi="Times New Roman"/>
          <w:sz w:val="28"/>
          <w:szCs w:val="28"/>
        </w:rPr>
        <w:t>Если запрос на бумажном носителе вправе подписывать только начальник отдела либо иное лицо, то необходимо указать, кто имеет право подписи запроса)</w:t>
      </w:r>
      <w:r>
        <w:rPr>
          <w:rFonts w:eastAsia="Times New Roman" w:cs="Times New Roman" w:ascii="Times New Roman" w:hAnsi="Times New Roman"/>
          <w:sz w:val="28"/>
          <w:szCs w:val="28"/>
        </w:rPr>
        <w:t>;</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в случае поступления ответа на межведомственные запросы в полном объеме и при отсутствии оснований для отказа в представлении услуги,  по согласованию с председателем комиссии (указать наименование комиссии)  назначает дату, время и место проведения комиссии (указать наименование комиссии, если по тексту не было сокращения) по мере поступления заявлений с соблюдением срока рассмотрения представленных документов;</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г) в случае, если на межведомственный запрос поступил  ответ об отсутствии запрашиваемых документов и (или) информации, то  подготавливает  и направляет уведомление заявителю о предоставлении необходимой информации (уведомление о приостановлении). Уведомление о приостановлении подписывает начальник (указать структурное подразделение Администрации). </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 если заявитель не предоставил  информацию, указанную в уведомлении о приостановлении,  в течение 15 рабочих дней с момента получения уведомления о приостановлении,  и (или) при наличии оснований для отказа в представлении муниципальной услуги, указанных в пункте 2.16.1 настоящего Регламента за исключением несоответствия проекта переустройства и (или) перепланировки помещения в многоквартирном доме требованиям законодательства, готовит письмо об отказе в согласовании переустройства и (или) перепланировки  помещения в многоквартирном доме и передает его на подпись должностному лицу (указать наименование должности) (документы на заседании комиссии не рассматриваются);</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е) при необходимости подготавливает пакет документов для членов комиссии (указать наименование комиссии, если по тексту не было сокращения);</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ж) оповещает членов комиссии  (указать наименование комиссии, если по тексту не было сокращения) о дате, времени и месте проведения заседания комиссии (по телефону, направляет факсограмму, уведомление на электронную почту, смс-рассылка); </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и) ведет протокол заседания комиссии (указать наименование комиссии, если по тексту не было сокращения);</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к) передает на подпись протокол заседания комиссии (указать наименование комиссии, если по тексту не было сокращения) председателю комиссии и членам комиссии  на подпись; </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л) после подписания протокола заседания комиссии (указать наименование комиссии, если по тексту не было сокращения) всеми членами комиссии оформляет на бланке администрации решение о согласовании переустройства и (или) перепланировки  помещения в многоквартирном доме либо решение об отказе в согласовании переустройства и (или) перепланировки помещения в многоквартирном доме;</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 передает уполномоченному должностному лицу (указать наименование должности) на подпись  решение о согласовании или решение об отказе в согласовании переустройства и (или) перепланировки помещения в многоквартирном доме.</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3.2.2.3.  Состав и регламент комиссии (указать наименование комиссии, если по тексту не было сокращения) определен (указать правовой акт Администрации). </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3.2.2.4. Должностное лицо (указать наименование должности)  подписывает решение о согласовании переустройства и (или) перепланировки  помещения в многоквартирном доме или решение об отказе в согласовании переустройства и (или) перепланировки  помещения в многоквартирном доме и передает его на регистрацию.</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3.2.2.5. Специалист (указать наименование структурного подразделения Администрации), ответственный за регистрацию документов, после подписания в течение одного рабочего дня осуществляет регистрацию решения о согласовании  переустройства и (или) перепланировки  помещения в многоквартирном доме  или решения (письма) об отказе в согласовании переустройства и (или) перепланировки  помещения в многоквартирном доме путем занесения данных в систему электронного документооборота или в журнал регистрации. </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Номер выдаваемому решению о согласовании или решения(письма) об отказе в согласовании переустройства и(или) перепланировки помещения в многоквартирном доме присваивается одновременно с его регистрацией в системе электронного документооборота или в журнале регистрации.</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sz w:val="28"/>
          <w:szCs w:val="28"/>
        </w:rPr>
        <w:t xml:space="preserve">3.2.2.6. </w:t>
      </w:r>
      <w:r>
        <w:rPr>
          <w:rFonts w:cs="Times New Roman" w:ascii="Times New Roman" w:hAnsi="Times New Roman"/>
          <w:color w:val="000000"/>
          <w:sz w:val="28"/>
          <w:szCs w:val="28"/>
        </w:rPr>
        <w:t>Срок осуществления действий  - 43 календарных дня.</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sz w:val="28"/>
          <w:szCs w:val="28"/>
        </w:rPr>
        <w:t>3.2.2.</w:t>
      </w:r>
      <w:r>
        <w:rPr>
          <w:rFonts w:cs="Times New Roman" w:ascii="Times New Roman" w:hAnsi="Times New Roman"/>
          <w:color w:val="000000"/>
          <w:sz w:val="28"/>
          <w:szCs w:val="28"/>
        </w:rPr>
        <w:t xml:space="preserve">7. Критерии принятия решения  о направлении межведомственного запроса – отсутствие документов и (или) информации, необходимой для принятия решения о согласовании переустройства и (или) перепланировки  помещения в многоквартирном доме. </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sz w:val="28"/>
          <w:szCs w:val="28"/>
        </w:rPr>
        <w:t>3.2.2.</w:t>
      </w:r>
      <w:r>
        <w:rPr>
          <w:rFonts w:cs="Times New Roman" w:ascii="Times New Roman" w:hAnsi="Times New Roman"/>
          <w:color w:val="000000"/>
          <w:sz w:val="28"/>
          <w:szCs w:val="28"/>
        </w:rPr>
        <w:t>8.Критерий принятия решения о согласовании переустройства и (или) перепланировки жилого помещения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sz w:val="28"/>
          <w:szCs w:val="28"/>
        </w:rPr>
        <w:t>3.2.2.</w:t>
      </w:r>
      <w:r>
        <w:rPr>
          <w:rFonts w:cs="Times New Roman" w:ascii="Times New Roman" w:hAnsi="Times New Roman"/>
          <w:color w:val="000000"/>
          <w:sz w:val="28"/>
          <w:szCs w:val="28"/>
        </w:rPr>
        <w:t xml:space="preserve">9.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sz w:val="28"/>
          <w:szCs w:val="28"/>
        </w:rPr>
        <w:t>3.2.2.</w:t>
      </w:r>
      <w:r>
        <w:rPr>
          <w:rFonts w:cs="Times New Roman" w:ascii="Times New Roman" w:hAnsi="Times New Roman"/>
          <w:color w:val="000000"/>
          <w:sz w:val="28"/>
          <w:szCs w:val="28"/>
        </w:rPr>
        <w:t>10. Результатом административного действия является оформленное в установленном порядке решение о согласовании переустройства и (или) перепланировки о помещения в многоквартирном доме либо решение(письма) об отказе в согласовании переустройства и (или) перепланировки  помещения в многоквартирном доме.</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sz w:val="28"/>
          <w:szCs w:val="28"/>
        </w:rPr>
        <w:t>3.2.2.</w:t>
      </w:r>
      <w:r>
        <w:rPr>
          <w:rFonts w:cs="Times New Roman" w:ascii="Times New Roman" w:hAnsi="Times New Roman"/>
          <w:color w:val="000000"/>
          <w:sz w:val="28"/>
          <w:szCs w:val="28"/>
        </w:rPr>
        <w:t>11.Фиксация результата - занесение информации в систему электронного документооборота или в журнал регистрации.</w:t>
      </w:r>
    </w:p>
    <w:p>
      <w:pPr>
        <w:pStyle w:val="Normal"/>
        <w:shd w:val="clear" w:color="auto" w:fill="FFFFFF"/>
        <w:spacing w:lineRule="auto" w:line="240" w:before="0" w:after="0"/>
        <w:ind w:firstLine="567"/>
        <w:jc w:val="both"/>
        <w:rPr>
          <w:rFonts w:ascii="Times New Roman" w:hAnsi="Times New Roman" w:cs="Times New Roman"/>
          <w:sz w:val="28"/>
          <w:szCs w:val="28"/>
        </w:rPr>
      </w:pPr>
      <w:r>
        <w:rPr>
          <w:rFonts w:cs="Times New Roman" w:ascii="Times New Roman" w:hAnsi="Times New Roman"/>
          <w:color w:val="000000"/>
          <w:sz w:val="28"/>
          <w:szCs w:val="28"/>
        </w:rPr>
        <w:t>3.2.3. Выдача документов, подтверждающих принятие решения о согласовании или об отказе в согласовании  переустройства и (или) перепланировки  помещения в многоквартирном доме при согласовании переустройства и (или) перепланировки помещения в многоквартирном доме.</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3.2.3.1. Основанием для начала административного действия  "Выдача документов, подтверждающих принятие решения о согласовании или об отказе в согласовании  переустройства и (или) перепланировки помещения в многоквартирном доме" является  оформленное в установленном порядке решение о согласовании переустройства и (или) перепланировки  помещения в многоквартирном доме либо решение(письмо) об отказе в согласовании переустройства и (или) перепланировки помещения в многоквартирном доме.</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3.2.3.2. Специалист (указать наименование структурного подразделения Администрации) в течение одного рабочего дня после подписания  и регистрации результата, указанного в пункте 2.5.1 настоящего Регламента, информирует заявителя о принятом решении.</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sz w:val="28"/>
          <w:szCs w:val="28"/>
        </w:rPr>
        <w:t xml:space="preserve">3.2.3.3. </w:t>
      </w:r>
      <w:r>
        <w:rPr>
          <w:rFonts w:cs="Times New Roman" w:ascii="Times New Roman" w:hAnsi="Times New Roman"/>
          <w:color w:val="000000"/>
          <w:sz w:val="28"/>
          <w:szCs w:val="28"/>
        </w:rPr>
        <w:t>Результат услуги по желанию заявителя вручается ему лично по месту нахождения Администрации (можно указать наименование структурного подразделения Администрации)   в согласованное время либо направляется ему по почте, но не позднее трех рабочих дней с момента подписания и регистрации решения о согласовании или решения (письма) об отказе в согласовании  переустройства и (или) перепланировки  помещения в многоквартирном доме.</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По почте заявителю направляется   письмо с уведомлением о вручении в течение трех  рабочих дней, следующих  после подписания результата предоставления муниципальной услуги, указанного в пункте 2.5.1 настоящего Регламента.</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(В данном пункте можно сделать ссылку либо переписать нормативный правовой акт, который определяет порядок получения результата предоставления муниципальной услуги в соответствии с п. 9.1 части 1 статьи 14 Жилищного кодекса Российской Федерации).</w:t>
      </w:r>
    </w:p>
    <w:p>
      <w:pPr>
        <w:pStyle w:val="Normal"/>
        <w:suppressAutoHyphens w:val="false"/>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случае обращения заявителя через МФЦ специалист (указать наименование структурного подразделения Администрации) передает в МФЦ результат посредством курьерской доставки 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МФЦ указана в разделе 6 настоящего Регламента.</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sz w:val="28"/>
          <w:szCs w:val="28"/>
        </w:rPr>
        <w:t>3.2.3.</w:t>
      </w:r>
      <w:r>
        <w:rPr>
          <w:rFonts w:cs="Times New Roman" w:ascii="Times New Roman" w:hAnsi="Times New Roman"/>
          <w:color w:val="000000"/>
          <w:sz w:val="28"/>
          <w:szCs w:val="28"/>
        </w:rPr>
        <w:t xml:space="preserve">4. Критерии принятия решения по выбору варианта отправки результата предоставления услуги заявителю -  указание заявителя  в расписке о приеме документов.  </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3.2.3.5.  Результатом  административного действия является выданное решение о согласовании переустройства и (или) перепланировки помещения в многоквартирном доме или решения (письма) об отказе в согласовании переустройства и (или) перепланировки  помещения в многоквартирном доме.</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sz w:val="28"/>
          <w:szCs w:val="28"/>
        </w:rPr>
        <w:t>3.2.3.</w:t>
      </w:r>
      <w:r>
        <w:rPr>
          <w:rFonts w:cs="Times New Roman" w:ascii="Times New Roman" w:hAnsi="Times New Roman"/>
          <w:color w:val="000000"/>
          <w:sz w:val="28"/>
          <w:szCs w:val="28"/>
        </w:rPr>
        <w:t>6. Фиксация факта отправки  результата предоставления муниципальной услуги  - отметка в системе электронного документооборота, журнале  регистрации.</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sz w:val="28"/>
          <w:szCs w:val="28"/>
        </w:rPr>
        <w:t>3.2.3.</w:t>
      </w:r>
      <w:r>
        <w:rPr>
          <w:rFonts w:cs="Times New Roman" w:ascii="Times New Roman" w:hAnsi="Times New Roman"/>
          <w:color w:val="000000"/>
          <w:sz w:val="28"/>
          <w:szCs w:val="28"/>
        </w:rPr>
        <w:t>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pPr>
        <w:pStyle w:val="Normal"/>
        <w:shd w:val="clear" w:color="auto" w:fill="FFFFFF"/>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3.2.3.</w:t>
      </w:r>
      <w:r>
        <w:rPr>
          <w:rFonts w:cs="Times New Roman" w:ascii="Times New Roman" w:hAnsi="Times New Roman"/>
          <w:color w:val="000000"/>
          <w:sz w:val="28"/>
          <w:szCs w:val="28"/>
        </w:rPr>
        <w:t xml:space="preserve">8. Срок направления результата – три рабочих дня с момента  утверждения решения о согласовании или решения (письма) об отказе в согласовании переустройства и (или) перепланировки помещения в многоквартирном доме. </w:t>
      </w:r>
    </w:p>
    <w:p>
      <w:pPr>
        <w:pStyle w:val="Normal"/>
        <w:shd w:val="clear" w:color="auto" w:fill="FFFFFF"/>
        <w:spacing w:lineRule="auto" w:line="240" w:before="0" w:after="0"/>
        <w:ind w:firstLine="567"/>
        <w:jc w:val="both"/>
        <w:rPr>
          <w:rFonts w:ascii="Times New Roman" w:hAnsi="Times New Roman" w:cs="Times New Roman"/>
          <w:b/>
          <w:sz w:val="28"/>
          <w:szCs w:val="28"/>
        </w:rPr>
      </w:pPr>
      <w:r>
        <w:rPr>
          <w:rFonts w:cs="Times New Roman" w:ascii="Times New Roman" w:hAnsi="Times New Roman"/>
          <w:b/>
          <w:sz w:val="28"/>
          <w:szCs w:val="28"/>
        </w:rPr>
        <w:t>3.3.  Прием уведомления при подтверждении завершения переустройства и (или) перепланировки помещения в многоквартирном доме.</w:t>
      </w:r>
    </w:p>
    <w:p>
      <w:pPr>
        <w:pStyle w:val="Normal"/>
        <w:shd w:val="clear" w:color="auto" w:fill="FFFFFF"/>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3.3.1. Основанием для начала административного действия  "Прием уведомления" является обращение заявителя с уведомлением  о завершении переустройства и (или) перепланировки  помещения по форме согласно приложению 1  к настоящему Регламенту.</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sz w:val="28"/>
          <w:szCs w:val="28"/>
        </w:rPr>
        <w:t xml:space="preserve">Уведомление о завершении переустройства и (или) перепланировки помещения может быть направлено </w:t>
      </w:r>
      <w:r>
        <w:rPr>
          <w:rFonts w:cs="Times New Roman" w:ascii="Times New Roman" w:hAnsi="Times New Roman"/>
          <w:color w:val="000000"/>
          <w:sz w:val="28"/>
          <w:szCs w:val="28"/>
        </w:rPr>
        <w:t>по почте с уведомлением о вручении, через Единый портал государственных и муниципальных услуг (функций), Единый Интернет-портал государственных и муниципальных услуг (функций Брянской области, через МФЦ,  а также  личное обращение в Администрацию.</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3.3.1.1. Прием и регистрация уведомления </w:t>
      </w:r>
      <w:r>
        <w:rPr>
          <w:rFonts w:cs="Times New Roman" w:ascii="Times New Roman" w:hAnsi="Times New Roman"/>
          <w:sz w:val="28"/>
          <w:szCs w:val="28"/>
        </w:rPr>
        <w:t xml:space="preserve">о завершении переустройства и (или) перепланировки помещения </w:t>
      </w:r>
      <w:r>
        <w:rPr>
          <w:rFonts w:cs="Times New Roman" w:ascii="Times New Roman" w:hAnsi="Times New Roman"/>
          <w:color w:val="000000"/>
          <w:sz w:val="28"/>
          <w:szCs w:val="28"/>
        </w:rPr>
        <w:t>осуществляются специалистом (указать наименование структурного подразделения  Администрации).</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3.3.1.2. При направлении уведомления </w:t>
      </w:r>
      <w:r>
        <w:rPr>
          <w:rFonts w:cs="Times New Roman" w:ascii="Times New Roman" w:hAnsi="Times New Roman"/>
          <w:sz w:val="28"/>
          <w:szCs w:val="28"/>
        </w:rPr>
        <w:t xml:space="preserve">о завершении переустройства и (или) перепланировки помещения </w:t>
      </w:r>
      <w:r>
        <w:rPr>
          <w:rFonts w:cs="Times New Roman" w:ascii="Times New Roman" w:hAnsi="Times New Roman"/>
          <w:color w:val="000000"/>
          <w:sz w:val="28"/>
          <w:szCs w:val="28"/>
        </w:rPr>
        <w:t xml:space="preserve">посредством почтовых отправлений,   специалист (указать наименование структурного подразделения  Администрации) вскрывает конверт и осуществляет регистрацию  уведомления </w:t>
      </w:r>
      <w:r>
        <w:rPr>
          <w:rFonts w:cs="Times New Roman" w:ascii="Times New Roman" w:hAnsi="Times New Roman"/>
          <w:sz w:val="28"/>
          <w:szCs w:val="28"/>
        </w:rPr>
        <w:t>о завершении переустройства и (или) перепланировки помещения</w:t>
      </w:r>
      <w:r>
        <w:rPr>
          <w:rFonts w:cs="Times New Roman" w:ascii="Times New Roman" w:hAnsi="Times New Roman"/>
          <w:color w:val="000000"/>
          <w:sz w:val="28"/>
          <w:szCs w:val="28"/>
        </w:rPr>
        <w:t>, если отсутствуют основания для отказа в приеме документов, указанные в пункте 2.14 настоящего Регламента, в системе электронного документооборота, а при отсутствии технической возможности  - в журнале входящей корреспонденции.</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3.3.1.3. При обращении на личном приеме уведомление </w:t>
      </w:r>
      <w:r>
        <w:rPr>
          <w:rFonts w:cs="Times New Roman" w:ascii="Times New Roman" w:hAnsi="Times New Roman"/>
          <w:sz w:val="28"/>
          <w:szCs w:val="28"/>
        </w:rPr>
        <w:t xml:space="preserve">о завершении переустройства и (или) перепланировки </w:t>
      </w:r>
      <w:r>
        <w:rPr>
          <w:rFonts w:cs="Times New Roman" w:ascii="Times New Roman" w:hAnsi="Times New Roman"/>
          <w:color w:val="000000"/>
          <w:sz w:val="28"/>
          <w:szCs w:val="28"/>
        </w:rPr>
        <w:t xml:space="preserve">помещения заявителя фиксируется в   системе электронного документооборота, а при отсутствии технической возможности  - в  журнале входящей корреспонденции. </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При этом, в случаях, если  в уведомлении </w:t>
      </w:r>
      <w:r>
        <w:rPr>
          <w:rFonts w:cs="Times New Roman" w:ascii="Times New Roman" w:hAnsi="Times New Roman"/>
          <w:sz w:val="28"/>
          <w:szCs w:val="28"/>
        </w:rPr>
        <w:t xml:space="preserve">о завершении переустройства и (или) перепланировки помещения </w:t>
      </w:r>
      <w:r>
        <w:rPr>
          <w:rFonts w:cs="Times New Roman" w:ascii="Times New Roman" w:hAnsi="Times New Roman"/>
          <w:color w:val="000000"/>
          <w:sz w:val="28"/>
          <w:szCs w:val="28"/>
        </w:rPr>
        <w:t xml:space="preserve">отсутствует фамилии заявителя, направившего обращение, почтовый адрес, по которому должен быть направлен ответ и (или) текст письменного обращения (уведомления </w:t>
      </w:r>
      <w:r>
        <w:rPr>
          <w:rFonts w:cs="Times New Roman" w:ascii="Times New Roman" w:hAnsi="Times New Roman"/>
          <w:sz w:val="28"/>
          <w:szCs w:val="28"/>
        </w:rPr>
        <w:t>о завершении переустройства и (или) перепланировки помещения</w:t>
      </w:r>
      <w:r>
        <w:rPr>
          <w:rFonts w:cs="Times New Roman" w:ascii="Times New Roman" w:hAnsi="Times New Roman"/>
          <w:color w:val="000000"/>
          <w:sz w:val="28"/>
          <w:szCs w:val="28"/>
        </w:rPr>
        <w:t xml:space="preserve">) не поддается прочтению, специалист (указать наименование структурного подразделения  Администрации) при личном обращении предлагает с согласия заявителя устранить выявленные недостатки в уведомлении </w:t>
      </w:r>
      <w:r>
        <w:rPr>
          <w:rFonts w:cs="Times New Roman" w:ascii="Times New Roman" w:hAnsi="Times New Roman"/>
          <w:sz w:val="28"/>
          <w:szCs w:val="28"/>
        </w:rPr>
        <w:t>о завершении переустройства и (или) перепланировки помещения</w:t>
      </w:r>
      <w:r>
        <w:rPr>
          <w:rFonts w:cs="Times New Roman" w:ascii="Times New Roman" w:hAnsi="Times New Roman"/>
          <w:color w:val="000000"/>
          <w:sz w:val="28"/>
          <w:szCs w:val="28"/>
        </w:rPr>
        <w:t xml:space="preserve"> непосредственно  на личном приеме.</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Факт обращения заявителя фиксируется дополнительно в журнале личного приема (указывается, если он ведется).</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3.3.1.4.При обращении заявителя письменно в Администрацию, в том числе на личном приеме, ответственный специалист (указать наименование структурного подразделения  Администрации):</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а) устанавливает личность каждого обратившегося гражданина либо представителя юридического лица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б) информирует при личном приеме заявителя о порядке и сроках предоставления муниципальной услуги;</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в)  проверяет правильность заполнения уведомления </w:t>
      </w:r>
      <w:r>
        <w:rPr>
          <w:rFonts w:cs="Times New Roman" w:ascii="Times New Roman" w:hAnsi="Times New Roman"/>
          <w:sz w:val="28"/>
          <w:szCs w:val="28"/>
        </w:rPr>
        <w:t>о завершении переустройства и (или) перепланировки помещения</w:t>
      </w:r>
      <w:r>
        <w:rPr>
          <w:rFonts w:cs="Times New Roman" w:ascii="Times New Roman" w:hAnsi="Times New Roman"/>
          <w:color w:val="000000"/>
          <w:sz w:val="28"/>
          <w:szCs w:val="28"/>
        </w:rPr>
        <w:t xml:space="preserve">, в том числе полноту внесенных данных, наличие документов, которые должны прилагаться к уведомлению </w:t>
      </w:r>
      <w:r>
        <w:rPr>
          <w:rFonts w:cs="Times New Roman" w:ascii="Times New Roman" w:hAnsi="Times New Roman"/>
          <w:sz w:val="28"/>
          <w:szCs w:val="28"/>
        </w:rPr>
        <w:t>о завершении переустройства и (или) перепланировки помещения</w:t>
      </w:r>
      <w:r>
        <w:rPr>
          <w:rFonts w:cs="Times New Roman" w:ascii="Times New Roman" w:hAnsi="Times New Roman"/>
          <w:color w:val="000000"/>
          <w:sz w:val="28"/>
          <w:szCs w:val="28"/>
        </w:rPr>
        <w:t>, соответствие представленных документов установленным требованиям;</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color w:val="000000"/>
          <w:sz w:val="28"/>
          <w:szCs w:val="28"/>
        </w:rPr>
        <w:t xml:space="preserve">г) </w:t>
      </w:r>
      <w:r>
        <w:rPr>
          <w:rFonts w:cs="Times New Roman" w:ascii="Times New Roman" w:hAnsi="Times New Roman"/>
          <w:sz w:val="28"/>
          <w:szCs w:val="28"/>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д) проставляет  штамп Администрации с указанием фамилии, инициалов и должности, даты приема и затем регистрирует уведомление </w:t>
      </w:r>
      <w:r>
        <w:rPr>
          <w:rFonts w:cs="Times New Roman" w:ascii="Times New Roman" w:hAnsi="Times New Roman"/>
          <w:sz w:val="28"/>
          <w:szCs w:val="28"/>
        </w:rPr>
        <w:t xml:space="preserve">о завершении переустройства и (или) перепланировки </w:t>
      </w:r>
      <w:r>
        <w:rPr>
          <w:rFonts w:cs="Times New Roman" w:ascii="Times New Roman" w:hAnsi="Times New Roman"/>
          <w:color w:val="000000"/>
          <w:sz w:val="28"/>
          <w:szCs w:val="28"/>
        </w:rPr>
        <w:t xml:space="preserve">помещения и прилагаемые документы в системе электронного документооборота, а при отсутствии технической возможности – в журнале входящей корреспонденции. </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3.3.1.5. При приеме уведомления </w:t>
      </w:r>
      <w:r>
        <w:rPr>
          <w:rFonts w:cs="Times New Roman" w:ascii="Times New Roman" w:hAnsi="Times New Roman"/>
          <w:sz w:val="28"/>
          <w:szCs w:val="28"/>
        </w:rPr>
        <w:t xml:space="preserve">о завершении переустройства и (или) перепланировки помещения </w:t>
      </w:r>
      <w:r>
        <w:rPr>
          <w:rFonts w:cs="Times New Roman" w:ascii="Times New Roman" w:hAnsi="Times New Roman"/>
          <w:color w:val="000000"/>
          <w:sz w:val="28"/>
          <w:szCs w:val="28"/>
        </w:rPr>
        <w:t xml:space="preserve">и документов, направленных по почте, заявителю направляется расписка о приеме уведомления </w:t>
      </w:r>
      <w:r>
        <w:rPr>
          <w:rFonts w:cs="Times New Roman" w:ascii="Times New Roman" w:hAnsi="Times New Roman"/>
          <w:sz w:val="28"/>
          <w:szCs w:val="28"/>
        </w:rPr>
        <w:t xml:space="preserve">о завершении переустройства и (или) перепланировки помещения </w:t>
      </w:r>
      <w:r>
        <w:rPr>
          <w:rFonts w:cs="Times New Roman" w:ascii="Times New Roman" w:hAnsi="Times New Roman"/>
          <w:color w:val="000000"/>
          <w:sz w:val="28"/>
          <w:szCs w:val="28"/>
        </w:rPr>
        <w:t>и документов  почтовым отправлением с уведомлением о вручении.</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уведомления </w:t>
      </w:r>
      <w:r>
        <w:rPr>
          <w:rFonts w:cs="Times New Roman" w:ascii="Times New Roman" w:hAnsi="Times New Roman"/>
          <w:sz w:val="28"/>
          <w:szCs w:val="28"/>
        </w:rPr>
        <w:t xml:space="preserve">о завершении переустройства и (или) перепланировки помещения </w:t>
      </w:r>
      <w:r>
        <w:rPr>
          <w:rFonts w:cs="Times New Roman" w:ascii="Times New Roman" w:hAnsi="Times New Roman"/>
          <w:color w:val="000000"/>
          <w:sz w:val="28"/>
          <w:szCs w:val="28"/>
        </w:rPr>
        <w:t xml:space="preserve">и документов. </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3.3.1.6. В случае, если в предоставленных (направленных) уведомлении  и прилагаемых документов  имеются основания для отказа  в приеме документов, указанных в пункте 2.14 настоящего Регламента, то специалист (указать наименование структурного подразделения  Администрации), осуществляющий прием и регистрацию документов, не осуществляет регистрацию уведомления </w:t>
      </w:r>
      <w:r>
        <w:rPr>
          <w:rFonts w:cs="Times New Roman" w:ascii="Times New Roman" w:hAnsi="Times New Roman"/>
          <w:sz w:val="28"/>
          <w:szCs w:val="28"/>
        </w:rPr>
        <w:t xml:space="preserve">о завершении переустройства и (или) перепланировки помещения </w:t>
      </w:r>
      <w:r>
        <w:rPr>
          <w:rFonts w:cs="Times New Roman" w:ascii="Times New Roman" w:hAnsi="Times New Roman"/>
          <w:color w:val="000000"/>
          <w:sz w:val="28"/>
          <w:szCs w:val="28"/>
        </w:rPr>
        <w:t xml:space="preserve">и прилагаемых документов и подготавливает письмо об отказе в приеме документов. </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Письмо об отказе в приеме документов оформляется на бланке Администрации  по форме согласно приложению 4 к настоящему Регламенту с присвоением номера, даты, проставлением подписи специалиста (указать наименование структурного подразделения  Администрации), осуществляющего прием и регистрацию документов или подписанного усиленной квалифицированной электронной подписью уполномоченного должностного лица (если полномочиями делено другое должностное лицо, необходимо указать).</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Брянской области, Едином портале государственных и муниципальных услуг (функций).    </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Отказ в приеме документов не препятствует повторному обращению за услугой при устранении выявленных нарушений. </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3.3.1.7. В случае регистрации документов, в тот же день они передаются  начальнику (указать наименование структурного подразделения Администрации). Начальник (указать наименование структурного  подразделения) в течение одного дня со дня регистрации документов определяет  специалиста, ответственного  на рассмотрение  уведомления о заверении переустройства и (или) перепланировки помещения и прилагаемых к нему документов. </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3.3.1.8. Срок осуществления действий по регистрации документов - 15 минут в течение одного рабочего дня.</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Срок определения специалиста, ответственного за рассмотрение уведомления </w:t>
      </w:r>
      <w:r>
        <w:rPr>
          <w:rFonts w:cs="Times New Roman" w:ascii="Times New Roman" w:hAnsi="Times New Roman"/>
          <w:sz w:val="28"/>
          <w:szCs w:val="28"/>
        </w:rPr>
        <w:t xml:space="preserve">о завершении переустройства и (или) перепланировки помещения </w:t>
      </w:r>
      <w:r>
        <w:rPr>
          <w:rFonts w:cs="Times New Roman" w:ascii="Times New Roman" w:hAnsi="Times New Roman"/>
          <w:color w:val="000000"/>
          <w:sz w:val="28"/>
          <w:szCs w:val="28"/>
        </w:rPr>
        <w:t>и прилагаемых к нему документов – один рабочий день со дня регистрации документов.</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3.3.1.9.Критерий принятия решения о регистрации документов  – поступление уведомления </w:t>
      </w:r>
      <w:r>
        <w:rPr>
          <w:rFonts w:cs="Times New Roman" w:ascii="Times New Roman" w:hAnsi="Times New Roman"/>
          <w:sz w:val="28"/>
          <w:szCs w:val="28"/>
        </w:rPr>
        <w:t xml:space="preserve">о завершении переустройства и (или) перепланировки помещения </w:t>
      </w:r>
      <w:r>
        <w:rPr>
          <w:rFonts w:cs="Times New Roman" w:ascii="Times New Roman" w:hAnsi="Times New Roman"/>
          <w:color w:val="000000"/>
          <w:sz w:val="28"/>
          <w:szCs w:val="28"/>
        </w:rPr>
        <w:t>и прилагаемых  документов надлежащего качества и в полном объеме.</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3.3.1.10. Критерий принятия решения об отказе в приеме документов -  наличие оснований для отказа в приеме документов, указанных в пункте 2.14 настоящего Регламента.</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3.3.1.11. Результатом административного действия является прием и регистрации уведомления </w:t>
      </w:r>
      <w:r>
        <w:rPr>
          <w:rFonts w:cs="Times New Roman" w:ascii="Times New Roman" w:hAnsi="Times New Roman"/>
          <w:sz w:val="28"/>
          <w:szCs w:val="28"/>
        </w:rPr>
        <w:t xml:space="preserve">о завершении переустройства и (или) перепланировки помещения </w:t>
      </w:r>
      <w:r>
        <w:rPr>
          <w:rFonts w:cs="Times New Roman" w:ascii="Times New Roman" w:hAnsi="Times New Roman"/>
          <w:color w:val="000000"/>
          <w:sz w:val="28"/>
          <w:szCs w:val="28"/>
        </w:rPr>
        <w:t>и прилагаемых документов, назначение специалиста, ответственного за рассмотрение уведомления о завершении переустройства и (или) перепланировки помещения и прилагаемых к нему  документов, либо отказ в приеме документов.</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3.3.1.12.Фиксация результата - занесение информации в систему электронного документооборота или в журнал входящей корреспонденции.</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3.3.2. П</w:t>
      </w:r>
      <w:r>
        <w:rPr>
          <w:rFonts w:cs="Times New Roman" w:ascii="Times New Roman" w:hAnsi="Times New Roman"/>
          <w:color w:val="000000"/>
          <w:sz w:val="28"/>
          <w:szCs w:val="28"/>
        </w:rPr>
        <w:t xml:space="preserve">роведение осмотра помещения и оформление Акта </w:t>
      </w:r>
      <w:r>
        <w:rPr>
          <w:rFonts w:cs="Times New Roman" w:ascii="Times New Roman" w:hAnsi="Times New Roman"/>
          <w:color w:val="000000" w:themeColor="text1"/>
          <w:sz w:val="28"/>
          <w:szCs w:val="28"/>
        </w:rPr>
        <w:t>либо принятия решения об отказе в оформлении Акта  при подтверждении  завершения работ по переустройству и (или) перепланировки помещения в многоквартирном доме.</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3.3.2.1. Основанием для начала административного действия "Проведение осмотра помещения и оформление Акта либо принятия решения об отказе в оформлении Акта" является  зарегистрированное уведомление о завершении переустройства и (или) перепланировки помещения и прилагаемых документов с указанием исполнителя.</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После получения документов специалист, ответственный за рассмотрение уведомления о завершении переустройства и (или) перепланировки помещения и прилагаемых документов,  проверяет полномочия законного представителя. Если в Единой государственной информационной системе социального обеспечения отсутствуют данные, подтверждающие  установление опеки и попечительства, то составляет проект письма об отказе в предоставлении муниципальной услуги. </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3.3.2.2.Специалист, ответственный за рассмотрение уведомления о завершении переустройства и (или) перепланировки помещения и прилагаемых к нему документов (указать наименование должности), организует проведение выездного заседания комиссии (указать наименование):</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а) оповещает членов комиссии (указать наименование комиссии и каким актом утвержден  состав) о дате и времени проведения осмотра (при необходимости по согласованию с председателем комиссии корректирует дату и время осмотра помещения в многоквартирном доме и оповещает об этом заявителя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б) при необходимости подготавливает документы для членов комиссии (тиражирует решение о согласовании переустройства и (или) перепланировки), план  переустройства и (или) перепланировки, иные документы).</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3.3.2.3. Специалист, ответственный за рассмотрение уведомленияо завершении переустройства и (или) перепланировки помещения и прилагаемых к нему документов, по итогам проведения осмотра помещения после проведения переустройства и (или) перепланировки помещения в многоквартирном доме членами комиссии составляет акт о завершении переустройства и (или) переустройства помещения в многоквартирном доме либо решения об отказе в оформлении акта о завершении переустройства и (или) перепланировки помещения в многоквартирном доме. </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3.3.2.4.  Акт или решение об отказе в составлении Акта  составляется в течение 3 рабочих дней и передается на подпись председателю комиссии и всем членам комиссии. </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3.3.2.5. Акт комиссии (указать наименование, если по тексту не  осуществлялось сокращения) составляется в четырех экземплярах.</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3.3.2.6. Специалист, ответственный за рассмотрение уведомления о завершении переустройства и (или) перепланировки помещения и прилагаемых к нему документов,  передает на утверждение Акт или решение об отказе в оформлении Акта (если Акт или решение об отказе в оформлении  Акта утверждается в форме распоряжения, то это необходимо указать) уполномоченному должностному лицу, а после подписания  передает его на регистрацию.</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3.3.2.7.Специалист (указать наименование структурного подразделения Администрации), ответственный за регистрацию документов, после утверждения в течение одного рабочего дня осуществляет регистрацию Акта или решения об отказе в оформлении Акта путем занесения данных в систему электронного документооборота или в журнал регистрации. </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Номер Акта или решения об отказе в оформлении Акта присваивается одновременно с его регистрацией в системе электронного документооборота или в журнале регистрации.</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3.3.2.8.Акт комиссии (указать наименование, если по тексту не осуществлялось сокращения) подтверждает завершение перепланировки и (или) переустройство помещения в многоквартирном доме.</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3.3.2.9.Срок осуществления действий по проведению осмотра помещения в многоквартирном доме и оформления  Акта либо принятие решения об отказе в оформлении Акта составляет 9 рабочих дней.</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3.3.2.10.  Критерий принятия решения при оформлении Акта – переустраиваемое и (или) перепланируемое помещение соответствует проекту переустройству и (или) перепланировки помещения в многоквартирном доме и требованиям законодательства.</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3.3.2.11. Критерий принятия решения при  принятии решения об отказе в оформлении Акта – переустраиваемое и (или) перепланируемое помещение в многоквартирном доме не соответствует  проекту переустройству и (или) перепланировки  и требованиям законодательства.</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3.3.2.12. Критерий принятия решения об утверждении Акта или решения об отказе в оформлении Акта – подписанный Акт или решение об отказе в оформлении Акта  председателем и членами комиссии (указать наименование комиссии, если по тексту не осуществлялось сокращения).</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3.3.2.13. Результатом административного действия является подписание Акта и его утверждение либо принятие решения об отказе в оформлении Акта и его утверждение. </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3.3.2.14. Фиксация результата –утверждение Акта либо решения об отказе в оформлении Акта и присвоение номера и даты.</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3.3.3. Направление  Акта либо решения об отказе   в оформлении Акта.</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3.3.3.1. Основанием для начала административного действия  "Направление Акта либо решения об отказе в оформлении  Акта" является утвержденный Акт  уполномоченным должностным лицом либо утвержденное  решение об отказе в оформлении Акта.</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3.3.3.2. Специалист (указать наименование структурного подразделения Администрации) в течение одного рабочего дня после утверждения Акта либо решение об отказе в оформлении Акта и их регистрации  информирует заявителя о принятом решении.</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sz w:val="28"/>
          <w:szCs w:val="28"/>
        </w:rPr>
        <w:t xml:space="preserve">3.3.3.3. </w:t>
      </w:r>
      <w:r>
        <w:rPr>
          <w:rFonts w:cs="Times New Roman" w:ascii="Times New Roman" w:hAnsi="Times New Roman"/>
          <w:color w:val="000000"/>
          <w:sz w:val="28"/>
          <w:szCs w:val="28"/>
        </w:rPr>
        <w:t>Результат услуги по желанию заявителя вручается ему лично по месту нахождения Администрации (можно указать наименование структурного подразделения Администрации)   в согласованное время либо направляется ему по почте, но не позднее трех рабочих дней с момента утверждения Акта  или решения об отказе в оформлении  Акта.</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По почте заявителю направляется  письмо с уведомлением о вручении в течение трех  рабочих дней, следующих  после  утверждения Акта или решения об отказе в оформлении Акта.</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Акт или решение об отказе в оформлении  Акта выдается заявителю лично в Администрации или направляется по почте в случае указания об  этом в уведомлении.</w:t>
      </w:r>
    </w:p>
    <w:p>
      <w:pPr>
        <w:pStyle w:val="Normal"/>
        <w:suppressAutoHyphens w:val="false"/>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случае обращения заявителя через МФЦ специалист (указать наименование структурного подразделения Администрации) передает в МФЦ результат посредством курьерской доставки 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МФЦ указана в разделе 6 настоящего Регламента.</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sz w:val="28"/>
          <w:szCs w:val="28"/>
        </w:rPr>
        <w:t xml:space="preserve">3.3.3.4. </w:t>
      </w:r>
      <w:r>
        <w:rPr>
          <w:rFonts w:cs="Times New Roman" w:ascii="Times New Roman" w:hAnsi="Times New Roman"/>
          <w:color w:val="000000"/>
          <w:sz w:val="28"/>
          <w:szCs w:val="28"/>
        </w:rPr>
        <w:t xml:space="preserve">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уведомлении.  </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3.3.3.5. Результатом  административного действия является выданный утвержденный Акт или  решение об отказе в оформлении Акта. </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sz w:val="28"/>
          <w:szCs w:val="28"/>
        </w:rPr>
        <w:t>3.3.3.</w:t>
      </w:r>
      <w:r>
        <w:rPr>
          <w:rFonts w:cs="Times New Roman" w:ascii="Times New Roman" w:hAnsi="Times New Roman"/>
          <w:color w:val="000000"/>
          <w:sz w:val="28"/>
          <w:szCs w:val="28"/>
        </w:rPr>
        <w:t>6. Фиксация факта отправки  результата предоставления муниципальной услуги  - отметка в системе электронного документооборота, журнале  регистрации.</w:t>
      </w:r>
    </w:p>
    <w:p>
      <w:pPr>
        <w:pStyle w:val="Normal"/>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sz w:val="28"/>
          <w:szCs w:val="28"/>
        </w:rPr>
        <w:t>3.3.3.</w:t>
      </w:r>
      <w:r>
        <w:rPr>
          <w:rFonts w:cs="Times New Roman" w:ascii="Times New Roman" w:hAnsi="Times New Roman"/>
          <w:color w:val="000000"/>
          <w:sz w:val="28"/>
          <w:szCs w:val="28"/>
        </w:rPr>
        <w:t>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pPr>
        <w:pStyle w:val="Normal"/>
        <w:shd w:val="clear" w:color="auto" w:fill="FFFFFF"/>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3.3.3.</w:t>
      </w:r>
      <w:r>
        <w:rPr>
          <w:rFonts w:cs="Times New Roman" w:ascii="Times New Roman" w:hAnsi="Times New Roman"/>
          <w:color w:val="000000"/>
          <w:sz w:val="28"/>
          <w:szCs w:val="28"/>
        </w:rPr>
        <w:t xml:space="preserve">8. Срок направления результата – три рабочих дня с момента  утверждения Акта или   решения об отказе в оформлении Акта и их регистрации.  </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3.3.3.9. Акт комиссии (указать наименование комиссии, если по тексту не осуществлялось сокращения) передается Администрацией в территориальные подразделения Управление Федеральной службы по государственной регистрации, кадастра и картографии по Брянской области в соответствии с Федеральным законом от 13 июля 2005 г. № 218-ФЗ "О государственной регистрации объектов недвижимости".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b/>
          <w:color w:val="000000"/>
          <w:sz w:val="28"/>
          <w:szCs w:val="28"/>
        </w:rPr>
      </w:pPr>
      <w:r>
        <w:rPr>
          <w:rFonts w:cs="Times New Roman" w:ascii="Times New Roman" w:hAnsi="Times New Roman"/>
          <w:b/>
          <w:bCs/>
          <w:sz w:val="28"/>
          <w:szCs w:val="28"/>
        </w:rPr>
        <w:t xml:space="preserve">3.4. </w:t>
      </w:r>
      <w:r>
        <w:rPr>
          <w:rFonts w:eastAsia="Times New Roman" w:cs="Times New Roman" w:ascii="Times New Roman" w:hAnsi="Times New Roman"/>
          <w:b/>
          <w:color w:val="000000"/>
          <w:sz w:val="28"/>
          <w:szCs w:val="28"/>
        </w:rPr>
        <w:t>Выдача копии 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3.4.1. Прием и регистрация заявления о выдаче копии.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3.4.1.1.  Основанием для начала административного действия  "Прием и регистрация заявления о выдаче копии" является поступившее заявление о выдаче копии  по форме согласно приложению 3 к настоящему Регламенту и прилагаемых документов непосредственно направленного по почте с уведомлением о вручении,  через МФЦ, через Единый портал государственных и муниципальных услуг (функций), Единый Интернет-портал государственных и муниципальных услуг (функций) Брянской области, а также  личное обращение в Администрацию.</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Днем обращения за предоставлением муниципальной услуги считается день приема (регистрации) Администрацией заявления о выдаче копии.</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3.4.1.2. Прием и регистрация заявления о выдаче копии  осуществляются специалистом (указать наименование структурного подразделения Администрации).</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3.4.1.3. При направлении документов посредством почтовых отправлений,   должностное лицо Администрации вскрывает конверт и осуществляет регистрацию  заявления о выдаче копии уведомления о соответствии, если отсутствуют основания для отказа в приеме документов, указанных в пункте 2.14 настоящего Регламента, в   системе электронного документооборота, а при отсутствии технической возможности  - в  журнале входящей корреспонденции.</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3.4.1.4.При обращении на личном приеме заявление о выдаче копии  фиксируется в   системе электронного документооборота, а при отсутствии технической возможности  - в  журнале входящей корреспонденции.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При этом, в случаях, если  в заявлении о выдаче копии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(указать наименование структурного подразделения Администрации) при личном обращении предлагает с согласия заявителя устранить выявленные недостатки в заявлении о выдаче копии о соответствии  непосредственно  на личном приеме.</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Факт обращения заявителя фиксируется дополнительно в журнале личного приема (указывается, если он ведется).</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3.4.1.5. При обращении письменно в Администрацию, в том числе на личном приеме, ответственный специалист (указать наименование структурного подразделения Администрации):</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б) информирует при личном приеме заявителя о порядке и сроках предоставления муниципальной услуги;</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  проверяет правильность заполнения заявления о выдаче копии, в том числе полноту внесенных данных, наличие документов, которые должны прилагаться к заявлению о выдаче копии, соответствие представленных документов установленным требованиям;</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г) </w:t>
      </w:r>
      <w:r>
        <w:rPr>
          <w:rFonts w:eastAsia="Times New Roman" w:cs="Times New Roman" w:ascii="Times New Roman" w:hAnsi="Times New Roman"/>
          <w:sz w:val="28"/>
          <w:szCs w:val="28"/>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д) проставляет  штамп Администрации с указанием фамилии, инициалов и должности, даты приема и затем регистрирует заявление о выдаче копии   и прилагаемые документы в системе электронного документооборота, а при отсутствии технической возможности – в журнале входящей корреспонденции.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3.4.1.6. При приеме заявления о выдаче копии, направленного по почте, заявителю направляется расписка о приеме заявления  о выдаче копии  почтовым отправлением с уведомлением о вручении, если иное не указано в заявлении о выдаче копии.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При приеме заявления о выдаче копии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выдаче копии.</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3.4.1.7. В случае, если в предоставленном (направленном) заявлении о выдаче копии имеются основания для отказа  в приеме документов, указанных в пункте 2.14 настоящего Регламента, то специалист (указать наименование структурного подразделения Администрации), осуществляющий прием и регистрацию документов, не осуществляет регистрацию заявления о выдаче копии, а подготавливает письмо об отказе в приеме документов.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Письмо об отказе в приеме документов оформляется на бланке Администрации  по форме согласно приложению 4  к настоящему Регламенту с присвоением номера, даты, проставлением подписи специалиста (указать наименование структурного подразделения Администрации), осуществляющего прием и регистрацию документов </w:t>
      </w:r>
      <w:r>
        <w:rPr>
          <w:rFonts w:cs="Times New Roman" w:ascii="Times New Roman" w:hAnsi="Times New Roman"/>
          <w:color w:val="000000"/>
          <w:sz w:val="28"/>
          <w:szCs w:val="28"/>
        </w:rPr>
        <w:t xml:space="preserve">или подписанное усиленной квалифицированной электронной подписью уполномоченного должностного лица </w:t>
      </w:r>
      <w:r>
        <w:rPr>
          <w:rFonts w:eastAsia="Times New Roman" w:cs="Times New Roman" w:ascii="Times New Roman" w:hAnsi="Times New Roman"/>
          <w:color w:val="000000"/>
          <w:sz w:val="28"/>
          <w:szCs w:val="28"/>
        </w:rPr>
        <w:t>(если полномочиями наделено другое должностное лицо, необходимо указать).</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Письмо об отказе в приеме документов направляется заявителю почтовым отправлением, вручается лично в Администрации либо направляется в электронной форме, подписанный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Брянской области.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Отказ в приеме документов не препятствует повторному обращению за услугой при устранении выявленных нарушений.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3.4.1.8. В случае регистрации документов, этот же день они передаются начальнику (указать наименование структурного подразделения). Начальник (указать наименование структурного подразделения) в течение одного дня со дня регистрации документов определяет  специалиста, ответственного за рассмотрение  заявления о выдаче копии и прилагаемых к нему документов.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3.4.1.9. Срок осуществления действий по регистрации документов - 15 минут в течение одного рабочего дня.</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Срок  определения специалиста, ответственного за рассмотрение заявления о выдаче копии  и прилагаемых к нему документов – один рабочий день со дня регистрации документов.</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3.4.1.10. Критерий принятия решения о регистрации документов  – поступление заявления о выдаче копии   и прилагаемых  документов надлежащего качества и в полном объеме.</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3.4.1.11. Критерий принятия решения об отказе в приеме документов -  наличие оснований для отказа в приеме документов, указанных в пункте 2.14 настоящего Регламента.</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3.4.1.12. Результатом административного действия является прием и регистрация заявления о выдаче копии, назначение специалиста, ответственного за рассмотрение заявления о выдаче копии и прилагаемых к нему  документов,  либо отказ в приеме документов.</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3.4.1.13. Фиксация результата - занесение информации в систему электронного документооборота или в журнал входящей корреспонденции.</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3.4.2. Рассмотрение и принятие решения.</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3.4.2.1. Основанием для начала административного действия "Рассмотрение и принятие решения"  является зарегистрированное заявление о выдаче копии с указанием исполнителя.</w:t>
      </w:r>
    </w:p>
    <w:p>
      <w:pPr>
        <w:pStyle w:val="Normal"/>
        <w:suppressAutoHyphens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3.4.2.2. Специалист, ответственный за  рассмотрение заявления о выдаче копии и прилагаемых к нему документов:</w:t>
      </w:r>
    </w:p>
    <w:p>
      <w:pPr>
        <w:pStyle w:val="Normal"/>
        <w:suppressAutoHyphens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  анализирует заявление о выдаче копии;</w:t>
      </w:r>
    </w:p>
    <w:p>
      <w:pPr>
        <w:pStyle w:val="Normal"/>
        <w:suppressAutoHyphens w:val="false"/>
        <w:spacing w:lineRule="auto" w:line="240" w:before="0" w:after="0"/>
        <w:ind w:firstLine="540"/>
        <w:jc w:val="both"/>
        <w:rPr>
          <w:rFonts w:ascii="Times New Roman" w:hAnsi="Times New Roman" w:cs="Times New Roman"/>
          <w:sz w:val="28"/>
          <w:szCs w:val="28"/>
        </w:rPr>
      </w:pPr>
      <w:r>
        <w:rPr>
          <w:rFonts w:eastAsia="Times New Roman" w:cs="Times New Roman" w:ascii="Times New Roman" w:hAnsi="Times New Roman"/>
          <w:sz w:val="28"/>
          <w:szCs w:val="28"/>
        </w:rPr>
        <w:t>б)</w:t>
      </w:r>
      <w:r>
        <w:rPr>
          <w:rFonts w:cs="Times New Roman" w:ascii="Times New Roman" w:hAnsi="Times New Roman"/>
          <w:sz w:val="28"/>
          <w:szCs w:val="28"/>
        </w:rPr>
        <w:t xml:space="preserve">  проверяет полномочия законного представителя. Если в Единой государственной информационной системе социального обеспечения отсутствуют данные, подтверждающие  установление опеки и попечительства, то составляет проект письма об отказе в предоставлении муниципальной услуги, согласовывает в установленном порядке и передает на подпись уполномоченному должностному лицу; </w:t>
      </w:r>
    </w:p>
    <w:p>
      <w:pPr>
        <w:pStyle w:val="Normal"/>
        <w:suppressAutoHyphens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осуществляет поиск решения о согласовании переустройства и (или)перепланировки помещения в многоквартирном доме, акта о завершении переустройства и (или) перепланировки помещения в многоквартирном доме по реквизитам, указанным в заявлении о выдаче копии;</w:t>
      </w:r>
    </w:p>
    <w:p>
      <w:pPr>
        <w:pStyle w:val="Normal"/>
        <w:suppressAutoHyphens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г) в случае, если документ был найден, то изготавливает его копию.</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Все листы архивной копии скрепляются и заверяются подписью уполномоченного должностного лица (указать наименование должности) и заверяются печатью Администрации.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На каждом листе проставляется слово "КОПИЯ".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Дополнительно </w:t>
      </w:r>
      <w:r>
        <w:rPr>
          <w:rFonts w:eastAsia="Times New Roman" w:cs="Times New Roman" w:ascii="Times New Roman" w:hAnsi="Times New Roman"/>
          <w:sz w:val="28"/>
          <w:szCs w:val="28"/>
        </w:rPr>
        <w:t>подготавливает проект сопроводительного письма о направлении  копии и передает на подпись уполномоченному должностному лицу (если имеет право сам подписывать, то необходимо это указать).</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д)  в случае, если документ отсутствует в распоряжении Администрации, то подготавливает письмо об отказе в выдаче копии согласно приложению 6 к настоящему Регламенту.  Письмо,  подготовленное на бланке  Администрации, согласовывается в установленном порядке и передается на подпись  уполномоченному   должностному лицу.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3.4.2.3. Уполномоченное должностное лицо (указать наименование должности)  подписывает проект сопроводительного письма о направлении копии либо проект письма об отказе в выдаче копии  и передает его на регистрацию. Одновременно заверяет копию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w:t>
      </w:r>
    </w:p>
    <w:p>
      <w:pPr>
        <w:pStyle w:val="Normal"/>
        <w:suppressAutoHyphens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3.4.2.4. Специалист </w:t>
      </w:r>
      <w:r>
        <w:rPr>
          <w:rFonts w:eastAsia="Times New Roman" w:cs="Times New Roman" w:ascii="Times New Roman" w:hAnsi="Times New Roman"/>
          <w:color w:val="000000"/>
          <w:sz w:val="28"/>
          <w:szCs w:val="28"/>
        </w:rPr>
        <w:t>(указать наименование структурного подразделения Администрации)</w:t>
      </w:r>
      <w:r>
        <w:rPr>
          <w:rFonts w:eastAsia="Times New Roman" w:cs="Times New Roman" w:ascii="Times New Roman" w:hAnsi="Times New Roman"/>
          <w:sz w:val="28"/>
          <w:szCs w:val="28"/>
        </w:rPr>
        <w:t xml:space="preserve">, ответственный за регистрацию документов, после подписани в течение одного рабочего дня осуществляет регистрацию сопроводительного письма о направлении копии либо письма об отказе в выдаче копии  путем занесения данных в систему электронного документооборота или в журнал регистрации.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rPr>
        <w:t xml:space="preserve">3.4.2.5.  </w:t>
      </w:r>
      <w:r>
        <w:rPr>
          <w:rFonts w:eastAsia="Times New Roman" w:cs="Times New Roman" w:ascii="Times New Roman" w:hAnsi="Times New Roman"/>
          <w:color w:val="000000"/>
          <w:sz w:val="28"/>
          <w:szCs w:val="28"/>
        </w:rPr>
        <w:t>Срок осуществления действий  - 2 рабочих  дня.</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3.4.2.6. Критерий принятия решения о выдаче копии– наличие направленного (выданного)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3.4.2.7. Критерий принятия решения об отказе в выдаче копии – наличие основания (или оснований) для отказа в предоставлении муниципальной услуги, предусмотренных пунктом 2.16.3  настоящего Регламента.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3.4.2.8. Результатом административного действия является заверенная в  установленном порядке копия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 подписанное сопроводительное письмо о выдаче копии либо письмо об отказе в направлении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3.4.2.9. Фиксация результата - занесение информации в систему электронного документооборота или в журнал регистрации.</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3.4.3. Направление результата</w:t>
      </w:r>
      <w:r>
        <w:rPr>
          <w:rFonts w:eastAsia="Times New Roman" w:cs="Times New Roman" w:ascii="Times New Roman" w:hAnsi="Times New Roman"/>
          <w:sz w:val="28"/>
          <w:szCs w:val="28"/>
        </w:rPr>
        <w:t>.</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rPr>
        <w:t xml:space="preserve">3.4.3.1. Основанием для начала административного действия  "Направление результата" является  </w:t>
      </w:r>
      <w:r>
        <w:rPr>
          <w:rFonts w:eastAsia="Times New Roman" w:cs="Times New Roman" w:ascii="Times New Roman" w:hAnsi="Times New Roman"/>
          <w:color w:val="000000"/>
          <w:sz w:val="28"/>
          <w:szCs w:val="28"/>
        </w:rPr>
        <w:t>заверенная в  установленном порядке копия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 подписанное сопроводительное письмо о выдаче копии либо письмо об отказе в направлении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3.4.3.2. Специалист(указать наименование структурного подразделения Администрации) в течение одного рабочего дня после подписания  и регистрации сопроводительного письма либо письма об отказе в выдаче копии </w:t>
      </w:r>
      <w:r>
        <w:rPr>
          <w:rFonts w:eastAsia="Times New Roman" w:cs="Times New Roman" w:ascii="Times New Roman" w:hAnsi="Times New Roman"/>
          <w:color w:val="000000"/>
          <w:sz w:val="28"/>
          <w:szCs w:val="28"/>
        </w:rPr>
        <w:t>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w:t>
      </w:r>
      <w:r>
        <w:rPr>
          <w:rFonts w:eastAsia="Times New Roman" w:cs="Times New Roman" w:ascii="Times New Roman" w:hAnsi="Times New Roman"/>
          <w:sz w:val="28"/>
          <w:szCs w:val="28"/>
        </w:rPr>
        <w:t>, информирует заявителя о принятом решении.</w:t>
      </w:r>
    </w:p>
    <w:p>
      <w:pPr>
        <w:pStyle w:val="Normal"/>
        <w:suppressAutoHyphens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rPr>
        <w:t xml:space="preserve">3.4.3.3. </w:t>
      </w:r>
      <w:r>
        <w:rPr>
          <w:rFonts w:eastAsia="Times New Roman" w:cs="Times New Roman" w:ascii="Times New Roman" w:hAnsi="Times New Roman"/>
          <w:color w:val="000000"/>
          <w:sz w:val="28"/>
          <w:szCs w:val="28"/>
        </w:rPr>
        <w:t xml:space="preserve">Результат услуги по желанию заявителя вручается ему лично по месту нахождения Администрации (можно указать наименование структурного подразделения Администрации) в согласованное время либо </w:t>
      </w:r>
      <w:r>
        <w:rPr>
          <w:rFonts w:eastAsia="Times New Roman" w:cs="Times New Roman" w:ascii="Times New Roman" w:hAnsi="Times New Roman"/>
          <w:iCs/>
          <w:sz w:val="28"/>
          <w:szCs w:val="28"/>
        </w:rPr>
        <w:t>направляется в форме электронного документа, подписанный усиленной квалифицированной электронной  подписью уполномоченного должностного лица</w:t>
      </w:r>
      <w:r>
        <w:rPr>
          <w:rFonts w:eastAsia="Times New Roman" w:cs="Times New Roman" w:ascii="Times New Roman" w:hAnsi="Times New Roman"/>
          <w:sz w:val="28"/>
          <w:szCs w:val="28"/>
        </w:rPr>
        <w:t xml:space="preserve">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Брянской  области, </w:t>
      </w:r>
      <w:r>
        <w:rPr>
          <w:rFonts w:eastAsia="Times New Roman" w:cs="Times New Roman" w:ascii="Times New Roman" w:hAnsi="Times New Roman"/>
          <w:color w:val="000000"/>
          <w:sz w:val="28"/>
          <w:szCs w:val="28"/>
        </w:rPr>
        <w:t>но не позднее одного рабочего дня с момента подписания и регистрации сопроводительного письма либо письма об отказе в направлении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 (сопроводительного письма  либо письма об отказе в направлении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В случае, если заявитель не явился в назначенное время за результатом в Администрацию, специалист (указать наименование структурного подразделения Администрации), ответственный за направление или вручение результата услуги, направляет его почтовым отправлением с уведомлением о вручении. </w:t>
      </w:r>
    </w:p>
    <w:p>
      <w:pPr>
        <w:pStyle w:val="Normal"/>
        <w:suppressAutoHyphens w:val="false"/>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случае обращения заявителя через МФЦ специалист (указать наименование структурного подразделения Администрации) передает в МФЦ результат посредством курьерской доставки 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МФЦ указана в разделе 6 настоящего Регламента.</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3.4.3.4.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 выдаче копии.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rPr>
        <w:t xml:space="preserve">3.4.3.5. Результатом является выданные (направленные) </w:t>
      </w:r>
      <w:r>
        <w:rPr>
          <w:rFonts w:eastAsia="Times New Roman" w:cs="Times New Roman" w:ascii="Times New Roman" w:hAnsi="Times New Roman"/>
          <w:color w:val="000000"/>
          <w:sz w:val="28"/>
          <w:szCs w:val="28"/>
        </w:rPr>
        <w:t>заверенная в  установленном порядке копия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 подписанное сопроводительное письмо о выдаче копии либо письмо об отказе в направлении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3.4.3.6.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3.4.3.7. Фиксация  выдачи результата предоставления муниципальной услуги лично  заявителю (представителю заявителя)  - в системе электронного документооборота или в расписке о приеме документов.</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3.4.3.8. Срок направления результата – один рабочий день с  момента заверения  в  установленном порядке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 подписания  сопроводительного письма о выдаче копии либо письма об отказе в направлении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b/>
          <w:color w:val="000000"/>
          <w:sz w:val="28"/>
          <w:szCs w:val="28"/>
        </w:rPr>
      </w:pPr>
      <w:r>
        <w:rPr>
          <w:rFonts w:eastAsia="Times New Roman" w:cs="Times New Roman" w:ascii="Times New Roman" w:hAnsi="Times New Roman"/>
          <w:b/>
          <w:sz w:val="28"/>
          <w:szCs w:val="28"/>
        </w:rPr>
        <w:t>3.5.</w:t>
      </w:r>
      <w:r>
        <w:rPr>
          <w:rFonts w:eastAsia="Times New Roman" w:cs="Times New Roman" w:ascii="Times New Roman" w:hAnsi="Times New Roman"/>
          <w:b/>
          <w:color w:val="000000"/>
          <w:sz w:val="28"/>
          <w:szCs w:val="28"/>
        </w:rPr>
        <w:t>Исправление опечаток или ошибок в решении о согласовании в переустройстве и (или) перепланировки помещения в многоквартирном доме, акте о завершении переустройства и (или) перепланировки помещения в многоквартирном доме, выданном Администрацией.</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3.5.1. Прием и регистрация заявления об исправлении опечаток или ошибок.</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3.5.1.1. Основанием для начала административного действия  "Прием и регистрация заявления об исправлении опечаток или ошибок" является поступившее заявление об  исправлении опечаток или ошибок по форме согласно приложению 2 к настоящему Регламенту  и прилагаемых документов непосредственно направленного по почте, через МФЦ,  через Единый портал государственных и муниципальных услуг (функций), Единый Интернет-портал государственных и муниципальных услуг (функций) Брянской области, а также  личное обращение в Администрацию.</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3.5.1.2. Прием и регистрация заявления об исправлении опечаток или ошибок и прилагаемых  документов осуществляются специалистом (указать наименование структурного подразделения Администрации).</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3.5.1.3. При направлении документов посредством почтовых отправлений,  специалист (указать наименование структурного подразделения Администрации) 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приеме документов, указанных в пункте 2.14 настоящего Регламента, в системе электронного документооборота, а при отсутствии технической возможности – в журнале входящей корреспонденции.</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3.5.1.4.При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(указать наименование структурного подразделения Администрации)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Факт обращения заявителя фиксируется дополнительно в журнале личного приема (указывается, если он ведется).</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3.5.1.5.При обращении письменно в Администрацию, в том числе на личном приеме, ответственный специалист (указать наименование структурного подразделения Администрации):</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б) информирует при личном приеме заявителя о порядке и сроках предоставления муниципальной услуги;</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г) </w:t>
      </w:r>
      <w:r>
        <w:rPr>
          <w:rFonts w:eastAsia="Times New Roman" w:cs="Times New Roman" w:ascii="Times New Roman" w:hAnsi="Times New Roman"/>
          <w:sz w:val="28"/>
          <w:szCs w:val="28"/>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д) проставляет  штамп Администрации с указанием фамилии, инициалов и должности, даты приема и затем регистрирует заявление об исправлении опечаток или ошибок и прилагаемые документы с системе электронного документооборота, а при отсутствии технической возможности – в журнале входящей корреспонденции.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3.5.1.6. При приеме заявления об исправлении опечаток или ошибок и документов, направленных по почте, заявителю направляется расписка о приеме заявления и документов  почтовым отправлением с уведомлением о вручении, если иное не предусмотренное в заявлении об исправлении опечаток или ошибок.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3.5.1.7. В случае, если в предоставленных (направленных) заявлении об исправлении опечаток или ошибок и прилагаемых документов  имеются основания для отказа  в приеме документов, указанных в пункте 2.14 настоящего Регламента, то специалист (указать наименование структурного подразделения Администрации), осуществляющий прием и регистрацию документов, не осуществляет регистрацию заявления об исправлении опечаток или ошибок и прилагаемых документов, а подготавливает письмо об отказе в приеме документов.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Письмо об отказе в приеме документов оформляется на бланке Администрации  по форме согласно приложению  4 к настоящему Регламенту с присвоением номера, даты, проставлением подписи специалиста (указать наименование структурного подразделения Администрации), осуществляющего прием и регистрацию документов </w:t>
      </w:r>
      <w:r>
        <w:rPr>
          <w:rFonts w:cs="Times New Roman" w:ascii="Times New Roman" w:hAnsi="Times New Roman"/>
          <w:color w:val="000000"/>
          <w:sz w:val="28"/>
          <w:szCs w:val="28"/>
        </w:rPr>
        <w:t>или подписанное усиленной квалифицированной электронной подписью уполномоченного должностного лица</w:t>
      </w:r>
      <w:r>
        <w:rPr>
          <w:rFonts w:eastAsia="Times New Roman" w:cs="Times New Roman" w:ascii="Times New Roman" w:hAnsi="Times New Roman"/>
          <w:color w:val="000000"/>
          <w:sz w:val="28"/>
          <w:szCs w:val="28"/>
        </w:rPr>
        <w:t xml:space="preserve"> (если полномочиями делено другое должностное лицо, необходимо указать).</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Брянской области.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Отказ в приеме документов не препятствует повторному обращению за услугой при устранении выявленных нарушений.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3.5.1.8.В случае регистрации документов,  этот же день они передаются  начальнику (указать наименование структурного подразделения). Начальник (указать наименование структурного подразделения)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3.5.1.9. Срок осуществления действий по регистрации документов - 15 минут в течение одного рабочего дня.</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3.5.1.10. Критерий принятия решения о регистрации документов  – поступление заявления об исправлении опечаток или ошибок и прилагаемых  документов надлежащего качества и в полном объеме.</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3.5.1.11. Критерий принятия решения об отказе в приеме документов -  наличие оснований для отказа в приеме документов, указанных в пункте 2.14 настоящего Регламента.</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3.5.1.12. Результатом административного действия является прием и регистрации заявления об исправлении опечаток или ошибок и прилагаемых документов, назначение специалиста, ответственного за рассмотрение заявления об исправлении опечаток или ошибок и прилагаемых к нему документов, либо отказ в приеме документов.</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3.5.1.13. Фиксация результата - занесение информации в систему электронного документооборота или в журнал входящей корреспонденции.</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3.5.2. Рассмотрение и принятие решения.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3.5.2.1. Основанием для начала административного действия "Рассмотрение и принятие решения"  является зарегистрированное заявление об исправлении опечаток или ошибок и прилагаемые  документы с указанием исполнителя.</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3.5.2.2. Специалист, ответственный за рассмотрение заявления об исправлении опечаток или ошибок и прилагаемых к нему документов:</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а) осуществляет анализ заявления </w:t>
      </w:r>
      <w:r>
        <w:rPr>
          <w:rFonts w:eastAsia="Times New Roman" w:cs="Times New Roman" w:ascii="Times New Roman" w:hAnsi="Times New Roman"/>
          <w:color w:val="000000"/>
          <w:sz w:val="28"/>
          <w:szCs w:val="28"/>
        </w:rPr>
        <w:t xml:space="preserve">об исправлении опечаток или ошибок </w:t>
      </w:r>
      <w:r>
        <w:rPr>
          <w:rFonts w:eastAsia="Times New Roman" w:cs="Times New Roman" w:ascii="Times New Roman" w:hAnsi="Times New Roman"/>
          <w:sz w:val="28"/>
          <w:szCs w:val="28"/>
        </w:rPr>
        <w:t>и представленных документов;</w:t>
      </w:r>
    </w:p>
    <w:p>
      <w:pPr>
        <w:pStyle w:val="Normal"/>
        <w:suppressAutoHyphens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б) </w:t>
      </w:r>
      <w:r>
        <w:rPr>
          <w:rFonts w:cs="Times New Roman" w:ascii="Times New Roman" w:hAnsi="Times New Roman"/>
          <w:sz w:val="28"/>
          <w:szCs w:val="28"/>
        </w:rPr>
        <w:t>после получения документов специалист, ответственный за рассмотрение уведомления о завершении переустройства и (или) перепланировки помещения и прилагаемых документов,  проверяет полномочия законного представителя. Если в Единой государственной информационной системе социального обеспечения отсутствуют данные, подтверждающие  установление опеки и попечительства, то составляет проект уведомления об отказе в исправлении опечаток или ошибок, согласовывает в установленном порядке и передает на подпись уполномоченному должностном улицу;</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осуществляет поиск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а также документов, на основании которых осуществлялась подготовка проекта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г) сличает представленные заявителем документы и документы, которые хранятся в  Администрации на предмет их тождественности либо направляет межведомственные запросы, если заявитель не предоставил документы, указанные в пункте 2.11.2 настоящего Регламента.</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заявления об исправлении опечаток или ошибок и прилагаемых к нему документов. </w:t>
      </w:r>
    </w:p>
    <w:p>
      <w:pPr>
        <w:pStyle w:val="Normal"/>
        <w:suppressAutoHyphens w:val="false"/>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подписью уполномоченного должностного лица. </w:t>
      </w:r>
    </w:p>
    <w:p>
      <w:pPr>
        <w:pStyle w:val="Normal"/>
        <w:suppressAutoHyphens w:val="false"/>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(Если ЭЦП выдается не специалисту, рассматривающему документы, то необходимо указать должность, кто имеет право направлять запросы. </w:t>
      </w:r>
    </w:p>
    <w:p>
      <w:pPr>
        <w:pStyle w:val="Normal"/>
        <w:suppressAutoHyphens w:val="false"/>
        <w:spacing w:lineRule="auto" w:line="240" w:before="0" w:after="0"/>
        <w:ind w:firstLine="539"/>
        <w:jc w:val="both"/>
        <w:rPr>
          <w:rFonts w:ascii="Times New Roman" w:hAnsi="Times New Roman" w:eastAsia="Times New Roman" w:cs="Times New Roman"/>
          <w:sz w:val="28"/>
          <w:szCs w:val="28"/>
        </w:rPr>
      </w:pPr>
      <w:r>
        <w:rPr>
          <w:rFonts w:cs="Times New Roman" w:ascii="Times New Roman" w:hAnsi="Times New Roman"/>
          <w:sz w:val="28"/>
          <w:szCs w:val="28"/>
        </w:rPr>
        <w:t>Если запрос на бумажном носителе вправе подписывать только начальник отдела либо иное лицо, то необходимо указать, кто имеет право подписи запроса)</w:t>
      </w:r>
      <w:r>
        <w:rPr>
          <w:rFonts w:eastAsia="Times New Roman" w:cs="Times New Roman" w:ascii="Times New Roman" w:hAnsi="Times New Roman"/>
          <w:sz w:val="28"/>
          <w:szCs w:val="28"/>
        </w:rPr>
        <w:t>;</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 в случае, если при выявлении в предоставленных  документах заявителем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 была допущена ошибка либо опечатка, подготавливает проект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в новой редакции, сопроводительное письмо, согласовывает их в установленном порядке и передает на подпись уполномоченному должностному лицу;</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е) в случае, если в представленных документах заявителем отсутствуют расхождения с данными, указанными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 либо заявитель не представил подтверждающие документы, подготавливает проект уведомления об отсутствии выявленных опечаток или ошибок согласно приложению  5 к настоящему Регламенту, согласовывает его в установленном порядке и передает его на подпись уполномоченному должностному лицу.</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После подписания уведомления об отсутствии выявленных опечаток или ошибок  или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сопроводительное письмо  передаются на регистрацию.  </w:t>
      </w:r>
    </w:p>
    <w:p>
      <w:pPr>
        <w:pStyle w:val="Normal"/>
        <w:suppressAutoHyphens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3.5.2.3. Специалист </w:t>
      </w:r>
      <w:r>
        <w:rPr>
          <w:rFonts w:eastAsia="Times New Roman" w:cs="Times New Roman" w:ascii="Times New Roman" w:hAnsi="Times New Roman"/>
          <w:color w:val="000000"/>
          <w:sz w:val="28"/>
          <w:szCs w:val="28"/>
        </w:rPr>
        <w:t>(указать наименование структурного подразделения Администрации)</w:t>
      </w:r>
      <w:r>
        <w:rPr>
          <w:rFonts w:eastAsia="Times New Roman" w:cs="Times New Roman" w:ascii="Times New Roman" w:hAnsi="Times New Roman"/>
          <w:sz w:val="28"/>
          <w:szCs w:val="28"/>
        </w:rPr>
        <w:t xml:space="preserve">, ответственный за регистрацию документов, после подписания в течение одного рабочего дня осуществляет регистрацию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сопроводительное письмо  или уведомления об отсутствии выявленных опечаток или ошибок  путем занесения данных в систему электронного документооборота или в журнал регистрации.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rPr>
        <w:t xml:space="preserve">3.5.2.4.  </w:t>
      </w:r>
      <w:r>
        <w:rPr>
          <w:rFonts w:eastAsia="Times New Roman" w:cs="Times New Roman" w:ascii="Times New Roman" w:hAnsi="Times New Roman"/>
          <w:color w:val="000000"/>
          <w:sz w:val="28"/>
          <w:szCs w:val="28"/>
        </w:rPr>
        <w:t>Срок осуществления действий  - 4 рабочих  дня.</w:t>
      </w:r>
    </w:p>
    <w:p>
      <w:pPr>
        <w:pStyle w:val="Normal"/>
        <w:numPr>
          <w:ilvl w:val="0"/>
          <w:numId w:val="0"/>
        </w:numPr>
        <w:suppressAutoHyphens w:val="false"/>
        <w:spacing w:lineRule="auto" w:line="240" w:before="0" w:after="0"/>
        <w:ind w:firstLine="567"/>
        <w:jc w:val="both"/>
        <w:outlineLvl w:val="0"/>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3.5.2.5.  Критерием принятия решения об исправлении  опечаток или ошибок является наличие  допущенных опечаток или ошибок.</w:t>
      </w:r>
    </w:p>
    <w:p>
      <w:pPr>
        <w:pStyle w:val="Normal"/>
        <w:numPr>
          <w:ilvl w:val="0"/>
          <w:numId w:val="0"/>
        </w:numPr>
        <w:suppressAutoHyphens w:val="false"/>
        <w:spacing w:lineRule="auto" w:line="240" w:before="0" w:after="0"/>
        <w:ind w:firstLine="567"/>
        <w:jc w:val="both"/>
        <w:outlineLvl w:val="0"/>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3.5.2.6.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pPr>
        <w:pStyle w:val="Normal"/>
        <w:numPr>
          <w:ilvl w:val="0"/>
          <w:numId w:val="0"/>
        </w:numPr>
        <w:suppressAutoHyphens w:val="false"/>
        <w:spacing w:lineRule="auto" w:line="240" w:before="0" w:after="0"/>
        <w:ind w:firstLine="567"/>
        <w:jc w:val="both"/>
        <w:outlineLvl w:val="0"/>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 xml:space="preserve">3.5.2.7. Результатом рассмотрения обращения об исправлении допущенных опечаток и ошибок являются </w:t>
      </w:r>
      <w:r>
        <w:rPr>
          <w:rFonts w:eastAsia="Times New Roman" w:cs="Times New Roman" w:ascii="Times New Roman" w:hAnsi="Times New Roman"/>
          <w:sz w:val="28"/>
          <w:szCs w:val="28"/>
        </w:rPr>
        <w:t>решение о согласовании переустройства и (или) перепланировки помещения в многоквартирном доме, акт о завершении переустройства и (или) перепланировки помещения в многоквартирном доме</w:t>
      </w:r>
      <w:r>
        <w:rPr>
          <w:rFonts w:eastAsia="Times New Roman" w:cs="Times New Roman" w:ascii="Times New Roman" w:hAnsi="Times New Roman"/>
          <w:bCs/>
          <w:sz w:val="28"/>
          <w:szCs w:val="28"/>
        </w:rPr>
        <w:t>, сопроводительное письмо либо уведомление об отсутствии выявленных печаток или ошибок.</w:t>
      </w:r>
    </w:p>
    <w:p>
      <w:pPr>
        <w:pStyle w:val="Normal"/>
        <w:numPr>
          <w:ilvl w:val="0"/>
          <w:numId w:val="0"/>
        </w:numPr>
        <w:suppressAutoHyphens w:val="false"/>
        <w:spacing w:lineRule="auto" w:line="240" w:before="0" w:after="0"/>
        <w:ind w:firstLine="567"/>
        <w:jc w:val="both"/>
        <w:outlineLvl w:val="0"/>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3.5.2.8. Фиксация результата – в системе электронного документооборота или в журнале регистрации.</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3.5.3. Направление результата</w:t>
      </w:r>
      <w:r>
        <w:rPr>
          <w:rFonts w:eastAsia="Times New Roman" w:cs="Times New Roman" w:ascii="Times New Roman" w:hAnsi="Times New Roman"/>
          <w:sz w:val="28"/>
          <w:szCs w:val="28"/>
        </w:rPr>
        <w:t>.</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rPr>
        <w:t xml:space="preserve">3.5.3.1. Основанием для начала административного действия  "Направление результата" является </w:t>
      </w:r>
      <w:r>
        <w:rPr>
          <w:rFonts w:eastAsia="Times New Roman" w:cs="Times New Roman" w:ascii="Times New Roman" w:hAnsi="Times New Roman"/>
          <w:color w:val="000000"/>
          <w:sz w:val="28"/>
          <w:szCs w:val="28"/>
        </w:rPr>
        <w:t xml:space="preserve">оформленное </w:t>
      </w:r>
      <w:r>
        <w:rPr>
          <w:rFonts w:eastAsia="Times New Roman" w:cs="Times New Roman" w:ascii="Times New Roman" w:hAnsi="Times New Roman"/>
          <w:sz w:val="28"/>
          <w:szCs w:val="28"/>
        </w:rPr>
        <w:t>решение о согласовании переустройства и (или) перепланировки помещения в многоквартирном доме, акт о завершении переустройства и (или) перепланировки помещения в многоквартирном доме</w:t>
      </w:r>
      <w:r>
        <w:rPr>
          <w:rFonts w:eastAsia="Times New Roman" w:cs="Times New Roman" w:ascii="Times New Roman" w:hAnsi="Times New Roman"/>
          <w:color w:val="000000"/>
          <w:sz w:val="28"/>
          <w:szCs w:val="28"/>
        </w:rPr>
        <w:t xml:space="preserve">, сопроводительное письмо  либо уведомление об отсутствии выявленных опечаток или ошибок.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3.5.3.2.  Специалист(указать наименование структурного подразделения Администрации) в течение одного рабочего дня после подписания  и регистрации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w:t>
      </w:r>
      <w:r>
        <w:rPr>
          <w:rFonts w:eastAsia="Times New Roman" w:cs="Times New Roman" w:ascii="Times New Roman" w:hAnsi="Times New Roman"/>
          <w:color w:val="000000"/>
          <w:sz w:val="28"/>
          <w:szCs w:val="28"/>
        </w:rPr>
        <w:t>, сопроводительного письма либо уведомления об отсутствии выявленных опечаток или ошибок</w:t>
      </w:r>
      <w:r>
        <w:rPr>
          <w:rFonts w:eastAsia="Times New Roman" w:cs="Times New Roman" w:ascii="Times New Roman" w:hAnsi="Times New Roman"/>
          <w:sz w:val="28"/>
          <w:szCs w:val="28"/>
        </w:rPr>
        <w:t>, информирует заявителя о принятом решении.</w:t>
      </w:r>
    </w:p>
    <w:p>
      <w:pPr>
        <w:pStyle w:val="Normal"/>
        <w:suppressAutoHyphens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rPr>
        <w:t xml:space="preserve">3.5.3.3. </w:t>
      </w:r>
      <w:r>
        <w:rPr>
          <w:rFonts w:eastAsia="Times New Roman" w:cs="Times New Roman" w:ascii="Times New Roman" w:hAnsi="Times New Roman"/>
          <w:color w:val="000000"/>
          <w:sz w:val="28"/>
          <w:szCs w:val="28"/>
        </w:rPr>
        <w:t xml:space="preserve">Результат услуги по желанию заявителя вручается ему лично по месту нахождения Администрации (можно указать наименование структурного подразделения Администрации) в согласованное время либо </w:t>
      </w:r>
      <w:r>
        <w:rPr>
          <w:rFonts w:eastAsia="Times New Roman" w:cs="Times New Roman" w:ascii="Times New Roman" w:hAnsi="Times New Roman"/>
          <w:iCs/>
          <w:sz w:val="28"/>
          <w:szCs w:val="28"/>
        </w:rPr>
        <w:t>направляется на электронную почту</w:t>
      </w:r>
      <w:r>
        <w:rPr>
          <w:rFonts w:eastAsia="Times New Roman" w:cs="Times New Roman" w:ascii="Times New Roman" w:hAnsi="Times New Roman"/>
          <w:sz w:val="28"/>
          <w:szCs w:val="28"/>
        </w:rPr>
        <w:t xml:space="preserve">,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Брянской  области, </w:t>
      </w:r>
      <w:r>
        <w:rPr>
          <w:rFonts w:eastAsia="Times New Roman" w:cs="Times New Roman" w:ascii="Times New Roman" w:hAnsi="Times New Roman"/>
          <w:color w:val="000000"/>
          <w:sz w:val="28"/>
          <w:szCs w:val="28"/>
        </w:rPr>
        <w:t>но не позднее одного рабочего дня, следующего после  подписания и регистрации</w:t>
      </w:r>
      <w:r>
        <w:rPr>
          <w:rFonts w:eastAsia="Times New Roman" w:cs="Times New Roman" w:ascii="Times New Roman" w:hAnsi="Times New Roman"/>
          <w:sz w:val="28"/>
          <w:szCs w:val="28"/>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w:t>
      </w:r>
      <w:r>
        <w:rPr>
          <w:rFonts w:eastAsia="Times New Roman" w:cs="Times New Roman" w:ascii="Times New Roman" w:hAnsi="Times New Roman"/>
          <w:color w:val="000000"/>
          <w:sz w:val="28"/>
          <w:szCs w:val="28"/>
        </w:rPr>
        <w:t>, сопроводительного письма  или уведомления об отсутствии выявленных опечаток или ошибок.</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По почте заявителю направляется письмо с уведомлением о вручении в течение одного рабочего дня, следующим  после подписания </w:t>
      </w:r>
      <w:r>
        <w:rPr>
          <w:rFonts w:eastAsia="Times New Roman" w:cs="Times New Roman" w:ascii="Times New Roman" w:hAnsi="Times New Roman"/>
          <w:sz w:val="28"/>
          <w:szCs w:val="28"/>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w:t>
      </w:r>
      <w:r>
        <w:rPr>
          <w:rFonts w:eastAsia="Times New Roman" w:cs="Times New Roman" w:ascii="Times New Roman" w:hAnsi="Times New Roman"/>
          <w:color w:val="000000"/>
          <w:sz w:val="28"/>
          <w:szCs w:val="28"/>
        </w:rPr>
        <w:t xml:space="preserve"> либо уведомления об отсутствии выявленных опечаток или ошибок.</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В случае, если заявитель не явился в назначенное время за результатом в Администрацию, специалист (указать наименование структурного подразделения Администрации), ответственный за направление или вручение результата услуги, направляет его почтовым отправлением. </w:t>
      </w:r>
    </w:p>
    <w:p>
      <w:pPr>
        <w:pStyle w:val="Normal"/>
        <w:suppressAutoHyphens w:val="false"/>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случае обращения заявителя через МФЦ специалист (указать наименование структурного подразделения Администрации) передает в МФЦ результат посредством курьерской доставки 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МФЦ указана в разделе 6 настоящего Регламента.</w:t>
      </w:r>
    </w:p>
    <w:p>
      <w:pPr>
        <w:pStyle w:val="Normal"/>
        <w:suppressAutoHyphens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Решение о согласовании переустройства и (или) перепланировки помещения в многоквартирном доме, акт о завершении переустройства и (или) перепланировки помещения в многоквартирном доме и сопроводительное письмо направляется    специалистом (указать наименование структурного подразделения Администрации)  в Управление Федеральной службы  государственной регистрации, кадастра и картографии по Брянской  области.</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3.5.3.4.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rPr>
        <w:t xml:space="preserve">3.5.3.5. Результатом является выданные (направленные) </w:t>
      </w:r>
      <w:r>
        <w:rPr>
          <w:rFonts w:eastAsia="Times New Roman" w:cs="Times New Roman" w:ascii="Times New Roman" w:hAnsi="Times New Roman"/>
          <w:color w:val="000000"/>
          <w:sz w:val="28"/>
          <w:szCs w:val="28"/>
        </w:rPr>
        <w:t xml:space="preserve">оформленное  </w:t>
      </w:r>
      <w:r>
        <w:rPr>
          <w:rFonts w:eastAsia="Times New Roman" w:cs="Times New Roman" w:ascii="Times New Roman" w:hAnsi="Times New Roman"/>
          <w:sz w:val="28"/>
          <w:szCs w:val="28"/>
        </w:rPr>
        <w:t>решение о согласовании переустройства и (или) перепланировки помещения в многоквартирном доме, акт о завершении переустройства и (или) перепланировки помещения в многоквартирном доме</w:t>
      </w:r>
      <w:r>
        <w:rPr>
          <w:rFonts w:eastAsia="Times New Roman" w:cs="Times New Roman" w:ascii="Times New Roman" w:hAnsi="Times New Roman"/>
          <w:color w:val="000000"/>
          <w:sz w:val="28"/>
          <w:szCs w:val="28"/>
        </w:rPr>
        <w:t>, сопроводительное письмо  или уведомление об отсутствии выявленных  опечаток или ошибок.</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3.5.3.6.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3.5.3.7.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3.5.3.8. Срок направления результата – один рабочий день, следующий после подписания </w:t>
      </w:r>
      <w:r>
        <w:rPr>
          <w:rFonts w:eastAsia="Times New Roman" w:cs="Times New Roman" w:ascii="Times New Roman" w:hAnsi="Times New Roman"/>
          <w:sz w:val="28"/>
          <w:szCs w:val="28"/>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w:t>
      </w:r>
      <w:r>
        <w:rPr>
          <w:rFonts w:eastAsia="Times New Roman" w:cs="Times New Roman" w:ascii="Times New Roman" w:hAnsi="Times New Roman"/>
          <w:color w:val="000000"/>
          <w:sz w:val="28"/>
          <w:szCs w:val="28"/>
        </w:rPr>
        <w:t xml:space="preserve">, сопроводительного письма либо уведомления об отсутствии выявленных опечаток или ошибок.   </w:t>
      </w:r>
    </w:p>
    <w:p>
      <w:pPr>
        <w:pStyle w:val="Normal"/>
        <w:numPr>
          <w:ilvl w:val="0"/>
          <w:numId w:val="0"/>
        </w:numPr>
        <w:suppressAutoHyphens w:val="false"/>
        <w:spacing w:lineRule="auto" w:line="240" w:before="0" w:after="0"/>
        <w:ind w:firstLine="567"/>
        <w:jc w:val="both"/>
        <w:outlineLvl w:val="0"/>
        <w:rPr>
          <w:rFonts w:ascii="Times New Roman" w:hAnsi="Times New Roman" w:cs="Times New Roman"/>
          <w:b/>
          <w:bCs/>
          <w:sz w:val="28"/>
          <w:szCs w:val="28"/>
        </w:rPr>
      </w:pPr>
      <w:r>
        <w:rPr>
          <w:rFonts w:cs="Times New Roman" w:ascii="Times New Roman" w:hAnsi="Times New Roman"/>
          <w:b/>
          <w:bCs/>
          <w:sz w:val="28"/>
          <w:szCs w:val="28"/>
        </w:rPr>
        <w:t>3.6.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Брянской области.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3.6.1. Для осуществления предварительной записи посредством Единого портала государственных и муниципальных услуг (функций), Единого Интернет-портала государственных и муниципальных услуг (функций) Брянской области заявителю необходимо авторизоваться, выбрать услугу, затем выбрать ведомство(офис), которое оказывает услугу,  дату и время, указать запрашиваемые системой данные, если они не отобразились автоматически: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фамилию, имя, отчество (последнее - при наличии);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номер телефона;</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адрес электронной почты (по желанию).</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3.6.2. Формирование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заявителем  осуществляется посредством заполнения электронной формы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на Едином портале государственных и муниципальных услуг (функций), Едином Интернет-портале государственных и муниципальных услуг (функций) Брянской области  без необходимости дополнительной подачи указанных документов  в какой-либо иной форме.</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При формировании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обеспечивается:</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возможность печати на бумажном носителе копии электронной формы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сохранение ранее введенных в электронную форму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заполнение полей электронной формы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51">
        <w:r>
          <w:rPr>
            <w:rFonts w:cs="Times New Roman" w:ascii="Times New Roman" w:hAnsi="Times New Roman"/>
            <w:sz w:val="28"/>
            <w:szCs w:val="28"/>
          </w:rPr>
          <w:t>постановлением</w:t>
        </w:r>
      </w:hyperlink>
      <w:r>
        <w:rPr>
          <w:rFonts w:cs="Times New Roman" w:ascii="Times New Roman" w:hAnsi="Times New Roman"/>
          <w:sz w:val="28"/>
          <w:szCs w:val="28"/>
        </w:rPr>
        <w:t xml:space="preserve">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Брянской области,  в части, касающейся сведений, отсутствующих в единой системе идентификации и аутентификации;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возможность вернуться на любой из этапов заполнения электронной формы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копиибез потери ранее введенной информации;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Брянской области к ранее поданным им заявлениям о переустройстве и (или) перепланировке жилого помещения, уведомлениям о завершении переустройства и (или) перепланировке помещения, заявлениям об исправлении опечаток или ошибок, заявлениям о выдаче копии в течение не менее одного года, а также частично сформированным запросам - в течение не менее 3 месяцев.</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Сформированное заявление о переустройстве и (или) перепланировке жилого помещения, уведомление о завершении переустройства и (или) перепланировке помещения, заявление об исправлении опечаток или ошибок, заявление о выдаче копии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Брянской области.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3.6.3. Администрация обеспечивает прием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и его регистрацию в срок, указанный в пункте 2.20 настоящего Регламента, без необходимости повторного представления на бумажном носителе.</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После регистрации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направляется в структурное подразделение, ответственное за предоставление муниципальной  услуги.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После принятия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специалистом (указать наименование структурного подразделения Администрации) статус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Брянской области  обновляется до статуса "принято".</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3.6.4. Прием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Брянской области, осуществляется не позднее рабочего дня, следующего за днем поступления в Администрацию указанного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Специалист (указать наименование структурного подразделения Администрации) не позднее следующего рабочего дня со дня получения заявления, поданного в форме электронного документа:</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уведомляет в электронной форме о получении заявления о переустройстве и (или) перепланировке жилого помещения, заявления об исправлении опечаток или ошибок, заявления о выдаче копии;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формирует и направляет в порядке межведомственного взаимодействия запросы в органы и организации, имеющие в распоряжении следующую информацию:</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а) о наличии в собственности или ином праве жилых помещений (в случае обращения с заявлением о переустройстве и (или) перепланировки жилого помещения, заявления об исправлении опечаток или ошибок);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б) заключение о допустимости проведения переустройства и (или) перепланировки  помещения в многоквартирном доме, если такое помещение или дом, в котором находится  помещение, является памятником архитектуры, истории или культуры (в случае обращения с заявлением о переустройстве и (или) перепланировке жилого помещения);</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в) технический паспорт переустраиваемого и (или) перепланируемого помещения в многоквартирном доме (в случае обращения с заявлением о переустройстве и (или) перепланировке жилого помещения). </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Специалист (указать наименование структурного подразделения Администрации) не позднее следующего рабочего дня со дня получения уведомления о завершении переустройства и (или) перепланировки помещения, поданного в форме электронного документа:</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уведомляет в электронной форме о получении уведомления о завершении переустройства и (или) перепланировки помещения;</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при необходимости корректирует дату и время осмотра помещения в многоквартирном доме. </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3.6.5. Результат предоставления  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Брянской области, Едином портале государственных и муниципальных услуг (функций).</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3.6.5. В случае отсутствия в ответе информации и (или) сведений из документов, необходимых для предоставления муниципальной услуги, указанных в </w:t>
      </w:r>
      <w:hyperlink r:id="rId52">
        <w:r>
          <w:rPr>
            <w:rFonts w:cs="Times New Roman" w:ascii="Times New Roman" w:hAnsi="Times New Roman"/>
            <w:sz w:val="28"/>
            <w:szCs w:val="28"/>
          </w:rPr>
          <w:t xml:space="preserve">пункте </w:t>
        </w:r>
      </w:hyperlink>
      <w:r>
        <w:rPr>
          <w:rFonts w:cs="Times New Roman" w:ascii="Times New Roman" w:hAnsi="Times New Roman"/>
          <w:sz w:val="28"/>
          <w:szCs w:val="28"/>
        </w:rPr>
        <w:t>2.8.2  настоящего Регламента, специалист (указать наименование структурного подразделения Администрации) направляет заявителю электронное уведомление о приостановлении с указанием даты представления в Администрацию необходимых документов.</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3.6.6. Срок представления заявителем необходимых документов не должен превышать 15 рабочих дней со дня направления заявителю уведомления о приостановлении. </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3.6.7. В случае непредставления в течение указанного срока необходимых документов заявитель уведомляется в электронной форме об отказе в предоставлении муниципальной услуги. </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3.6.8. Заявитель имеет возможность получения информации о ходе предоставления муниципальной услуги в соответствии с </w:t>
      </w:r>
      <w:hyperlink r:id="rId53">
        <w:r>
          <w:rPr>
            <w:rFonts w:cs="Times New Roman" w:ascii="Times New Roman" w:hAnsi="Times New Roman"/>
            <w:sz w:val="28"/>
            <w:szCs w:val="28"/>
          </w:rPr>
          <w:t>пунктом 1.6</w:t>
        </w:r>
      </w:hyperlink>
      <w:r>
        <w:rPr>
          <w:rFonts w:cs="Times New Roman" w:ascii="Times New Roman" w:hAnsi="Times New Roman"/>
          <w:sz w:val="28"/>
          <w:szCs w:val="28"/>
        </w:rPr>
        <w:t>настоящего Регламента.</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3.6.9. При предоставлении муниципальной услуги  в электронной форме заявителю направляется:</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уведомление о предварительной записи на прием;</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уведомление об отказе в приеме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уведомление о приеме и регистрации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уведомление о приостановлении муниципальной услуги;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уведомление о результате предоставления муниципальной услуги;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w:t>
      </w:r>
    </w:p>
    <w:p>
      <w:pPr>
        <w:pStyle w:val="Normal"/>
        <w:spacing w:lineRule="auto" w:line="240" w:before="0" w:after="0"/>
        <w:ind w:firstLine="567"/>
        <w:jc w:val="center"/>
        <w:rPr>
          <w:rFonts w:ascii="Times New Roman" w:hAnsi="Times New Roman" w:cs="Times New Roman"/>
          <w:b/>
          <w:bCs/>
          <w:sz w:val="28"/>
          <w:szCs w:val="28"/>
        </w:rPr>
      </w:pPr>
      <w:bookmarkStart w:id="13" w:name="Par32"/>
      <w:bookmarkEnd w:id="13"/>
      <w:r>
        <w:rPr>
          <w:rFonts w:cs="Times New Roman" w:ascii="Times New Roman" w:hAnsi="Times New Roman"/>
          <w:b/>
          <w:bCs/>
          <w:sz w:val="28"/>
          <w:szCs w:val="28"/>
          <w:lang w:val="en-US"/>
        </w:rPr>
        <w:t>IV</w:t>
      </w:r>
      <w:r>
        <w:rPr>
          <w:rFonts w:cs="Times New Roman" w:ascii="Times New Roman" w:hAnsi="Times New Roman"/>
          <w:b/>
          <w:bCs/>
          <w:sz w:val="28"/>
          <w:szCs w:val="28"/>
        </w:rPr>
        <w:t>. ОСОБЕННОСТИ ВЫПОЛНЕНИЯ АДМИНИСТРАТИВНЫХ ПРОЦЕДУР (ДЕЙСТВИЙ) В МФЦ</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cs="Times New Roman" w:ascii="Times New Roman" w:hAnsi="Times New Roman"/>
          <w:sz w:val="28"/>
          <w:szCs w:val="28"/>
        </w:rPr>
        <w:t>4.1.</w:t>
      </w:r>
      <w:r>
        <w:rPr>
          <w:rFonts w:eastAsia="Times New Roman" w:cs="Times New Roman" w:ascii="Times New Roman" w:hAnsi="Times New Roman"/>
          <w:color w:val="000000"/>
          <w:sz w:val="28"/>
          <w:szCs w:val="28"/>
        </w:rPr>
        <w:t>МФЦ участвует в предоставлении муниципальной услуги  в части приема документов, выдачи результата, а также совершения иных действий, не превышающих полномочия МФЦ.</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Получение заявителем муниципальной услуги в МФЦ осуществляется в соответствии с соглашением о взаимодействии.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4.2. Предоставление муниципальной услуги через МФЦ включает в себя следующие административные процедуры (действия):</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4.2.1.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4.2.2. Прием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и иных документов, необходимых для предоставления муниципальной услуги.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4.2.3. Направление МФЦ в  Администрацию документов, полученных от заявителей.</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4.2.4. Прием и регистрация в Администрации документов, полученных от МФЦ.</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4.2.5.  Направление Администрацией в МФЦ результата оказания услуги.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4.2.6. Выдача заявителю результата предоставления муниципальной услуги.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4.2.7. Возврат МФЦ в Администрацию невостребованных заявителем документов по результату оказанной  муниципальной услуги.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4.2.8. Иные действия, необходимые для предоставления муниципальной  услуги.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bCs/>
          <w:sz w:val="28"/>
          <w:szCs w:val="28"/>
        </w:rPr>
        <w:t xml:space="preserve">4.3. </w:t>
      </w:r>
      <w:r>
        <w:rPr>
          <w:rFonts w:cs="Times New Roman" w:ascii="Times New Roman" w:hAnsi="Times New Roman"/>
          <w:sz w:val="28"/>
          <w:szCs w:val="28"/>
        </w:rPr>
        <w:t>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cs="Times New Roman" w:ascii="Times New Roman" w:hAnsi="Times New Roman"/>
          <w:sz w:val="28"/>
          <w:szCs w:val="28"/>
        </w:rPr>
        <w:t xml:space="preserve">4.3.1. </w:t>
      </w:r>
      <w:r>
        <w:rPr>
          <w:rFonts w:eastAsia="Times New Roman" w:cs="Times New Roman" w:ascii="Times New Roman" w:hAnsi="Times New Roman"/>
          <w:color w:val="000000"/>
          <w:sz w:val="28"/>
          <w:szCs w:val="28"/>
        </w:rPr>
        <w:t>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 ходе личного приема гражданина;</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 телефону;</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 электронной почте.</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4.3.2. Основанием для начала административной процедуры является обращение заявителя в МФЦ.</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4.3.3. При ответах на телефонные звонки и устные обращения заявителей работник 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МФЦ, в которое обратился заявитель, фамилии, имени, отчестве (последнее – при наличии), должности работника, принявшего телефонный звонок. Время разговора не должно превышать 10 минут.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МФЦ с учетом времени подготовки ответа заявителю в срок, не превышающий 15 календарных дней со дня регистрации обращения.</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Заявителям в соответствии с поступившим запросом предоставляются следующие сведения:</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 порядке предоставления муниципальной услуги;</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 перечне необходимых документов, подлежащих предоставлению заявителем для получения муниципальной услуги;</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 формах документов для заполнения.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Информация о порядке предоставления муниципальной услуги предоставляется в МФЦ бесплатно.  </w:t>
      </w:r>
    </w:p>
    <w:p>
      <w:pPr>
        <w:pStyle w:val="Normal"/>
        <w:shd w:val="clear" w:color="auto" w:fill="FFFFFF"/>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4.3.4. Результатом административной процедуры является представление сведений о порядке предоставления муниципальной   услуги в МФЦ.</w:t>
      </w:r>
    </w:p>
    <w:p>
      <w:pPr>
        <w:pStyle w:val="Normal"/>
        <w:suppressAutoHyphens w:val="false"/>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4.3.5. Способом фиксации результата административной процедуры является выдача заявителю расписки работником МФЦ об оказанной консультации (при личном посещении МФЦ), фиксация информации в автоматизированной информационной системе многофункциональных центров предоставления государственных и муниципальных услуг Брянской области (в журнале информации).</w:t>
      </w:r>
    </w:p>
    <w:p>
      <w:pPr>
        <w:pStyle w:val="Normal"/>
        <w:numPr>
          <w:ilvl w:val="0"/>
          <w:numId w:val="0"/>
        </w:numPr>
        <w:suppressAutoHyphens w:val="false"/>
        <w:spacing w:lineRule="auto" w:line="240" w:before="0" w:after="0"/>
        <w:ind w:firstLine="567"/>
        <w:jc w:val="both"/>
        <w:outlineLvl w:val="1"/>
        <w:rPr>
          <w:rFonts w:ascii="Times New Roman" w:hAnsi="Times New Roman" w:cs="Times New Roman"/>
          <w:bCs/>
          <w:sz w:val="28"/>
          <w:szCs w:val="28"/>
        </w:rPr>
      </w:pPr>
      <w:r>
        <w:rPr>
          <w:rFonts w:cs="Times New Roman" w:ascii="Times New Roman" w:hAnsi="Times New Roman"/>
          <w:bCs/>
          <w:sz w:val="28"/>
          <w:szCs w:val="28"/>
        </w:rPr>
        <w:t xml:space="preserve">4.4. Прием </w:t>
      </w:r>
      <w:r>
        <w:rPr>
          <w:rFonts w:cs="Times New Roman" w:ascii="Times New Roman" w:hAnsi="Times New Roman"/>
          <w:sz w:val="28"/>
          <w:szCs w:val="28"/>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w:t>
      </w:r>
      <w:r>
        <w:rPr>
          <w:rFonts w:cs="Times New Roman" w:ascii="Times New Roman" w:hAnsi="Times New Roman"/>
          <w:bCs/>
          <w:sz w:val="28"/>
          <w:szCs w:val="28"/>
        </w:rPr>
        <w:t xml:space="preserve"> и иных документов, необходимых для предоставления </w:t>
      </w:r>
      <w:r>
        <w:rPr>
          <w:rFonts w:cs="Times New Roman" w:ascii="Times New Roman" w:hAnsi="Times New Roman"/>
          <w:sz w:val="28"/>
          <w:szCs w:val="28"/>
        </w:rPr>
        <w:t>муниципальной</w:t>
      </w:r>
      <w:r>
        <w:rPr>
          <w:rFonts w:cs="Times New Roman" w:ascii="Times New Roman" w:hAnsi="Times New Roman"/>
          <w:bCs/>
          <w:sz w:val="28"/>
          <w:szCs w:val="28"/>
        </w:rPr>
        <w:t xml:space="preserve"> услуги.</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4.4.1.Основанием для начала административной процедуры является непосредственное обращение в МФЦ заявителя или его представителя с заявлением о переустройстве и (или) перепланировке жилого помещения, уведомлением о завершении переустройства и (или) перепланировке помещения, заявлением об исправлении опечаток или ошибок, заявлением о выдаче копии и необходимыми документами, указанными в пунктах  2.8, 2.9, 2.10, 2.11 настоящего Регламента в случае, если в соглашении о взаимодействии предусмотрена подача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по  данной муниципальной услуге.</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соответствии со статьей 15.1 Федерального закона от 27 июля 2010 г. № 210-ФЗ "Об организации предоставления государственных и муниципальных услуг" заявитель вправе подать комплексный запрос.</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Запрос, составленный МФЦ на основании комплексного запроса заявителя о предоставлении нескольких государственных  и муниципальных услуг, должен быть подписан уполномоченным работником МФЦ, скреплен печатью МФЦ.</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Одновременно с комплексным запросом заявитель подает в МФЦ сведения, документы и (или) информацию, необходимые для предоставления государственных и  муниципальных услуг, указанных в комплексном запросе.</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Запрос, составленный на основании комплексного запроса, а также сведения, документы и информация, необходимые для предоставления муниципальной  услуги, направляются в Администрацию с  приложением заверенной МФЦ копии комплексного запроса.</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4.4.2.Прием заявителей в МФЦ осуществляется в соответствии с очередностью предварительной записи, сформированной с учетом заявлений или уведомлений, поданных с помощью Портала МФЦ Брянской области либо по телефону, и заявок системы управления электронной очереди в МФЦ.</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При неявке заявителя в установленное время срок его ожидания составляет не более 15 минут, по истечении которого прием заявителя и оформление документов осуществляются в общем порядке.</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При наличии свободного времени прием заявителей может осуществляться в порядке живой очереди.</w:t>
      </w:r>
    </w:p>
    <w:p>
      <w:pPr>
        <w:pStyle w:val="Normal"/>
        <w:suppressAutoHyphens w:val="false"/>
        <w:spacing w:lineRule="auto" w:line="240" w:before="0" w:after="0"/>
        <w:ind w:firstLine="567"/>
        <w:jc w:val="both"/>
        <w:rPr>
          <w:rFonts w:ascii="Times New Roman" w:hAnsi="Times New Roman" w:cs="Times New Roman"/>
          <w:sz w:val="28"/>
          <w:szCs w:val="28"/>
        </w:rPr>
      </w:pPr>
      <w:bookmarkStart w:id="14" w:name="Par22"/>
      <w:bookmarkEnd w:id="14"/>
      <w:r>
        <w:rPr>
          <w:rFonts w:cs="Times New Roman" w:ascii="Times New Roman" w:hAnsi="Times New Roman"/>
          <w:sz w:val="28"/>
          <w:szCs w:val="28"/>
        </w:rPr>
        <w:t xml:space="preserve">4.4.3. При приеме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и иных документов, комплексного запроса работник МФЦ, </w:t>
      </w:r>
      <w:r>
        <w:rPr>
          <w:rFonts w:eastAsia="Times New Roman" w:cs="Times New Roman" w:ascii="Times New Roman" w:hAnsi="Times New Roman"/>
          <w:sz w:val="28"/>
          <w:szCs w:val="28"/>
        </w:rPr>
        <w:t>ответственный за прием и регистрацию документов, проверяет наличие полного комплекта поступивших документов, их оформление, принимает заявление и регистрирует его в журнале регистрации заявлений в день принятия заявления и документов.</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Если в </w:t>
      </w:r>
      <w:r>
        <w:rPr>
          <w:rFonts w:cs="Times New Roman" w:ascii="Times New Roman" w:hAnsi="Times New Roman"/>
          <w:sz w:val="28"/>
          <w:szCs w:val="28"/>
        </w:rPr>
        <w:t>заявлении о переустройстве и (или) перепланировке жилого помещения, уведомлении о завершении переустройства и (или) перепланировке помещения, заявлении об исправлении опечаток или ошибок, заявлении о выдаче копии</w:t>
      </w:r>
      <w:r>
        <w:rPr>
          <w:rFonts w:eastAsia="Times New Roman" w:cs="Times New Roman" w:ascii="Times New Roman" w:hAnsi="Times New Roman"/>
          <w:sz w:val="28"/>
          <w:szCs w:val="28"/>
        </w:rPr>
        <w:t xml:space="preserve"> не указана фамилия заявителя, адрес, по которому должен быть направлен ответ и (или) текст письменного обращения не поддается прочтению,  то работник МФЦ предлагает заявителю исправить их либо заполнить </w:t>
      </w:r>
      <w:r>
        <w:rPr>
          <w:rFonts w:cs="Times New Roman" w:ascii="Times New Roman" w:hAnsi="Times New Roman"/>
          <w:sz w:val="28"/>
          <w:szCs w:val="28"/>
        </w:rPr>
        <w:t xml:space="preserve">заявление о переустройстве и (или) перепланировке жилого помещения, уведомление о завершении переустройства и (или) перепланировке помещения, заявление об исправлении опечаток или ошибок, заявление о выдаче копии </w:t>
      </w:r>
      <w:r>
        <w:rPr>
          <w:rFonts w:eastAsia="Times New Roman" w:cs="Times New Roman" w:ascii="Times New Roman" w:hAnsi="Times New Roman"/>
          <w:sz w:val="28"/>
          <w:szCs w:val="28"/>
        </w:rPr>
        <w:t xml:space="preserve">за заявителя. </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случае, если заявитель (представитель заявителя) отказывается исправить допущенные нарушения и (или) если имеются иные основания для отказа в приеме документов, указанных в пункте 2.14 настоящего Регламента, то работник  МФЦ   отказывает в приеме документов, о чем составляет письмо с указанием оснований по форме согласно приложению  7 к настоящему Регламенту.</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При отсутствии оснований для отказа в приеме документов, в случае необходимости, работник МФЦ снимает копии с документов и заверяет их своей подписью "Копия верна" с указанием  подписи, расшифровки, должности и даты.  </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4.4.4.  Работник МФЦ оформляет и выдает заявителю расписку о приеме документов с указанием регистрационного (входящего) номера и даты приема уведомления, заявления и  соответствующих документов  (комплексного запроса), в которой указываются фамилия,  инициалы, должность, ставится подпись работника МФЦ, принявшего документы. Заявитель в расписке о приеме документов проставляет свою подпись, фамилию.</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4.4.5. Результатом административной процедуры является прием работником МФЦ документов, представленных заявителем либо отказ в приеме документов.  </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4.4.6. Способом фиксации результата административной процедуры является заведение информации в автоматизированную информационную систему многофункциональных центров предоставления государственных и муниципальных услуг Брянской области,  журнал регистрации заявлений, оформление расписки о приеме документов от заявителя  либо письма об отказе в приеме документов. </w:t>
      </w:r>
    </w:p>
    <w:p>
      <w:pPr>
        <w:pStyle w:val="Normal"/>
        <w:numPr>
          <w:ilvl w:val="0"/>
          <w:numId w:val="0"/>
        </w:numPr>
        <w:suppressAutoHyphens w:val="false"/>
        <w:spacing w:lineRule="auto" w:line="240" w:before="0" w:after="0"/>
        <w:ind w:firstLine="567"/>
        <w:jc w:val="both"/>
        <w:outlineLvl w:val="1"/>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 xml:space="preserve">4.5.1. Основанием для начала административной процедуры является прием работником МФЦ документов, представленных заявителем. </w:t>
      </w:r>
    </w:p>
    <w:p>
      <w:pPr>
        <w:pStyle w:val="Normal"/>
        <w:numPr>
          <w:ilvl w:val="0"/>
          <w:numId w:val="0"/>
        </w:numPr>
        <w:suppressAutoHyphens w:val="false"/>
        <w:spacing w:lineRule="auto" w:line="240" w:before="0" w:after="0"/>
        <w:ind w:firstLine="567"/>
        <w:jc w:val="both"/>
        <w:outlineLvl w:val="1"/>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 xml:space="preserve">4.5.2. Работник МФЦ  передает документы в Администрацию в срок не позднее следующего рабочего дня со дня получения документов от заявителя. Передача документов в Администрацию осуществляется курьером МФЦ на основании акта приема-передачи документов. </w:t>
      </w:r>
    </w:p>
    <w:p>
      <w:pPr>
        <w:pStyle w:val="Normal"/>
        <w:numPr>
          <w:ilvl w:val="0"/>
          <w:numId w:val="0"/>
        </w:numPr>
        <w:suppressAutoHyphens w:val="false"/>
        <w:spacing w:lineRule="auto" w:line="240" w:before="0" w:after="0"/>
        <w:ind w:firstLine="567"/>
        <w:jc w:val="both"/>
        <w:outlineLvl w:val="1"/>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 xml:space="preserve">4.5.3. Результатом административной процедуры  является направление МФЦ в Администрацию принятых от заявителя документов. </w:t>
      </w:r>
    </w:p>
    <w:p>
      <w:pPr>
        <w:pStyle w:val="Normal"/>
        <w:suppressAutoHyphens w:val="false"/>
        <w:spacing w:lineRule="auto" w:line="240" w:before="0" w:after="0"/>
        <w:ind w:firstLine="567"/>
        <w:jc w:val="both"/>
        <w:rPr>
          <w:rFonts w:ascii="Times New Roman" w:hAnsi="Times New Roman" w:eastAsia="Times New Roman" w:cs="Times New Roman"/>
          <w:strike/>
          <w:sz w:val="28"/>
          <w:szCs w:val="28"/>
        </w:rPr>
      </w:pPr>
      <w:r>
        <w:rPr>
          <w:rFonts w:eastAsia="Times New Roman" w:cs="Times New Roman" w:ascii="Times New Roman" w:hAnsi="Times New Roman"/>
          <w:sz w:val="28"/>
          <w:szCs w:val="28"/>
        </w:rPr>
        <w:t>4.5.4. Способом фиксации результата административной процедуры является  акт приема-передачи документов от МФЦ в Администрацию.</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4.6. Прием и регистрация в Администрации документов, полученных от МФЦ.</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4.6.1. Основанием для начала административной процедуры   является получение Администрацией  от МФЦ документов, принятых от заявителей.</w:t>
      </w:r>
    </w:p>
    <w:p>
      <w:pPr>
        <w:pStyle w:val="Normal"/>
        <w:numPr>
          <w:ilvl w:val="0"/>
          <w:numId w:val="0"/>
        </w:numPr>
        <w:suppressAutoHyphens w:val="false"/>
        <w:spacing w:lineRule="auto" w:line="240" w:before="0" w:after="0"/>
        <w:ind w:firstLine="567"/>
        <w:jc w:val="both"/>
        <w:outlineLvl w:val="1"/>
        <w:rPr>
          <w:rFonts w:ascii="Times New Roman" w:hAnsi="Times New Roman" w:eastAsia="Times New Roman" w:cs="Times New Roman"/>
          <w:bCs/>
          <w:sz w:val="28"/>
          <w:szCs w:val="28"/>
        </w:rPr>
      </w:pPr>
      <w:r>
        <w:rPr>
          <w:rFonts w:eastAsia="Times New Roman" w:cs="Times New Roman" w:ascii="Times New Roman" w:hAnsi="Times New Roman"/>
          <w:sz w:val="28"/>
          <w:szCs w:val="28"/>
        </w:rPr>
        <w:t>4.6.2. Специалист (указать наименование структурного подразделения Администрации), ответственный за прием и регистрацию входящих документов, проверяет полученные документы на их  комплектность и расписывается в акте приема-передачи документов от МФЦ в Администрацию с указанием фамилии, имени, отчества (последнее при наличии), должности и проставлением подписи и даты. К</w:t>
      </w:r>
      <w:r>
        <w:rPr>
          <w:rFonts w:eastAsia="Times New Roman" w:cs="Times New Roman" w:ascii="Times New Roman" w:hAnsi="Times New Roman"/>
          <w:bCs/>
          <w:sz w:val="28"/>
          <w:szCs w:val="28"/>
        </w:rPr>
        <w:t>урьер МФЦ также проставляет отметку о приеме-передаче документов с указанием фамилии, имени, отчества (последнее при наличии), должности, подписи, даты. Один экземпляр акта приема-передачи с отметкой о принятии возвращается в МФЦ, второй храниться в Администрации.</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4.6.3. После приема документов от МФЦ, специалист (указать наименование структурного подразделения Администрации),  осуществляющий прием и регистрацию входящих документов, обеспечивает регистрацию полученных от МФЦ документов в течение  одного рабочего дня.</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4.6.4. Результатом административной процедуры является регистрация поступивших документов.</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4.6.5. Способом фиксации результата административной процедуры является присвоение даты и входящего (регистрационного) номера поступившим документам.</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4.6.6. В случае обнаружения Администрацией обстоятельств, указанных  в пункте 2.12 настоящего Регламента, после приема документов от МФЦ, специалист (указать наименование структурного подразделения Администрации) направляет письмо об отказе в приеме документов заявителю самостоятельно.</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4.7. Направление Администрацией в МФЦ результата оказания услуги.</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4.7.1.  Основанием для начала административной процедуры является  в зависимости от основания обращения подписанных и зарегистрированных решения о согласовании переустройства и (или) перепланировки помещения в многоквартирном доме,  решение об отказе в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письма об отказе в выдаче акта о завершении переустройства и (или) перепланировки помещения в многоквартирном доме,   оформленной копии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сопроводительного письма либо письма об отказе в выдачи копии, уведомления об отказе в исправлении опечаток или ошибок. </w:t>
      </w:r>
    </w:p>
    <w:p>
      <w:pPr>
        <w:pStyle w:val="Normal"/>
        <w:suppressAutoHyphens w:val="false"/>
        <w:spacing w:lineRule="auto" w:line="240" w:before="0" w:after="0"/>
        <w:ind w:firstLine="567"/>
        <w:jc w:val="both"/>
        <w:rPr>
          <w:rFonts w:ascii="Times New Roman" w:hAnsi="Times New Roman" w:eastAsia="Times New Roman" w:cs="Times New Roman"/>
          <w:strike/>
          <w:sz w:val="28"/>
          <w:szCs w:val="28"/>
        </w:rPr>
      </w:pPr>
      <w:r>
        <w:rPr>
          <w:rFonts w:eastAsia="Times New Roman" w:cs="Times New Roman" w:ascii="Times New Roman" w:hAnsi="Times New Roman"/>
          <w:sz w:val="28"/>
          <w:szCs w:val="28"/>
        </w:rPr>
        <w:t>4.7.2. Специалист (указать наименование структурного подразделения Администрации), ответственный за рассмотрение документов (либо указать иное лицо)  уведомляет МФЦ о готовности  результата предоставления муниципальной услуги.</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Специалист (указать наименование структурного подразделения Администрации)  передает в МФЦ посредством курьерской доставки результат предоставления муниципальной услуги по реестру передачи документов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4.7.3. Результатом административной процедуры является направление в МФЦ результата предоставления муниципальной услуги.</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4.7.4. Способом фиксации результата административной процедуры является  реестр передачи документов от Администрации в МФЦ, подтверждающий факт  передачи документов в МФЦ.</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4.8. Выдача заявителю результата предоставления муниципальной услуги.</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4.8.1. Основанием для начала административной процедуры является получение МФЦ от Администрации результата предоставления муниципальной услуги по реестру передачи документов.</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4.8.2. МФЦ после получения результата услуги от Администрации уведомляет заявителя о результате предоставления муниципальной услуги.</w:t>
      </w:r>
    </w:p>
    <w:p>
      <w:pPr>
        <w:pStyle w:val="Normal"/>
        <w:suppressAutoHyphens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МФЦ информирует заявителя о принятом решении любым из способов: смс-оповещение, уведомление на электронную почту либо оповещение посредством  телефонного звонка.</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4.8.3. На личном приеме работник МФЦ выдает заявителю соответствующие документы, полученные от Администрации, на бумажном носителе.  </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Работник МФЦ выдает заявителю результат предоставления муниципальной услуги при предъявлении документа, удостоверяющего личность, документа, подтверждающего  полномочия представителя заявителя (в случае обращения представителя заявителя), расписки (описи) (при наличии) в день обращения в МФЦ за результатом.</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4.8.4. Результатом административной процедуры  является выдача решения о согласовании переустройства и (или) перепланировки помещения в многоквартирном доме,  решения об отказе в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письма об отказе в выдаче акта о завершении переустройства и (или) перепланировки помещения в многоквартирном доме,   копии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сопроводительного письма либо письма об отказе в выдачи копии, уведомления об отказе в исправлении опечаток или ошибок на бумажном носителе. </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4.8.5. Способом фиксации результата административной процедуры является запись в журнале выдачи, занесение  информации в автоматизированную информационную систему многофункциональных центров предоставления государственных и муниципальных услуг Брянской области.</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4.9. Возврат МФЦ в Администрацию невостребованных заявителем документов по результату оказанной  муниципальной услуги.</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4.9.1. Результат предоставления муниципальной услуги храниться в МФЦ в течение двух месяцев с даты поступления, после чего возвращается в Администрацию  в качестве невостребованного заявителем документа.</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4.10. Иные действия, необходимые для предоставления муниципальной услуги.</w:t>
      </w:r>
    </w:p>
    <w:p>
      <w:pPr>
        <w:pStyle w:val="Normal"/>
        <w:suppressAutoHyphens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4.10.1.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по просьбе заявителя  может быть осуществлен выезд работника  МФЦ  к заявителю для приема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 </w:t>
      </w:r>
    </w:p>
    <w:p>
      <w:pPr>
        <w:pStyle w:val="Normal"/>
        <w:suppressAutoHyphens w:val="false"/>
        <w:spacing w:lineRule="auto" w:line="240" w:before="0" w:after="0"/>
        <w:ind w:left="3540" w:firstLine="708"/>
        <w:jc w:val="right"/>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40" w:before="0" w:after="0"/>
        <w:ind w:left="3540" w:firstLine="708"/>
        <w:jc w:val="right"/>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40" w:before="0" w:after="0"/>
        <w:ind w:left="3540" w:firstLine="708"/>
        <w:jc w:val="right"/>
        <w:rPr>
          <w:rFonts w:ascii="Times New Roman" w:hAnsi="Times New Roman" w:cs="Times New Roman"/>
          <w:sz w:val="24"/>
          <w:szCs w:val="24"/>
        </w:rPr>
      </w:pPr>
      <w:r>
        <w:rPr>
          <w:rFonts w:cs="Times New Roman" w:ascii="Times New Roman" w:hAnsi="Times New Roman"/>
          <w:sz w:val="24"/>
          <w:szCs w:val="24"/>
        </w:rPr>
        <w:t>Приложение1</w:t>
      </w:r>
    </w:p>
    <w:p>
      <w:pPr>
        <w:pStyle w:val="Normal"/>
        <w:suppressAutoHyphens w:val="false"/>
        <w:spacing w:lineRule="auto" w:line="240" w:before="0" w:after="0"/>
        <w:ind w:left="3540" w:firstLine="708"/>
        <w:jc w:val="both"/>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pPr>
      <w:r>
        <w:rPr/>
        <w:t>ФОРМА</w:t>
      </w:r>
    </w:p>
    <w:p>
      <w:pPr>
        <w:pStyle w:val="ConsPlusNormal1"/>
        <w:jc w:val="center"/>
        <w:rPr/>
      </w:pPr>
      <w:r>
        <w:rPr/>
        <w:t>УВЕДОМЛЕНИЯ О ЗАВЕРШЕНИИ ПЕРЕУСТРОЙСТВА И (ИЛИ)</w:t>
      </w:r>
    </w:p>
    <w:p>
      <w:pPr>
        <w:pStyle w:val="ConsPlusNormal1"/>
        <w:jc w:val="center"/>
        <w:rPr/>
      </w:pPr>
      <w:r>
        <w:rPr/>
        <w:t>ПЕРЕПЛАНИРОВКИ ПОМЕЩЕНИЯ</w:t>
      </w:r>
    </w:p>
    <w:p>
      <w:pPr>
        <w:pStyle w:val="ConsPlusNormal1"/>
        <w:jc w:val="both"/>
        <w:rPr/>
      </w:pPr>
      <w:r>
        <w:rPr/>
      </w:r>
    </w:p>
    <w:p>
      <w:pPr>
        <w:pStyle w:val="Normal"/>
        <w:suppressAutoHyphens w:val="false"/>
        <w:spacing w:lineRule="auto" w:line="240" w:before="0" w:after="0"/>
        <w:ind w:left="3540" w:firstLine="708"/>
        <w:rPr>
          <w:rFonts w:ascii="Times New Roman" w:hAnsi="Times New Roman" w:cs="Times New Roman"/>
          <w:sz w:val="24"/>
          <w:szCs w:val="24"/>
        </w:rPr>
      </w:pPr>
      <w:r>
        <w:rPr>
          <w:rFonts w:cs="Times New Roman" w:ascii="Times New Roman" w:hAnsi="Times New Roman"/>
          <w:sz w:val="24"/>
          <w:szCs w:val="24"/>
        </w:rPr>
        <w:t xml:space="preserve">Главе администрации </w:t>
      </w:r>
    </w:p>
    <w:p>
      <w:pPr>
        <w:pStyle w:val="Normal"/>
        <w:suppressAutoHyphens w:val="false"/>
        <w:spacing w:lineRule="auto" w:line="240" w:before="0" w:after="0"/>
        <w:ind w:left="4248" w:hanging="0"/>
        <w:jc w:val="both"/>
        <w:rPr>
          <w:rFonts w:ascii="Times New Roman" w:hAnsi="Times New Roman" w:cs="Times New Roman"/>
          <w:sz w:val="24"/>
          <w:szCs w:val="24"/>
        </w:rPr>
      </w:pPr>
      <w:r>
        <w:rPr>
          <w:rFonts w:cs="Times New Roman" w:ascii="Times New Roman" w:hAnsi="Times New Roman"/>
          <w:sz w:val="24"/>
          <w:szCs w:val="24"/>
        </w:rPr>
        <w:t>______________________________________</w:t>
      </w:r>
    </w:p>
    <w:p>
      <w:pPr>
        <w:pStyle w:val="Normal"/>
        <w:suppressAutoHyphens w:val="false"/>
        <w:spacing w:lineRule="auto" w:line="240" w:before="0" w:after="0"/>
        <w:ind w:left="3540" w:firstLine="708"/>
        <w:jc w:val="both"/>
        <w:rPr>
          <w:rFonts w:ascii="Times New Roman" w:hAnsi="Times New Roman" w:cs="Times New Roman"/>
          <w:sz w:val="24"/>
          <w:szCs w:val="24"/>
        </w:rPr>
      </w:pPr>
      <w:r>
        <w:rPr>
          <w:rFonts w:cs="Times New Roman" w:ascii="Times New Roman" w:hAnsi="Times New Roman"/>
          <w:sz w:val="24"/>
          <w:szCs w:val="24"/>
        </w:rPr>
        <w:t>______________________________________</w:t>
      </w:r>
    </w:p>
    <w:p>
      <w:pPr>
        <w:pStyle w:val="Normal"/>
        <w:suppressAutoHyphens w:val="false"/>
        <w:spacing w:lineRule="auto" w:line="240" w:before="0" w:after="0"/>
        <w:ind w:left="3540" w:firstLine="708"/>
        <w:jc w:val="both"/>
        <w:rPr>
          <w:rFonts w:ascii="Times New Roman" w:hAnsi="Times New Roman" w:cs="Times New Roman"/>
          <w:sz w:val="24"/>
          <w:szCs w:val="24"/>
        </w:rPr>
      </w:pPr>
      <w:r>
        <w:rPr>
          <w:rFonts w:cs="Times New Roman" w:ascii="Times New Roman" w:hAnsi="Times New Roman"/>
          <w:sz w:val="24"/>
          <w:szCs w:val="24"/>
        </w:rPr>
        <w:t>от ____________________________________</w:t>
      </w:r>
    </w:p>
    <w:p>
      <w:pPr>
        <w:pStyle w:val="Normal"/>
        <w:suppressAutoHyphens w:val="false"/>
        <w:spacing w:lineRule="auto" w:line="240" w:before="0" w:after="0"/>
        <w:ind w:left="4248" w:firstLine="42"/>
        <w:rPr>
          <w:rFonts w:ascii="Times New Roman" w:hAnsi="Times New Roman" w:cs="Times New Roman"/>
          <w:sz w:val="20"/>
          <w:szCs w:val="24"/>
        </w:rPr>
      </w:pPr>
      <w:r>
        <w:rPr>
          <w:rFonts w:cs="Times New Roman" w:ascii="Times New Roman" w:hAnsi="Times New Roman"/>
          <w:sz w:val="20"/>
          <w:szCs w:val="24"/>
        </w:rPr>
        <w:t>(для юридического лица - полное наименование, организационно-правовая форма, сведения о государственной регистрации; для физического лица -</w:t>
      </w:r>
    </w:p>
    <w:p>
      <w:pPr>
        <w:pStyle w:val="Normal"/>
        <w:suppressAutoHyphens w:val="false"/>
        <w:spacing w:lineRule="auto" w:line="240" w:before="0" w:after="0"/>
        <w:ind w:left="4245" w:hanging="0"/>
        <w:rPr>
          <w:rFonts w:ascii="Times New Roman" w:hAnsi="Times New Roman" w:cs="Times New Roman"/>
          <w:sz w:val="20"/>
          <w:szCs w:val="24"/>
        </w:rPr>
      </w:pPr>
      <w:r>
        <w:rPr>
          <w:rFonts w:cs="Times New Roman" w:ascii="Times New Roman" w:hAnsi="Times New Roman"/>
          <w:sz w:val="20"/>
          <w:szCs w:val="24"/>
        </w:rPr>
        <w:t>ФИО, паспортные данные: серия, номер, каким органом и когда выдан паспорт)</w:t>
      </w:r>
    </w:p>
    <w:p>
      <w:pPr>
        <w:pStyle w:val="Normal"/>
        <w:suppressAutoHyphens w:val="false"/>
        <w:spacing w:lineRule="auto" w:line="240" w:before="0" w:after="0"/>
        <w:ind w:left="3537" w:firstLine="708"/>
        <w:rPr>
          <w:rFonts w:ascii="Times New Roman" w:hAnsi="Times New Roman" w:cs="Times New Roman"/>
          <w:sz w:val="24"/>
          <w:szCs w:val="24"/>
        </w:rPr>
      </w:pPr>
      <w:r>
        <w:rPr>
          <w:rFonts w:cs="Times New Roman" w:ascii="Times New Roman" w:hAnsi="Times New Roman"/>
          <w:sz w:val="24"/>
          <w:szCs w:val="24"/>
        </w:rPr>
        <w:t>________________________________________</w:t>
      </w:r>
    </w:p>
    <w:p>
      <w:pPr>
        <w:pStyle w:val="Normal"/>
        <w:suppressAutoHyphens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ab/>
        <w:tab/>
        <w:tab/>
        <w:tab/>
        <w:t xml:space="preserve">                       ________________________________________</w:t>
      </w:r>
    </w:p>
    <w:p>
      <w:pPr>
        <w:pStyle w:val="Normal"/>
        <w:suppressAutoHyphens w:val="false"/>
        <w:spacing w:lineRule="auto" w:line="240" w:before="0" w:after="0"/>
        <w:ind w:left="1416" w:firstLine="708"/>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________________________________________</w:t>
      </w:r>
    </w:p>
    <w:p>
      <w:pPr>
        <w:pStyle w:val="Normal"/>
        <w:suppressAutoHyphens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Адрес заявителя: _______________________</w:t>
      </w:r>
    </w:p>
    <w:p>
      <w:pPr>
        <w:pStyle w:val="Normal"/>
        <w:tabs>
          <w:tab w:val="clear" w:pos="708"/>
          <w:tab w:val="left" w:pos="2268" w:leader="none"/>
        </w:tabs>
        <w:suppressAutoHyphens w:val="false"/>
        <w:spacing w:lineRule="auto" w:line="240" w:before="0" w:after="0"/>
        <w:ind w:left="4956" w:firstLine="114"/>
        <w:rPr>
          <w:rFonts w:ascii="Times New Roman" w:hAnsi="Times New Roman" w:cs="Times New Roman"/>
          <w:sz w:val="20"/>
          <w:szCs w:val="24"/>
        </w:rPr>
      </w:pPr>
      <w:r>
        <w:rPr>
          <w:rFonts w:cs="Times New Roman" w:ascii="Times New Roman" w:hAnsi="Times New Roman"/>
          <w:sz w:val="20"/>
          <w:szCs w:val="24"/>
        </w:rPr>
        <w:t>(место нахождения юридического   лица/место    регистрации физического лица)</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Телефон (факс) заявителя:</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 xml:space="preserve"> 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ФИО    уполномоченного     представителя</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заявителя:</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 xml:space="preserve"> 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Паспортные данные представителя:</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 xml:space="preserve"> ________________________________________</w:t>
      </w:r>
    </w:p>
    <w:p>
      <w:pPr>
        <w:pStyle w:val="Normal"/>
        <w:tabs>
          <w:tab w:val="clear" w:pos="708"/>
          <w:tab w:val="left" w:pos="2268" w:leader="none"/>
        </w:tabs>
        <w:suppressAutoHyphens w:val="false"/>
        <w:spacing w:lineRule="auto" w:line="240" w:before="0" w:after="0"/>
        <w:rPr>
          <w:rFonts w:ascii="Times New Roman" w:hAnsi="Times New Roman" w:cs="Times New Roman"/>
          <w:sz w:val="20"/>
          <w:szCs w:val="24"/>
        </w:rPr>
      </w:pPr>
      <w:r>
        <w:rPr>
          <w:rFonts w:cs="Times New Roman" w:ascii="Times New Roman" w:hAnsi="Times New Roman"/>
          <w:sz w:val="20"/>
          <w:szCs w:val="24"/>
        </w:rPr>
        <w:tab/>
        <w:tab/>
        <w:tab/>
        <w:tab/>
        <w:t xml:space="preserve"> (серия, номер, каким органом и когда выдан паспорт)</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Документ, подтверждающий    полномочия</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представителя: 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18"/>
          <w:szCs w:val="24"/>
        </w:rPr>
      </w:pPr>
      <w:r>
        <w:rPr>
          <w:rFonts w:cs="Times New Roman" w:ascii="Times New Roman" w:hAnsi="Times New Roman"/>
          <w:sz w:val="24"/>
          <w:szCs w:val="24"/>
        </w:rPr>
        <w:tab/>
        <w:tab/>
        <w:tab/>
        <w:tab/>
      </w:r>
      <w:r>
        <w:rPr>
          <w:rFonts w:cs="Times New Roman" w:ascii="Times New Roman" w:hAnsi="Times New Roman"/>
          <w:sz w:val="18"/>
          <w:szCs w:val="24"/>
        </w:rPr>
        <w:t xml:space="preserve"> (наименование и реквизиты документа)</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УВЕДОМЛЕНИЕ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Уведомляю  о  завершении  переустройства  и (или) перепланировки помещения в многоквартирном доме, расположенного по адресу: 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Работы  по переустройству и (или) перепланировке помещения выполнены на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основании решения ______________________ администрации 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о согласовании переустройства и (или) перепланировки помещения от 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Прошу  рассмотреть возможность провести осмотр жилого помещения в следующее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время: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Дата: 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указываются рабочие дни (не ранее 3 рабочих дней и не позднее 10  рабочих дней с даты отправки уведомления)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Время: 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указываются рабочие часы</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Результат  предоставления муниципальной услуги прошу (указать один из перечисленных способов):</w:t>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Style w:val="afffffffffff3"/>
        <w:tblW w:w="946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898"/>
        <w:gridCol w:w="565"/>
      </w:tblGrid>
      <w:tr>
        <w:trPr>
          <w:trHeight w:val="404" w:hRule="atLeast"/>
        </w:trPr>
        <w:tc>
          <w:tcPr>
            <w:tcW w:w="8898" w:type="dxa"/>
            <w:tcBorders/>
          </w:tcPr>
          <w:p>
            <w:pPr>
              <w:pStyle w:val="Normal"/>
              <w:widowControl/>
              <w:suppressAutoHyphens w:val="false"/>
              <w:spacing w:lineRule="auto" w:line="240" w:before="0" w:after="0"/>
              <w:ind w:right="-3654" w:hanging="0"/>
              <w:jc w:val="both"/>
              <w:rPr>
                <w:rFonts w:ascii="Times New Roman" w:hAnsi="Times New Roman" w:cs="Times New Roman"/>
                <w:sz w:val="24"/>
                <w:szCs w:val="24"/>
              </w:rPr>
            </w:pPr>
            <w:r>
              <w:rPr>
                <w:rFonts w:cs="Times New Roman" w:ascii="Times New Roman" w:hAnsi="Times New Roman"/>
                <w:kern w:val="0"/>
                <w:sz w:val="24"/>
                <w:szCs w:val="24"/>
                <w:lang w:val="ru-RU"/>
              </w:rPr>
              <w:t>Направить в форме электронного документа в Личный кабинет на ЕПГУ/РПГУ</w:t>
            </w:r>
          </w:p>
        </w:tc>
        <w:tc>
          <w:tcPr>
            <w:tcW w:w="565"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r>
          </w:p>
        </w:tc>
      </w:tr>
      <w:tr>
        <w:trPr/>
        <w:tc>
          <w:tcPr>
            <w:tcW w:w="8898"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t>Выдать на бумажном носителе в МФЦ, расположенном по адресу______________</w:t>
            </w:r>
          </w:p>
        </w:tc>
        <w:tc>
          <w:tcPr>
            <w:tcW w:w="565"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r>
          </w:p>
        </w:tc>
      </w:tr>
      <w:tr>
        <w:trPr/>
        <w:tc>
          <w:tcPr>
            <w:tcW w:w="8898"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t>Выдать на бумажном носителе при лично обращении в уполномоченный орган</w:t>
            </w:r>
          </w:p>
        </w:tc>
        <w:tc>
          <w:tcPr>
            <w:tcW w:w="565"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r>
          </w:p>
        </w:tc>
      </w:tr>
    </w:tbl>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Решение об отказе в приеме документов, необходимых для предоставления муниципальной услуги  прошу направить (нужное отметить):</w:t>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Style w:val="afffffffffff3"/>
        <w:tblW w:w="946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898"/>
        <w:gridCol w:w="565"/>
      </w:tblGrid>
      <w:tr>
        <w:trPr>
          <w:trHeight w:val="404" w:hRule="atLeast"/>
        </w:trPr>
        <w:tc>
          <w:tcPr>
            <w:tcW w:w="8898" w:type="dxa"/>
            <w:tcBorders/>
          </w:tcPr>
          <w:p>
            <w:pPr>
              <w:pStyle w:val="Normal"/>
              <w:widowControl/>
              <w:suppressAutoHyphens w:val="false"/>
              <w:spacing w:lineRule="auto" w:line="240" w:before="0" w:after="0"/>
              <w:ind w:right="-3654" w:hanging="0"/>
              <w:jc w:val="both"/>
              <w:rPr>
                <w:rFonts w:ascii="Times New Roman" w:hAnsi="Times New Roman" w:cs="Times New Roman"/>
                <w:sz w:val="24"/>
                <w:szCs w:val="24"/>
              </w:rPr>
            </w:pPr>
            <w:r>
              <w:rPr>
                <w:rFonts w:cs="Times New Roman" w:ascii="Times New Roman" w:hAnsi="Times New Roman"/>
                <w:kern w:val="0"/>
                <w:sz w:val="24"/>
                <w:szCs w:val="24"/>
                <w:lang w:val="ru-RU"/>
              </w:rPr>
              <w:t>Направить на электронную почту ________________________________________</w:t>
            </w:r>
          </w:p>
        </w:tc>
        <w:tc>
          <w:tcPr>
            <w:tcW w:w="565" w:type="dxa"/>
            <w:tcBorders/>
          </w:tcPr>
          <w:p>
            <w:pPr>
              <w:pStyle w:val="Normal"/>
              <w:widowControl/>
              <w:suppressAutoHyphens w:val="false"/>
              <w:spacing w:lineRule="auto" w:line="240" w:before="0" w:after="0"/>
              <w:ind w:right="-3654" w:hanging="0"/>
              <w:jc w:val="both"/>
              <w:rPr>
                <w:rFonts w:ascii="Times New Roman" w:hAnsi="Times New Roman" w:cs="Times New Roman"/>
                <w:sz w:val="24"/>
                <w:szCs w:val="24"/>
              </w:rPr>
            </w:pPr>
            <w:r>
              <w:rPr>
                <w:rFonts w:cs="Times New Roman" w:ascii="Times New Roman" w:hAnsi="Times New Roman"/>
                <w:kern w:val="0"/>
                <w:sz w:val="24"/>
                <w:szCs w:val="24"/>
                <w:lang w:val="ru-RU"/>
              </w:rPr>
            </w:r>
          </w:p>
        </w:tc>
      </w:tr>
      <w:tr>
        <w:trPr>
          <w:trHeight w:val="404" w:hRule="atLeast"/>
        </w:trPr>
        <w:tc>
          <w:tcPr>
            <w:tcW w:w="8898" w:type="dxa"/>
            <w:tcBorders/>
          </w:tcPr>
          <w:p>
            <w:pPr>
              <w:pStyle w:val="Normal"/>
              <w:widowControl/>
              <w:suppressAutoHyphens w:val="false"/>
              <w:spacing w:lineRule="auto" w:line="240" w:before="0" w:after="0"/>
              <w:ind w:right="-3654" w:hanging="0"/>
              <w:jc w:val="both"/>
              <w:rPr>
                <w:rFonts w:ascii="Times New Roman" w:hAnsi="Times New Roman" w:cs="Times New Roman"/>
                <w:sz w:val="24"/>
                <w:szCs w:val="24"/>
              </w:rPr>
            </w:pPr>
            <w:r>
              <w:rPr>
                <w:rFonts w:cs="Times New Roman" w:ascii="Times New Roman" w:hAnsi="Times New Roman"/>
                <w:kern w:val="0"/>
                <w:sz w:val="24"/>
                <w:szCs w:val="24"/>
                <w:lang w:val="ru-RU"/>
              </w:rPr>
              <w:t>Направить в форме электронного документа в Личный кабинет на ЕПГУ/РПГУ</w:t>
            </w:r>
          </w:p>
        </w:tc>
        <w:tc>
          <w:tcPr>
            <w:tcW w:w="565" w:type="dxa"/>
            <w:tcBorders/>
          </w:tcPr>
          <w:p>
            <w:pPr>
              <w:pStyle w:val="Normal"/>
              <w:widowControl/>
              <w:suppressAutoHyphens w:val="false"/>
              <w:spacing w:lineRule="auto" w:line="240" w:before="0" w:after="0"/>
              <w:ind w:right="-3654" w:hanging="0"/>
              <w:jc w:val="both"/>
              <w:rPr>
                <w:rFonts w:ascii="Times New Roman" w:hAnsi="Times New Roman" w:cs="Times New Roman"/>
                <w:sz w:val="24"/>
                <w:szCs w:val="24"/>
              </w:rPr>
            </w:pPr>
            <w:r>
              <w:rPr>
                <w:rFonts w:cs="Times New Roman" w:ascii="Times New Roman" w:hAnsi="Times New Roman"/>
                <w:kern w:val="0"/>
                <w:sz w:val="24"/>
                <w:szCs w:val="24"/>
                <w:lang w:val="ru-RU"/>
              </w:rPr>
            </w:r>
          </w:p>
        </w:tc>
      </w:tr>
      <w:tr>
        <w:trPr/>
        <w:tc>
          <w:tcPr>
            <w:tcW w:w="8898"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t>Выдать на бумажном носителе при личном обращении в уполномоченный орган</w:t>
            </w:r>
          </w:p>
        </w:tc>
        <w:tc>
          <w:tcPr>
            <w:tcW w:w="565"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r>
          </w:p>
        </w:tc>
      </w:tr>
      <w:tr>
        <w:trPr/>
        <w:tc>
          <w:tcPr>
            <w:tcW w:w="8898"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t>Направить почтовым отправлением</w:t>
            </w:r>
          </w:p>
        </w:tc>
        <w:tc>
          <w:tcPr>
            <w:tcW w:w="565"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r>
          </w:p>
        </w:tc>
      </w:tr>
    </w:tbl>
    <w:p>
      <w:pPr>
        <w:pStyle w:val="Normal"/>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Прошу проинформировать меня о ходе предоставления муниципальной услуги путем (нужное отметить):</w:t>
      </w:r>
    </w:p>
    <w:p>
      <w:pPr>
        <w:pStyle w:val="Normal"/>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Style w:val="afffffffffff3"/>
        <w:tblW w:w="946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898"/>
        <w:gridCol w:w="565"/>
      </w:tblGrid>
      <w:tr>
        <w:trPr>
          <w:trHeight w:val="404" w:hRule="atLeast"/>
        </w:trPr>
        <w:tc>
          <w:tcPr>
            <w:tcW w:w="8898" w:type="dxa"/>
            <w:tcBorders/>
          </w:tcPr>
          <w:p>
            <w:pPr>
              <w:pStyle w:val="Normal"/>
              <w:widowControl/>
              <w:suppressAutoHyphens w:val="false"/>
              <w:spacing w:lineRule="auto" w:line="240" w:before="0" w:after="0"/>
              <w:ind w:right="-3654" w:hanging="0"/>
              <w:jc w:val="both"/>
              <w:rPr>
                <w:rFonts w:ascii="Times New Roman" w:hAnsi="Times New Roman" w:cs="Times New Roman"/>
                <w:sz w:val="24"/>
                <w:szCs w:val="24"/>
              </w:rPr>
            </w:pPr>
            <w:r>
              <w:rPr>
                <w:rFonts w:cs="Times New Roman" w:ascii="Times New Roman" w:hAnsi="Times New Roman"/>
                <w:kern w:val="0"/>
                <w:sz w:val="24"/>
                <w:szCs w:val="24"/>
                <w:lang w:val="ru-RU"/>
              </w:rPr>
              <w:t>Направления сообщения на электронную почту ________________________________________</w:t>
            </w:r>
          </w:p>
        </w:tc>
        <w:tc>
          <w:tcPr>
            <w:tcW w:w="565" w:type="dxa"/>
            <w:tcBorders/>
          </w:tcPr>
          <w:p>
            <w:pPr>
              <w:pStyle w:val="Normal"/>
              <w:widowControl/>
              <w:suppressAutoHyphens w:val="false"/>
              <w:spacing w:lineRule="auto" w:line="240" w:before="0" w:after="0"/>
              <w:ind w:right="-3654" w:hanging="0"/>
              <w:jc w:val="both"/>
              <w:rPr>
                <w:rFonts w:ascii="Times New Roman" w:hAnsi="Times New Roman" w:cs="Times New Roman"/>
                <w:sz w:val="24"/>
                <w:szCs w:val="24"/>
              </w:rPr>
            </w:pPr>
            <w:r>
              <w:rPr>
                <w:rFonts w:cs="Times New Roman" w:ascii="Times New Roman" w:hAnsi="Times New Roman"/>
                <w:kern w:val="0"/>
                <w:sz w:val="24"/>
                <w:szCs w:val="24"/>
                <w:lang w:val="ru-RU"/>
              </w:rPr>
            </w:r>
          </w:p>
        </w:tc>
      </w:tr>
      <w:tr>
        <w:trPr>
          <w:trHeight w:val="404" w:hRule="atLeast"/>
        </w:trPr>
        <w:tc>
          <w:tcPr>
            <w:tcW w:w="8898" w:type="dxa"/>
            <w:tcBorders/>
          </w:tcPr>
          <w:p>
            <w:pPr>
              <w:pStyle w:val="Normal"/>
              <w:widowControl/>
              <w:suppressAutoHyphens w:val="false"/>
              <w:spacing w:lineRule="auto" w:line="240" w:before="0" w:after="0"/>
              <w:ind w:right="-3654" w:hanging="0"/>
              <w:jc w:val="both"/>
              <w:rPr>
                <w:rFonts w:ascii="Times New Roman" w:hAnsi="Times New Roman" w:cs="Times New Roman"/>
                <w:sz w:val="24"/>
                <w:szCs w:val="24"/>
              </w:rPr>
            </w:pPr>
            <w:r>
              <w:rPr>
                <w:rFonts w:cs="Times New Roman" w:ascii="Times New Roman" w:hAnsi="Times New Roman"/>
                <w:kern w:val="0"/>
                <w:sz w:val="24"/>
                <w:szCs w:val="24"/>
                <w:lang w:val="ru-RU"/>
              </w:rPr>
              <w:t>Направления в Личный кабинет на ЕПГУ/РПГУ</w:t>
            </w:r>
          </w:p>
        </w:tc>
        <w:tc>
          <w:tcPr>
            <w:tcW w:w="565" w:type="dxa"/>
            <w:tcBorders/>
          </w:tcPr>
          <w:p>
            <w:pPr>
              <w:pStyle w:val="Normal"/>
              <w:widowControl/>
              <w:suppressAutoHyphens w:val="false"/>
              <w:spacing w:lineRule="auto" w:line="240" w:before="0" w:after="0"/>
              <w:ind w:right="-3654" w:hanging="0"/>
              <w:jc w:val="both"/>
              <w:rPr>
                <w:rFonts w:ascii="Times New Roman" w:hAnsi="Times New Roman" w:cs="Times New Roman"/>
                <w:sz w:val="24"/>
                <w:szCs w:val="24"/>
              </w:rPr>
            </w:pPr>
            <w:r>
              <w:rPr>
                <w:rFonts w:cs="Times New Roman" w:ascii="Times New Roman" w:hAnsi="Times New Roman"/>
                <w:kern w:val="0"/>
                <w:sz w:val="24"/>
                <w:szCs w:val="24"/>
                <w:lang w:val="ru-RU"/>
              </w:rPr>
            </w:r>
          </w:p>
        </w:tc>
      </w:tr>
      <w:tr>
        <w:trPr/>
        <w:tc>
          <w:tcPr>
            <w:tcW w:w="8898"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t>Направления рассылки  по сети подвижной радиотелефонной связи коротких текстовых смс-сообщений</w:t>
            </w:r>
          </w:p>
        </w:tc>
        <w:tc>
          <w:tcPr>
            <w:tcW w:w="565"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r>
          </w:p>
        </w:tc>
      </w:tr>
    </w:tbl>
    <w:p>
      <w:pPr>
        <w:pStyle w:val="Normal"/>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Подпись ____________________________________________        Дата __________</w:t>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40" w:before="0" w:after="0"/>
        <w:jc w:val="both"/>
        <w:rPr>
          <w:rFonts w:ascii="Times New Roman" w:hAnsi="Times New Roman" w:cs="Times New Roman"/>
          <w:sz w:val="20"/>
          <w:szCs w:val="24"/>
        </w:rPr>
      </w:pPr>
      <w:r>
        <w:rPr>
          <w:rFonts w:cs="Times New Roman" w:ascii="Times New Roman" w:hAnsi="Times New Roman"/>
          <w:sz w:val="20"/>
          <w:szCs w:val="24"/>
        </w:rPr>
        <w:tab/>
        <w:tab/>
        <w:t>(ФИО и должность представителя ЮЛ;</w:t>
      </w:r>
    </w:p>
    <w:p>
      <w:pPr>
        <w:pStyle w:val="Normal"/>
        <w:suppressAutoHyphens w:val="false"/>
        <w:spacing w:lineRule="auto" w:line="240" w:before="0" w:after="0"/>
        <w:jc w:val="both"/>
        <w:rPr>
          <w:rFonts w:ascii="Times New Roman" w:hAnsi="Times New Roman" w:cs="Times New Roman"/>
          <w:sz w:val="20"/>
          <w:szCs w:val="24"/>
        </w:rPr>
      </w:pPr>
      <w:r>
        <w:rPr>
          <w:rFonts w:cs="Times New Roman" w:ascii="Times New Roman" w:hAnsi="Times New Roman"/>
          <w:sz w:val="20"/>
          <w:szCs w:val="24"/>
        </w:rPr>
        <w:tab/>
        <w:tab/>
        <w:t>ФИО физического лица либо его представителя)</w:t>
      </w:r>
    </w:p>
    <w:p>
      <w:pPr>
        <w:pStyle w:val="Normal"/>
        <w:suppressAutoHyphens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Приложение 2 </w:t>
      </w:r>
    </w:p>
    <w:p>
      <w:pPr>
        <w:pStyle w:val="Normal"/>
        <w:suppressAutoHyphens w:val="false"/>
        <w:spacing w:lineRule="auto" w:line="240" w:before="0" w:after="0"/>
        <w:ind w:left="3540"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40" w:before="0" w:after="0"/>
        <w:ind w:left="3540" w:firstLine="708"/>
        <w:jc w:val="both"/>
        <w:rPr>
          <w:rFonts w:ascii="Times New Roman" w:hAnsi="Times New Roman" w:cs="Times New Roman"/>
          <w:sz w:val="24"/>
          <w:szCs w:val="24"/>
        </w:rPr>
      </w:pPr>
      <w:r>
        <w:rPr>
          <w:rFonts w:cs="Times New Roman" w:ascii="Times New Roman" w:hAnsi="Times New Roman"/>
          <w:sz w:val="24"/>
          <w:szCs w:val="24"/>
        </w:rPr>
        <w:t xml:space="preserve">Главе администрации </w:t>
      </w:r>
    </w:p>
    <w:p>
      <w:pPr>
        <w:pStyle w:val="Normal"/>
        <w:suppressAutoHyphens w:val="false"/>
        <w:spacing w:lineRule="auto" w:line="240" w:before="0" w:after="0"/>
        <w:ind w:left="4248" w:hanging="0"/>
        <w:jc w:val="both"/>
        <w:rPr>
          <w:rFonts w:ascii="Times New Roman" w:hAnsi="Times New Roman" w:cs="Times New Roman"/>
          <w:sz w:val="24"/>
          <w:szCs w:val="24"/>
        </w:rPr>
      </w:pPr>
      <w:r>
        <w:rPr>
          <w:rFonts w:cs="Times New Roman" w:ascii="Times New Roman" w:hAnsi="Times New Roman"/>
          <w:sz w:val="24"/>
          <w:szCs w:val="24"/>
        </w:rPr>
        <w:t>______________________________________</w:t>
      </w:r>
    </w:p>
    <w:p>
      <w:pPr>
        <w:pStyle w:val="Normal"/>
        <w:suppressAutoHyphens w:val="false"/>
        <w:spacing w:lineRule="auto" w:line="240" w:before="0" w:after="0"/>
        <w:ind w:left="3540" w:firstLine="708"/>
        <w:jc w:val="both"/>
        <w:rPr>
          <w:rFonts w:ascii="Times New Roman" w:hAnsi="Times New Roman" w:cs="Times New Roman"/>
          <w:sz w:val="24"/>
          <w:szCs w:val="24"/>
        </w:rPr>
      </w:pPr>
      <w:r>
        <w:rPr>
          <w:rFonts w:cs="Times New Roman" w:ascii="Times New Roman" w:hAnsi="Times New Roman"/>
          <w:sz w:val="24"/>
          <w:szCs w:val="24"/>
        </w:rPr>
        <w:t>______________________________________</w:t>
      </w:r>
    </w:p>
    <w:p>
      <w:pPr>
        <w:pStyle w:val="Normal"/>
        <w:suppressAutoHyphens w:val="false"/>
        <w:spacing w:lineRule="auto" w:line="240" w:before="0" w:after="0"/>
        <w:ind w:left="3540" w:firstLine="708"/>
        <w:jc w:val="both"/>
        <w:rPr>
          <w:rFonts w:ascii="Times New Roman" w:hAnsi="Times New Roman" w:cs="Times New Roman"/>
          <w:sz w:val="24"/>
          <w:szCs w:val="24"/>
        </w:rPr>
      </w:pPr>
      <w:r>
        <w:rPr>
          <w:rFonts w:cs="Times New Roman" w:ascii="Times New Roman" w:hAnsi="Times New Roman"/>
          <w:sz w:val="24"/>
          <w:szCs w:val="24"/>
        </w:rPr>
        <w:t>от ____________________________________</w:t>
      </w:r>
    </w:p>
    <w:p>
      <w:pPr>
        <w:pStyle w:val="Normal"/>
        <w:suppressAutoHyphens w:val="false"/>
        <w:spacing w:lineRule="auto" w:line="240" w:before="0" w:after="0"/>
        <w:ind w:left="4248" w:firstLine="42"/>
        <w:rPr>
          <w:rFonts w:ascii="Times New Roman" w:hAnsi="Times New Roman" w:cs="Times New Roman"/>
          <w:sz w:val="20"/>
          <w:szCs w:val="24"/>
        </w:rPr>
      </w:pPr>
      <w:r>
        <w:rPr>
          <w:rFonts w:cs="Times New Roman" w:ascii="Times New Roman" w:hAnsi="Times New Roman"/>
          <w:sz w:val="20"/>
          <w:szCs w:val="24"/>
        </w:rPr>
        <w:t>(для юридического лица - полное наименование, организационно-правовая форма, сведения о государственной регистрации; для физического лица -</w:t>
      </w:r>
    </w:p>
    <w:p>
      <w:pPr>
        <w:pStyle w:val="Normal"/>
        <w:suppressAutoHyphens w:val="false"/>
        <w:spacing w:lineRule="auto" w:line="240" w:before="0" w:after="0"/>
        <w:ind w:left="4245" w:hanging="0"/>
        <w:rPr>
          <w:rFonts w:ascii="Times New Roman" w:hAnsi="Times New Roman" w:cs="Times New Roman"/>
          <w:sz w:val="20"/>
          <w:szCs w:val="24"/>
        </w:rPr>
      </w:pPr>
      <w:r>
        <w:rPr>
          <w:rFonts w:cs="Times New Roman" w:ascii="Times New Roman" w:hAnsi="Times New Roman"/>
          <w:sz w:val="20"/>
          <w:szCs w:val="24"/>
        </w:rPr>
        <w:t>ФИО, паспортные данные: серия, номер, каким органом и когда выдан паспорт)</w:t>
      </w:r>
    </w:p>
    <w:p>
      <w:pPr>
        <w:pStyle w:val="Normal"/>
        <w:suppressAutoHyphens w:val="false"/>
        <w:spacing w:lineRule="auto" w:line="240" w:before="0" w:after="0"/>
        <w:ind w:left="3537" w:firstLine="708"/>
        <w:rPr>
          <w:rFonts w:ascii="Times New Roman" w:hAnsi="Times New Roman" w:cs="Times New Roman"/>
          <w:sz w:val="24"/>
          <w:szCs w:val="24"/>
        </w:rPr>
      </w:pPr>
      <w:r>
        <w:rPr>
          <w:rFonts w:cs="Times New Roman" w:ascii="Times New Roman" w:hAnsi="Times New Roman"/>
          <w:sz w:val="24"/>
          <w:szCs w:val="24"/>
        </w:rPr>
        <w:t>________________________________________</w:t>
      </w:r>
    </w:p>
    <w:p>
      <w:pPr>
        <w:pStyle w:val="Normal"/>
        <w:suppressAutoHyphens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ab/>
        <w:tab/>
        <w:tab/>
        <w:tab/>
        <w:t xml:space="preserve">                       ________________________________________</w:t>
      </w:r>
    </w:p>
    <w:p>
      <w:pPr>
        <w:pStyle w:val="Normal"/>
        <w:suppressAutoHyphens w:val="false"/>
        <w:spacing w:lineRule="auto" w:line="240" w:before="0" w:after="0"/>
        <w:ind w:left="1416" w:firstLine="708"/>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________________________________________</w:t>
      </w:r>
    </w:p>
    <w:p>
      <w:pPr>
        <w:pStyle w:val="Normal"/>
        <w:suppressAutoHyphens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Адрес заявителя: _______________________</w:t>
      </w:r>
    </w:p>
    <w:p>
      <w:pPr>
        <w:pStyle w:val="Normal"/>
        <w:tabs>
          <w:tab w:val="clear" w:pos="708"/>
          <w:tab w:val="left" w:pos="2268" w:leader="none"/>
        </w:tabs>
        <w:suppressAutoHyphens w:val="false"/>
        <w:spacing w:lineRule="auto" w:line="240" w:before="0" w:after="0"/>
        <w:ind w:left="4956" w:firstLine="114"/>
        <w:rPr>
          <w:rFonts w:ascii="Times New Roman" w:hAnsi="Times New Roman" w:cs="Times New Roman"/>
          <w:sz w:val="20"/>
          <w:szCs w:val="24"/>
        </w:rPr>
      </w:pPr>
      <w:r>
        <w:rPr>
          <w:rFonts w:cs="Times New Roman" w:ascii="Times New Roman" w:hAnsi="Times New Roman"/>
          <w:sz w:val="20"/>
          <w:szCs w:val="24"/>
        </w:rPr>
        <w:t>(место нахождения юридического   лица/место    регистрации физического лица)</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Телефон (факс) заявителя:</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 xml:space="preserve"> 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ФИО    уполномоченного     представителя</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заявителя:</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 xml:space="preserve"> 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Паспортные данные представителя:</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 xml:space="preserve"> ________________________________________</w:t>
      </w:r>
    </w:p>
    <w:p>
      <w:pPr>
        <w:pStyle w:val="Normal"/>
        <w:tabs>
          <w:tab w:val="clear" w:pos="708"/>
          <w:tab w:val="left" w:pos="2268" w:leader="none"/>
        </w:tabs>
        <w:suppressAutoHyphens w:val="false"/>
        <w:spacing w:lineRule="auto" w:line="240" w:before="0" w:after="0"/>
        <w:rPr>
          <w:rFonts w:ascii="Times New Roman" w:hAnsi="Times New Roman" w:cs="Times New Roman"/>
          <w:sz w:val="20"/>
          <w:szCs w:val="24"/>
        </w:rPr>
      </w:pPr>
      <w:r>
        <w:rPr>
          <w:rFonts w:cs="Times New Roman" w:ascii="Times New Roman" w:hAnsi="Times New Roman"/>
          <w:sz w:val="20"/>
          <w:szCs w:val="24"/>
        </w:rPr>
        <w:tab/>
        <w:tab/>
        <w:tab/>
        <w:tab/>
        <w:t xml:space="preserve"> (серия, номер, каким органом и когда выдан паспорт)</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Документ, подтверждающий    полномочия</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представителя: 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18"/>
          <w:szCs w:val="24"/>
        </w:rPr>
      </w:pPr>
      <w:r>
        <w:rPr>
          <w:rFonts w:cs="Times New Roman" w:ascii="Times New Roman" w:hAnsi="Times New Roman"/>
          <w:sz w:val="24"/>
          <w:szCs w:val="24"/>
        </w:rPr>
        <w:tab/>
        <w:tab/>
        <w:tab/>
        <w:tab/>
      </w:r>
      <w:r>
        <w:rPr>
          <w:rFonts w:cs="Times New Roman" w:ascii="Times New Roman" w:hAnsi="Times New Roman"/>
          <w:sz w:val="18"/>
          <w:szCs w:val="24"/>
        </w:rPr>
        <w:t xml:space="preserve"> (наименование и реквизиты документа)</w:t>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ЗАЯВЛЕНИЕ</w:t>
      </w:r>
    </w:p>
    <w:p>
      <w:pPr>
        <w:pStyle w:val="Normal"/>
        <w:suppressAutoHyphens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об исправлении  опечаток или ошибок в решении о согласовании переустройства и (или) перепланировки помещения в многоквартирном доме/акте о завершении переустройства и (или) перепланировке помещения в многоквартирном доме </w:t>
      </w:r>
    </w:p>
    <w:p>
      <w:pPr>
        <w:pStyle w:val="Normal"/>
        <w:suppressAutoHyphens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Прошу исправить следующие  опечатки (ошибки) в решении о согласовании переустройства и (или) перепланировки помещения в многоквартирном доме/акте о завершении переустройства и (или) перепланировке помещения в многоквартирном доме  от____________№____________, выданным _____________________________________</w:t>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_____________________________________________________________________________,</w:t>
      </w:r>
    </w:p>
    <w:p>
      <w:pPr>
        <w:pStyle w:val="Normal"/>
        <w:suppressAutoHyphens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(наименование уполномоченного органа) </w:t>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Style w:val="afffffffffff3"/>
        <w:tblW w:w="932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36"/>
        <w:gridCol w:w="2832"/>
        <w:gridCol w:w="2835"/>
        <w:gridCol w:w="3118"/>
      </w:tblGrid>
      <w:tr>
        <w:trPr/>
        <w:tc>
          <w:tcPr>
            <w:tcW w:w="536"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t>№</w:t>
            </w:r>
          </w:p>
        </w:tc>
        <w:tc>
          <w:tcPr>
            <w:tcW w:w="2832"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t>Данные (сведения), указанные в решении о согласовании переустройства и (или) перепланировки жилого помещения в многоквартирном доме/акте о завершении переустройства и (или) перепланировке помещения в многоквартирном доме</w:t>
            </w:r>
          </w:p>
        </w:tc>
        <w:tc>
          <w:tcPr>
            <w:tcW w:w="2835"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t>Данные (сведения), которые необходимо указать в решении о согласовании переустройства и (или) перепланировки жилого помещения в многоквартирном доме/акте о завершении переустройства и (или) перепланировке помещения в многоквартирном доме</w:t>
            </w:r>
          </w:p>
        </w:tc>
        <w:tc>
          <w:tcPr>
            <w:tcW w:w="3118"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t>Обоснование с указанием реквизита(ов) документа(ов), документации, на основании которых принималось решение о согласовании переустройства и (или) перепланировки жилого помещения в многоквартирном доме/составлялся акт о завершении переустройства и (или) перепланировке помещения в многоквартирном доме</w:t>
            </w:r>
          </w:p>
        </w:tc>
      </w:tr>
      <w:tr>
        <w:trPr/>
        <w:tc>
          <w:tcPr>
            <w:tcW w:w="536"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t>1.</w:t>
            </w:r>
          </w:p>
        </w:tc>
        <w:tc>
          <w:tcPr>
            <w:tcW w:w="2832"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r>
          </w:p>
        </w:tc>
        <w:tc>
          <w:tcPr>
            <w:tcW w:w="2835"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r>
          </w:p>
        </w:tc>
        <w:tc>
          <w:tcPr>
            <w:tcW w:w="3118"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r>
          </w:p>
        </w:tc>
      </w:tr>
    </w:tbl>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 выдать решение о согласовании переустройства и (или) перепланировки помещения в многоквартирном доме, утвержденный  акт о завершении переустройства и (или) перепланировки  помещения  в многоквартирном доме с указанием верных данных.</w:t>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Результат  предоставления муниципальной услуги прошу (указать один из перечисленных способов):</w:t>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Style w:val="afffffffffff3"/>
        <w:tblW w:w="946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898"/>
        <w:gridCol w:w="565"/>
      </w:tblGrid>
      <w:tr>
        <w:trPr>
          <w:trHeight w:val="404" w:hRule="atLeast"/>
        </w:trPr>
        <w:tc>
          <w:tcPr>
            <w:tcW w:w="8898" w:type="dxa"/>
            <w:tcBorders/>
          </w:tcPr>
          <w:p>
            <w:pPr>
              <w:pStyle w:val="Normal"/>
              <w:widowControl/>
              <w:suppressAutoHyphens w:val="false"/>
              <w:spacing w:lineRule="auto" w:line="240" w:before="0" w:after="0"/>
              <w:ind w:right="-3654" w:hanging="0"/>
              <w:jc w:val="both"/>
              <w:rPr>
                <w:rFonts w:ascii="Times New Roman" w:hAnsi="Times New Roman" w:cs="Times New Roman"/>
                <w:sz w:val="24"/>
                <w:szCs w:val="24"/>
              </w:rPr>
            </w:pPr>
            <w:r>
              <w:rPr>
                <w:rFonts w:cs="Times New Roman" w:ascii="Times New Roman" w:hAnsi="Times New Roman"/>
                <w:kern w:val="0"/>
                <w:sz w:val="24"/>
                <w:szCs w:val="24"/>
                <w:lang w:val="ru-RU"/>
              </w:rPr>
              <w:t>Направить в форме электронного документа в Личный кабинет на ЕПГУ/РПГУ</w:t>
            </w:r>
          </w:p>
        </w:tc>
        <w:tc>
          <w:tcPr>
            <w:tcW w:w="565"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r>
          </w:p>
        </w:tc>
      </w:tr>
      <w:tr>
        <w:trPr/>
        <w:tc>
          <w:tcPr>
            <w:tcW w:w="8898"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t>Выдать на бумажном носителе в МФЦ, расположенном по адресу______________</w:t>
            </w:r>
          </w:p>
        </w:tc>
        <w:tc>
          <w:tcPr>
            <w:tcW w:w="565"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r>
          </w:p>
        </w:tc>
      </w:tr>
      <w:tr>
        <w:trPr/>
        <w:tc>
          <w:tcPr>
            <w:tcW w:w="8898"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t>Выдать на бумажном носителе при лично обращении в уполномоченный орган</w:t>
            </w:r>
          </w:p>
        </w:tc>
        <w:tc>
          <w:tcPr>
            <w:tcW w:w="565"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r>
          </w:p>
        </w:tc>
      </w:tr>
    </w:tbl>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Решение об отказе в приеме документов, необходимых для предоставления муниципальной услуги  прошу направить (нужное отметить):</w:t>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Style w:val="afffffffffff3"/>
        <w:tblW w:w="946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898"/>
        <w:gridCol w:w="565"/>
      </w:tblGrid>
      <w:tr>
        <w:trPr>
          <w:trHeight w:val="404" w:hRule="atLeast"/>
        </w:trPr>
        <w:tc>
          <w:tcPr>
            <w:tcW w:w="8898" w:type="dxa"/>
            <w:tcBorders/>
          </w:tcPr>
          <w:p>
            <w:pPr>
              <w:pStyle w:val="Normal"/>
              <w:widowControl/>
              <w:suppressAutoHyphens w:val="false"/>
              <w:spacing w:lineRule="auto" w:line="240" w:before="0" w:after="0"/>
              <w:ind w:right="-3654" w:hanging="0"/>
              <w:jc w:val="both"/>
              <w:rPr>
                <w:rFonts w:ascii="Times New Roman" w:hAnsi="Times New Roman" w:cs="Times New Roman"/>
                <w:sz w:val="24"/>
                <w:szCs w:val="24"/>
              </w:rPr>
            </w:pPr>
            <w:r>
              <w:rPr>
                <w:rFonts w:cs="Times New Roman" w:ascii="Times New Roman" w:hAnsi="Times New Roman"/>
                <w:kern w:val="0"/>
                <w:sz w:val="24"/>
                <w:szCs w:val="24"/>
                <w:lang w:val="ru-RU"/>
              </w:rPr>
              <w:t>Направить на электронную почту ________________________________________</w:t>
            </w:r>
          </w:p>
        </w:tc>
        <w:tc>
          <w:tcPr>
            <w:tcW w:w="565" w:type="dxa"/>
            <w:tcBorders/>
          </w:tcPr>
          <w:p>
            <w:pPr>
              <w:pStyle w:val="Normal"/>
              <w:widowControl/>
              <w:suppressAutoHyphens w:val="false"/>
              <w:spacing w:lineRule="auto" w:line="240" w:before="0" w:after="0"/>
              <w:ind w:right="-3654" w:hanging="0"/>
              <w:jc w:val="both"/>
              <w:rPr>
                <w:rFonts w:ascii="Times New Roman" w:hAnsi="Times New Roman" w:cs="Times New Roman"/>
                <w:sz w:val="24"/>
                <w:szCs w:val="24"/>
              </w:rPr>
            </w:pPr>
            <w:r>
              <w:rPr>
                <w:rFonts w:cs="Times New Roman" w:ascii="Times New Roman" w:hAnsi="Times New Roman"/>
                <w:kern w:val="0"/>
                <w:sz w:val="24"/>
                <w:szCs w:val="24"/>
                <w:lang w:val="ru-RU"/>
              </w:rPr>
            </w:r>
          </w:p>
        </w:tc>
      </w:tr>
      <w:tr>
        <w:trPr>
          <w:trHeight w:val="404" w:hRule="atLeast"/>
        </w:trPr>
        <w:tc>
          <w:tcPr>
            <w:tcW w:w="8898" w:type="dxa"/>
            <w:tcBorders/>
          </w:tcPr>
          <w:p>
            <w:pPr>
              <w:pStyle w:val="Normal"/>
              <w:widowControl/>
              <w:suppressAutoHyphens w:val="false"/>
              <w:spacing w:lineRule="auto" w:line="240" w:before="0" w:after="0"/>
              <w:ind w:right="-3654" w:hanging="0"/>
              <w:jc w:val="both"/>
              <w:rPr>
                <w:rFonts w:ascii="Times New Roman" w:hAnsi="Times New Roman" w:cs="Times New Roman"/>
                <w:sz w:val="24"/>
                <w:szCs w:val="24"/>
              </w:rPr>
            </w:pPr>
            <w:r>
              <w:rPr>
                <w:rFonts w:cs="Times New Roman" w:ascii="Times New Roman" w:hAnsi="Times New Roman"/>
                <w:kern w:val="0"/>
                <w:sz w:val="24"/>
                <w:szCs w:val="24"/>
                <w:lang w:val="ru-RU"/>
              </w:rPr>
              <w:t>Направить в форме электронного документа в Личный кабинет на ЕПГУ/РПГУ</w:t>
            </w:r>
          </w:p>
        </w:tc>
        <w:tc>
          <w:tcPr>
            <w:tcW w:w="565" w:type="dxa"/>
            <w:tcBorders/>
          </w:tcPr>
          <w:p>
            <w:pPr>
              <w:pStyle w:val="Normal"/>
              <w:widowControl/>
              <w:suppressAutoHyphens w:val="false"/>
              <w:spacing w:lineRule="auto" w:line="240" w:before="0" w:after="0"/>
              <w:ind w:right="-3654" w:hanging="0"/>
              <w:jc w:val="both"/>
              <w:rPr>
                <w:rFonts w:ascii="Times New Roman" w:hAnsi="Times New Roman" w:cs="Times New Roman"/>
                <w:sz w:val="24"/>
                <w:szCs w:val="24"/>
              </w:rPr>
            </w:pPr>
            <w:r>
              <w:rPr>
                <w:rFonts w:cs="Times New Roman" w:ascii="Times New Roman" w:hAnsi="Times New Roman"/>
                <w:kern w:val="0"/>
                <w:sz w:val="24"/>
                <w:szCs w:val="24"/>
                <w:lang w:val="ru-RU"/>
              </w:rPr>
            </w:r>
          </w:p>
        </w:tc>
      </w:tr>
      <w:tr>
        <w:trPr/>
        <w:tc>
          <w:tcPr>
            <w:tcW w:w="8898"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t>Выдать на бумажном носителе при личном обращении в уполномоченный орган</w:t>
            </w:r>
          </w:p>
        </w:tc>
        <w:tc>
          <w:tcPr>
            <w:tcW w:w="565"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r>
          </w:p>
        </w:tc>
      </w:tr>
      <w:tr>
        <w:trPr/>
        <w:tc>
          <w:tcPr>
            <w:tcW w:w="8898"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t>Направить почтовым отправлением</w:t>
            </w:r>
          </w:p>
        </w:tc>
        <w:tc>
          <w:tcPr>
            <w:tcW w:w="565"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r>
          </w:p>
        </w:tc>
      </w:tr>
    </w:tbl>
    <w:p>
      <w:pPr>
        <w:pStyle w:val="Normal"/>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Прошу проинформировать меня о ходе предоставления муниципальной услуги путем (нужное отметить):</w:t>
      </w:r>
    </w:p>
    <w:p>
      <w:pPr>
        <w:pStyle w:val="Normal"/>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Style w:val="afffffffffff3"/>
        <w:tblW w:w="946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898"/>
        <w:gridCol w:w="565"/>
      </w:tblGrid>
      <w:tr>
        <w:trPr>
          <w:trHeight w:val="404" w:hRule="atLeast"/>
        </w:trPr>
        <w:tc>
          <w:tcPr>
            <w:tcW w:w="8898" w:type="dxa"/>
            <w:tcBorders/>
          </w:tcPr>
          <w:p>
            <w:pPr>
              <w:pStyle w:val="Normal"/>
              <w:widowControl/>
              <w:suppressAutoHyphens w:val="false"/>
              <w:spacing w:lineRule="auto" w:line="240" w:before="0" w:after="0"/>
              <w:ind w:right="-3654" w:hanging="0"/>
              <w:jc w:val="both"/>
              <w:rPr>
                <w:rFonts w:ascii="Times New Roman" w:hAnsi="Times New Roman" w:cs="Times New Roman"/>
                <w:sz w:val="24"/>
                <w:szCs w:val="24"/>
              </w:rPr>
            </w:pPr>
            <w:r>
              <w:rPr>
                <w:rFonts w:cs="Times New Roman" w:ascii="Times New Roman" w:hAnsi="Times New Roman"/>
                <w:kern w:val="0"/>
                <w:sz w:val="24"/>
                <w:szCs w:val="24"/>
                <w:lang w:val="ru-RU"/>
              </w:rPr>
              <w:t>Направления сообщения на электронную почту ________________________________________</w:t>
            </w:r>
          </w:p>
        </w:tc>
        <w:tc>
          <w:tcPr>
            <w:tcW w:w="565" w:type="dxa"/>
            <w:tcBorders/>
          </w:tcPr>
          <w:p>
            <w:pPr>
              <w:pStyle w:val="Normal"/>
              <w:widowControl/>
              <w:suppressAutoHyphens w:val="false"/>
              <w:spacing w:lineRule="auto" w:line="240" w:before="0" w:after="0"/>
              <w:ind w:right="-3654" w:hanging="0"/>
              <w:jc w:val="both"/>
              <w:rPr>
                <w:rFonts w:ascii="Times New Roman" w:hAnsi="Times New Roman" w:cs="Times New Roman"/>
                <w:sz w:val="24"/>
                <w:szCs w:val="24"/>
              </w:rPr>
            </w:pPr>
            <w:r>
              <w:rPr>
                <w:rFonts w:cs="Times New Roman" w:ascii="Times New Roman" w:hAnsi="Times New Roman"/>
                <w:kern w:val="0"/>
                <w:sz w:val="24"/>
                <w:szCs w:val="24"/>
                <w:lang w:val="ru-RU"/>
              </w:rPr>
            </w:r>
          </w:p>
        </w:tc>
      </w:tr>
      <w:tr>
        <w:trPr>
          <w:trHeight w:val="404" w:hRule="atLeast"/>
        </w:trPr>
        <w:tc>
          <w:tcPr>
            <w:tcW w:w="8898" w:type="dxa"/>
            <w:tcBorders/>
          </w:tcPr>
          <w:p>
            <w:pPr>
              <w:pStyle w:val="Normal"/>
              <w:widowControl/>
              <w:suppressAutoHyphens w:val="false"/>
              <w:spacing w:lineRule="auto" w:line="240" w:before="0" w:after="0"/>
              <w:ind w:right="-3654" w:hanging="0"/>
              <w:jc w:val="both"/>
              <w:rPr>
                <w:rFonts w:ascii="Times New Roman" w:hAnsi="Times New Roman" w:cs="Times New Roman"/>
                <w:sz w:val="24"/>
                <w:szCs w:val="24"/>
              </w:rPr>
            </w:pPr>
            <w:r>
              <w:rPr>
                <w:rFonts w:cs="Times New Roman" w:ascii="Times New Roman" w:hAnsi="Times New Roman"/>
                <w:kern w:val="0"/>
                <w:sz w:val="24"/>
                <w:szCs w:val="24"/>
                <w:lang w:val="ru-RU"/>
              </w:rPr>
              <w:t>Направления в Личный кабинет на ЕПГУ/РПГУ</w:t>
            </w:r>
          </w:p>
        </w:tc>
        <w:tc>
          <w:tcPr>
            <w:tcW w:w="565" w:type="dxa"/>
            <w:tcBorders/>
          </w:tcPr>
          <w:p>
            <w:pPr>
              <w:pStyle w:val="Normal"/>
              <w:widowControl/>
              <w:suppressAutoHyphens w:val="false"/>
              <w:spacing w:lineRule="auto" w:line="240" w:before="0" w:after="0"/>
              <w:ind w:right="-3654" w:hanging="0"/>
              <w:jc w:val="both"/>
              <w:rPr>
                <w:rFonts w:ascii="Times New Roman" w:hAnsi="Times New Roman" w:cs="Times New Roman"/>
                <w:sz w:val="24"/>
                <w:szCs w:val="24"/>
              </w:rPr>
            </w:pPr>
            <w:r>
              <w:rPr>
                <w:rFonts w:cs="Times New Roman" w:ascii="Times New Roman" w:hAnsi="Times New Roman"/>
                <w:kern w:val="0"/>
                <w:sz w:val="24"/>
                <w:szCs w:val="24"/>
                <w:lang w:val="ru-RU"/>
              </w:rPr>
            </w:r>
          </w:p>
        </w:tc>
      </w:tr>
      <w:tr>
        <w:trPr/>
        <w:tc>
          <w:tcPr>
            <w:tcW w:w="8898"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t>Направления рассылки  по сети подвижной радиотелефонной связи коротких текстовых смс-сообщений</w:t>
            </w:r>
          </w:p>
        </w:tc>
        <w:tc>
          <w:tcPr>
            <w:tcW w:w="565"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r>
          </w:p>
        </w:tc>
      </w:tr>
    </w:tbl>
    <w:p>
      <w:pPr>
        <w:pStyle w:val="Normal"/>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pPr>
        <w:pStyle w:val="Normal"/>
        <w:suppressAutoHyphens w:val="false"/>
        <w:spacing w:lineRule="auto" w:line="240" w:before="0" w:after="0"/>
        <w:jc w:val="both"/>
        <w:rPr>
          <w:rFonts w:ascii="Times New Roman" w:hAnsi="Times New Roman" w:cs="Times New Roman"/>
          <w:sz w:val="20"/>
          <w:szCs w:val="24"/>
        </w:rPr>
      </w:pPr>
      <w:r>
        <w:rPr>
          <w:rFonts w:cs="Times New Roman" w:ascii="Times New Roman" w:hAnsi="Times New Roman"/>
          <w:sz w:val="20"/>
          <w:szCs w:val="24"/>
        </w:rPr>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Подпись ____________________________________________        Дата __________</w:t>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40" w:before="0" w:after="0"/>
        <w:jc w:val="both"/>
        <w:rPr>
          <w:rFonts w:ascii="Times New Roman" w:hAnsi="Times New Roman" w:cs="Times New Roman"/>
          <w:sz w:val="20"/>
          <w:szCs w:val="24"/>
        </w:rPr>
      </w:pPr>
      <w:r>
        <w:rPr>
          <w:rFonts w:cs="Times New Roman" w:ascii="Times New Roman" w:hAnsi="Times New Roman"/>
          <w:sz w:val="20"/>
          <w:szCs w:val="24"/>
        </w:rPr>
        <w:tab/>
        <w:tab/>
        <w:t>(ФИО и должность представителя ЮЛ;</w:t>
      </w:r>
    </w:p>
    <w:p>
      <w:pPr>
        <w:pStyle w:val="Normal"/>
        <w:suppressAutoHyphens w:val="false"/>
        <w:spacing w:lineRule="auto" w:line="240" w:before="0" w:after="0"/>
        <w:jc w:val="both"/>
        <w:rPr>
          <w:rFonts w:ascii="Times New Roman" w:hAnsi="Times New Roman" w:cs="Times New Roman"/>
          <w:sz w:val="20"/>
          <w:szCs w:val="24"/>
        </w:rPr>
      </w:pPr>
      <w:r>
        <w:rPr>
          <w:rFonts w:cs="Times New Roman" w:ascii="Times New Roman" w:hAnsi="Times New Roman"/>
          <w:sz w:val="20"/>
          <w:szCs w:val="24"/>
        </w:rPr>
        <w:tab/>
        <w:tab/>
        <w:t>ФИО физического лица либо его представителя)</w:t>
      </w:r>
    </w:p>
    <w:p>
      <w:pPr>
        <w:pStyle w:val="Normal"/>
        <w:suppressAutoHyphens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uppressAutoHyphens w:val="false"/>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uppressAutoHyphens w:val="false"/>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uppressAutoHyphens w:val="false"/>
        <w:spacing w:lineRule="auto" w:line="240" w:before="0" w:after="0"/>
        <w:jc w:val="right"/>
        <w:rPr>
          <w:rFonts w:ascii="Times New Roman" w:hAnsi="Times New Roman" w:cs="Times New Roman"/>
          <w:sz w:val="20"/>
          <w:szCs w:val="20"/>
        </w:rPr>
      </w:pPr>
      <w:r>
        <w:rPr>
          <w:rFonts w:cs="Times New Roman" w:ascii="Times New Roman" w:hAnsi="Times New Roman"/>
          <w:sz w:val="20"/>
          <w:szCs w:val="20"/>
        </w:rPr>
      </w:r>
    </w:p>
    <w:p>
      <w:pPr>
        <w:pStyle w:val="Normal"/>
        <w:suppressAutoHyphens w:val="false"/>
        <w:spacing w:lineRule="auto" w:line="240" w:before="0" w:after="0"/>
        <w:jc w:val="right"/>
        <w:rPr>
          <w:rFonts w:ascii="Times New Roman" w:hAnsi="Times New Roman" w:cs="Times New Roman"/>
          <w:sz w:val="20"/>
          <w:szCs w:val="20"/>
        </w:rPr>
      </w:pPr>
      <w:r>
        <w:rPr>
          <w:rFonts w:cs="Times New Roman" w:ascii="Times New Roman" w:hAnsi="Times New Roman"/>
          <w:sz w:val="20"/>
          <w:szCs w:val="20"/>
        </w:rPr>
        <w:t>Приложение 3</w:t>
      </w:r>
    </w:p>
    <w:p>
      <w:pPr>
        <w:pStyle w:val="Normal"/>
        <w:suppressAutoHyphens w:val="false"/>
        <w:spacing w:lineRule="auto" w:line="240" w:before="0" w:after="0"/>
        <w:ind w:left="3540" w:firstLine="708"/>
        <w:jc w:val="both"/>
        <w:rPr>
          <w:rFonts w:ascii="Times New Roman" w:hAnsi="Times New Roman" w:cs="Times New Roman"/>
          <w:sz w:val="24"/>
          <w:szCs w:val="24"/>
        </w:rPr>
      </w:pPr>
      <w:r>
        <w:rPr>
          <w:rFonts w:cs="Times New Roman" w:ascii="Times New Roman" w:hAnsi="Times New Roman"/>
          <w:sz w:val="24"/>
          <w:szCs w:val="24"/>
        </w:rPr>
        <w:t xml:space="preserve">Главе администрации </w:t>
      </w:r>
    </w:p>
    <w:p>
      <w:pPr>
        <w:pStyle w:val="Normal"/>
        <w:suppressAutoHyphens w:val="false"/>
        <w:spacing w:lineRule="auto" w:line="240" w:before="0" w:after="0"/>
        <w:ind w:left="4248" w:hanging="0"/>
        <w:jc w:val="both"/>
        <w:rPr>
          <w:rFonts w:ascii="Times New Roman" w:hAnsi="Times New Roman" w:cs="Times New Roman"/>
          <w:sz w:val="24"/>
          <w:szCs w:val="24"/>
        </w:rPr>
      </w:pPr>
      <w:r>
        <w:rPr>
          <w:rFonts w:cs="Times New Roman" w:ascii="Times New Roman" w:hAnsi="Times New Roman"/>
          <w:sz w:val="24"/>
          <w:szCs w:val="24"/>
        </w:rPr>
        <w:t>______________________________________</w:t>
      </w:r>
    </w:p>
    <w:p>
      <w:pPr>
        <w:pStyle w:val="Normal"/>
        <w:suppressAutoHyphens w:val="false"/>
        <w:spacing w:lineRule="auto" w:line="240" w:before="0" w:after="0"/>
        <w:ind w:left="3540" w:firstLine="708"/>
        <w:jc w:val="both"/>
        <w:rPr>
          <w:rFonts w:ascii="Times New Roman" w:hAnsi="Times New Roman" w:cs="Times New Roman"/>
          <w:sz w:val="24"/>
          <w:szCs w:val="24"/>
        </w:rPr>
      </w:pPr>
      <w:r>
        <w:rPr>
          <w:rFonts w:cs="Times New Roman" w:ascii="Times New Roman" w:hAnsi="Times New Roman"/>
          <w:sz w:val="24"/>
          <w:szCs w:val="24"/>
        </w:rPr>
        <w:t>______________________________________</w:t>
      </w:r>
    </w:p>
    <w:p>
      <w:pPr>
        <w:pStyle w:val="Normal"/>
        <w:suppressAutoHyphens w:val="false"/>
        <w:spacing w:lineRule="auto" w:line="240" w:before="0" w:after="0"/>
        <w:ind w:left="3540" w:firstLine="708"/>
        <w:jc w:val="both"/>
        <w:rPr>
          <w:rFonts w:ascii="Times New Roman" w:hAnsi="Times New Roman" w:cs="Times New Roman"/>
          <w:sz w:val="24"/>
          <w:szCs w:val="24"/>
        </w:rPr>
      </w:pPr>
      <w:r>
        <w:rPr>
          <w:rFonts w:cs="Times New Roman" w:ascii="Times New Roman" w:hAnsi="Times New Roman"/>
          <w:sz w:val="24"/>
          <w:szCs w:val="24"/>
        </w:rPr>
        <w:t>от ____________________________________</w:t>
      </w:r>
    </w:p>
    <w:p>
      <w:pPr>
        <w:pStyle w:val="Normal"/>
        <w:suppressAutoHyphens w:val="false"/>
        <w:spacing w:lineRule="auto" w:line="240" w:before="0" w:after="0"/>
        <w:ind w:left="4248" w:firstLine="42"/>
        <w:rPr>
          <w:rFonts w:ascii="Times New Roman" w:hAnsi="Times New Roman" w:cs="Times New Roman"/>
          <w:sz w:val="20"/>
          <w:szCs w:val="24"/>
        </w:rPr>
      </w:pPr>
      <w:r>
        <w:rPr>
          <w:rFonts w:cs="Times New Roman" w:ascii="Times New Roman" w:hAnsi="Times New Roman"/>
          <w:sz w:val="20"/>
          <w:szCs w:val="24"/>
        </w:rPr>
        <w:t>(для юридического лица - полное наименование, организационно-правовая форма, сведения о государственной регистрации; для физического лица -</w:t>
      </w:r>
    </w:p>
    <w:p>
      <w:pPr>
        <w:pStyle w:val="Normal"/>
        <w:suppressAutoHyphens w:val="false"/>
        <w:spacing w:lineRule="auto" w:line="240" w:before="0" w:after="0"/>
        <w:ind w:left="4245" w:hanging="0"/>
        <w:rPr>
          <w:rFonts w:ascii="Times New Roman" w:hAnsi="Times New Roman" w:cs="Times New Roman"/>
          <w:sz w:val="20"/>
          <w:szCs w:val="24"/>
        </w:rPr>
      </w:pPr>
      <w:r>
        <w:rPr>
          <w:rFonts w:cs="Times New Roman" w:ascii="Times New Roman" w:hAnsi="Times New Roman"/>
          <w:sz w:val="20"/>
          <w:szCs w:val="24"/>
        </w:rPr>
        <w:t>ФИО, паспортные данные: серия, номер, каким органом и когда выдан паспорт)</w:t>
      </w:r>
    </w:p>
    <w:p>
      <w:pPr>
        <w:pStyle w:val="Normal"/>
        <w:suppressAutoHyphens w:val="false"/>
        <w:spacing w:lineRule="auto" w:line="240" w:before="0" w:after="0"/>
        <w:ind w:left="3537" w:firstLine="708"/>
        <w:rPr>
          <w:rFonts w:ascii="Times New Roman" w:hAnsi="Times New Roman" w:cs="Times New Roman"/>
          <w:sz w:val="24"/>
          <w:szCs w:val="24"/>
        </w:rPr>
      </w:pPr>
      <w:r>
        <w:rPr>
          <w:rFonts w:cs="Times New Roman" w:ascii="Times New Roman" w:hAnsi="Times New Roman"/>
          <w:sz w:val="24"/>
          <w:szCs w:val="24"/>
        </w:rPr>
        <w:t>________________________________________</w:t>
      </w:r>
    </w:p>
    <w:p>
      <w:pPr>
        <w:pStyle w:val="Normal"/>
        <w:suppressAutoHyphens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ab/>
        <w:tab/>
        <w:tab/>
        <w:tab/>
        <w:t xml:space="preserve">                       ________________________________________</w:t>
      </w:r>
    </w:p>
    <w:p>
      <w:pPr>
        <w:pStyle w:val="Normal"/>
        <w:suppressAutoHyphens w:val="false"/>
        <w:spacing w:lineRule="auto" w:line="240" w:before="0" w:after="0"/>
        <w:ind w:left="1416" w:firstLine="708"/>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________________________________________</w:t>
      </w:r>
    </w:p>
    <w:p>
      <w:pPr>
        <w:pStyle w:val="Normal"/>
        <w:suppressAutoHyphens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Адрес заявителя: _______________________</w:t>
      </w:r>
    </w:p>
    <w:p>
      <w:pPr>
        <w:pStyle w:val="Normal"/>
        <w:tabs>
          <w:tab w:val="clear" w:pos="708"/>
          <w:tab w:val="left" w:pos="2268" w:leader="none"/>
        </w:tabs>
        <w:suppressAutoHyphens w:val="false"/>
        <w:spacing w:lineRule="auto" w:line="240" w:before="0" w:after="0"/>
        <w:ind w:left="4956" w:firstLine="114"/>
        <w:rPr>
          <w:rFonts w:ascii="Times New Roman" w:hAnsi="Times New Roman" w:cs="Times New Roman"/>
          <w:sz w:val="20"/>
          <w:szCs w:val="24"/>
        </w:rPr>
      </w:pPr>
      <w:r>
        <w:rPr>
          <w:rFonts w:cs="Times New Roman" w:ascii="Times New Roman" w:hAnsi="Times New Roman"/>
          <w:sz w:val="20"/>
          <w:szCs w:val="24"/>
        </w:rPr>
        <w:t>(место нахождения юридического   лица/место    регистрации физического лица)</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Телефон (факс) заявителя:</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 xml:space="preserve"> 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ФИО    уполномоченного     представителя</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заявителя:</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 xml:space="preserve"> 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Паспортные данные представителя:</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 xml:space="preserve"> ________________________________________</w:t>
      </w:r>
    </w:p>
    <w:p>
      <w:pPr>
        <w:pStyle w:val="Normal"/>
        <w:tabs>
          <w:tab w:val="clear" w:pos="708"/>
          <w:tab w:val="left" w:pos="2268" w:leader="none"/>
        </w:tabs>
        <w:suppressAutoHyphens w:val="false"/>
        <w:spacing w:lineRule="auto" w:line="240" w:before="0" w:after="0"/>
        <w:rPr>
          <w:rFonts w:ascii="Times New Roman" w:hAnsi="Times New Roman" w:cs="Times New Roman"/>
          <w:sz w:val="20"/>
          <w:szCs w:val="24"/>
        </w:rPr>
      </w:pPr>
      <w:r>
        <w:rPr>
          <w:rFonts w:cs="Times New Roman" w:ascii="Times New Roman" w:hAnsi="Times New Roman"/>
          <w:sz w:val="20"/>
          <w:szCs w:val="24"/>
        </w:rPr>
        <w:tab/>
        <w:tab/>
        <w:tab/>
        <w:tab/>
        <w:t xml:space="preserve"> (серия, номер, каким органом и когда выдан паспорт)</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Документ, подтверждающий    полномочия</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представителя: 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cs="Times New Roman"/>
          <w:sz w:val="18"/>
          <w:szCs w:val="24"/>
        </w:rPr>
      </w:pPr>
      <w:r>
        <w:rPr>
          <w:rFonts w:cs="Times New Roman" w:ascii="Times New Roman" w:hAnsi="Times New Roman"/>
          <w:sz w:val="24"/>
          <w:szCs w:val="24"/>
        </w:rPr>
        <w:tab/>
        <w:tab/>
        <w:tab/>
        <w:tab/>
      </w:r>
      <w:r>
        <w:rPr>
          <w:rFonts w:cs="Times New Roman" w:ascii="Times New Roman" w:hAnsi="Times New Roman"/>
          <w:sz w:val="18"/>
          <w:szCs w:val="24"/>
        </w:rPr>
        <w:t xml:space="preserve"> (наименование и реквизиты документа)</w:t>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ЗАЯВЛЕНИЕ</w:t>
      </w:r>
    </w:p>
    <w:p>
      <w:pPr>
        <w:pStyle w:val="Normal"/>
        <w:suppressAutoHyphens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о выдаче копии  решения о  согласовании переустройства и (или) перепланировки помещения в многоквартирном доме/акта о завершении переустройства и (или) перепланировке помещения в многоквартирном доме </w:t>
      </w:r>
    </w:p>
    <w:p>
      <w:pPr>
        <w:pStyle w:val="Normal"/>
        <w:suppressAutoHyphens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Прошу выдать копию решения о согласовании переустройства и (или) перепланировки помещения в многоквартирном доме/акта о завершении переустройства и (или) перепланировке помещения в многоквартирном доме,  от____________№____________, выданного _____________________________________</w:t>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_____________________________________________________________________________,</w:t>
      </w:r>
    </w:p>
    <w:p>
      <w:pPr>
        <w:pStyle w:val="Normal"/>
        <w:suppressAutoHyphens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(наименование уполномоченного органа) </w:t>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 связи с ___________________________________________________________________</w:t>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w:t>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Приложение  _______________________________________________________на ____ л.</w:t>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Результат  предоставления муниципальной услуги прошу (указать один из перечисленных способов):</w:t>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Style w:val="afffffffffff3"/>
        <w:tblW w:w="946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898"/>
        <w:gridCol w:w="565"/>
      </w:tblGrid>
      <w:tr>
        <w:trPr>
          <w:trHeight w:val="404" w:hRule="atLeast"/>
        </w:trPr>
        <w:tc>
          <w:tcPr>
            <w:tcW w:w="8898" w:type="dxa"/>
            <w:tcBorders/>
          </w:tcPr>
          <w:p>
            <w:pPr>
              <w:pStyle w:val="Normal"/>
              <w:widowControl/>
              <w:suppressAutoHyphens w:val="false"/>
              <w:spacing w:lineRule="auto" w:line="240" w:before="0" w:after="0"/>
              <w:ind w:right="-3654" w:hanging="0"/>
              <w:jc w:val="both"/>
              <w:rPr>
                <w:rFonts w:ascii="Times New Roman" w:hAnsi="Times New Roman" w:cs="Times New Roman"/>
                <w:sz w:val="24"/>
                <w:szCs w:val="24"/>
              </w:rPr>
            </w:pPr>
            <w:r>
              <w:rPr>
                <w:rFonts w:cs="Times New Roman" w:ascii="Times New Roman" w:hAnsi="Times New Roman"/>
                <w:kern w:val="0"/>
                <w:sz w:val="24"/>
                <w:szCs w:val="24"/>
                <w:lang w:val="ru-RU"/>
              </w:rPr>
              <w:t>Направить в форме электронного документа в Личный кабинет на ЕПГУ/РПГУ</w:t>
            </w:r>
          </w:p>
        </w:tc>
        <w:tc>
          <w:tcPr>
            <w:tcW w:w="565"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r>
          </w:p>
        </w:tc>
      </w:tr>
      <w:tr>
        <w:trPr/>
        <w:tc>
          <w:tcPr>
            <w:tcW w:w="8898"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t>Выдать на бумажном носителе в МФЦ, расположенном по адресу______________</w:t>
            </w:r>
          </w:p>
        </w:tc>
        <w:tc>
          <w:tcPr>
            <w:tcW w:w="565"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r>
          </w:p>
        </w:tc>
      </w:tr>
      <w:tr>
        <w:trPr/>
        <w:tc>
          <w:tcPr>
            <w:tcW w:w="8898"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t>Выдать на бумажном носителе при личном обращении в уполномоченный орган</w:t>
            </w:r>
          </w:p>
        </w:tc>
        <w:tc>
          <w:tcPr>
            <w:tcW w:w="565"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r>
          </w:p>
        </w:tc>
      </w:tr>
    </w:tbl>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Решение об отказе в приеме документов, необходимых для предоставления муниципальной услуги  прошу направить (нужное отметить):</w:t>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Style w:val="afffffffffff3"/>
        <w:tblW w:w="946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898"/>
        <w:gridCol w:w="565"/>
      </w:tblGrid>
      <w:tr>
        <w:trPr>
          <w:trHeight w:val="404" w:hRule="atLeast"/>
        </w:trPr>
        <w:tc>
          <w:tcPr>
            <w:tcW w:w="8898" w:type="dxa"/>
            <w:tcBorders/>
          </w:tcPr>
          <w:p>
            <w:pPr>
              <w:pStyle w:val="Normal"/>
              <w:widowControl/>
              <w:suppressAutoHyphens w:val="false"/>
              <w:spacing w:lineRule="auto" w:line="240" w:before="0" w:after="0"/>
              <w:ind w:right="-3654" w:hanging="0"/>
              <w:jc w:val="both"/>
              <w:rPr>
                <w:rFonts w:ascii="Times New Roman" w:hAnsi="Times New Roman" w:cs="Times New Roman"/>
                <w:sz w:val="24"/>
                <w:szCs w:val="24"/>
              </w:rPr>
            </w:pPr>
            <w:r>
              <w:rPr>
                <w:rFonts w:cs="Times New Roman" w:ascii="Times New Roman" w:hAnsi="Times New Roman"/>
                <w:kern w:val="0"/>
                <w:sz w:val="24"/>
                <w:szCs w:val="24"/>
                <w:lang w:val="ru-RU"/>
              </w:rPr>
              <w:t>Направить на электронную почту ________________________________________</w:t>
            </w:r>
          </w:p>
        </w:tc>
        <w:tc>
          <w:tcPr>
            <w:tcW w:w="565" w:type="dxa"/>
            <w:tcBorders/>
          </w:tcPr>
          <w:p>
            <w:pPr>
              <w:pStyle w:val="Normal"/>
              <w:widowControl/>
              <w:suppressAutoHyphens w:val="false"/>
              <w:spacing w:lineRule="auto" w:line="240" w:before="0" w:after="0"/>
              <w:ind w:right="-3654" w:hanging="0"/>
              <w:jc w:val="both"/>
              <w:rPr>
                <w:rFonts w:ascii="Times New Roman" w:hAnsi="Times New Roman" w:cs="Times New Roman"/>
                <w:sz w:val="24"/>
                <w:szCs w:val="24"/>
              </w:rPr>
            </w:pPr>
            <w:r>
              <w:rPr>
                <w:rFonts w:cs="Times New Roman" w:ascii="Times New Roman" w:hAnsi="Times New Roman"/>
                <w:kern w:val="0"/>
                <w:sz w:val="24"/>
                <w:szCs w:val="24"/>
                <w:lang w:val="ru-RU"/>
              </w:rPr>
            </w:r>
          </w:p>
        </w:tc>
      </w:tr>
      <w:tr>
        <w:trPr>
          <w:trHeight w:val="404" w:hRule="atLeast"/>
        </w:trPr>
        <w:tc>
          <w:tcPr>
            <w:tcW w:w="8898" w:type="dxa"/>
            <w:tcBorders/>
          </w:tcPr>
          <w:p>
            <w:pPr>
              <w:pStyle w:val="Normal"/>
              <w:widowControl/>
              <w:suppressAutoHyphens w:val="false"/>
              <w:spacing w:lineRule="auto" w:line="240" w:before="0" w:after="0"/>
              <w:ind w:right="-3654" w:hanging="0"/>
              <w:jc w:val="both"/>
              <w:rPr>
                <w:rFonts w:ascii="Times New Roman" w:hAnsi="Times New Roman" w:cs="Times New Roman"/>
                <w:sz w:val="24"/>
                <w:szCs w:val="24"/>
              </w:rPr>
            </w:pPr>
            <w:r>
              <w:rPr>
                <w:rFonts w:cs="Times New Roman" w:ascii="Times New Roman" w:hAnsi="Times New Roman"/>
                <w:kern w:val="0"/>
                <w:sz w:val="24"/>
                <w:szCs w:val="24"/>
                <w:lang w:val="ru-RU"/>
              </w:rPr>
              <w:t>Направить в форме электронного документа в Личный кабинет на ЕПГУ/РПГУ</w:t>
            </w:r>
          </w:p>
        </w:tc>
        <w:tc>
          <w:tcPr>
            <w:tcW w:w="565" w:type="dxa"/>
            <w:tcBorders/>
          </w:tcPr>
          <w:p>
            <w:pPr>
              <w:pStyle w:val="Normal"/>
              <w:widowControl/>
              <w:suppressAutoHyphens w:val="false"/>
              <w:spacing w:lineRule="auto" w:line="240" w:before="0" w:after="0"/>
              <w:ind w:right="-3654" w:hanging="0"/>
              <w:jc w:val="both"/>
              <w:rPr>
                <w:rFonts w:ascii="Times New Roman" w:hAnsi="Times New Roman" w:cs="Times New Roman"/>
                <w:sz w:val="24"/>
                <w:szCs w:val="24"/>
              </w:rPr>
            </w:pPr>
            <w:r>
              <w:rPr>
                <w:rFonts w:cs="Times New Roman" w:ascii="Times New Roman" w:hAnsi="Times New Roman"/>
                <w:kern w:val="0"/>
                <w:sz w:val="24"/>
                <w:szCs w:val="24"/>
                <w:lang w:val="ru-RU"/>
              </w:rPr>
            </w:r>
          </w:p>
        </w:tc>
      </w:tr>
      <w:tr>
        <w:trPr/>
        <w:tc>
          <w:tcPr>
            <w:tcW w:w="8898"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t>Выдать на бумажном носителе при личном обращении в уполномоченный орган</w:t>
            </w:r>
          </w:p>
        </w:tc>
        <w:tc>
          <w:tcPr>
            <w:tcW w:w="565"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r>
          </w:p>
        </w:tc>
      </w:tr>
      <w:tr>
        <w:trPr/>
        <w:tc>
          <w:tcPr>
            <w:tcW w:w="8898"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t>Направить почтовым отправлением</w:t>
            </w:r>
          </w:p>
        </w:tc>
        <w:tc>
          <w:tcPr>
            <w:tcW w:w="565"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r>
          </w:p>
        </w:tc>
      </w:tr>
    </w:tbl>
    <w:p>
      <w:pPr>
        <w:pStyle w:val="Normal"/>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Прошу проинформировать меня о ходе предоставления муниципальной услуги путем (нужное отметить):</w:t>
      </w:r>
    </w:p>
    <w:p>
      <w:pPr>
        <w:pStyle w:val="Normal"/>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Style w:val="afffffffffff3"/>
        <w:tblW w:w="946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898"/>
        <w:gridCol w:w="565"/>
      </w:tblGrid>
      <w:tr>
        <w:trPr>
          <w:trHeight w:val="404" w:hRule="atLeast"/>
        </w:trPr>
        <w:tc>
          <w:tcPr>
            <w:tcW w:w="8898" w:type="dxa"/>
            <w:tcBorders/>
          </w:tcPr>
          <w:p>
            <w:pPr>
              <w:pStyle w:val="Normal"/>
              <w:widowControl/>
              <w:suppressAutoHyphens w:val="false"/>
              <w:spacing w:lineRule="auto" w:line="240" w:before="0" w:after="0"/>
              <w:ind w:right="-3654" w:hanging="0"/>
              <w:jc w:val="both"/>
              <w:rPr>
                <w:rFonts w:ascii="Times New Roman" w:hAnsi="Times New Roman" w:cs="Times New Roman"/>
                <w:sz w:val="24"/>
                <w:szCs w:val="24"/>
              </w:rPr>
            </w:pPr>
            <w:r>
              <w:rPr>
                <w:rFonts w:cs="Times New Roman" w:ascii="Times New Roman" w:hAnsi="Times New Roman"/>
                <w:kern w:val="0"/>
                <w:sz w:val="24"/>
                <w:szCs w:val="24"/>
                <w:lang w:val="ru-RU"/>
              </w:rPr>
              <w:t>Направления сообщения на электронную почту ________________________________________</w:t>
            </w:r>
          </w:p>
        </w:tc>
        <w:tc>
          <w:tcPr>
            <w:tcW w:w="565" w:type="dxa"/>
            <w:tcBorders/>
          </w:tcPr>
          <w:p>
            <w:pPr>
              <w:pStyle w:val="Normal"/>
              <w:widowControl/>
              <w:suppressAutoHyphens w:val="false"/>
              <w:spacing w:lineRule="auto" w:line="240" w:before="0" w:after="0"/>
              <w:ind w:right="-3654" w:hanging="0"/>
              <w:jc w:val="both"/>
              <w:rPr>
                <w:rFonts w:ascii="Times New Roman" w:hAnsi="Times New Roman" w:cs="Times New Roman"/>
                <w:sz w:val="24"/>
                <w:szCs w:val="24"/>
              </w:rPr>
            </w:pPr>
            <w:r>
              <w:rPr>
                <w:rFonts w:cs="Times New Roman" w:ascii="Times New Roman" w:hAnsi="Times New Roman"/>
                <w:kern w:val="0"/>
                <w:sz w:val="24"/>
                <w:szCs w:val="24"/>
                <w:lang w:val="ru-RU"/>
              </w:rPr>
            </w:r>
          </w:p>
        </w:tc>
      </w:tr>
      <w:tr>
        <w:trPr>
          <w:trHeight w:val="404" w:hRule="atLeast"/>
        </w:trPr>
        <w:tc>
          <w:tcPr>
            <w:tcW w:w="8898" w:type="dxa"/>
            <w:tcBorders/>
          </w:tcPr>
          <w:p>
            <w:pPr>
              <w:pStyle w:val="Normal"/>
              <w:widowControl/>
              <w:suppressAutoHyphens w:val="false"/>
              <w:spacing w:lineRule="auto" w:line="240" w:before="0" w:after="0"/>
              <w:ind w:right="-3654" w:hanging="0"/>
              <w:jc w:val="both"/>
              <w:rPr>
                <w:rFonts w:ascii="Times New Roman" w:hAnsi="Times New Roman" w:cs="Times New Roman"/>
                <w:sz w:val="24"/>
                <w:szCs w:val="24"/>
              </w:rPr>
            </w:pPr>
            <w:r>
              <w:rPr>
                <w:rFonts w:cs="Times New Roman" w:ascii="Times New Roman" w:hAnsi="Times New Roman"/>
                <w:kern w:val="0"/>
                <w:sz w:val="24"/>
                <w:szCs w:val="24"/>
                <w:lang w:val="ru-RU"/>
              </w:rPr>
              <w:t>Направления в Личный кабинет на ЕПГУ/РПГУ</w:t>
            </w:r>
          </w:p>
        </w:tc>
        <w:tc>
          <w:tcPr>
            <w:tcW w:w="565" w:type="dxa"/>
            <w:tcBorders/>
          </w:tcPr>
          <w:p>
            <w:pPr>
              <w:pStyle w:val="Normal"/>
              <w:widowControl/>
              <w:suppressAutoHyphens w:val="false"/>
              <w:spacing w:lineRule="auto" w:line="240" w:before="0" w:after="0"/>
              <w:ind w:right="-3654" w:hanging="0"/>
              <w:jc w:val="both"/>
              <w:rPr>
                <w:rFonts w:ascii="Times New Roman" w:hAnsi="Times New Roman" w:cs="Times New Roman"/>
                <w:sz w:val="24"/>
                <w:szCs w:val="24"/>
              </w:rPr>
            </w:pPr>
            <w:r>
              <w:rPr>
                <w:rFonts w:cs="Times New Roman" w:ascii="Times New Roman" w:hAnsi="Times New Roman"/>
                <w:kern w:val="0"/>
                <w:sz w:val="24"/>
                <w:szCs w:val="24"/>
                <w:lang w:val="ru-RU"/>
              </w:rPr>
            </w:r>
          </w:p>
        </w:tc>
      </w:tr>
      <w:tr>
        <w:trPr/>
        <w:tc>
          <w:tcPr>
            <w:tcW w:w="8898"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t>Направления рассылки  по сети подвижной радиотелефонной связи коротких текстовых смс-сообщений</w:t>
            </w:r>
          </w:p>
        </w:tc>
        <w:tc>
          <w:tcPr>
            <w:tcW w:w="565" w:type="dxa"/>
            <w:tcBorders/>
          </w:tcPr>
          <w:p>
            <w:pPr>
              <w:pStyle w:val="Normal"/>
              <w:widowContro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rPr>
            </w:r>
          </w:p>
        </w:tc>
      </w:tr>
    </w:tbl>
    <w:p>
      <w:pPr>
        <w:pStyle w:val="Normal"/>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pPr>
        <w:pStyle w:val="Normal"/>
        <w:suppressAutoHyphens w:val="false"/>
        <w:spacing w:lineRule="auto" w:line="240" w:before="0" w:after="0"/>
        <w:jc w:val="both"/>
        <w:rPr>
          <w:rFonts w:ascii="Times New Roman" w:hAnsi="Times New Roman" w:cs="Times New Roman"/>
          <w:sz w:val="20"/>
          <w:szCs w:val="24"/>
        </w:rPr>
      </w:pPr>
      <w:r>
        <w:rPr>
          <w:rFonts w:cs="Times New Roman" w:ascii="Times New Roman" w:hAnsi="Times New Roman"/>
          <w:sz w:val="20"/>
          <w:szCs w:val="24"/>
        </w:rPr>
      </w:r>
    </w:p>
    <w:p>
      <w:pPr>
        <w:pStyle w:val="Normal"/>
        <w:suppressAutoHyphens w:val="false"/>
        <w:spacing w:lineRule="auto" w:line="240" w:before="0" w:after="0"/>
        <w:jc w:val="both"/>
        <w:rPr>
          <w:rFonts w:ascii="Times New Roman" w:hAnsi="Times New Roman" w:cs="Times New Roman"/>
          <w:sz w:val="20"/>
          <w:szCs w:val="24"/>
        </w:rPr>
      </w:pPr>
      <w:r>
        <w:rPr>
          <w:rFonts w:cs="Times New Roman" w:ascii="Times New Roman" w:hAnsi="Times New Roman"/>
          <w:sz w:val="20"/>
          <w:szCs w:val="24"/>
        </w:rPr>
      </w:r>
    </w:p>
    <w:p>
      <w:pPr>
        <w:pStyle w:val="Normal"/>
        <w:suppressAutoHyphens w:val="false"/>
        <w:spacing w:lineRule="auto" w:line="240" w:before="0" w:after="0"/>
        <w:jc w:val="both"/>
        <w:rPr>
          <w:rFonts w:ascii="Times New Roman" w:hAnsi="Times New Roman" w:cs="Times New Roman"/>
          <w:sz w:val="20"/>
          <w:szCs w:val="24"/>
        </w:rPr>
      </w:pPr>
      <w:r>
        <w:rPr>
          <w:rFonts w:cs="Times New Roman" w:ascii="Times New Roman" w:hAnsi="Times New Roman"/>
          <w:sz w:val="20"/>
          <w:szCs w:val="24"/>
        </w:rPr>
        <w:tab/>
        <w:tab/>
        <w:tab/>
        <w:tab/>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Подпись ____________________________________________        Дата __________</w:t>
      </w:r>
    </w:p>
    <w:p>
      <w:pPr>
        <w:pStyle w:val="Normal"/>
        <w:suppressAutoHyphens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40" w:before="0" w:after="0"/>
        <w:jc w:val="both"/>
        <w:rPr>
          <w:rFonts w:ascii="Times New Roman" w:hAnsi="Times New Roman" w:cs="Times New Roman"/>
          <w:sz w:val="20"/>
          <w:szCs w:val="24"/>
        </w:rPr>
      </w:pPr>
      <w:r>
        <w:rPr>
          <w:rFonts w:cs="Times New Roman" w:ascii="Times New Roman" w:hAnsi="Times New Roman"/>
          <w:sz w:val="20"/>
          <w:szCs w:val="24"/>
        </w:rPr>
        <w:tab/>
        <w:tab/>
        <w:tab/>
        <w:t>(ФИО и должность представителя ЮЛ;</w:t>
      </w:r>
    </w:p>
    <w:p>
      <w:pPr>
        <w:pStyle w:val="Normal"/>
        <w:suppressAutoHyphens w:val="false"/>
        <w:spacing w:lineRule="auto" w:line="240" w:before="0" w:after="0"/>
        <w:jc w:val="both"/>
        <w:rPr>
          <w:rFonts w:ascii="Times New Roman" w:hAnsi="Times New Roman" w:cs="Times New Roman"/>
          <w:sz w:val="20"/>
          <w:szCs w:val="24"/>
        </w:rPr>
      </w:pPr>
      <w:r>
        <w:rPr>
          <w:rFonts w:cs="Times New Roman" w:ascii="Times New Roman" w:hAnsi="Times New Roman"/>
          <w:sz w:val="20"/>
          <w:szCs w:val="24"/>
        </w:rPr>
        <w:tab/>
        <w:tab/>
        <w:t>ФИО физического лица либо его представителя)</w:t>
      </w:r>
    </w:p>
    <w:p>
      <w:pPr>
        <w:pStyle w:val="Normal"/>
        <w:suppressAutoHyphens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uppressAutoHyphens w:val="false"/>
        <w:spacing w:lineRule="auto" w:line="240" w:before="0" w:after="0"/>
        <w:ind w:left="3540" w:firstLine="708"/>
        <w:jc w:val="right"/>
        <w:rPr>
          <w:rFonts w:ascii="Times New Roman" w:hAnsi="Times New Roman" w:eastAsia="Times New Roman" w:cs="Times New Roman"/>
        </w:rPr>
      </w:pPr>
      <w:r>
        <w:rPr>
          <w:rFonts w:eastAsia="Times New Roman" w:cs="Times New Roman" w:ascii="Times New Roman" w:hAnsi="Times New Roman"/>
        </w:rPr>
      </w:r>
    </w:p>
    <w:p>
      <w:pPr>
        <w:pStyle w:val="Normal"/>
        <w:suppressAutoHyphens w:val="false"/>
        <w:spacing w:lineRule="auto" w:line="240" w:before="0" w:after="0"/>
        <w:ind w:left="3540" w:firstLine="708"/>
        <w:jc w:val="right"/>
        <w:rPr>
          <w:rFonts w:ascii="Times New Roman" w:hAnsi="Times New Roman" w:eastAsia="Times New Roman" w:cs="Times New Roman"/>
        </w:rPr>
      </w:pPr>
      <w:r>
        <w:rPr>
          <w:rFonts w:eastAsia="Times New Roman" w:cs="Times New Roman" w:ascii="Times New Roman" w:hAnsi="Times New Roman"/>
        </w:rPr>
        <w:t>Приложение 4</w:t>
      </w:r>
    </w:p>
    <w:p>
      <w:pPr>
        <w:pStyle w:val="Normal"/>
        <w:suppressAutoHyphens w:val="false"/>
        <w:spacing w:lineRule="auto" w:line="240" w:before="0" w:after="0"/>
        <w:ind w:left="3540"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Кому ____________________________________</w:t>
      </w:r>
    </w:p>
    <w:p>
      <w:pPr>
        <w:pStyle w:val="Normal"/>
        <w:suppressAutoHyphens w:val="false"/>
        <w:spacing w:lineRule="auto" w:line="240" w:before="0" w:after="0"/>
        <w:ind w:left="4248" w:firstLine="42"/>
        <w:jc w:val="center"/>
        <w:rPr>
          <w:rFonts w:ascii="Times New Roman" w:hAnsi="Times New Roman" w:eastAsia="Times New Roman" w:cs="Times New Roman"/>
          <w:sz w:val="20"/>
          <w:szCs w:val="24"/>
        </w:rPr>
      </w:pPr>
      <w:r>
        <w:rPr>
          <w:rFonts w:eastAsia="Times New Roman" w:cs="Times New Roman" w:ascii="Times New Roman" w:hAnsi="Times New Roman"/>
          <w:sz w:val="20"/>
          <w:szCs w:val="24"/>
        </w:rPr>
        <w:t xml:space="preserve"> </w:t>
      </w:r>
      <w:r>
        <w:rPr>
          <w:rFonts w:eastAsia="Times New Roman" w:cs="Times New Roman" w:ascii="Times New Roman" w:hAnsi="Times New Roman"/>
          <w:sz w:val="20"/>
          <w:szCs w:val="24"/>
        </w:rPr>
        <w:t>(фамилия,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pPr>
        <w:pStyle w:val="Normal"/>
        <w:suppressAutoHyphens w:val="false"/>
        <w:spacing w:lineRule="auto" w:line="240" w:before="0" w:after="0"/>
        <w:ind w:left="3537" w:firstLine="708"/>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________________________________________</w:t>
      </w:r>
    </w:p>
    <w:p>
      <w:pPr>
        <w:pStyle w:val="Normal"/>
        <w:suppressAutoHyphens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t xml:space="preserve">                       ________________________________________</w:t>
      </w:r>
    </w:p>
    <w:p>
      <w:pPr>
        <w:pStyle w:val="Normal"/>
        <w:suppressAutoHyphens w:val="false"/>
        <w:spacing w:lineRule="auto" w:line="240" w:before="0" w:after="0"/>
        <w:ind w:left="1416" w:firstLine="708"/>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Адрес заявителя: _______________________</w:t>
      </w:r>
    </w:p>
    <w:p>
      <w:pPr>
        <w:pStyle w:val="Normal"/>
        <w:tabs>
          <w:tab w:val="clear" w:pos="708"/>
          <w:tab w:val="left" w:pos="2268" w:leader="none"/>
        </w:tabs>
        <w:suppressAutoHyphens w:val="false"/>
        <w:spacing w:lineRule="auto" w:line="240" w:before="0" w:after="0"/>
        <w:rPr>
          <w:rFonts w:ascii="Times New Roman" w:hAnsi="Times New Roman" w:eastAsia="Times New Roman" w:cs="Times New Roman"/>
          <w:sz w:val="20"/>
          <w:szCs w:val="24"/>
        </w:rPr>
      </w:pPr>
      <w:r>
        <w:rPr>
          <w:rFonts w:eastAsia="Times New Roman" w:cs="Times New Roman" w:ascii="Times New Roman" w:hAnsi="Times New Roman"/>
          <w:sz w:val="20"/>
          <w:szCs w:val="24"/>
        </w:rPr>
        <w:t xml:space="preserve">                                                                                    </w:t>
      </w:r>
      <w:r>
        <w:rPr>
          <w:rFonts w:eastAsia="Times New Roman" w:cs="Times New Roman" w:ascii="Times New Roman" w:hAnsi="Times New Roman"/>
          <w:sz w:val="20"/>
          <w:szCs w:val="24"/>
        </w:rPr>
        <w:t>(почтовый индекс и адрес,  адрес    электронной почты)</w:t>
      </w:r>
    </w:p>
    <w:p>
      <w:pPr>
        <w:pStyle w:val="Normal"/>
        <w:tabs>
          <w:tab w:val="clear" w:pos="708"/>
          <w:tab w:val="left" w:pos="2268" w:leader="none"/>
        </w:tabs>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t>Телефон (факс) заявителя:</w:t>
      </w:r>
    </w:p>
    <w:p>
      <w:pPr>
        <w:pStyle w:val="Normal"/>
        <w:tabs>
          <w:tab w:val="clear" w:pos="708"/>
          <w:tab w:val="left" w:pos="2268" w:leader="none"/>
        </w:tabs>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t xml:space="preserve"> 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r>
    </w:p>
    <w:p>
      <w:pPr>
        <w:pStyle w:val="Normal"/>
        <w:suppressAutoHyphens w:val="false"/>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ОТКАЗ</w:t>
      </w:r>
    </w:p>
    <w:p>
      <w:pPr>
        <w:pStyle w:val="Normal"/>
        <w:suppressAutoHyphens w:val="false"/>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в приеме документов, необходимых для предоставления услуги</w:t>
      </w:r>
    </w:p>
    <w:p>
      <w:pPr>
        <w:pStyle w:val="Normal"/>
        <w:suppressAutoHyphens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В приеме документов, необходимых для предоставления услуги: __________________________________________________________________ __________________________________________________________________,</w:t>
      </w:r>
    </w:p>
    <w:p>
      <w:pPr>
        <w:pStyle w:val="Normal"/>
        <w:suppressAutoHyphens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(указывается наименование услуги)</w:t>
      </w:r>
    </w:p>
    <w:p>
      <w:pPr>
        <w:pStyle w:val="Normal"/>
        <w:suppressAutoHyphens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Вам отказано по следующим основаниям:</w:t>
      </w:r>
    </w:p>
    <w:p>
      <w:pPr>
        <w:pStyle w:val="Normal"/>
        <w:suppressAutoHyphens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ffffffffff3"/>
        <w:tblW w:w="957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1573"/>
        <w:gridCol w:w="3679"/>
        <w:gridCol w:w="4318"/>
      </w:tblGrid>
      <w:tr>
        <w:trPr/>
        <w:tc>
          <w:tcPr>
            <w:tcW w:w="1573" w:type="dxa"/>
            <w:tcBorders/>
          </w:tcPr>
          <w:p>
            <w:pPr>
              <w:pStyle w:val="Normal"/>
              <w:widowControl/>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kern w:val="0"/>
                <w:sz w:val="28"/>
                <w:szCs w:val="28"/>
                <w:lang w:val="ru-RU"/>
              </w:rPr>
              <w:t xml:space="preserve">№ </w:t>
            </w:r>
            <w:r>
              <w:rPr>
                <w:rFonts w:cs="Times New Roman" w:ascii="Times New Roman" w:hAnsi="Times New Roman"/>
                <w:kern w:val="0"/>
                <w:sz w:val="28"/>
                <w:szCs w:val="28"/>
                <w:lang w:val="ru-RU"/>
              </w:rPr>
              <w:t>пункта Регламента</w:t>
            </w:r>
          </w:p>
        </w:tc>
        <w:tc>
          <w:tcPr>
            <w:tcW w:w="3679" w:type="dxa"/>
            <w:tcBorders/>
          </w:tcPr>
          <w:p>
            <w:pPr>
              <w:pStyle w:val="Normal"/>
              <w:widowControl/>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kern w:val="0"/>
                <w:sz w:val="28"/>
                <w:szCs w:val="28"/>
                <w:lang w:val="ru-RU"/>
              </w:rPr>
              <w:t>Наименование основания для отказа в приеме документов</w:t>
            </w:r>
          </w:p>
        </w:tc>
        <w:tc>
          <w:tcPr>
            <w:tcW w:w="4318" w:type="dxa"/>
            <w:tcBorders/>
          </w:tcPr>
          <w:p>
            <w:pPr>
              <w:pStyle w:val="Normal"/>
              <w:widowControl/>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kern w:val="0"/>
                <w:sz w:val="28"/>
                <w:szCs w:val="28"/>
                <w:lang w:val="ru-RU"/>
              </w:rPr>
              <w:t>Разъяснение причин отказа в приеме документов</w:t>
            </w:r>
          </w:p>
        </w:tc>
      </w:tr>
      <w:tr>
        <w:trPr/>
        <w:tc>
          <w:tcPr>
            <w:tcW w:w="1573" w:type="dxa"/>
            <w:tcBorders/>
          </w:tcPr>
          <w:p>
            <w:pPr>
              <w:pStyle w:val="Normal"/>
              <w:widowControl/>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kern w:val="0"/>
                <w:sz w:val="28"/>
                <w:szCs w:val="28"/>
                <w:lang w:val="ru-RU"/>
              </w:rPr>
            </w:r>
          </w:p>
        </w:tc>
        <w:tc>
          <w:tcPr>
            <w:tcW w:w="3679" w:type="dxa"/>
            <w:tcBorders/>
          </w:tcPr>
          <w:p>
            <w:pPr>
              <w:pStyle w:val="Normal"/>
              <w:widowControl/>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kern w:val="0"/>
                <w:sz w:val="28"/>
                <w:szCs w:val="28"/>
                <w:lang w:val="ru-RU"/>
              </w:rPr>
            </w:r>
          </w:p>
        </w:tc>
        <w:tc>
          <w:tcPr>
            <w:tcW w:w="4318" w:type="dxa"/>
            <w:tcBorders/>
          </w:tcPr>
          <w:p>
            <w:pPr>
              <w:pStyle w:val="Normal"/>
              <w:widowControl/>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kern w:val="0"/>
                <w:sz w:val="28"/>
                <w:szCs w:val="28"/>
                <w:lang w:val="ru-RU"/>
              </w:rPr>
            </w:r>
          </w:p>
        </w:tc>
      </w:tr>
      <w:tr>
        <w:trPr/>
        <w:tc>
          <w:tcPr>
            <w:tcW w:w="1573" w:type="dxa"/>
            <w:tcBorders/>
          </w:tcPr>
          <w:p>
            <w:pPr>
              <w:pStyle w:val="Normal"/>
              <w:widowControl/>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kern w:val="0"/>
                <w:sz w:val="28"/>
                <w:szCs w:val="28"/>
                <w:lang w:val="ru-RU"/>
              </w:rPr>
            </w:r>
          </w:p>
        </w:tc>
        <w:tc>
          <w:tcPr>
            <w:tcW w:w="3679" w:type="dxa"/>
            <w:tcBorders/>
          </w:tcPr>
          <w:p>
            <w:pPr>
              <w:pStyle w:val="Normal"/>
              <w:widowControl/>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kern w:val="0"/>
                <w:sz w:val="28"/>
                <w:szCs w:val="28"/>
                <w:lang w:val="ru-RU"/>
              </w:rPr>
            </w:r>
          </w:p>
        </w:tc>
        <w:tc>
          <w:tcPr>
            <w:tcW w:w="4318" w:type="dxa"/>
            <w:tcBorders/>
          </w:tcPr>
          <w:p>
            <w:pPr>
              <w:pStyle w:val="Normal"/>
              <w:widowControl/>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kern w:val="0"/>
                <w:sz w:val="28"/>
                <w:szCs w:val="28"/>
                <w:lang w:val="ru-RU"/>
              </w:rPr>
            </w:r>
          </w:p>
        </w:tc>
      </w:tr>
      <w:tr>
        <w:trPr/>
        <w:tc>
          <w:tcPr>
            <w:tcW w:w="1573" w:type="dxa"/>
            <w:tcBorders/>
          </w:tcPr>
          <w:p>
            <w:pPr>
              <w:pStyle w:val="Normal"/>
              <w:widowControl/>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kern w:val="0"/>
                <w:sz w:val="28"/>
                <w:szCs w:val="28"/>
                <w:lang w:val="ru-RU"/>
              </w:rPr>
            </w:r>
          </w:p>
        </w:tc>
        <w:tc>
          <w:tcPr>
            <w:tcW w:w="3679" w:type="dxa"/>
            <w:tcBorders/>
          </w:tcPr>
          <w:p>
            <w:pPr>
              <w:pStyle w:val="Normal"/>
              <w:widowControl/>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kern w:val="0"/>
                <w:sz w:val="28"/>
                <w:szCs w:val="28"/>
                <w:lang w:val="ru-RU"/>
              </w:rPr>
            </w:r>
          </w:p>
        </w:tc>
        <w:tc>
          <w:tcPr>
            <w:tcW w:w="4318" w:type="dxa"/>
            <w:tcBorders/>
          </w:tcPr>
          <w:p>
            <w:pPr>
              <w:pStyle w:val="Normal"/>
              <w:widowControl/>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kern w:val="0"/>
                <w:sz w:val="28"/>
                <w:szCs w:val="28"/>
                <w:lang w:val="ru-RU"/>
              </w:rPr>
            </w:r>
          </w:p>
        </w:tc>
      </w:tr>
    </w:tbl>
    <w:p>
      <w:pPr>
        <w:pStyle w:val="Normal"/>
        <w:suppressAutoHyphens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uppressAutoHyphens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Дополнительно информируем: ________________________________________</w:t>
      </w:r>
    </w:p>
    <w:p>
      <w:pPr>
        <w:pStyle w:val="Normal"/>
        <w:suppressAutoHyphens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__________________________________________________________________</w:t>
      </w:r>
    </w:p>
    <w:p>
      <w:pPr>
        <w:pStyle w:val="Normal"/>
        <w:suppressAutoHyphens w:val="false"/>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pPr>
        <w:pStyle w:val="Normal"/>
        <w:suppressAutoHyphens w:val="false"/>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uppressAutoHyphens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При устранении выявленных недостатков, Вы вправе обратиться   с заявлением/уведомлением</w:t>
      </w:r>
      <w:r>
        <w:rPr>
          <w:rFonts w:cs="Times New Roman" w:ascii="Times New Roman" w:hAnsi="Times New Roman"/>
          <w:sz w:val="28"/>
          <w:szCs w:val="28"/>
        </w:rPr>
        <w:t>о завершении переустройства и (или) перепланировки</w:t>
      </w:r>
      <w:r>
        <w:rPr>
          <w:rFonts w:eastAsia="Times New Roman" w:cs="Times New Roman" w:ascii="Times New Roman" w:hAnsi="Times New Roman"/>
          <w:sz w:val="28"/>
          <w:szCs w:val="28"/>
        </w:rPr>
        <w:t xml:space="preserve"> и документами за предоставлением муниципальной  услугой.</w:t>
      </w:r>
    </w:p>
    <w:p>
      <w:pPr>
        <w:pStyle w:val="Normal"/>
        <w:suppressAutoHyphens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uppressAutoHyphens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______________              ________________         ___________________</w:t>
      </w:r>
    </w:p>
    <w:p>
      <w:pPr>
        <w:pStyle w:val="Normal"/>
        <w:suppressAutoHyphens w:val="false"/>
        <w:spacing w:lineRule="auto" w:line="240" w:before="0" w:after="0"/>
        <w:ind w:left="150"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(должность)                       (подпись)                (фамилия, имя, отчество  </w:t>
      </w:r>
    </w:p>
    <w:p>
      <w:pPr>
        <w:pStyle w:val="Normal"/>
        <w:suppressAutoHyphens w:val="false"/>
        <w:spacing w:lineRule="auto" w:line="240" w:before="0" w:after="0"/>
        <w:ind w:left="150"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(последнее – при наличии)</w:t>
      </w:r>
    </w:p>
    <w:p>
      <w:pPr>
        <w:pStyle w:val="Normal"/>
        <w:suppressAutoHyphens w:val="false"/>
        <w:spacing w:lineRule="auto" w:line="240" w:before="0" w:after="0"/>
        <w:ind w:left="150" w:hanging="0"/>
        <w:jc w:val="right"/>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40" w:before="0" w:after="0"/>
        <w:ind w:left="150" w:hanging="0"/>
        <w:jc w:val="right"/>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40" w:before="0" w:after="0"/>
        <w:ind w:left="150" w:hanging="0"/>
        <w:jc w:val="right"/>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40" w:before="0" w:after="0"/>
        <w:ind w:left="150" w:hanging="0"/>
        <w:jc w:val="right"/>
        <w:rPr>
          <w:rFonts w:ascii="Times New Roman" w:hAnsi="Times New Roman" w:cs="Times New Roman"/>
          <w:sz w:val="24"/>
          <w:szCs w:val="24"/>
        </w:rPr>
      </w:pPr>
      <w:r>
        <w:rPr>
          <w:rFonts w:cs="Times New Roman" w:ascii="Times New Roman" w:hAnsi="Times New Roman"/>
          <w:sz w:val="24"/>
          <w:szCs w:val="24"/>
        </w:rPr>
        <w:t>Приложение 5</w:t>
      </w:r>
    </w:p>
    <w:p>
      <w:pPr>
        <w:pStyle w:val="Normal"/>
        <w:suppressAutoHyphens w:val="false"/>
        <w:spacing w:lineRule="auto" w:line="240" w:before="0" w:after="0"/>
        <w:ind w:left="150" w:hanging="0"/>
        <w:jc w:val="right"/>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40" w:before="0" w:after="0"/>
        <w:ind w:left="3540"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Кому ____________________________________</w:t>
      </w:r>
    </w:p>
    <w:p>
      <w:pPr>
        <w:pStyle w:val="Normal"/>
        <w:suppressAutoHyphens w:val="false"/>
        <w:spacing w:lineRule="auto" w:line="240" w:before="0" w:after="0"/>
        <w:ind w:left="4248" w:firstLine="42"/>
        <w:jc w:val="center"/>
        <w:rPr>
          <w:rFonts w:ascii="Times New Roman" w:hAnsi="Times New Roman" w:eastAsia="Times New Roman" w:cs="Times New Roman"/>
          <w:sz w:val="20"/>
          <w:szCs w:val="24"/>
        </w:rPr>
      </w:pPr>
      <w:r>
        <w:rPr>
          <w:rFonts w:eastAsia="Times New Roman" w:cs="Times New Roman" w:ascii="Times New Roman" w:hAnsi="Times New Roman"/>
          <w:sz w:val="20"/>
          <w:szCs w:val="24"/>
        </w:rPr>
        <w:t xml:space="preserve"> </w:t>
      </w:r>
      <w:r>
        <w:rPr>
          <w:rFonts w:eastAsia="Times New Roman" w:cs="Times New Roman" w:ascii="Times New Roman" w:hAnsi="Times New Roman"/>
          <w:sz w:val="20"/>
          <w:szCs w:val="24"/>
        </w:rPr>
        <w:t>(фамилия,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pPr>
        <w:pStyle w:val="Normal"/>
        <w:suppressAutoHyphens w:val="false"/>
        <w:spacing w:lineRule="auto" w:line="240" w:before="0" w:after="0"/>
        <w:ind w:left="3537" w:firstLine="708"/>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________________________________________</w:t>
      </w:r>
    </w:p>
    <w:p>
      <w:pPr>
        <w:pStyle w:val="Normal"/>
        <w:suppressAutoHyphens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t xml:space="preserve">                       ________________________________________</w:t>
      </w:r>
    </w:p>
    <w:p>
      <w:pPr>
        <w:pStyle w:val="Normal"/>
        <w:suppressAutoHyphens w:val="false"/>
        <w:spacing w:lineRule="auto" w:line="240" w:before="0" w:after="0"/>
        <w:ind w:left="1416" w:firstLine="708"/>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Адрес заявителя: _______________________</w:t>
      </w:r>
    </w:p>
    <w:p>
      <w:pPr>
        <w:pStyle w:val="Normal"/>
        <w:tabs>
          <w:tab w:val="clear" w:pos="708"/>
          <w:tab w:val="left" w:pos="2268" w:leader="none"/>
        </w:tabs>
        <w:suppressAutoHyphens w:val="false"/>
        <w:spacing w:lineRule="auto" w:line="240" w:before="0" w:after="0"/>
        <w:ind w:left="6372" w:hanging="0"/>
        <w:rPr>
          <w:rFonts w:ascii="Times New Roman" w:hAnsi="Times New Roman" w:eastAsia="Times New Roman" w:cs="Times New Roman"/>
          <w:sz w:val="20"/>
          <w:szCs w:val="24"/>
        </w:rPr>
      </w:pPr>
      <w:r>
        <w:rPr>
          <w:rFonts w:eastAsia="Times New Roman" w:cs="Times New Roman" w:ascii="Times New Roman" w:hAnsi="Times New Roman"/>
          <w:sz w:val="20"/>
          <w:szCs w:val="24"/>
        </w:rPr>
        <w:t>(почтовый индекс и адрес, телефон, адрес                электронной почты)</w:t>
      </w:r>
    </w:p>
    <w:p>
      <w:pPr>
        <w:pStyle w:val="Normal"/>
        <w:tabs>
          <w:tab w:val="clear" w:pos="708"/>
          <w:tab w:val="left" w:pos="2268" w:leader="none"/>
        </w:tabs>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t>Телефон (факс) заявителя:</w:t>
      </w:r>
    </w:p>
    <w:p>
      <w:pPr>
        <w:pStyle w:val="Normal"/>
        <w:tabs>
          <w:tab w:val="clear" w:pos="708"/>
          <w:tab w:val="left" w:pos="2268" w:leader="none"/>
        </w:tabs>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t xml:space="preserve"> 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r>
    </w:p>
    <w:p>
      <w:pPr>
        <w:pStyle w:val="Normal"/>
        <w:tabs>
          <w:tab w:val="clear" w:pos="708"/>
          <w:tab w:val="left" w:pos="2268" w:leader="none"/>
        </w:tabs>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r>
    </w:p>
    <w:p>
      <w:pPr>
        <w:pStyle w:val="Normal"/>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08"/>
          <w:tab w:val="center" w:pos="4676" w:leader="none"/>
          <w:tab w:val="left" w:pos="6130" w:leader="none"/>
        </w:tabs>
        <w:suppressAutoHyphens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ab/>
        <w:t>УВЕДОМЛЕНИЕ</w:t>
        <w:tab/>
      </w:r>
    </w:p>
    <w:p>
      <w:pPr>
        <w:pStyle w:val="Normal"/>
        <w:suppressAutoHyphens w:val="false"/>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об отказе в исправлении опечаток или ошибок </w:t>
      </w:r>
    </w:p>
    <w:p>
      <w:pPr>
        <w:pStyle w:val="Normal"/>
        <w:suppressAutoHyphens w:val="false"/>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uppressAutoHyphens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__________________________________________________________________</w:t>
      </w:r>
    </w:p>
    <w:p>
      <w:pPr>
        <w:pStyle w:val="Normal"/>
        <w:suppressAutoHyphens w:val="false"/>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(наименование уполномоченного органа)</w:t>
      </w:r>
    </w:p>
    <w:p>
      <w:pPr>
        <w:pStyle w:val="Normal"/>
        <w:suppressAutoHyphens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на основании ________________________________________________  отказано в исправлении опечаток или ошибок. </w:t>
      </w:r>
    </w:p>
    <w:p>
      <w:pPr>
        <w:pStyle w:val="Normal"/>
        <w:suppressAutoHyphens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Данный отказ может быть обжалован в досудебном порядке путем направления жалобы в ________________________, а также в судебном порядке.</w:t>
      </w:r>
    </w:p>
    <w:p>
      <w:pPr>
        <w:pStyle w:val="Normal"/>
        <w:suppressAutoHyphens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uppressAutoHyphens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Дополнительно информируем:_______________________________________</w:t>
      </w:r>
    </w:p>
    <w:p>
      <w:pPr>
        <w:pStyle w:val="Normal"/>
        <w:suppressAutoHyphens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_________________________________________________________________</w:t>
      </w:r>
    </w:p>
    <w:p>
      <w:pPr>
        <w:pStyle w:val="Normal"/>
        <w:suppressAutoHyphens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_________________________________________________________________</w:t>
      </w:r>
    </w:p>
    <w:p>
      <w:pPr>
        <w:pStyle w:val="Normal"/>
        <w:suppressAutoHyphens w:val="false"/>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(указывается информация при наличии)</w:t>
      </w:r>
    </w:p>
    <w:p>
      <w:pPr>
        <w:pStyle w:val="Normal"/>
        <w:suppressAutoHyphens w:val="false"/>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uppressAutoHyphens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r>
    </w:p>
    <w:p>
      <w:pPr>
        <w:pStyle w:val="Normal"/>
        <w:suppressAutoHyphens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uppressAutoHyphens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______________              ________________         ___________________</w:t>
      </w:r>
    </w:p>
    <w:p>
      <w:pPr>
        <w:pStyle w:val="Normal"/>
        <w:suppressAutoHyphens w:val="false"/>
        <w:spacing w:lineRule="auto" w:line="240" w:before="0" w:after="0"/>
        <w:ind w:left="150"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(должность)                       (подпись)                (фамилия, имя, отчество  </w:t>
      </w:r>
    </w:p>
    <w:p>
      <w:pPr>
        <w:pStyle w:val="Normal"/>
        <w:suppressAutoHyphens w:val="false"/>
        <w:spacing w:lineRule="auto" w:line="240" w:before="0" w:after="0"/>
        <w:ind w:left="150"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(последнее – при наличии)</w:t>
      </w:r>
    </w:p>
    <w:p>
      <w:pPr>
        <w:pStyle w:val="Normal"/>
        <w:suppressAutoHyphens w:val="false"/>
        <w:spacing w:lineRule="auto" w:line="240" w:before="0" w:after="0"/>
        <w:ind w:left="15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false"/>
        <w:spacing w:lineRule="auto" w:line="240" w:before="0" w:after="0"/>
        <w:ind w:left="150" w:hanging="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false"/>
        <w:spacing w:lineRule="auto" w:line="240" w:before="0" w:after="0"/>
        <w:ind w:left="150" w:hanging="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Приложение 6</w:t>
      </w:r>
    </w:p>
    <w:p>
      <w:pPr>
        <w:pStyle w:val="Normal"/>
        <w:suppressAutoHyphens w:val="false"/>
        <w:spacing w:lineRule="auto" w:line="240" w:before="0" w:after="0"/>
        <w:ind w:left="150" w:hanging="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false"/>
        <w:spacing w:lineRule="auto" w:line="240" w:before="0" w:after="0"/>
        <w:ind w:left="3540"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Кому ____________________________________</w:t>
      </w:r>
    </w:p>
    <w:p>
      <w:pPr>
        <w:pStyle w:val="Normal"/>
        <w:suppressAutoHyphens w:val="false"/>
        <w:spacing w:lineRule="auto" w:line="240" w:before="0" w:after="0"/>
        <w:ind w:left="4248" w:firstLine="42"/>
        <w:jc w:val="center"/>
        <w:rPr>
          <w:rFonts w:ascii="Times New Roman" w:hAnsi="Times New Roman" w:eastAsia="Times New Roman" w:cs="Times New Roman"/>
          <w:sz w:val="20"/>
          <w:szCs w:val="24"/>
        </w:rPr>
      </w:pPr>
      <w:r>
        <w:rPr>
          <w:rFonts w:eastAsia="Times New Roman" w:cs="Times New Roman" w:ascii="Times New Roman" w:hAnsi="Times New Roman"/>
          <w:sz w:val="20"/>
          <w:szCs w:val="24"/>
        </w:rPr>
        <w:t xml:space="preserve"> </w:t>
      </w:r>
      <w:r>
        <w:rPr>
          <w:rFonts w:eastAsia="Times New Roman" w:cs="Times New Roman" w:ascii="Times New Roman" w:hAnsi="Times New Roman"/>
          <w:sz w:val="20"/>
          <w:szCs w:val="24"/>
        </w:rPr>
        <w:t>(фамилия,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pPr>
        <w:pStyle w:val="Normal"/>
        <w:suppressAutoHyphens w:val="false"/>
        <w:spacing w:lineRule="auto" w:line="240" w:before="0" w:after="0"/>
        <w:ind w:left="3537" w:firstLine="708"/>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________________________________________</w:t>
      </w:r>
    </w:p>
    <w:p>
      <w:pPr>
        <w:pStyle w:val="Normal"/>
        <w:suppressAutoHyphens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t xml:space="preserve">                       ________________________________________</w:t>
      </w:r>
    </w:p>
    <w:p>
      <w:pPr>
        <w:pStyle w:val="Normal"/>
        <w:suppressAutoHyphens w:val="false"/>
        <w:spacing w:lineRule="auto" w:line="240" w:before="0" w:after="0"/>
        <w:ind w:left="1416" w:firstLine="708"/>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Адрес заявителя: _______________________</w:t>
      </w:r>
    </w:p>
    <w:p>
      <w:pPr>
        <w:pStyle w:val="Normal"/>
        <w:tabs>
          <w:tab w:val="clear" w:pos="708"/>
          <w:tab w:val="left" w:pos="2268" w:leader="none"/>
        </w:tabs>
        <w:suppressAutoHyphens w:val="false"/>
        <w:spacing w:lineRule="auto" w:line="240" w:before="0" w:after="0"/>
        <w:rPr>
          <w:rFonts w:ascii="Times New Roman" w:hAnsi="Times New Roman" w:eastAsia="Times New Roman" w:cs="Times New Roman"/>
          <w:sz w:val="20"/>
          <w:szCs w:val="24"/>
        </w:rPr>
      </w:pPr>
      <w:r>
        <w:rPr>
          <w:rFonts w:eastAsia="Times New Roman" w:cs="Times New Roman" w:ascii="Times New Roman" w:hAnsi="Times New Roman"/>
          <w:sz w:val="20"/>
          <w:szCs w:val="24"/>
        </w:rPr>
        <w:t xml:space="preserve">                                                                                    </w:t>
      </w:r>
      <w:r>
        <w:rPr>
          <w:rFonts w:eastAsia="Times New Roman" w:cs="Times New Roman" w:ascii="Times New Roman" w:hAnsi="Times New Roman"/>
          <w:sz w:val="20"/>
          <w:szCs w:val="24"/>
        </w:rPr>
        <w:t>(почтовый индекс и адрес,  адрес    электронной почты)</w:t>
      </w:r>
    </w:p>
    <w:p>
      <w:pPr>
        <w:pStyle w:val="Normal"/>
        <w:tabs>
          <w:tab w:val="clear" w:pos="708"/>
          <w:tab w:val="left" w:pos="2268" w:leader="none"/>
        </w:tabs>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t>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t>Телефон (факс) заявителя:</w:t>
      </w:r>
    </w:p>
    <w:p>
      <w:pPr>
        <w:pStyle w:val="Normal"/>
        <w:tabs>
          <w:tab w:val="clear" w:pos="708"/>
          <w:tab w:val="left" w:pos="2268" w:leader="none"/>
        </w:tabs>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t xml:space="preserve"> ________________________________________</w:t>
      </w:r>
    </w:p>
    <w:p>
      <w:pPr>
        <w:pStyle w:val="Normal"/>
        <w:tabs>
          <w:tab w:val="clear" w:pos="708"/>
          <w:tab w:val="left" w:pos="2268" w:leader="none"/>
        </w:tabs>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r>
    </w:p>
    <w:p>
      <w:pPr>
        <w:pStyle w:val="Normal"/>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ОТКАЗ</w:t>
      </w:r>
    </w:p>
    <w:p>
      <w:pPr>
        <w:pStyle w:val="Normal"/>
        <w:suppressAutoHyphens w:val="false"/>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rPr>
        <w:t xml:space="preserve">в выдаче копии </w:t>
      </w:r>
      <w:r>
        <w:rPr>
          <w:rFonts w:cs="Times New Roman" w:ascii="Times New Roman" w:hAnsi="Times New Roman"/>
          <w:sz w:val="24"/>
          <w:szCs w:val="24"/>
        </w:rPr>
        <w:t xml:space="preserve">решения о  согласовании переустройства и (или) перепланировки помещения в многоквартирном доме/акта о завершении переустройства и (или) перепланировке помещения в многоквартирном доме </w:t>
      </w:r>
    </w:p>
    <w:p>
      <w:pPr>
        <w:pStyle w:val="Normal"/>
        <w:suppressAutoHyphens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В выдаче копии ______________________________________________ __________________________________________________________________,</w:t>
      </w:r>
    </w:p>
    <w:p>
      <w:pPr>
        <w:pStyle w:val="Normal"/>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(указывается наименование НПА)</w:t>
      </w:r>
    </w:p>
    <w:p>
      <w:pPr>
        <w:pStyle w:val="Normal"/>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Вам отказано на основании___________________________________________</w:t>
      </w:r>
    </w:p>
    <w:p>
      <w:pPr>
        <w:pStyle w:val="Normal"/>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__________________________________________________________________</w:t>
      </w:r>
    </w:p>
    <w:p>
      <w:pPr>
        <w:pStyle w:val="Normal"/>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Дополнительно информируем:_______________________________________</w:t>
      </w:r>
    </w:p>
    <w:p>
      <w:pPr>
        <w:pStyle w:val="Normal"/>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_________________________________________________________________</w:t>
      </w:r>
    </w:p>
    <w:p>
      <w:pPr>
        <w:pStyle w:val="Normal"/>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_________________________________________________________________</w:t>
      </w:r>
    </w:p>
    <w:p>
      <w:pPr>
        <w:pStyle w:val="Normal"/>
        <w:suppressAutoHyphens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(указывается информация при наличии)</w:t>
      </w:r>
    </w:p>
    <w:p>
      <w:pPr>
        <w:pStyle w:val="Normal"/>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              ________________         ___________________</w:t>
      </w:r>
    </w:p>
    <w:p>
      <w:pPr>
        <w:pStyle w:val="Normal"/>
        <w:suppressAutoHyphens w:val="false"/>
        <w:spacing w:lineRule="auto" w:line="240" w:before="0" w:after="0"/>
        <w:ind w:left="15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(должность)                       (подпись)                (фамилия, имя, отчество  </w:t>
      </w:r>
    </w:p>
    <w:p>
      <w:pPr>
        <w:pStyle w:val="Normal"/>
        <w:suppressAutoHyphens w:val="false"/>
        <w:spacing w:lineRule="auto" w:line="240" w:before="0" w:after="0"/>
        <w:ind w:left="150" w:hanging="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(последнее – при наличии</w:t>
      </w:r>
      <w:r>
        <w:rPr>
          <w:rFonts w:eastAsia="Times New Roman" w:cs="Times New Roman" w:ascii="Times New Roman" w:hAnsi="Times New Roman"/>
          <w:sz w:val="28"/>
          <w:szCs w:val="28"/>
        </w:rPr>
        <w:t>)</w:t>
      </w:r>
    </w:p>
    <w:p>
      <w:pPr>
        <w:pStyle w:val="Normal"/>
        <w:suppressAutoHyphens w:val="false"/>
        <w:spacing w:lineRule="auto" w:line="240" w:before="0" w:after="0"/>
        <w:ind w:left="150"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uppressAutoHyphens w:val="false"/>
        <w:spacing w:lineRule="auto" w:line="240" w:before="0" w:after="0"/>
        <w:ind w:left="150"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uppressAutoHyphens w:val="false"/>
        <w:spacing w:lineRule="auto" w:line="240" w:before="0" w:after="0"/>
        <w:ind w:left="150" w:hanging="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Приложение 7</w:t>
      </w:r>
    </w:p>
    <w:p>
      <w:pPr>
        <w:pStyle w:val="Normal"/>
        <w:suppressAutoHyphens w:val="false"/>
        <w:spacing w:lineRule="auto" w:line="240" w:before="0" w:after="0"/>
        <w:ind w:left="150" w:hanging="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Style w:val="afffffffffff3"/>
        <w:tblW w:w="9420" w:type="dxa"/>
        <w:jc w:val="left"/>
        <w:tblInd w:w="258" w:type="dxa"/>
        <w:tblLayout w:type="fixed"/>
        <w:tblCellMar>
          <w:top w:w="0" w:type="dxa"/>
          <w:left w:w="108" w:type="dxa"/>
          <w:bottom w:w="0" w:type="dxa"/>
          <w:right w:w="108" w:type="dxa"/>
        </w:tblCellMar>
        <w:tblLook w:firstRow="1" w:noVBand="1" w:lastRow="0" w:firstColumn="1" w:lastColumn="0" w:noHBand="0" w:val="04a0"/>
      </w:tblPr>
      <w:tblGrid>
        <w:gridCol w:w="4659"/>
        <w:gridCol w:w="4760"/>
      </w:tblGrid>
      <w:tr>
        <w:trPr/>
        <w:tc>
          <w:tcPr>
            <w:tcW w:w="4659" w:type="dxa"/>
            <w:tcBorders>
              <w:top w:val="nil"/>
              <w:left w:val="nil"/>
              <w:bottom w:val="nil"/>
              <w:right w:val="nil"/>
            </w:tcBorders>
          </w:tcPr>
          <w:p>
            <w:pPr>
              <w:pStyle w:val="Normal"/>
              <w:widowControl/>
              <w:suppressAutoHyphens w:val="false"/>
              <w:spacing w:lineRule="auto" w:line="240" w:before="0" w:after="0"/>
              <w:jc w:val="both"/>
              <w:rPr>
                <w:rFonts w:ascii="Times New Roman" w:hAnsi="Times New Roman" w:cs="Times New Roman"/>
                <w:sz w:val="20"/>
                <w:szCs w:val="20"/>
              </w:rPr>
            </w:pPr>
            <w:r>
              <w:rPr>
                <w:rFonts w:cs="Times New Roman" w:ascii="Times New Roman" w:hAnsi="Times New Roman"/>
                <w:kern w:val="0"/>
                <w:sz w:val="20"/>
                <w:szCs w:val="20"/>
                <w:lang w:val="ru-RU"/>
              </w:rPr>
            </w:r>
          </w:p>
        </w:tc>
        <w:tc>
          <w:tcPr>
            <w:tcW w:w="4760" w:type="dxa"/>
            <w:tcBorders>
              <w:top w:val="nil"/>
              <w:left w:val="nil"/>
              <w:bottom w:val="nil"/>
              <w:right w:val="nil"/>
            </w:tcBorders>
          </w:tcPr>
          <w:p>
            <w:pPr>
              <w:pStyle w:val="Normal"/>
              <w:widowControl/>
              <w:suppressAutoHyphens w:val="false"/>
              <w:spacing w:lineRule="auto" w:line="240" w:before="0" w:after="0"/>
              <w:jc w:val="both"/>
              <w:rPr>
                <w:rFonts w:ascii="Times New Roman" w:hAnsi="Times New Roman" w:cs="Times New Roman"/>
                <w:sz w:val="20"/>
                <w:szCs w:val="20"/>
              </w:rPr>
            </w:pPr>
            <w:r>
              <w:rPr>
                <w:rFonts w:cs="Times New Roman" w:ascii="Times New Roman" w:hAnsi="Times New Roman"/>
                <w:kern w:val="0"/>
                <w:sz w:val="20"/>
                <w:szCs w:val="20"/>
                <w:lang w:val="ru-RU"/>
              </w:rPr>
              <w:t>Кому ___________________________</w:t>
            </w:r>
          </w:p>
          <w:p>
            <w:pPr>
              <w:pStyle w:val="Normal"/>
              <w:widowControl/>
              <w:suppressAutoHyphens w:val="false"/>
              <w:spacing w:lineRule="auto" w:line="240" w:before="0" w:after="0"/>
              <w:jc w:val="both"/>
              <w:rPr>
                <w:rFonts w:ascii="Times New Roman" w:hAnsi="Times New Roman" w:cs="Times New Roman"/>
                <w:sz w:val="20"/>
                <w:szCs w:val="20"/>
              </w:rPr>
            </w:pPr>
            <w:r>
              <w:rPr>
                <w:rFonts w:cs="Times New Roman" w:ascii="Times New Roman" w:hAnsi="Times New Roman"/>
                <w:kern w:val="0"/>
                <w:sz w:val="20"/>
                <w:szCs w:val="20"/>
                <w:lang w:val="ru-RU"/>
              </w:rPr>
              <w:t xml:space="preserve">                    </w:t>
            </w:r>
            <w:r>
              <w:rPr>
                <w:rFonts w:cs="Times New Roman" w:ascii="Times New Roman" w:hAnsi="Times New Roman"/>
                <w:kern w:val="0"/>
                <w:sz w:val="20"/>
                <w:szCs w:val="20"/>
                <w:lang w:val="ru-RU"/>
              </w:rPr>
              <w:t>ФИО заявителя</w:t>
            </w:r>
          </w:p>
          <w:p>
            <w:pPr>
              <w:pStyle w:val="Normal"/>
              <w:widowControl/>
              <w:suppressAutoHyphens w:val="false"/>
              <w:spacing w:lineRule="auto" w:line="240" w:before="0" w:after="0"/>
              <w:jc w:val="both"/>
              <w:rPr>
                <w:rFonts w:ascii="Times New Roman" w:hAnsi="Times New Roman" w:cs="Times New Roman"/>
                <w:sz w:val="20"/>
                <w:szCs w:val="20"/>
              </w:rPr>
            </w:pPr>
            <w:r>
              <w:rPr>
                <w:rFonts w:cs="Times New Roman" w:ascii="Times New Roman" w:hAnsi="Times New Roman"/>
                <w:kern w:val="0"/>
                <w:sz w:val="20"/>
                <w:szCs w:val="20"/>
                <w:lang w:val="ru-RU"/>
              </w:rPr>
              <w:t>_________________________________</w:t>
            </w:r>
          </w:p>
          <w:p>
            <w:pPr>
              <w:pStyle w:val="Normal"/>
              <w:widowControl/>
              <w:suppressAutoHyphens w:val="false"/>
              <w:spacing w:lineRule="auto" w:line="240" w:before="0" w:after="0"/>
              <w:jc w:val="both"/>
              <w:rPr>
                <w:rFonts w:ascii="Times New Roman" w:hAnsi="Times New Roman" w:cs="Times New Roman"/>
                <w:sz w:val="20"/>
                <w:szCs w:val="20"/>
              </w:rPr>
            </w:pPr>
            <w:r>
              <w:rPr>
                <w:rFonts w:cs="Times New Roman" w:ascii="Times New Roman" w:hAnsi="Times New Roman"/>
                <w:kern w:val="0"/>
                <w:sz w:val="20"/>
                <w:szCs w:val="20"/>
                <w:lang w:val="ru-RU"/>
              </w:rPr>
            </w:r>
          </w:p>
        </w:tc>
      </w:tr>
      <w:tr>
        <w:trPr/>
        <w:tc>
          <w:tcPr>
            <w:tcW w:w="4659" w:type="dxa"/>
            <w:tcBorders>
              <w:top w:val="nil"/>
              <w:left w:val="nil"/>
              <w:bottom w:val="nil"/>
              <w:right w:val="nil"/>
            </w:tcBorders>
          </w:tcPr>
          <w:p>
            <w:pPr>
              <w:pStyle w:val="Normal"/>
              <w:widowControl/>
              <w:suppressAutoHyphens w:val="false"/>
              <w:spacing w:lineRule="auto" w:line="240" w:before="0" w:after="0"/>
              <w:jc w:val="both"/>
              <w:rPr>
                <w:rFonts w:ascii="Times New Roman" w:hAnsi="Times New Roman" w:cs="Times New Roman"/>
                <w:sz w:val="20"/>
                <w:szCs w:val="20"/>
              </w:rPr>
            </w:pPr>
            <w:r>
              <w:rPr>
                <w:rFonts w:cs="Times New Roman" w:ascii="Times New Roman" w:hAnsi="Times New Roman"/>
                <w:kern w:val="0"/>
                <w:sz w:val="20"/>
                <w:szCs w:val="20"/>
                <w:lang w:val="ru-RU"/>
              </w:rPr>
            </w:r>
          </w:p>
        </w:tc>
        <w:tc>
          <w:tcPr>
            <w:tcW w:w="4760" w:type="dxa"/>
            <w:tcBorders>
              <w:top w:val="nil"/>
              <w:left w:val="nil"/>
              <w:bottom w:val="nil"/>
              <w:right w:val="nil"/>
            </w:tcBorders>
          </w:tcPr>
          <w:p>
            <w:pPr>
              <w:pStyle w:val="Normal"/>
              <w:widowControl/>
              <w:suppressAutoHyphens w:val="false"/>
              <w:spacing w:lineRule="auto" w:line="240" w:before="0" w:after="0"/>
              <w:jc w:val="both"/>
              <w:rPr>
                <w:rFonts w:ascii="Times New Roman" w:hAnsi="Times New Roman" w:cs="Times New Roman"/>
                <w:sz w:val="20"/>
                <w:szCs w:val="20"/>
              </w:rPr>
            </w:pPr>
            <w:r>
              <w:rPr>
                <w:rFonts w:cs="Times New Roman" w:ascii="Times New Roman" w:hAnsi="Times New Roman"/>
                <w:kern w:val="0"/>
                <w:sz w:val="20"/>
                <w:szCs w:val="20"/>
                <w:lang w:val="ru-RU"/>
              </w:rPr>
              <w:t>Документ, удостоверяющий личность_____________________________</w:t>
            </w:r>
          </w:p>
          <w:p>
            <w:pPr>
              <w:pStyle w:val="Normal"/>
              <w:widowControl/>
              <w:suppressAutoHyphens w:val="false"/>
              <w:spacing w:lineRule="auto" w:line="240" w:before="0" w:after="0"/>
              <w:jc w:val="both"/>
              <w:rPr>
                <w:rFonts w:ascii="Times New Roman" w:hAnsi="Times New Roman" w:cs="Times New Roman"/>
                <w:sz w:val="20"/>
                <w:szCs w:val="20"/>
              </w:rPr>
            </w:pPr>
            <w:r>
              <w:rPr>
                <w:rFonts w:cs="Times New Roman" w:ascii="Times New Roman" w:hAnsi="Times New Roman"/>
                <w:kern w:val="0"/>
                <w:sz w:val="20"/>
                <w:szCs w:val="20"/>
                <w:lang w:val="ru-RU"/>
              </w:rPr>
              <w:t>_____________________________________</w:t>
            </w:r>
          </w:p>
          <w:p>
            <w:pPr>
              <w:pStyle w:val="Normal"/>
              <w:widowControl/>
              <w:suppressAutoHyphens w:val="false"/>
              <w:spacing w:lineRule="auto" w:line="240" w:before="0" w:after="0"/>
              <w:jc w:val="both"/>
              <w:rPr>
                <w:rFonts w:ascii="Times New Roman" w:hAnsi="Times New Roman" w:cs="Times New Roman"/>
                <w:sz w:val="20"/>
                <w:szCs w:val="20"/>
              </w:rPr>
            </w:pPr>
            <w:r>
              <w:rPr>
                <w:rFonts w:cs="Times New Roman" w:ascii="Times New Roman" w:hAnsi="Times New Roman"/>
                <w:kern w:val="0"/>
                <w:sz w:val="20"/>
                <w:szCs w:val="20"/>
                <w:lang w:val="ru-RU"/>
              </w:rPr>
              <w:t>_____________________________________</w:t>
            </w:r>
          </w:p>
          <w:p>
            <w:pPr>
              <w:pStyle w:val="Normal"/>
              <w:widowControl/>
              <w:suppressAutoHyphens w:val="false"/>
              <w:spacing w:lineRule="auto" w:line="240" w:before="0" w:after="0"/>
              <w:jc w:val="both"/>
              <w:rPr>
                <w:rFonts w:ascii="Times New Roman" w:hAnsi="Times New Roman" w:cs="Times New Roman"/>
                <w:sz w:val="20"/>
                <w:szCs w:val="20"/>
              </w:rPr>
            </w:pPr>
            <w:r>
              <w:rPr>
                <w:rFonts w:cs="Times New Roman" w:ascii="Times New Roman" w:hAnsi="Times New Roman"/>
                <w:kern w:val="0"/>
                <w:sz w:val="20"/>
                <w:szCs w:val="20"/>
                <w:lang w:val="ru-RU"/>
              </w:rPr>
              <w:t>_____________________________________</w:t>
            </w:r>
          </w:p>
        </w:tc>
      </w:tr>
    </w:tbl>
    <w:p>
      <w:pPr>
        <w:pStyle w:val="Normal"/>
        <w:suppressAutoHyphens w:val="false"/>
        <w:spacing w:lineRule="auto" w:line="240" w:before="0" w:after="0"/>
        <w:ind w:left="150" w:hanging="0"/>
        <w:jc w:val="center"/>
        <w:rPr>
          <w:rFonts w:ascii="Times New Roman" w:hAnsi="Times New Roman" w:cs="Times New Roman"/>
          <w:sz w:val="20"/>
          <w:szCs w:val="20"/>
        </w:rPr>
      </w:pPr>
      <w:r>
        <w:rPr>
          <w:rFonts w:cs="Times New Roman" w:ascii="Times New Roman" w:hAnsi="Times New Roman"/>
          <w:sz w:val="20"/>
          <w:szCs w:val="20"/>
        </w:rPr>
      </w:r>
    </w:p>
    <w:p>
      <w:pPr>
        <w:pStyle w:val="Normal"/>
        <w:suppressAutoHyphens w:val="false"/>
        <w:spacing w:lineRule="auto" w:line="240" w:before="0" w:after="0"/>
        <w:ind w:left="150" w:hanging="0"/>
        <w:jc w:val="center"/>
        <w:rPr>
          <w:rFonts w:ascii="Times New Roman" w:hAnsi="Times New Roman" w:cs="Times New Roman"/>
          <w:sz w:val="20"/>
          <w:szCs w:val="20"/>
        </w:rPr>
      </w:pPr>
      <w:r>
        <w:rPr>
          <w:rFonts w:cs="Times New Roman" w:ascii="Times New Roman" w:hAnsi="Times New Roman"/>
          <w:sz w:val="20"/>
          <w:szCs w:val="20"/>
        </w:rPr>
      </w:r>
    </w:p>
    <w:p>
      <w:pPr>
        <w:pStyle w:val="Normal"/>
        <w:suppressAutoHyphens w:val="false"/>
        <w:spacing w:lineRule="auto" w:line="240" w:before="0" w:after="0"/>
        <w:ind w:left="150" w:hanging="0"/>
        <w:jc w:val="center"/>
        <w:rPr>
          <w:rFonts w:ascii="Times New Roman" w:hAnsi="Times New Roman" w:cs="Times New Roman"/>
          <w:b/>
          <w:sz w:val="20"/>
          <w:szCs w:val="20"/>
        </w:rPr>
      </w:pPr>
      <w:r>
        <w:rPr>
          <w:rFonts w:cs="Times New Roman" w:ascii="Times New Roman" w:hAnsi="Times New Roman"/>
          <w:b/>
          <w:sz w:val="20"/>
          <w:szCs w:val="20"/>
        </w:rPr>
        <w:t>Уведомление об отказе в приеме документов для предоставления услуги</w:t>
      </w:r>
    </w:p>
    <w:p>
      <w:pPr>
        <w:pStyle w:val="Normal"/>
        <w:suppressAutoHyphens w:val="false"/>
        <w:spacing w:lineRule="auto" w:line="240" w:before="0" w:after="0"/>
        <w:ind w:left="150" w:hanging="0"/>
        <w:jc w:val="center"/>
        <w:rPr>
          <w:rFonts w:ascii="Times New Roman" w:hAnsi="Times New Roman" w:cs="Times New Roman"/>
          <w:sz w:val="20"/>
          <w:szCs w:val="20"/>
        </w:rPr>
      </w:pPr>
      <w:r>
        <w:rPr>
          <w:rFonts w:cs="Times New Roman" w:ascii="Times New Roman" w:hAnsi="Times New Roman"/>
          <w:sz w:val="20"/>
          <w:szCs w:val="20"/>
        </w:rPr>
      </w:r>
    </w:p>
    <w:p>
      <w:pPr>
        <w:pStyle w:val="Normal"/>
        <w:suppressAutoHyphens w:val="false"/>
        <w:spacing w:lineRule="auto" w:line="240" w:before="0" w:after="0"/>
        <w:ind w:left="-142" w:firstLine="292"/>
        <w:jc w:val="both"/>
        <w:rPr>
          <w:rFonts w:ascii="Times New Roman" w:hAnsi="Times New Roman" w:cs="Times New Roman"/>
          <w:sz w:val="20"/>
          <w:szCs w:val="20"/>
        </w:rPr>
      </w:pPr>
      <w:r>
        <w:rPr>
          <w:rFonts w:cs="Times New Roman" w:ascii="Times New Roman" w:hAnsi="Times New Roman"/>
          <w:sz w:val="20"/>
          <w:szCs w:val="20"/>
        </w:rPr>
        <w:t xml:space="preserve">Многофункциональный центр предоставления государственных и муниципальных услуг, рассмотрев Ваше заявление, а также  прилагающийся к нему пакет документов, </w:t>
      </w:r>
      <w:r>
        <w:rPr>
          <w:rFonts w:cs="Times New Roman" w:ascii="Times New Roman" w:hAnsi="Times New Roman"/>
          <w:b/>
          <w:sz w:val="20"/>
          <w:szCs w:val="20"/>
        </w:rPr>
        <w:t>информирует Вас о наличии оснований для отказа в приеме документов</w:t>
      </w:r>
      <w:r>
        <w:rPr>
          <w:rFonts w:cs="Times New Roman" w:ascii="Times New Roman" w:hAnsi="Times New Roman"/>
          <w:sz w:val="20"/>
          <w:szCs w:val="20"/>
        </w:rPr>
        <w:t>, предусмотренных п.2.14 Административного регламента предоставления муниципальной услуги  "</w:t>
      </w:r>
      <w:r>
        <w:rPr>
          <w:rFonts w:cs="Times New Roman" w:ascii="Times New Roman" w:hAnsi="Times New Roman"/>
          <w:bCs/>
          <w:sz w:val="20"/>
          <w:szCs w:val="20"/>
        </w:rPr>
        <w:t>Согласование переустройства и (или) перепланировки  помещения в многоквартирном доме</w:t>
      </w:r>
      <w:r>
        <w:rPr>
          <w:rFonts w:cs="Times New Roman" w:ascii="Times New Roman" w:hAnsi="Times New Roman"/>
          <w:sz w:val="20"/>
          <w:szCs w:val="20"/>
        </w:rPr>
        <w:t>", а именно:</w:t>
      </w:r>
    </w:p>
    <w:p>
      <w:pPr>
        <w:pStyle w:val="Normal"/>
        <w:suppressAutoHyphens w:val="false"/>
        <w:spacing w:lineRule="auto" w:line="240" w:before="0" w:after="0"/>
        <w:ind w:left="150" w:hanging="0"/>
        <w:jc w:val="both"/>
        <w:rPr>
          <w:rFonts w:ascii="Times New Roman" w:hAnsi="Times New Roman" w:cs="Times New Roman"/>
          <w:sz w:val="20"/>
          <w:szCs w:val="20"/>
        </w:rPr>
      </w:pPr>
      <w:r>
        <w:rPr>
          <w:rFonts w:cs="Times New Roman" w:ascii="Times New Roman" w:hAnsi="Times New Roman"/>
          <w:sz w:val="20"/>
          <w:szCs w:val="20"/>
        </w:rPr>
      </w:r>
    </w:p>
    <w:tbl>
      <w:tblPr>
        <w:tblStyle w:val="afffffffffff3"/>
        <w:tblW w:w="9746" w:type="dxa"/>
        <w:jc w:val="left"/>
        <w:tblInd w:w="-68" w:type="dxa"/>
        <w:tblLayout w:type="fixed"/>
        <w:tblCellMar>
          <w:top w:w="0" w:type="dxa"/>
          <w:left w:w="108" w:type="dxa"/>
          <w:bottom w:w="0" w:type="dxa"/>
          <w:right w:w="108" w:type="dxa"/>
        </w:tblCellMar>
        <w:tblLook w:firstRow="1" w:noVBand="1" w:lastRow="0" w:firstColumn="1" w:lastColumn="0" w:noHBand="0" w:val="04a0"/>
      </w:tblPr>
      <w:tblGrid>
        <w:gridCol w:w="524"/>
        <w:gridCol w:w="9221"/>
      </w:tblGrid>
      <w:tr>
        <w:trPr/>
        <w:tc>
          <w:tcPr>
            <w:tcW w:w="524" w:type="dxa"/>
            <w:tcBorders>
              <w:top w:val="nil"/>
              <w:left w:val="nil"/>
              <w:bottom w:val="nil"/>
              <w:right w:val="nil"/>
            </w:tcBorders>
          </w:tcPr>
          <w:p>
            <w:pPr>
              <w:pStyle w:val="Normal"/>
              <w:widowControl/>
              <w:suppressAutoHyphens w:val="false"/>
              <w:spacing w:lineRule="auto" w:line="240" w:before="0" w:after="0"/>
              <w:jc w:val="both"/>
              <w:rPr>
                <w:rFonts w:ascii="Times New Roman" w:hAnsi="Times New Roman" w:cs="Times New Roman"/>
                <w:sz w:val="20"/>
                <w:szCs w:val="20"/>
              </w:rPr>
            </w:pPr>
            <w:r>
              <w:rPr>
                <w:rFonts w:cs="Times New Roman" w:ascii="Times New Roman" w:hAnsi="Times New Roman"/>
                <w:kern w:val="0"/>
                <w:sz w:val="20"/>
                <w:szCs w:val="20"/>
                <w:lang w:val="ru-RU"/>
              </w:rPr>
              <mc:AlternateContent>
                <mc:Choice Requires="wps">
                  <w:drawing>
                    <wp:anchor behindDoc="0" distT="1270" distB="0" distL="1270" distR="0" simplePos="0" locked="0" layoutInCell="0" allowOverlap="1" relativeHeight="4">
                      <wp:simplePos x="0" y="0"/>
                      <wp:positionH relativeFrom="column">
                        <wp:posOffset>24765</wp:posOffset>
                      </wp:positionH>
                      <wp:positionV relativeFrom="paragraph">
                        <wp:posOffset>57150</wp:posOffset>
                      </wp:positionV>
                      <wp:extent cx="198755" cy="107315"/>
                      <wp:effectExtent l="1270" t="1270" r="0" b="0"/>
                      <wp:wrapNone/>
                      <wp:docPr id="4" name="Врезка2"/>
                      <a:graphic xmlns:a="http://schemas.openxmlformats.org/drawingml/2006/main">
                        <a:graphicData uri="http://schemas.microsoft.com/office/word/2010/wordprocessingShape">
                          <wps:wsp>
                            <wps:cNvSpPr/>
                            <wps:spPr>
                              <a:xfrm>
                                <a:off x="0" y="0"/>
                                <a:ext cx="198720" cy="107280"/>
                              </a:xfrm>
                              <a:prstGeom prst="rect">
                                <a:avLst/>
                              </a:prstGeom>
                              <a:solidFill>
                                <a:srgbClr val="ffffff"/>
                              </a:solidFill>
                              <a:ln w="0">
                                <a:solidFill>
                                  <a:srgbClr val="000000"/>
                                </a:solidFill>
                              </a:ln>
                            </wps:spPr>
                            <wps:style>
                              <a:lnRef idx="0"/>
                              <a:fillRef idx="0"/>
                              <a:effectRef idx="0"/>
                              <a:fontRef idx="minor"/>
                            </wps:style>
                            <wps:txbx>
                              <w:txbxContent>
                                <w:p>
                                  <w:pPr>
                                    <w:pStyle w:val="Style59"/>
                                    <w:widowControl w:val="false"/>
                                    <w:spacing w:before="0" w:after="200"/>
                                    <w:rPr>
                                      <w:color w:val="000000"/>
                                    </w:rPr>
                                  </w:pPr>
                                  <w:r>
                                    <w:rPr>
                                      <w:color w:val="000000"/>
                                    </w:rPr>
                                  </w:r>
                                </w:p>
                              </w:txbxContent>
                            </wps:txbx>
                            <wps:bodyPr anchor="t">
                              <a:noAutofit/>
                            </wps:bodyPr>
                          </wps:wsp>
                        </a:graphicData>
                      </a:graphic>
                    </wp:anchor>
                  </w:drawing>
                </mc:Choice>
                <mc:Fallback>
                  <w:pict>
                    <v:rect id="shape_0" ID="Врезка2" path="m0,0l-2147483645,0l-2147483645,-2147483646l0,-2147483646xe" fillcolor="white" stroked="t" o:allowincell="f" style="position:absolute;margin-left:1.95pt;margin-top:4.5pt;width:15.6pt;height:8.4pt;mso-wrap-style:none;v-text-anchor:middle">
                      <v:fill o:detectmouseclick="t" type="solid" color2="black"/>
                      <v:stroke color="black" joinstyle="round" endcap="flat"/>
                      <v:textbox>
                        <w:txbxContent>
                          <w:p>
                            <w:pPr>
                              <w:pStyle w:val="Style59"/>
                              <w:widowControl w:val="false"/>
                              <w:spacing w:before="0" w:after="200"/>
                              <w:rPr>
                                <w:color w:val="000000"/>
                              </w:rPr>
                            </w:pPr>
                            <w:r>
                              <w:rPr>
                                <w:color w:val="000000"/>
                              </w:rPr>
                            </w:r>
                          </w:p>
                        </w:txbxContent>
                      </v:textbox>
                      <w10:wrap type="none"/>
                    </v:rect>
                  </w:pict>
                </mc:Fallback>
              </mc:AlternateContent>
            </w:r>
          </w:p>
        </w:tc>
        <w:tc>
          <w:tcPr>
            <w:tcW w:w="9221" w:type="dxa"/>
            <w:tcBorders>
              <w:top w:val="nil"/>
              <w:left w:val="nil"/>
              <w:bottom w:val="nil"/>
              <w:right w:val="nil"/>
            </w:tcBorders>
          </w:tcPr>
          <w:p>
            <w:pPr>
              <w:pStyle w:val="Normal"/>
              <w:widowControl/>
              <w:shd w:val="clear" w:color="auto" w:fill="FFFFFF"/>
              <w:suppressAutoHyphens w:val="false"/>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rPr>
              <w:t>заявление о переустройстве и (или) перепланировки жилого помещения,  заявление об исправлении опечаток или ошибок, заявление о выдаче копии, уведомление о завершении переустройства и (или) перепланировки подано (направлено) в Администрацию, в полномочия которых не входит предоставление муниципальной услуги (помещение  не находится в границах территории (указать наименование муниципального  образования);</w:t>
            </w:r>
          </w:p>
          <w:p>
            <w:pPr>
              <w:pStyle w:val="Normal"/>
              <w:widowControl/>
              <w:suppressAutoHyphens w:val="false"/>
              <w:spacing w:lineRule="auto" w:line="240" w:before="0" w:after="0"/>
              <w:jc w:val="both"/>
              <w:rPr>
                <w:rFonts w:ascii="Times New Roman" w:hAnsi="Times New Roman" w:cs="Times New Roman"/>
                <w:sz w:val="20"/>
                <w:szCs w:val="20"/>
              </w:rPr>
            </w:pPr>
            <w:r>
              <w:rPr>
                <w:rFonts w:cs="Times New Roman" w:ascii="Times New Roman" w:hAnsi="Times New Roman"/>
                <w:kern w:val="0"/>
                <w:sz w:val="20"/>
                <w:szCs w:val="20"/>
                <w:lang w:val="ru-RU"/>
              </w:rPr>
            </w:r>
          </w:p>
        </w:tc>
      </w:tr>
      <w:tr>
        <w:trPr/>
        <w:tc>
          <w:tcPr>
            <w:tcW w:w="524" w:type="dxa"/>
            <w:tcBorders>
              <w:top w:val="nil"/>
              <w:left w:val="nil"/>
              <w:bottom w:val="nil"/>
              <w:right w:val="nil"/>
            </w:tcBorders>
          </w:tcPr>
          <w:p>
            <w:pPr>
              <w:pStyle w:val="Normal"/>
              <w:widowControl/>
              <w:suppressAutoHyphens w:val="false"/>
              <w:spacing w:lineRule="auto" w:line="240" w:before="0" w:after="0"/>
              <w:jc w:val="both"/>
              <w:rPr>
                <w:rFonts w:ascii="Times New Roman" w:hAnsi="Times New Roman" w:cs="Times New Roman"/>
                <w:sz w:val="20"/>
                <w:szCs w:val="20"/>
              </w:rPr>
            </w:pPr>
            <w:r>
              <w:rPr>
                <w:rFonts w:cs="Times New Roman" w:ascii="Times New Roman" w:hAnsi="Times New Roman"/>
                <w:kern w:val="0"/>
                <w:sz w:val="20"/>
                <w:szCs w:val="20"/>
                <w:lang w:val="ru-RU"/>
              </w:rPr>
              <mc:AlternateContent>
                <mc:Choice Requires="wps">
                  <w:drawing>
                    <wp:anchor behindDoc="0" distT="1270" distB="0" distL="1270" distR="0" simplePos="0" locked="0" layoutInCell="0" allowOverlap="1" relativeHeight="6">
                      <wp:simplePos x="0" y="0"/>
                      <wp:positionH relativeFrom="column">
                        <wp:posOffset>24765</wp:posOffset>
                      </wp:positionH>
                      <wp:positionV relativeFrom="paragraph">
                        <wp:posOffset>81280</wp:posOffset>
                      </wp:positionV>
                      <wp:extent cx="198755" cy="107315"/>
                      <wp:effectExtent l="1270" t="1270" r="0" b="0"/>
                      <wp:wrapNone/>
                      <wp:docPr id="6" name="Врезка3"/>
                      <a:graphic xmlns:a="http://schemas.openxmlformats.org/drawingml/2006/main">
                        <a:graphicData uri="http://schemas.microsoft.com/office/word/2010/wordprocessingShape">
                          <wps:wsp>
                            <wps:cNvSpPr/>
                            <wps:spPr>
                              <a:xfrm>
                                <a:off x="0" y="0"/>
                                <a:ext cx="198720" cy="107280"/>
                              </a:xfrm>
                              <a:prstGeom prst="rect">
                                <a:avLst/>
                              </a:prstGeom>
                              <a:solidFill>
                                <a:srgbClr val="ffffff"/>
                              </a:solidFill>
                              <a:ln w="0">
                                <a:solidFill>
                                  <a:srgbClr val="000000"/>
                                </a:solidFill>
                              </a:ln>
                            </wps:spPr>
                            <wps:style>
                              <a:lnRef idx="0"/>
                              <a:fillRef idx="0"/>
                              <a:effectRef idx="0"/>
                              <a:fontRef idx="minor"/>
                            </wps:style>
                            <wps:txbx>
                              <w:txbxContent>
                                <w:p>
                                  <w:pPr>
                                    <w:pStyle w:val="Style59"/>
                                    <w:widowControl w:val="false"/>
                                    <w:spacing w:before="0" w:after="200"/>
                                    <w:rPr>
                                      <w:color w:val="000000"/>
                                    </w:rPr>
                                  </w:pPr>
                                  <w:r>
                                    <w:rPr>
                                      <w:color w:val="000000"/>
                                    </w:rPr>
                                  </w:r>
                                </w:p>
                              </w:txbxContent>
                            </wps:txbx>
                            <wps:bodyPr anchor="t">
                              <a:noAutofit/>
                            </wps:bodyPr>
                          </wps:wsp>
                        </a:graphicData>
                      </a:graphic>
                    </wp:anchor>
                  </w:drawing>
                </mc:Choice>
                <mc:Fallback>
                  <w:pict>
                    <v:rect id="shape_0" ID="Врезка3" path="m0,0l-2147483645,0l-2147483645,-2147483646l0,-2147483646xe" fillcolor="white" stroked="t" o:allowincell="f" style="position:absolute;margin-left:1.95pt;margin-top:6.4pt;width:15.6pt;height:8.4pt;mso-wrap-style:none;v-text-anchor:middle">
                      <v:fill o:detectmouseclick="t" type="solid" color2="black"/>
                      <v:stroke color="black" joinstyle="round" endcap="flat"/>
                      <v:textbox>
                        <w:txbxContent>
                          <w:p>
                            <w:pPr>
                              <w:pStyle w:val="Style59"/>
                              <w:widowControl w:val="false"/>
                              <w:spacing w:before="0" w:after="200"/>
                              <w:rPr>
                                <w:color w:val="000000"/>
                              </w:rPr>
                            </w:pPr>
                            <w:r>
                              <w:rPr>
                                <w:color w:val="000000"/>
                              </w:rPr>
                            </w:r>
                          </w:p>
                        </w:txbxContent>
                      </v:textbox>
                      <w10:wrap type="none"/>
                    </v:rect>
                  </w:pict>
                </mc:Fallback>
              </mc:AlternateContent>
            </w:r>
          </w:p>
        </w:tc>
        <w:tc>
          <w:tcPr>
            <w:tcW w:w="9221" w:type="dxa"/>
            <w:tcBorders>
              <w:top w:val="nil"/>
              <w:left w:val="nil"/>
              <w:bottom w:val="nil"/>
              <w:right w:val="nil"/>
            </w:tcBorders>
          </w:tcPr>
          <w:p>
            <w:pPr>
              <w:pStyle w:val="Normal"/>
              <w:widowControl/>
              <w:shd w:val="clear" w:color="auto" w:fill="FFFFFF"/>
              <w:suppressAutoHyphens w:val="false"/>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rPr>
              <w:t>заявление о переустройстве и (или) перепланировке жилого помещения, уведомление о завершении переустройства и (или) перепланировки, заявление об исправлении опечаток или ошибок, заявление о выдаче копии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pPr>
              <w:pStyle w:val="Normal"/>
              <w:widowControl/>
              <w:shd w:val="clear" w:color="auto" w:fill="FFFFFF"/>
              <w:suppressAutoHyphens w:val="false"/>
              <w:spacing w:lineRule="auto" w:line="240" w:before="0" w:after="0"/>
              <w:jc w:val="both"/>
              <w:rPr>
                <w:rFonts w:ascii="Times New Roman" w:hAnsi="Times New Roman" w:cs="Times New Roman"/>
                <w:sz w:val="20"/>
                <w:szCs w:val="20"/>
              </w:rPr>
            </w:pPr>
            <w:r>
              <w:rPr>
                <w:rFonts w:cs="Times New Roman" w:ascii="Times New Roman" w:hAnsi="Times New Roman"/>
                <w:kern w:val="0"/>
                <w:sz w:val="20"/>
                <w:szCs w:val="20"/>
                <w:lang w:val="ru-RU"/>
              </w:rPr>
            </w:r>
          </w:p>
        </w:tc>
      </w:tr>
      <w:tr>
        <w:trPr/>
        <w:tc>
          <w:tcPr>
            <w:tcW w:w="524" w:type="dxa"/>
            <w:tcBorders>
              <w:top w:val="nil"/>
              <w:left w:val="nil"/>
              <w:bottom w:val="nil"/>
              <w:right w:val="nil"/>
            </w:tcBorders>
          </w:tcPr>
          <w:p>
            <w:pPr>
              <w:pStyle w:val="Normal"/>
              <w:widowControl/>
              <w:suppressAutoHyphens w:val="false"/>
              <w:spacing w:lineRule="auto" w:line="240" w:before="0" w:after="0"/>
              <w:jc w:val="both"/>
              <w:rPr>
                <w:rFonts w:ascii="Times New Roman" w:hAnsi="Times New Roman" w:cs="Times New Roman"/>
                <w:sz w:val="20"/>
                <w:szCs w:val="20"/>
              </w:rPr>
            </w:pPr>
            <w:r>
              <w:rPr>
                <w:rFonts w:cs="Times New Roman" w:ascii="Times New Roman" w:hAnsi="Times New Roman"/>
                <w:kern w:val="0"/>
                <w:sz w:val="20"/>
                <w:szCs w:val="20"/>
                <w:lang w:val="ru-RU"/>
              </w:rPr>
              <mc:AlternateContent>
                <mc:Choice Requires="wps">
                  <w:drawing>
                    <wp:anchor behindDoc="0" distT="1270" distB="0" distL="1270" distR="0" simplePos="0" locked="0" layoutInCell="0" allowOverlap="1" relativeHeight="8">
                      <wp:simplePos x="0" y="0"/>
                      <wp:positionH relativeFrom="column">
                        <wp:posOffset>24765</wp:posOffset>
                      </wp:positionH>
                      <wp:positionV relativeFrom="paragraph">
                        <wp:posOffset>52070</wp:posOffset>
                      </wp:positionV>
                      <wp:extent cx="198755" cy="107315"/>
                      <wp:effectExtent l="1270" t="1270" r="0" b="0"/>
                      <wp:wrapNone/>
                      <wp:docPr id="8" name="Врезка4"/>
                      <a:graphic xmlns:a="http://schemas.openxmlformats.org/drawingml/2006/main">
                        <a:graphicData uri="http://schemas.microsoft.com/office/word/2010/wordprocessingShape">
                          <wps:wsp>
                            <wps:cNvSpPr/>
                            <wps:spPr>
                              <a:xfrm>
                                <a:off x="0" y="0"/>
                                <a:ext cx="198720" cy="107280"/>
                              </a:xfrm>
                              <a:prstGeom prst="rect">
                                <a:avLst/>
                              </a:prstGeom>
                              <a:solidFill>
                                <a:srgbClr val="ffffff"/>
                              </a:solidFill>
                              <a:ln w="0">
                                <a:solidFill>
                                  <a:srgbClr val="000000"/>
                                </a:solidFill>
                              </a:ln>
                            </wps:spPr>
                            <wps:style>
                              <a:lnRef idx="0"/>
                              <a:fillRef idx="0"/>
                              <a:effectRef idx="0"/>
                              <a:fontRef idx="minor"/>
                            </wps:style>
                            <wps:txbx>
                              <w:txbxContent>
                                <w:p>
                                  <w:pPr>
                                    <w:pStyle w:val="Style59"/>
                                    <w:widowControl w:val="false"/>
                                    <w:spacing w:before="0" w:after="200"/>
                                    <w:rPr>
                                      <w:color w:val="000000"/>
                                    </w:rPr>
                                  </w:pPr>
                                  <w:r>
                                    <w:rPr>
                                      <w:color w:val="000000"/>
                                    </w:rPr>
                                  </w:r>
                                </w:p>
                              </w:txbxContent>
                            </wps:txbx>
                            <wps:bodyPr anchor="t">
                              <a:noAutofit/>
                            </wps:bodyPr>
                          </wps:wsp>
                        </a:graphicData>
                      </a:graphic>
                    </wp:anchor>
                  </w:drawing>
                </mc:Choice>
                <mc:Fallback>
                  <w:pict>
                    <v:rect id="shape_0" ID="Врезка4" path="m0,0l-2147483645,0l-2147483645,-2147483646l0,-2147483646xe" fillcolor="white" stroked="t" o:allowincell="f" style="position:absolute;margin-left:1.95pt;margin-top:4.1pt;width:15.6pt;height:8.4pt;mso-wrap-style:none;v-text-anchor:middle">
                      <v:fill o:detectmouseclick="t" type="solid" color2="black"/>
                      <v:stroke color="black" joinstyle="round" endcap="flat"/>
                      <v:textbox>
                        <w:txbxContent>
                          <w:p>
                            <w:pPr>
                              <w:pStyle w:val="Style59"/>
                              <w:widowControl w:val="false"/>
                              <w:spacing w:before="0" w:after="200"/>
                              <w:rPr>
                                <w:color w:val="000000"/>
                              </w:rPr>
                            </w:pPr>
                            <w:r>
                              <w:rPr>
                                <w:color w:val="000000"/>
                              </w:rPr>
                            </w:r>
                          </w:p>
                        </w:txbxContent>
                      </v:textbox>
                      <w10:wrap type="none"/>
                    </v:rect>
                  </w:pict>
                </mc:Fallback>
              </mc:AlternateContent>
            </w:r>
          </w:p>
        </w:tc>
        <w:tc>
          <w:tcPr>
            <w:tcW w:w="9221" w:type="dxa"/>
            <w:tcBorders>
              <w:top w:val="nil"/>
              <w:left w:val="nil"/>
              <w:bottom w:val="nil"/>
              <w:right w:val="nil"/>
            </w:tcBorders>
          </w:tcPr>
          <w:p>
            <w:pPr>
              <w:pStyle w:val="Normal"/>
              <w:widowControl/>
              <w:suppressAutoHyphens w:val="false"/>
              <w:spacing w:lineRule="auto" w:line="240" w:before="0" w:after="0"/>
              <w:jc w:val="both"/>
              <w:rPr>
                <w:rFonts w:ascii="Times New Roman" w:hAnsi="Times New Roman" w:cs="Times New Roman"/>
                <w:sz w:val="20"/>
                <w:szCs w:val="20"/>
              </w:rPr>
            </w:pPr>
            <w:r>
              <w:rPr>
                <w:rFonts w:eastAsia="Times New Roman" w:cs="Times New Roman" w:ascii="Times New Roman" w:hAnsi="Times New Roman"/>
                <w:color w:val="000000"/>
                <w:kern w:val="0"/>
                <w:sz w:val="20"/>
                <w:szCs w:val="20"/>
                <w:lang w:val="ru-RU"/>
              </w:rPr>
              <w:t>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r>
      <w:tr>
        <w:trPr/>
        <w:tc>
          <w:tcPr>
            <w:tcW w:w="524" w:type="dxa"/>
            <w:tcBorders>
              <w:top w:val="nil"/>
              <w:left w:val="nil"/>
              <w:bottom w:val="nil"/>
              <w:right w:val="nil"/>
            </w:tcBorders>
          </w:tcPr>
          <w:p>
            <w:pPr>
              <w:pStyle w:val="Normal"/>
              <w:widowControl/>
              <w:suppressAutoHyphens w:val="false"/>
              <w:spacing w:lineRule="auto" w:line="240" w:before="0" w:after="0"/>
              <w:jc w:val="both"/>
              <w:rPr>
                <w:rFonts w:ascii="Times New Roman" w:hAnsi="Times New Roman" w:cs="Times New Roman"/>
                <w:sz w:val="20"/>
                <w:szCs w:val="20"/>
              </w:rPr>
            </w:pPr>
            <w:r>
              <w:rPr>
                <w:rFonts w:cs="Times New Roman" w:ascii="Times New Roman" w:hAnsi="Times New Roman"/>
                <w:kern w:val="0"/>
                <w:sz w:val="20"/>
                <w:szCs w:val="20"/>
                <w:lang w:val="ru-RU"/>
              </w:rPr>
              <mc:AlternateContent>
                <mc:Choice Requires="wps">
                  <w:drawing>
                    <wp:anchor behindDoc="0" distT="1270" distB="0" distL="1270" distR="0" simplePos="0" locked="0" layoutInCell="0" allowOverlap="1" relativeHeight="10">
                      <wp:simplePos x="0" y="0"/>
                      <wp:positionH relativeFrom="column">
                        <wp:posOffset>24765</wp:posOffset>
                      </wp:positionH>
                      <wp:positionV relativeFrom="paragraph">
                        <wp:posOffset>150495</wp:posOffset>
                      </wp:positionV>
                      <wp:extent cx="198755" cy="107315"/>
                      <wp:effectExtent l="1270" t="1270" r="0" b="0"/>
                      <wp:wrapNone/>
                      <wp:docPr id="10" name="Врезка5"/>
                      <a:graphic xmlns:a="http://schemas.openxmlformats.org/drawingml/2006/main">
                        <a:graphicData uri="http://schemas.microsoft.com/office/word/2010/wordprocessingShape">
                          <wps:wsp>
                            <wps:cNvSpPr/>
                            <wps:spPr>
                              <a:xfrm>
                                <a:off x="0" y="0"/>
                                <a:ext cx="198720" cy="107280"/>
                              </a:xfrm>
                              <a:prstGeom prst="rect">
                                <a:avLst/>
                              </a:prstGeom>
                              <a:solidFill>
                                <a:srgbClr val="ffffff"/>
                              </a:solidFill>
                              <a:ln w="0">
                                <a:solidFill>
                                  <a:srgbClr val="000000"/>
                                </a:solidFill>
                              </a:ln>
                            </wps:spPr>
                            <wps:style>
                              <a:lnRef idx="0"/>
                              <a:fillRef idx="0"/>
                              <a:effectRef idx="0"/>
                              <a:fontRef idx="minor"/>
                            </wps:style>
                            <wps:txbx>
                              <w:txbxContent>
                                <w:p>
                                  <w:pPr>
                                    <w:pStyle w:val="Style59"/>
                                    <w:widowControl w:val="false"/>
                                    <w:spacing w:before="0" w:after="200"/>
                                    <w:rPr>
                                      <w:color w:val="000000"/>
                                    </w:rPr>
                                  </w:pPr>
                                  <w:r>
                                    <w:rPr>
                                      <w:color w:val="000000"/>
                                    </w:rPr>
                                  </w:r>
                                </w:p>
                              </w:txbxContent>
                            </wps:txbx>
                            <wps:bodyPr anchor="t">
                              <a:noAutofit/>
                            </wps:bodyPr>
                          </wps:wsp>
                        </a:graphicData>
                      </a:graphic>
                    </wp:anchor>
                  </w:drawing>
                </mc:Choice>
                <mc:Fallback>
                  <w:pict>
                    <v:rect id="shape_0" ID="Врезка5" path="m0,0l-2147483645,0l-2147483645,-2147483646l0,-2147483646xe" fillcolor="white" stroked="t" o:allowincell="f" style="position:absolute;margin-left:1.95pt;margin-top:11.85pt;width:15.6pt;height:8.4pt;mso-wrap-style:none;v-text-anchor:middle">
                      <v:fill o:detectmouseclick="t" type="solid" color2="black"/>
                      <v:stroke color="black" joinstyle="round" endcap="flat"/>
                      <v:textbox>
                        <w:txbxContent>
                          <w:p>
                            <w:pPr>
                              <w:pStyle w:val="Style59"/>
                              <w:widowControl w:val="false"/>
                              <w:spacing w:before="0" w:after="200"/>
                              <w:rPr>
                                <w:color w:val="000000"/>
                              </w:rPr>
                            </w:pPr>
                            <w:r>
                              <w:rPr>
                                <w:color w:val="000000"/>
                              </w:rPr>
                            </w:r>
                          </w:p>
                        </w:txbxContent>
                      </v:textbox>
                      <w10:wrap type="none"/>
                    </v:rect>
                  </w:pict>
                </mc:Fallback>
              </mc:AlternateContent>
            </w:r>
          </w:p>
        </w:tc>
        <w:tc>
          <w:tcPr>
            <w:tcW w:w="9221" w:type="dxa"/>
            <w:tcBorders>
              <w:top w:val="nil"/>
              <w:left w:val="nil"/>
              <w:bottom w:val="nil"/>
              <w:right w:val="nil"/>
            </w:tcBorders>
          </w:tcPr>
          <w:p>
            <w:pPr>
              <w:pStyle w:val="Normal"/>
              <w:widowControl/>
              <w:suppressAutoHyphens w:val="false"/>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rPr>
            </w:r>
          </w:p>
          <w:p>
            <w:pPr>
              <w:pStyle w:val="Normal"/>
              <w:widowControl/>
              <w:suppressAutoHyphens w:val="false"/>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rPr>
              <w:t>представленные заявителем документы не отвечают требованиям Административного регламента;</w:t>
            </w:r>
          </w:p>
          <w:p>
            <w:pPr>
              <w:pStyle w:val="Normal"/>
              <w:widowControl/>
              <w:suppressAutoHyphens w:val="false"/>
              <w:spacing w:lineRule="auto" w:line="240" w:before="0" w:after="0"/>
              <w:jc w:val="both"/>
              <w:rPr>
                <w:rFonts w:ascii="Times New Roman" w:hAnsi="Times New Roman" w:cs="Times New Roman"/>
                <w:sz w:val="20"/>
                <w:szCs w:val="20"/>
              </w:rPr>
            </w:pPr>
            <w:r>
              <w:rPr>
                <w:rFonts w:cs="Times New Roman" w:ascii="Times New Roman" w:hAnsi="Times New Roman"/>
                <w:kern w:val="0"/>
                <w:sz w:val="20"/>
                <w:szCs w:val="20"/>
                <w:lang w:val="ru-RU"/>
              </w:rPr>
            </w:r>
          </w:p>
        </w:tc>
      </w:tr>
      <w:tr>
        <w:trPr/>
        <w:tc>
          <w:tcPr>
            <w:tcW w:w="524" w:type="dxa"/>
            <w:tcBorders>
              <w:top w:val="nil"/>
              <w:left w:val="nil"/>
              <w:bottom w:val="nil"/>
              <w:right w:val="nil"/>
            </w:tcBorders>
          </w:tcPr>
          <w:p>
            <w:pPr>
              <w:pStyle w:val="Normal"/>
              <w:widowControl/>
              <w:suppressAutoHyphens w:val="false"/>
              <w:spacing w:lineRule="auto" w:line="240" w:before="0" w:after="0"/>
              <w:jc w:val="both"/>
              <w:rPr>
                <w:rFonts w:ascii="Times New Roman" w:hAnsi="Times New Roman" w:cs="Times New Roman"/>
                <w:sz w:val="20"/>
                <w:szCs w:val="20"/>
              </w:rPr>
            </w:pPr>
            <w:r>
              <w:rPr>
                <w:rFonts w:cs="Times New Roman" w:ascii="Times New Roman" w:hAnsi="Times New Roman"/>
                <w:kern w:val="0"/>
                <w:sz w:val="20"/>
                <w:szCs w:val="20"/>
                <w:lang w:val="ru-RU"/>
              </w:rPr>
              <mc:AlternateContent>
                <mc:Choice Requires="wps">
                  <w:drawing>
                    <wp:anchor behindDoc="0" distT="1270" distB="0" distL="1270" distR="0" simplePos="0" locked="0" layoutInCell="0" allowOverlap="1" relativeHeight="12">
                      <wp:simplePos x="0" y="0"/>
                      <wp:positionH relativeFrom="column">
                        <wp:posOffset>24765</wp:posOffset>
                      </wp:positionH>
                      <wp:positionV relativeFrom="paragraph">
                        <wp:posOffset>66675</wp:posOffset>
                      </wp:positionV>
                      <wp:extent cx="198755" cy="107315"/>
                      <wp:effectExtent l="1270" t="1270" r="0" b="0"/>
                      <wp:wrapNone/>
                      <wp:docPr id="12" name="Врезка6"/>
                      <a:graphic xmlns:a="http://schemas.openxmlformats.org/drawingml/2006/main">
                        <a:graphicData uri="http://schemas.microsoft.com/office/word/2010/wordprocessingShape">
                          <wps:wsp>
                            <wps:cNvSpPr/>
                            <wps:spPr>
                              <a:xfrm>
                                <a:off x="0" y="0"/>
                                <a:ext cx="198720" cy="107280"/>
                              </a:xfrm>
                              <a:prstGeom prst="rect">
                                <a:avLst/>
                              </a:prstGeom>
                              <a:solidFill>
                                <a:srgbClr val="ffffff"/>
                              </a:solidFill>
                              <a:ln w="0">
                                <a:solidFill>
                                  <a:srgbClr val="000000"/>
                                </a:solidFill>
                              </a:ln>
                            </wps:spPr>
                            <wps:style>
                              <a:lnRef idx="0"/>
                              <a:fillRef idx="0"/>
                              <a:effectRef idx="0"/>
                              <a:fontRef idx="minor"/>
                            </wps:style>
                            <wps:txbx>
                              <w:txbxContent>
                                <w:p>
                                  <w:pPr>
                                    <w:pStyle w:val="Style59"/>
                                    <w:widowControl w:val="false"/>
                                    <w:spacing w:before="0" w:after="200"/>
                                    <w:rPr>
                                      <w:color w:val="000000"/>
                                    </w:rPr>
                                  </w:pPr>
                                  <w:r>
                                    <w:rPr>
                                      <w:color w:val="000000"/>
                                    </w:rPr>
                                  </w:r>
                                </w:p>
                              </w:txbxContent>
                            </wps:txbx>
                            <wps:bodyPr anchor="t">
                              <a:noAutofit/>
                            </wps:bodyPr>
                          </wps:wsp>
                        </a:graphicData>
                      </a:graphic>
                    </wp:anchor>
                  </w:drawing>
                </mc:Choice>
                <mc:Fallback>
                  <w:pict>
                    <v:rect id="shape_0" ID="Врезка6" path="m0,0l-2147483645,0l-2147483645,-2147483646l0,-2147483646xe" fillcolor="white" stroked="t" o:allowincell="f" style="position:absolute;margin-left:1.95pt;margin-top:5.25pt;width:15.6pt;height:8.4pt;mso-wrap-style:none;v-text-anchor:middle">
                      <v:fill o:detectmouseclick="t" type="solid" color2="black"/>
                      <v:stroke color="black" joinstyle="round" endcap="flat"/>
                      <v:textbox>
                        <w:txbxContent>
                          <w:p>
                            <w:pPr>
                              <w:pStyle w:val="Style59"/>
                              <w:widowControl w:val="false"/>
                              <w:spacing w:before="0" w:after="200"/>
                              <w:rPr>
                                <w:color w:val="000000"/>
                              </w:rPr>
                            </w:pPr>
                            <w:r>
                              <w:rPr>
                                <w:color w:val="000000"/>
                              </w:rPr>
                            </w:r>
                          </w:p>
                        </w:txbxContent>
                      </v:textbox>
                      <w10:wrap type="none"/>
                    </v:rect>
                  </w:pict>
                </mc:Fallback>
              </mc:AlternateContent>
            </w:r>
          </w:p>
        </w:tc>
        <w:tc>
          <w:tcPr>
            <w:tcW w:w="9221" w:type="dxa"/>
            <w:tcBorders>
              <w:top w:val="nil"/>
              <w:left w:val="nil"/>
              <w:bottom w:val="nil"/>
              <w:right w:val="nil"/>
            </w:tcBorders>
          </w:tcPr>
          <w:p>
            <w:pPr>
              <w:pStyle w:val="Normal"/>
              <w:widowControl/>
              <w:suppressAutoHyphens w:val="false"/>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rPr>
              <w:t>наличие противоречивых сведений в заявлении о переустройстве и (или) перепланировке жилого помещения, уведомлении о завершении переустройства и (или) перепланировки, заявлении об исправлении опечаток или ошибок, заявлении о выдаче копиии приложенных к нему документах;</w:t>
            </w:r>
          </w:p>
          <w:p>
            <w:pPr>
              <w:pStyle w:val="Normal"/>
              <w:widowControl/>
              <w:suppressAutoHyphens w:val="false"/>
              <w:spacing w:lineRule="auto" w:line="240" w:before="0" w:after="0"/>
              <w:jc w:val="both"/>
              <w:rPr>
                <w:rFonts w:ascii="Times New Roman" w:hAnsi="Times New Roman" w:cs="Times New Roman"/>
                <w:sz w:val="20"/>
                <w:szCs w:val="20"/>
              </w:rPr>
            </w:pPr>
            <w:r>
              <w:rPr>
                <w:rFonts w:cs="Times New Roman" w:ascii="Times New Roman" w:hAnsi="Times New Roman"/>
                <w:kern w:val="0"/>
                <w:sz w:val="20"/>
                <w:szCs w:val="20"/>
                <w:lang w:val="ru-RU"/>
              </w:rPr>
            </w:r>
          </w:p>
        </w:tc>
      </w:tr>
    </w:tbl>
    <w:p>
      <w:pPr>
        <w:pStyle w:val="Normal"/>
        <w:suppressAutoHyphens w:val="false"/>
        <w:spacing w:lineRule="auto" w:line="240" w:before="0" w:after="0"/>
        <w:ind w:left="150" w:hanging="0"/>
        <w:jc w:val="both"/>
        <w:rPr>
          <w:rFonts w:ascii="Times New Roman" w:hAnsi="Times New Roman" w:cs="Times New Roman"/>
          <w:sz w:val="20"/>
          <w:szCs w:val="20"/>
        </w:rPr>
      </w:pPr>
      <w:r>
        <w:rPr>
          <w:rFonts w:cs="Times New Roman" w:ascii="Times New Roman" w:hAnsi="Times New Roman"/>
          <w:sz w:val="20"/>
          <w:szCs w:val="20"/>
        </w:rPr>
      </w:r>
    </w:p>
    <w:p>
      <w:pPr>
        <w:pStyle w:val="Normal"/>
        <w:suppressAutoHyphens w:val="false"/>
        <w:spacing w:lineRule="auto" w:line="240" w:before="0" w:after="0"/>
        <w:ind w:left="150" w:hanging="0"/>
        <w:jc w:val="both"/>
        <w:rPr>
          <w:rFonts w:ascii="Times New Roman" w:hAnsi="Times New Roman" w:cs="Times New Roman"/>
          <w:sz w:val="20"/>
          <w:szCs w:val="20"/>
        </w:rPr>
      </w:pPr>
      <w:r>
        <w:rPr>
          <w:rFonts w:cs="Times New Roman" w:ascii="Times New Roman" w:hAnsi="Times New Roman"/>
          <w:b/>
          <w:sz w:val="20"/>
          <w:szCs w:val="20"/>
        </w:rPr>
        <w:t xml:space="preserve">В соответствии с п. 2.14 Административного регламента в приеме Вашего заявления и пакета </w:t>
      </w:r>
      <w:r>
        <w:rPr>
          <w:rFonts w:cs="Times New Roman" w:ascii="Times New Roman" w:hAnsi="Times New Roman"/>
          <w:sz w:val="20"/>
          <w:szCs w:val="20"/>
        </w:rPr>
        <w:t>документов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pPr>
        <w:pStyle w:val="Normal"/>
        <w:suppressAutoHyphens w:val="false"/>
        <w:spacing w:lineRule="auto" w:line="240" w:before="0" w:after="0"/>
        <w:ind w:left="150" w:hanging="0"/>
        <w:jc w:val="both"/>
        <w:rPr>
          <w:rFonts w:ascii="Times New Roman" w:hAnsi="Times New Roman" w:cs="Times New Roman"/>
        </w:rPr>
      </w:pPr>
      <w:r>
        <w:rPr>
          <w:rFonts w:cs="Times New Roman" w:ascii="Times New Roman" w:hAnsi="Times New Roman"/>
        </w:rPr>
      </w:r>
    </w:p>
    <w:p>
      <w:pPr>
        <w:pStyle w:val="Normal"/>
        <w:suppressAutoHyphens w:val="false"/>
        <w:spacing w:lineRule="auto" w:line="240" w:before="0" w:after="0"/>
        <w:ind w:left="150" w:hanging="0"/>
        <w:jc w:val="both"/>
        <w:rPr>
          <w:rFonts w:ascii="Times New Roman" w:hAnsi="Times New Roman" w:cs="Times New Roman"/>
        </w:rPr>
      </w:pPr>
      <w:r>
        <w:rPr>
          <w:rFonts w:cs="Times New Roman" w:ascii="Times New Roman" w:hAnsi="Times New Roman"/>
        </w:rPr>
      </w:r>
    </w:p>
    <w:p>
      <w:pPr>
        <w:pStyle w:val="Normal"/>
        <w:suppressAutoHyphens w:val="false"/>
        <w:spacing w:lineRule="auto" w:line="240" w:before="0" w:after="0"/>
        <w:ind w:left="150" w:hanging="0"/>
        <w:jc w:val="both"/>
        <w:rPr>
          <w:rFonts w:ascii="Times New Roman" w:hAnsi="Times New Roman" w:cs="Times New Roman"/>
          <w:sz w:val="20"/>
          <w:szCs w:val="20"/>
        </w:rPr>
      </w:pPr>
      <w:r>
        <w:rPr>
          <w:rFonts w:cs="Times New Roman" w:ascii="Times New Roman" w:hAnsi="Times New Roman"/>
          <w:sz w:val="20"/>
          <w:szCs w:val="20"/>
        </w:rPr>
        <w:t>ФИО заявителя:_____________   Подпись:______________</w:t>
      </w:r>
    </w:p>
    <w:p>
      <w:pPr>
        <w:pStyle w:val="Normal"/>
        <w:suppressAutoHyphens w:val="false"/>
        <w:spacing w:lineRule="auto" w:line="240" w:before="0" w:after="0"/>
        <w:ind w:left="150" w:hanging="0"/>
        <w:jc w:val="both"/>
        <w:rPr>
          <w:rFonts w:ascii="Times New Roman" w:hAnsi="Times New Roman" w:cs="Times New Roman"/>
          <w:sz w:val="20"/>
          <w:szCs w:val="20"/>
        </w:rPr>
      </w:pPr>
      <w:r>
        <w:rPr>
          <w:rFonts w:cs="Times New Roman" w:ascii="Times New Roman" w:hAnsi="Times New Roman"/>
          <w:sz w:val="20"/>
          <w:szCs w:val="20"/>
        </w:rPr>
      </w:r>
    </w:p>
    <w:p>
      <w:pPr>
        <w:pStyle w:val="Normal"/>
        <w:suppressAutoHyphens w:val="false"/>
        <w:spacing w:lineRule="auto" w:line="240" w:before="0" w:after="0"/>
        <w:ind w:left="150" w:hanging="0"/>
        <w:jc w:val="both"/>
        <w:rPr>
          <w:rFonts w:ascii="Times New Roman" w:hAnsi="Times New Roman" w:cs="Times New Roman"/>
          <w:sz w:val="20"/>
          <w:szCs w:val="20"/>
        </w:rPr>
      </w:pPr>
      <w:r>
        <w:rPr>
          <w:rFonts w:cs="Times New Roman" w:ascii="Times New Roman" w:hAnsi="Times New Roman"/>
          <w:sz w:val="20"/>
          <w:szCs w:val="20"/>
        </w:rPr>
        <w:t>Дата:________________</w:t>
      </w:r>
    </w:p>
    <w:p>
      <w:pPr>
        <w:pStyle w:val="Normal"/>
        <w:suppressAutoHyphens w:val="false"/>
        <w:spacing w:lineRule="auto" w:line="240" w:before="0" w:after="0"/>
        <w:ind w:left="150" w:hanging="0"/>
        <w:jc w:val="both"/>
        <w:rPr>
          <w:rFonts w:ascii="Times New Roman" w:hAnsi="Times New Roman" w:cs="Times New Roman"/>
          <w:sz w:val="20"/>
          <w:szCs w:val="20"/>
        </w:rPr>
      </w:pPr>
      <w:r>
        <w:rPr>
          <w:rFonts w:cs="Times New Roman" w:ascii="Times New Roman" w:hAnsi="Times New Roman"/>
          <w:sz w:val="20"/>
          <w:szCs w:val="20"/>
        </w:rPr>
        <w:t>ФИО сотрудника МФЦ:_________________  Подпись:____________</w:t>
      </w:r>
    </w:p>
    <w:p>
      <w:pPr>
        <w:pStyle w:val="Normal"/>
        <w:suppressAutoHyphens w:val="false"/>
        <w:spacing w:lineRule="auto" w:line="240" w:before="0" w:after="0"/>
        <w:ind w:left="150" w:hanging="0"/>
        <w:jc w:val="both"/>
        <w:rPr>
          <w:rFonts w:ascii="Times New Roman" w:hAnsi="Times New Roman" w:cs="Times New Roman"/>
          <w:sz w:val="20"/>
          <w:szCs w:val="20"/>
        </w:rPr>
      </w:pPr>
      <w:r>
        <w:rPr>
          <w:rFonts w:cs="Times New Roman" w:ascii="Times New Roman" w:hAnsi="Times New Roman"/>
          <w:sz w:val="20"/>
          <w:szCs w:val="20"/>
        </w:rPr>
      </w:r>
    </w:p>
    <w:p>
      <w:pPr>
        <w:pStyle w:val="Normal"/>
        <w:suppressAutoHyphens w:val="false"/>
        <w:spacing w:lineRule="auto" w:line="240" w:before="0" w:after="0"/>
        <w:ind w:left="150" w:hanging="0"/>
        <w:jc w:val="both"/>
        <w:rPr>
          <w:rFonts w:ascii="Times New Roman" w:hAnsi="Times New Roman" w:cs="Times New Roman"/>
          <w:sz w:val="20"/>
          <w:szCs w:val="20"/>
        </w:rPr>
      </w:pPr>
      <w:r>
        <w:rPr>
          <w:rFonts w:cs="Times New Roman" w:ascii="Times New Roman" w:hAnsi="Times New Roman"/>
          <w:sz w:val="20"/>
          <w:szCs w:val="20"/>
        </w:rPr>
        <w:t>Дата:______________</w:t>
      </w:r>
    </w:p>
    <w:p>
      <w:pPr>
        <w:pStyle w:val="Normal"/>
        <w:suppressAutoHyphens w:val="false"/>
        <w:spacing w:lineRule="auto" w:line="240" w:before="0" w:after="0"/>
        <w:ind w:left="150" w:hanging="0"/>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М.П.</w:t>
      </w:r>
    </w:p>
    <w:p>
      <w:pPr>
        <w:pStyle w:val="Normal"/>
        <w:pBdr>
          <w:bottom w:val="dotted" w:sz="24" w:space="1" w:color="000000"/>
        </w:pBdr>
        <w:suppressAutoHyphens w:val="false"/>
        <w:spacing w:lineRule="auto" w:line="240" w:before="0" w:after="0"/>
        <w:jc w:val="center"/>
        <w:rPr>
          <w:rFonts w:ascii="Times New Roman" w:hAnsi="Times New Roman" w:eastAsia="Times New Roman" w:cs="Times New Roman"/>
          <w:sz w:val="26"/>
          <w:szCs w:val="26"/>
          <w:lang w:eastAsia="en-US"/>
        </w:rPr>
      </w:pPr>
      <w:r>
        <w:rPr>
          <w:rFonts w:eastAsia="Times New Roman" w:cs="Times New Roman" w:ascii="Times New Roman" w:hAnsi="Times New Roman"/>
          <w:sz w:val="26"/>
          <w:szCs w:val="26"/>
          <w:lang w:eastAsia="en-US"/>
        </w:rPr>
      </w:r>
    </w:p>
    <w:p>
      <w:pPr>
        <w:pStyle w:val="Normal"/>
        <w:suppressAutoHyphens w:val="false"/>
        <w:spacing w:lineRule="auto" w:line="240" w:before="0" w:after="0"/>
        <w:jc w:val="center"/>
        <w:rPr>
          <w:rFonts w:ascii="Times New Roman" w:hAnsi="Times New Roman" w:eastAsia="Times New Roman" w:cs="Times New Roman"/>
          <w:sz w:val="28"/>
          <w:szCs w:val="28"/>
          <w:lang w:eastAsia="en-US"/>
        </w:rPr>
      </w:pPr>
      <w:r>
        <w:rPr>
          <w:rFonts w:cs="Times New Roman" w:ascii="Times New Roman" w:hAnsi="Times New Roman"/>
          <w:color w:val="000000"/>
          <w:sz w:val="28"/>
          <w:szCs w:val="28"/>
        </w:rPr>
        <w:t>РОССИЙСКАЯ ФЕДЕРАЦИЯ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БРЯНСКАЯ ОБЛАСТЬ</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АДМИНИСТРАЦИЯ КРАСНОГОРСКОГО РАЙОНА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bCs/>
          <w:sz w:val="28"/>
          <w:szCs w:val="28"/>
        </w:rPr>
      </w:pPr>
      <w:r>
        <w:rPr>
          <w:bCs/>
          <w:sz w:val="28"/>
          <w:szCs w:val="28"/>
        </w:rPr>
        <w:t>ПОСТАНОВЛЕНИЕ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Cs/>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от   22.09.2025г. №357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пгт. Красная Гора</w:t>
      </w:r>
    </w:p>
    <w:p>
      <w:pPr>
        <w:pStyle w:val="ConsPlusNormal1"/>
        <w:widowControl/>
        <w:jc w:val="both"/>
        <w:rPr>
          <w:sz w:val="28"/>
          <w:szCs w:val="28"/>
        </w:rPr>
      </w:pPr>
      <w:r>
        <w:rPr>
          <w:sz w:val="28"/>
          <w:szCs w:val="28"/>
        </w:rPr>
      </w:r>
    </w:p>
    <w:tbl>
      <w:tblPr>
        <w:tblW w:w="9640"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9640"/>
      </w:tblGrid>
      <w:tr>
        <w:trPr>
          <w:trHeight w:val="2603" w:hRule="atLeast"/>
        </w:trPr>
        <w:tc>
          <w:tcPr>
            <w:tcW w:w="9640" w:type="dxa"/>
            <w:tcBorders/>
            <w:shd w:color="auto" w:fill="auto" w:val="clear"/>
          </w:tcPr>
          <w:p>
            <w:pPr>
              <w:pStyle w:val="Normal"/>
              <w:widowControl w:val="false"/>
              <w:spacing w:lineRule="auto" w:line="240" w:before="0" w:after="0"/>
              <w:ind w:right="5103" w:hanging="0"/>
              <w:jc w:val="both"/>
              <w:rPr>
                <w:rFonts w:ascii="Times New Roman" w:hAnsi="Times New Roman" w:cs="Times New Roman"/>
                <w:sz w:val="28"/>
                <w:szCs w:val="28"/>
              </w:rPr>
            </w:pPr>
            <w:r>
              <w:rPr>
                <w:rFonts w:cs="Times New Roman" w:ascii="Times New Roman" w:hAnsi="Times New Roman"/>
                <w:sz w:val="28"/>
                <w:szCs w:val="28"/>
              </w:rPr>
              <w:t>Об утверждении административного регламента</w:t>
            </w:r>
          </w:p>
          <w:p>
            <w:pPr>
              <w:pStyle w:val="Normal"/>
              <w:widowControl w:val="false"/>
              <w:spacing w:lineRule="auto" w:line="240" w:before="0" w:after="0"/>
              <w:ind w:right="5103" w:hanging="0"/>
              <w:jc w:val="both"/>
              <w:rPr>
                <w:rFonts w:ascii="Times New Roman" w:hAnsi="Times New Roman" w:cs="Times New Roman"/>
                <w:bCs/>
                <w:sz w:val="28"/>
                <w:szCs w:val="28"/>
              </w:rPr>
            </w:pPr>
            <w:r>
              <w:rPr>
                <w:rFonts w:cs="Times New Roman" w:ascii="Times New Roman" w:hAnsi="Times New Roman"/>
                <w:sz w:val="28"/>
                <w:szCs w:val="28"/>
              </w:rPr>
              <w:t xml:space="preserve">по предоставлению муниципальной услуги </w:t>
            </w:r>
            <w:r>
              <w:rPr>
                <w:rFonts w:cs="Times New Roman" w:ascii="Times New Roman" w:hAnsi="Times New Roman"/>
                <w:bCs/>
                <w:sz w:val="28"/>
                <w:szCs w:val="28"/>
              </w:rPr>
              <w:t>«Принятие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pPr>
              <w:pStyle w:val="2113"/>
              <w:widowControl w:val="false"/>
              <w:spacing w:lineRule="auto" w:line="240" w:before="0" w:after="0"/>
              <w:ind w:right="5103" w:hanging="0"/>
              <w:jc w:val="both"/>
              <w:rPr>
                <w:bCs/>
                <w:sz w:val="28"/>
                <w:szCs w:val="28"/>
              </w:rPr>
            </w:pPr>
            <w:r>
              <w:rPr>
                <w:bCs/>
                <w:sz w:val="28"/>
                <w:szCs w:val="28"/>
              </w:rPr>
            </w:r>
          </w:p>
        </w:tc>
      </w:tr>
    </w:tbl>
    <w:p>
      <w:pPr>
        <w:pStyle w:val="Normal"/>
        <w:widowControl w:val="false"/>
        <w:spacing w:lineRule="auto" w:line="240" w:before="0" w:after="0"/>
        <w:ind w:firstLine="720"/>
        <w:jc w:val="both"/>
        <w:rPr>
          <w:rFonts w:ascii="Times New Roman" w:hAnsi="Times New Roman" w:cs="Times New Roman"/>
          <w:sz w:val="28"/>
          <w:szCs w:val="28"/>
          <w:lang w:eastAsia="en-US"/>
        </w:rPr>
      </w:pPr>
      <w:r>
        <w:rPr>
          <w:rFonts w:cs="Times New Roman" w:ascii="Times New Roman" w:hAnsi="Times New Roman"/>
          <w:sz w:val="28"/>
          <w:szCs w:val="28"/>
          <w:lang w:eastAsia="en-US"/>
        </w:rPr>
        <w:t xml:space="preserve">В соответствии с Федеральным законом от 27.07.2010 г. № 210-ФЗ «Об организации предоставления государственных и муниципальных услуг» (в ред. Федерального закона </w:t>
      </w:r>
      <w:r>
        <w:fldChar w:fldCharType="begin"/>
      </w:r>
      <w:r>
        <w:rPr>
          <w:rStyle w:val="Hyperlink"/>
          <w:sz w:val="28"/>
          <w:szCs w:val="28"/>
          <w:rFonts w:cs="Times New Roman" w:ascii="Times New Roman" w:hAnsi="Times New Roman"/>
          <w:lang w:eastAsia="en-US"/>
        </w:rPr>
        <w:instrText xml:space="preserve"> HYPERLINK "https://normativ.kontur.ru/document?moduleid=1&amp;documentid=485259" \l "l19"</w:instrText>
      </w:r>
      <w:r>
        <w:rPr>
          <w:rStyle w:val="Hyperlink"/>
          <w:sz w:val="28"/>
          <w:szCs w:val="28"/>
          <w:rFonts w:cs="Times New Roman" w:ascii="Times New Roman" w:hAnsi="Times New Roman"/>
          <w:lang w:eastAsia="en-US"/>
        </w:rPr>
        <w:fldChar w:fldCharType="separate"/>
      </w:r>
      <w:r>
        <w:rPr>
          <w:rStyle w:val="Hyperlink"/>
          <w:rFonts w:cs="Times New Roman" w:ascii="Times New Roman" w:hAnsi="Times New Roman"/>
          <w:sz w:val="28"/>
          <w:szCs w:val="28"/>
          <w:lang w:eastAsia="en-US"/>
        </w:rPr>
        <w:t>от 26.12.2024 N 494-ФЗ</w:t>
      </w:r>
      <w:r>
        <w:rPr>
          <w:rStyle w:val="Hyperlink"/>
          <w:sz w:val="28"/>
          <w:szCs w:val="28"/>
          <w:rFonts w:cs="Times New Roman" w:ascii="Times New Roman" w:hAnsi="Times New Roman"/>
          <w:lang w:eastAsia="en-US"/>
        </w:rPr>
        <w:fldChar w:fldCharType="end"/>
      </w:r>
      <w:r>
        <w:rPr>
          <w:rFonts w:cs="Times New Roman" w:ascii="Times New Roman" w:hAnsi="Times New Roman"/>
          <w:sz w:val="28"/>
          <w:szCs w:val="28"/>
          <w:lang w:eastAsia="en-US"/>
        </w:rPr>
        <w:t>), Порядком организации и утверждения административных регламентов исполнения муниципальных функций (предоставления муниципальных услуг), Градостроительным кодексом Российской Федерации, Федеральным законом от 06.10.2003 г. № 131-ФЗ «Об общих принципах организации местного самоуправления в Российской Федерации», Уставом Красногорского района</w:t>
      </w:r>
    </w:p>
    <w:p>
      <w:pPr>
        <w:pStyle w:val="Normal"/>
        <w:widowControl w:val="false"/>
        <w:spacing w:lineRule="auto" w:line="240" w:before="0" w:after="0"/>
        <w:ind w:firstLine="720"/>
        <w:jc w:val="both"/>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rPr>
        <w:t xml:space="preserve"> </w:t>
      </w:r>
      <w:r>
        <w:rPr>
          <w:rFonts w:cs="Times New Roman" w:ascii="Times New Roman" w:hAnsi="Times New Roman"/>
          <w:sz w:val="28"/>
          <w:szCs w:val="28"/>
        </w:rPr>
        <w:t>ПОСТАНОВЛЯЮ:</w:t>
      </w:r>
    </w:p>
    <w:p>
      <w:pPr>
        <w:pStyle w:val="Normal"/>
        <w:widowControl w:val="false"/>
        <w:spacing w:lineRule="auto" w:line="240" w:before="0" w:after="0"/>
        <w:ind w:firstLine="720"/>
        <w:jc w:val="both"/>
        <w:rPr>
          <w:rFonts w:ascii="Times New Roman" w:hAnsi="Times New Roman" w:cs="Times New Roman"/>
          <w:sz w:val="28"/>
          <w:szCs w:val="28"/>
          <w:lang w:eastAsia="en-US"/>
        </w:rPr>
      </w:pPr>
      <w:r>
        <w:rPr>
          <w:rFonts w:cs="Times New Roman" w:ascii="Times New Roman" w:hAnsi="Times New Roman"/>
          <w:sz w:val="28"/>
          <w:szCs w:val="28"/>
          <w:lang w:eastAsia="en-US"/>
        </w:rPr>
        <w:t>1. Утвердить административный регламент по предоставлению муниципальной  услуги «Принятие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регламент).</w:t>
      </w:r>
    </w:p>
    <w:p>
      <w:pPr>
        <w:pStyle w:val="Normal"/>
        <w:widowControl w:val="false"/>
        <w:spacing w:lineRule="auto" w:line="240" w:before="0" w:after="0"/>
        <w:ind w:firstLine="720"/>
        <w:jc w:val="both"/>
        <w:rPr>
          <w:rFonts w:ascii="Times New Roman" w:hAnsi="Times New Roman" w:cs="Times New Roman"/>
          <w:sz w:val="28"/>
          <w:szCs w:val="28"/>
          <w:lang w:eastAsia="en-US"/>
        </w:rPr>
      </w:pPr>
      <w:r>
        <w:rPr>
          <w:rFonts w:cs="Times New Roman" w:ascii="Times New Roman" w:hAnsi="Times New Roman"/>
          <w:sz w:val="28"/>
          <w:szCs w:val="28"/>
          <w:lang w:eastAsia="en-US"/>
        </w:rPr>
        <w:t>2. Постановление администрации Красногорского района от 14.07.2020 № 424 «Об утверждении административного регламента «Об утверждении административного регламента по предоставлению муниципальной услуги «Принятие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считать утратившим силу.</w:t>
      </w:r>
    </w:p>
    <w:p>
      <w:pPr>
        <w:pStyle w:val="Normal"/>
        <w:widowControl w:val="false"/>
        <w:spacing w:lineRule="auto" w:line="240" w:before="0" w:after="0"/>
        <w:ind w:firstLine="720"/>
        <w:jc w:val="both"/>
        <w:rPr>
          <w:rFonts w:ascii="Times New Roman" w:hAnsi="Times New Roman" w:cs="Times New Roman"/>
          <w:sz w:val="28"/>
          <w:szCs w:val="28"/>
          <w:lang w:eastAsia="en-US"/>
        </w:rPr>
      </w:pPr>
      <w:r>
        <w:rPr>
          <w:rFonts w:cs="Times New Roman" w:ascii="Times New Roman" w:hAnsi="Times New Roman"/>
          <w:sz w:val="28"/>
          <w:szCs w:val="28"/>
          <w:lang w:eastAsia="en-US"/>
        </w:rPr>
        <w:t>3.   Разместить регламент на официальном сайте администрации Красногорского муниципального района в сети Интернет.</w:t>
      </w:r>
    </w:p>
    <w:p>
      <w:pPr>
        <w:pStyle w:val="Normal"/>
        <w:widowControl w:val="false"/>
        <w:spacing w:lineRule="auto" w:line="240" w:before="0" w:after="0"/>
        <w:ind w:firstLine="720"/>
        <w:jc w:val="both"/>
        <w:rPr>
          <w:rFonts w:ascii="Times New Roman" w:hAnsi="Times New Roman" w:cs="Times New Roman"/>
          <w:sz w:val="28"/>
          <w:szCs w:val="28"/>
          <w:lang w:eastAsia="en-US"/>
        </w:rPr>
      </w:pPr>
      <w:r>
        <w:rPr>
          <w:rFonts w:cs="Times New Roman" w:ascii="Times New Roman" w:hAnsi="Times New Roman"/>
          <w:sz w:val="28"/>
          <w:szCs w:val="28"/>
          <w:lang w:eastAsia="en-US"/>
        </w:rPr>
        <w:t>4.  Контроль за исполнением настоящего постановления  возложить на  заместителя главы администрации А.В. Боровика.</w:t>
      </w:r>
    </w:p>
    <w:p>
      <w:pPr>
        <w:pStyle w:val="Normal"/>
        <w:rPr>
          <w:sz w:val="28"/>
          <w:szCs w:val="28"/>
        </w:rPr>
      </w:pPr>
      <w:r>
        <w:rPr>
          <w:sz w:val="28"/>
          <w:szCs w:val="28"/>
        </w:rPr>
      </w:r>
    </w:p>
    <w:p>
      <w:pPr>
        <w:pStyle w:val="Normal"/>
        <w:spacing w:lineRule="exact" w:line="322"/>
        <w:ind w:right="20" w:firstLine="567"/>
        <w:rPr>
          <w:rFonts w:ascii="Times New Roman" w:hAnsi="Times New Roman" w:cs="Times New Roman"/>
          <w:color w:val="000000"/>
          <w:spacing w:val="1"/>
          <w:sz w:val="28"/>
          <w:szCs w:val="28"/>
        </w:rPr>
      </w:pPr>
      <w:r>
        <w:rPr>
          <w:rFonts w:cs="Times New Roman" w:ascii="Times New Roman" w:hAnsi="Times New Roman"/>
          <w:color w:val="000000"/>
          <w:spacing w:val="1"/>
          <w:sz w:val="28"/>
          <w:szCs w:val="28"/>
        </w:rPr>
        <w:t>Врио главы администрации района</w:t>
        <w:tab/>
        <w:t xml:space="preserve">                                 А. Д. Рощин</w:t>
      </w:r>
    </w:p>
    <w:p>
      <w:pPr>
        <w:pStyle w:val="Normal"/>
        <w:rPr>
          <w:color w:val="000000"/>
          <w:spacing w:val="1"/>
          <w:sz w:val="28"/>
          <w:szCs w:val="28"/>
        </w:rPr>
      </w:pPr>
      <w:r>
        <w:rPr>
          <w:color w:val="000000"/>
          <w:spacing w:val="1"/>
          <w:sz w:val="28"/>
          <w:szCs w:val="28"/>
        </w:rPr>
      </w:r>
    </w:p>
    <w:p>
      <w:pPr>
        <w:pStyle w:val="Normal"/>
        <w:spacing w:lineRule="auto" w:line="240" w:before="0" w:after="0"/>
        <w:jc w:val="center"/>
        <w:rPr/>
      </w:pPr>
      <w:r>
        <w:rPr>
          <w:rFonts w:cs="Times New Roman" w:ascii="Times New Roman" w:hAnsi="Times New Roman"/>
          <w:b/>
          <w:bCs/>
          <w:sz w:val="28"/>
          <w:szCs w:val="28"/>
        </w:rPr>
        <w:t>АДМИНИСТРАТИВНЫЙ РЕГЛАМЕНТ</w:t>
      </w:r>
    </w:p>
    <w:p>
      <w:pPr>
        <w:pStyle w:val="Normal"/>
        <w:spacing w:lineRule="auto" w:line="240" w:before="0" w:after="0"/>
        <w:jc w:val="center"/>
        <w:rPr/>
      </w:pPr>
      <w:r>
        <w:rPr>
          <w:rFonts w:cs="Times New Roman" w:ascii="Times New Roman" w:hAnsi="Times New Roman"/>
          <w:b/>
          <w:bCs/>
          <w:sz w:val="28"/>
          <w:szCs w:val="28"/>
        </w:rPr>
        <w:t>по предоставлению муниципальной услуги «Принятие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pPr>
        <w:pStyle w:val="Normal"/>
        <w:spacing w:lineRule="auto" w:line="240" w:before="0" w:after="0"/>
        <w:jc w:val="center"/>
        <w:rPr>
          <w:rFonts w:ascii="Times New Roman" w:hAnsi="Times New Roman" w:eastAsia="Calibri" w:cs="Times New Roman"/>
          <w:b/>
          <w:bCs/>
          <w:sz w:val="28"/>
          <w:szCs w:val="28"/>
          <w:lang w:eastAsia="en-US"/>
        </w:rPr>
      </w:pPr>
      <w:r>
        <w:rPr>
          <w:rFonts w:eastAsia="Calibri" w:cs="Times New Roman" w:ascii="Times New Roman" w:hAnsi="Times New Roman"/>
          <w:b/>
          <w:bCs/>
          <w:sz w:val="28"/>
          <w:szCs w:val="28"/>
          <w:lang w:eastAsia="en-US"/>
        </w:rPr>
      </w:r>
    </w:p>
    <w:p>
      <w:pPr>
        <w:pStyle w:val="Normal"/>
        <w:spacing w:lineRule="auto" w:line="240" w:before="0" w:after="0"/>
        <w:jc w:val="both"/>
        <w:rPr>
          <w:rFonts w:ascii="Times New Roman" w:hAnsi="Times New Roman" w:cs="Times New Roman"/>
          <w:b/>
          <w:bCs/>
          <w:sz w:val="28"/>
          <w:szCs w:val="28"/>
        </w:rPr>
      </w:pPr>
      <w:r>
        <w:rPr>
          <w:rFonts w:cs="Times New Roman" w:ascii="Times New Roman" w:hAnsi="Times New Roman"/>
          <w:b/>
          <w:bCs/>
          <w:sz w:val="28"/>
          <w:szCs w:val="28"/>
        </w:rPr>
        <w:t>1. Общие положения</w:t>
      </w:r>
    </w:p>
    <w:p>
      <w:pPr>
        <w:pStyle w:val="Normal"/>
        <w:spacing w:lineRule="auto" w:line="240" w:before="0" w:after="0"/>
        <w:jc w:val="both"/>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1.1. Предмет регулирования административного регламента.</w:t>
      </w:r>
    </w:p>
    <w:p>
      <w:pPr>
        <w:pStyle w:val="Normal"/>
        <w:spacing w:lineRule="auto" w:line="240" w:before="0" w:after="0"/>
        <w:jc w:val="both"/>
        <w:rPr>
          <w:rFonts w:ascii="Times New Roman" w:hAnsi="Times New Roman" w:cs="Times New Roman"/>
          <w:bCs/>
          <w:sz w:val="28"/>
          <w:szCs w:val="28"/>
        </w:rPr>
      </w:pPr>
      <w:r>
        <w:rPr>
          <w:rFonts w:cs="Times New Roman" w:ascii="Times New Roman" w:hAnsi="Times New Roman"/>
          <w:sz w:val="28"/>
          <w:szCs w:val="28"/>
        </w:rPr>
        <w:t>Административный регламент по предоставлению муниципальной услуги «Принятие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Административный регламент) разработан в целях обеспечения принятия администрацией Красногорского района решений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установленными требованиями действующего законодательства) в случае, если самовольная постройка расположена на территории Красногорского района.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Cs/>
          <w:sz w:val="28"/>
          <w:szCs w:val="28"/>
        </w:rPr>
        <w:t xml:space="preserve">1.2. Круг заявителей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Заявителями при предоставлении муниципальной услуги являются:</w:t>
      </w:r>
    </w:p>
    <w:p>
      <w:pPr>
        <w:pStyle w:val="Normal"/>
        <w:numPr>
          <w:ilvl w:val="0"/>
          <w:numId w:val="0"/>
        </w:numPr>
        <w:spacing w:lineRule="auto" w:line="240" w:before="0" w:after="0"/>
        <w:ind w:firstLine="567"/>
        <w:jc w:val="both"/>
        <w:outlineLvl w:val="1"/>
        <w:rPr>
          <w:rFonts w:ascii="Times New Roman" w:hAnsi="Times New Roman" w:cs="Times New Roman"/>
          <w:sz w:val="28"/>
          <w:szCs w:val="28"/>
        </w:rPr>
      </w:pPr>
      <w:r>
        <w:rPr>
          <w:rFonts w:cs="Times New Roman" w:ascii="Times New Roman" w:hAnsi="Times New Roman"/>
          <w:sz w:val="28"/>
          <w:szCs w:val="28"/>
        </w:rPr>
        <w:t xml:space="preserve">- исполнительные органы государственной власти, уполномоченные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w:t>
      </w:r>
    </w:p>
    <w:p>
      <w:pPr>
        <w:pStyle w:val="Normal"/>
        <w:numPr>
          <w:ilvl w:val="0"/>
          <w:numId w:val="0"/>
        </w:numPr>
        <w:spacing w:lineRule="auto" w:line="240" w:before="0" w:after="0"/>
        <w:ind w:firstLine="567"/>
        <w:jc w:val="both"/>
        <w:outlineLvl w:val="1"/>
        <w:rPr>
          <w:rFonts w:ascii="Times New Roman" w:hAnsi="Times New Roman" w:cs="Times New Roman"/>
          <w:sz w:val="28"/>
          <w:szCs w:val="28"/>
        </w:rPr>
      </w:pPr>
      <w:r>
        <w:rPr>
          <w:rFonts w:cs="Times New Roman" w:ascii="Times New Roman" w:hAnsi="Times New Roman"/>
          <w:sz w:val="28"/>
          <w:szCs w:val="28"/>
        </w:rPr>
        <w:t xml:space="preserve">- исполнительные органы государственной власти, уполномоченных на осуществление федерального государственного лесного надзора (лесной охраны), подведомственные им государственные учреждения, должностные лица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w:t>
      </w:r>
    </w:p>
    <w:p>
      <w:pPr>
        <w:pStyle w:val="Normal"/>
        <w:numPr>
          <w:ilvl w:val="0"/>
          <w:numId w:val="0"/>
        </w:numPr>
        <w:spacing w:lineRule="auto" w:line="240" w:before="0" w:after="0"/>
        <w:ind w:firstLine="567"/>
        <w:jc w:val="both"/>
        <w:outlineLvl w:val="1"/>
        <w:rPr>
          <w:rFonts w:ascii="Times New Roman" w:hAnsi="Times New Roman" w:cs="Times New Roman"/>
          <w:bCs/>
          <w:sz w:val="28"/>
          <w:szCs w:val="28"/>
        </w:rPr>
      </w:pPr>
      <w:r>
        <w:rPr>
          <w:rFonts w:cs="Times New Roman" w:ascii="Times New Roman" w:hAnsi="Times New Roman"/>
          <w:sz w:val="28"/>
          <w:szCs w:val="28"/>
        </w:rPr>
        <w:t>- органы местного самоуправления, осуществляющие муниципальный земельный контроль или муниципальный контроль в области охраны и использования особо охраняемых природных территорий.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Cs/>
          <w:sz w:val="28"/>
          <w:szCs w:val="28"/>
        </w:rPr>
        <w:t>1.3. Требования к порядку информирования о правилах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1.3.1. Информацию по вопросам предоставления муниципальной услуги можно получить: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1.3.1.1. В администрации Красногорского района (далее – администрация). Местонахождение администрации: </w:t>
      </w:r>
      <w:r>
        <w:rPr>
          <w:rFonts w:cs="Times New Roman" w:ascii="Times New Roman" w:hAnsi="Times New Roman"/>
          <w:color w:val="000000"/>
          <w:sz w:val="28"/>
          <w:szCs w:val="28"/>
        </w:rPr>
        <w:t>243160, Брянская область, р.п. Красная Гора, ул. Первомайская, 6.</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адрес электронной почты: </w:t>
      </w:r>
      <w:hyperlink r:id="rId54">
        <w:r>
          <w:rPr>
            <w:rStyle w:val="Hyperlink"/>
            <w:rFonts w:cs="Times New Roman" w:ascii="Times New Roman" w:hAnsi="Times New Roman"/>
            <w:color w:val="000000"/>
            <w:sz w:val="28"/>
            <w:szCs w:val="28"/>
          </w:rPr>
          <w:t>k</w:t>
        </w:r>
        <w:r>
          <w:rPr>
            <w:rStyle w:val="Hyperlink"/>
            <w:rFonts w:cs="Times New Roman" w:ascii="Times New Roman" w:hAnsi="Times New Roman"/>
            <w:color w:val="000000"/>
            <w:sz w:val="28"/>
            <w:szCs w:val="28"/>
            <w:lang w:val="en-US"/>
          </w:rPr>
          <w:t>rgad</w:t>
        </w:r>
        <w:r>
          <w:rPr>
            <w:rStyle w:val="Hyperlink"/>
            <w:rFonts w:cs="Times New Roman" w:ascii="Times New Roman" w:hAnsi="Times New Roman"/>
            <w:color w:val="000000"/>
            <w:sz w:val="28"/>
            <w:szCs w:val="28"/>
          </w:rPr>
          <w:t>m@</w:t>
        </w:r>
        <w:r>
          <w:rPr>
            <w:rStyle w:val="Hyperlink"/>
            <w:rFonts w:cs="Times New Roman" w:ascii="Times New Roman" w:hAnsi="Times New Roman"/>
            <w:color w:val="000000"/>
            <w:sz w:val="28"/>
            <w:szCs w:val="28"/>
            <w:lang w:val="en-US"/>
          </w:rPr>
          <w:t>yandex</w:t>
        </w:r>
        <w:r>
          <w:rPr>
            <w:rStyle w:val="Hyperlink"/>
            <w:rFonts w:cs="Times New Roman" w:ascii="Times New Roman" w:hAnsi="Times New Roman"/>
            <w:color w:val="000000"/>
            <w:sz w:val="28"/>
            <w:szCs w:val="28"/>
          </w:rPr>
          <w:t>.ru</w:t>
        </w:r>
      </w:hyperlink>
      <w:r>
        <w:rPr>
          <w:rFonts w:cs="Times New Roman" w:ascii="Times New Roman" w:hAnsi="Times New Roman"/>
          <w:color w:val="000000"/>
          <w:sz w:val="28"/>
          <w:szCs w:val="28"/>
        </w:rPr>
        <w:t>.</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телефоны: </w:t>
      </w:r>
      <w:r>
        <w:rPr>
          <w:rFonts w:cs="Times New Roman" w:ascii="Times New Roman" w:hAnsi="Times New Roman"/>
          <w:color w:val="000000"/>
          <w:sz w:val="28"/>
          <w:szCs w:val="28"/>
        </w:rPr>
        <w:t>(848346) 9-17-76</w:t>
      </w:r>
      <w:r>
        <w:rPr>
          <w:rFonts w:cs="Times New Roman" w:ascii="Times New Roman" w:hAnsi="Times New Roman"/>
          <w:sz w:val="28"/>
          <w:szCs w:val="28"/>
        </w:rPr>
        <w:t xml:space="preserve">, </w:t>
      </w:r>
      <w:r>
        <w:rPr>
          <w:rFonts w:cs="Times New Roman" w:ascii="Times New Roman" w:hAnsi="Times New Roman"/>
          <w:color w:val="000000"/>
          <w:sz w:val="28"/>
          <w:szCs w:val="28"/>
        </w:rPr>
        <w:t>(848346) 9-11-12,</w:t>
      </w:r>
      <w:r>
        <w:rPr>
          <w:rFonts w:cs="Times New Roman" w:ascii="Times New Roman" w:hAnsi="Times New Roman"/>
          <w:sz w:val="28"/>
          <w:szCs w:val="28"/>
        </w:rPr>
        <w:t xml:space="preserve"> факс: </w:t>
      </w:r>
      <w:r>
        <w:rPr>
          <w:rFonts w:cs="Times New Roman" w:ascii="Times New Roman" w:hAnsi="Times New Roman"/>
          <w:color w:val="000000"/>
          <w:sz w:val="28"/>
          <w:szCs w:val="28"/>
        </w:rPr>
        <w:t>(848346) 9-17-76</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официальный сайт администрации в информационно-телекоммуникационной сети «Интернет»: http://www.krgadm.ru.</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График (режим) работы администрации:</w:t>
      </w:r>
    </w:p>
    <w:tbl>
      <w:tblPr>
        <w:tblW w:w="10080" w:type="dxa"/>
        <w:jc w:val="left"/>
        <w:tblInd w:w="216" w:type="dxa"/>
        <w:tblLayout w:type="fixed"/>
        <w:tblCellMar>
          <w:top w:w="0" w:type="dxa"/>
          <w:left w:w="108" w:type="dxa"/>
          <w:bottom w:w="0" w:type="dxa"/>
          <w:right w:w="108" w:type="dxa"/>
        </w:tblCellMar>
        <w:tblLook w:firstRow="0" w:noVBand="0" w:lastRow="0" w:firstColumn="0" w:lastColumn="0" w:noHBand="0" w:val="0000"/>
      </w:tblPr>
      <w:tblGrid>
        <w:gridCol w:w="3080"/>
        <w:gridCol w:w="6999"/>
      </w:tblGrid>
      <w:tr>
        <w:trPr/>
        <w:tc>
          <w:tcPr>
            <w:tcW w:w="3080" w:type="dxa"/>
            <w:tcBorders/>
            <w:shd w:color="auto" w:fill="auto" w:val="clear"/>
          </w:tcPr>
          <w:p>
            <w:pPr>
              <w:pStyle w:val="Style58"/>
              <w:widowControl w:val="false"/>
              <w:jc w:val="both"/>
              <w:rPr>
                <w:rFonts w:cs="Times New Roman"/>
                <w:sz w:val="28"/>
                <w:szCs w:val="28"/>
              </w:rPr>
            </w:pPr>
            <w:r>
              <w:rPr>
                <w:rFonts w:cs="Times New Roman"/>
                <w:sz w:val="28"/>
                <w:szCs w:val="28"/>
              </w:rPr>
              <w:t>понедельник:</w:t>
            </w:r>
          </w:p>
        </w:tc>
        <w:tc>
          <w:tcPr>
            <w:tcW w:w="6999" w:type="dxa"/>
            <w:tcBorders/>
            <w:shd w:color="auto" w:fill="auto" w:val="clear"/>
          </w:tcPr>
          <w:p>
            <w:pPr>
              <w:pStyle w:val="Style58"/>
              <w:widowControl w:val="false"/>
              <w:jc w:val="both"/>
              <w:rPr>
                <w:rFonts w:cs="Times New Roman"/>
                <w:sz w:val="28"/>
                <w:szCs w:val="28"/>
              </w:rPr>
            </w:pPr>
            <w:r>
              <w:rPr>
                <w:rFonts w:cs="Times New Roman"/>
                <w:sz w:val="28"/>
                <w:szCs w:val="28"/>
              </w:rPr>
              <w:t>8.30 - 17.45 (перерыв с 13.00 до 14.00)</w:t>
            </w:r>
          </w:p>
        </w:tc>
      </w:tr>
      <w:tr>
        <w:trPr/>
        <w:tc>
          <w:tcPr>
            <w:tcW w:w="3080" w:type="dxa"/>
            <w:tcBorders/>
            <w:shd w:color="auto" w:fill="auto" w:val="clear"/>
          </w:tcPr>
          <w:p>
            <w:pPr>
              <w:pStyle w:val="Style58"/>
              <w:widowControl w:val="false"/>
              <w:jc w:val="both"/>
              <w:rPr>
                <w:rFonts w:cs="Times New Roman"/>
                <w:sz w:val="28"/>
                <w:szCs w:val="28"/>
              </w:rPr>
            </w:pPr>
            <w:r>
              <w:rPr>
                <w:rFonts w:cs="Times New Roman"/>
                <w:sz w:val="28"/>
                <w:szCs w:val="28"/>
              </w:rPr>
              <w:t>вторник:</w:t>
            </w:r>
          </w:p>
        </w:tc>
        <w:tc>
          <w:tcPr>
            <w:tcW w:w="6999" w:type="dxa"/>
            <w:tcBorders/>
            <w:shd w:color="auto" w:fill="auto" w:val="clear"/>
          </w:tcPr>
          <w:p>
            <w:pPr>
              <w:pStyle w:val="Style58"/>
              <w:widowControl w:val="false"/>
              <w:jc w:val="both"/>
              <w:rPr>
                <w:rFonts w:cs="Times New Roman"/>
                <w:sz w:val="28"/>
                <w:szCs w:val="28"/>
              </w:rPr>
            </w:pPr>
            <w:r>
              <w:rPr>
                <w:rFonts w:cs="Times New Roman"/>
                <w:sz w:val="28"/>
                <w:szCs w:val="28"/>
              </w:rPr>
              <w:t>8.30 - 17.45 (перерыв с 13.00 до 14.00)</w:t>
            </w:r>
          </w:p>
        </w:tc>
      </w:tr>
      <w:tr>
        <w:trPr/>
        <w:tc>
          <w:tcPr>
            <w:tcW w:w="3080" w:type="dxa"/>
            <w:tcBorders/>
            <w:shd w:color="auto" w:fill="auto" w:val="clear"/>
          </w:tcPr>
          <w:p>
            <w:pPr>
              <w:pStyle w:val="Style58"/>
              <w:widowControl w:val="false"/>
              <w:jc w:val="both"/>
              <w:rPr>
                <w:rFonts w:cs="Times New Roman"/>
                <w:sz w:val="28"/>
                <w:szCs w:val="28"/>
              </w:rPr>
            </w:pPr>
            <w:r>
              <w:rPr>
                <w:rFonts w:cs="Times New Roman"/>
                <w:sz w:val="28"/>
                <w:szCs w:val="28"/>
              </w:rPr>
              <w:t>среда:</w:t>
            </w:r>
          </w:p>
        </w:tc>
        <w:tc>
          <w:tcPr>
            <w:tcW w:w="6999" w:type="dxa"/>
            <w:tcBorders/>
            <w:shd w:color="auto" w:fill="auto" w:val="clear"/>
          </w:tcPr>
          <w:p>
            <w:pPr>
              <w:pStyle w:val="Style58"/>
              <w:widowControl w:val="false"/>
              <w:jc w:val="both"/>
              <w:rPr>
                <w:rFonts w:cs="Times New Roman"/>
                <w:sz w:val="28"/>
                <w:szCs w:val="28"/>
              </w:rPr>
            </w:pPr>
            <w:r>
              <w:rPr>
                <w:rFonts w:cs="Times New Roman"/>
                <w:sz w:val="28"/>
                <w:szCs w:val="28"/>
              </w:rPr>
              <w:t>8.30 - 17.45 (перерыв с 13.00 до 14.00)</w:t>
            </w:r>
          </w:p>
        </w:tc>
      </w:tr>
      <w:tr>
        <w:trPr/>
        <w:tc>
          <w:tcPr>
            <w:tcW w:w="3080" w:type="dxa"/>
            <w:tcBorders/>
            <w:shd w:color="auto" w:fill="auto" w:val="clear"/>
          </w:tcPr>
          <w:p>
            <w:pPr>
              <w:pStyle w:val="Style58"/>
              <w:widowControl w:val="false"/>
              <w:jc w:val="both"/>
              <w:rPr>
                <w:rFonts w:cs="Times New Roman"/>
                <w:sz w:val="28"/>
                <w:szCs w:val="28"/>
              </w:rPr>
            </w:pPr>
            <w:r>
              <w:rPr>
                <w:rFonts w:cs="Times New Roman"/>
                <w:sz w:val="28"/>
                <w:szCs w:val="28"/>
              </w:rPr>
              <w:t>четверг:</w:t>
            </w:r>
          </w:p>
        </w:tc>
        <w:tc>
          <w:tcPr>
            <w:tcW w:w="6999" w:type="dxa"/>
            <w:tcBorders/>
            <w:shd w:color="auto" w:fill="auto" w:val="clear"/>
          </w:tcPr>
          <w:p>
            <w:pPr>
              <w:pStyle w:val="Style58"/>
              <w:widowControl w:val="false"/>
              <w:jc w:val="both"/>
              <w:rPr>
                <w:rFonts w:cs="Times New Roman"/>
                <w:sz w:val="28"/>
                <w:szCs w:val="28"/>
              </w:rPr>
            </w:pPr>
            <w:r>
              <w:rPr>
                <w:rFonts w:cs="Times New Roman"/>
                <w:sz w:val="28"/>
                <w:szCs w:val="28"/>
              </w:rPr>
              <w:t>8.30 - 17.45 (перерыв с 13.00 до 14.00)</w:t>
            </w:r>
          </w:p>
        </w:tc>
      </w:tr>
      <w:tr>
        <w:trPr/>
        <w:tc>
          <w:tcPr>
            <w:tcW w:w="3080" w:type="dxa"/>
            <w:tcBorders/>
            <w:shd w:color="auto" w:fill="auto" w:val="clear"/>
          </w:tcPr>
          <w:p>
            <w:pPr>
              <w:pStyle w:val="Style58"/>
              <w:widowControl w:val="false"/>
              <w:jc w:val="both"/>
              <w:rPr>
                <w:rFonts w:cs="Times New Roman"/>
                <w:sz w:val="28"/>
                <w:szCs w:val="28"/>
              </w:rPr>
            </w:pPr>
            <w:r>
              <w:rPr>
                <w:rFonts w:cs="Times New Roman"/>
                <w:sz w:val="28"/>
                <w:szCs w:val="28"/>
              </w:rPr>
              <w:t>пятница:</w:t>
            </w:r>
          </w:p>
        </w:tc>
        <w:tc>
          <w:tcPr>
            <w:tcW w:w="6999" w:type="dxa"/>
            <w:tcBorders/>
            <w:shd w:color="auto" w:fill="auto" w:val="clear"/>
          </w:tcPr>
          <w:p>
            <w:pPr>
              <w:pStyle w:val="Style58"/>
              <w:widowControl w:val="false"/>
              <w:jc w:val="both"/>
              <w:rPr>
                <w:rFonts w:cs="Times New Roman"/>
                <w:sz w:val="28"/>
                <w:szCs w:val="28"/>
              </w:rPr>
            </w:pPr>
            <w:r>
              <w:rPr>
                <w:rFonts w:cs="Times New Roman"/>
                <w:sz w:val="28"/>
                <w:szCs w:val="28"/>
              </w:rPr>
              <w:t>8.30 - 16.30 (перерыв с 13.00 до 14.00)</w:t>
            </w:r>
          </w:p>
        </w:tc>
      </w:tr>
      <w:tr>
        <w:trPr/>
        <w:tc>
          <w:tcPr>
            <w:tcW w:w="3080" w:type="dxa"/>
            <w:tcBorders/>
            <w:shd w:color="auto" w:fill="auto" w:val="clear"/>
          </w:tcPr>
          <w:p>
            <w:pPr>
              <w:pStyle w:val="Style58"/>
              <w:widowControl w:val="false"/>
              <w:jc w:val="both"/>
              <w:rPr>
                <w:rFonts w:cs="Times New Roman"/>
                <w:sz w:val="28"/>
                <w:szCs w:val="28"/>
              </w:rPr>
            </w:pPr>
            <w:r>
              <w:rPr>
                <w:rFonts w:cs="Times New Roman"/>
                <w:sz w:val="28"/>
                <w:szCs w:val="28"/>
              </w:rPr>
              <w:t>суббота, воскресенье:</w:t>
            </w:r>
          </w:p>
        </w:tc>
        <w:tc>
          <w:tcPr>
            <w:tcW w:w="6999" w:type="dxa"/>
            <w:tcBorders/>
            <w:shd w:color="auto" w:fill="auto" w:val="clear"/>
          </w:tcPr>
          <w:p>
            <w:pPr>
              <w:pStyle w:val="Style58"/>
              <w:widowControl w:val="false"/>
              <w:jc w:val="both"/>
              <w:rPr>
                <w:rFonts w:cs="Times New Roman"/>
                <w:sz w:val="28"/>
                <w:szCs w:val="28"/>
              </w:rPr>
            </w:pPr>
            <w:r>
              <w:rPr>
                <w:rFonts w:cs="Times New Roman"/>
                <w:sz w:val="28"/>
                <w:szCs w:val="28"/>
              </w:rPr>
              <w:t>выходной день;</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предпраздничные дни продолжительность рабочего времени сокращается на 1 час.</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1.3.2. Информирование по вопросам предоставления муниципальной услуги осуществляется: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сотрудниками администрации при личном контакте, по телефонам;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посредством ответов на письменные обращения, поступившие в адрес администрации по адресу: </w:t>
      </w:r>
      <w:r>
        <w:rPr>
          <w:rFonts w:cs="Times New Roman" w:ascii="Times New Roman" w:hAnsi="Times New Roman"/>
          <w:color w:val="000000"/>
          <w:sz w:val="28"/>
          <w:szCs w:val="28"/>
        </w:rPr>
        <w:t>243160, Брянская область, р.п. Красная Гора, ул. Первомайская, 6</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посредством информационно - телекоммуникационной сети «Интернет» на официальном сайте администрации (http://www.krgadm.ru), на Едином портале государственных и муниципальных услуг (www.gosuslugi.ru) либо Региональном портале государственных и муниципальных услуг Брянской области (http://www.bryanskobl.ru);</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путем публичного письменного информирования заявителей.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1.3.3. При ответах на устные обращения, в том числе телефонные звонки, по вопросам предоставления муниципальной услуги специалист администрации, подробно и в вежливой (корректной) форме информирует обратившихся заявителей. Ответ на телефонный звонок должен начинаться с информации о наименовании органа, предоставляющего муниципальную услугу, фамилии, имени, отчества и должности специалиста, принявшего телефонный звонок. Информирование о муниципальной услуге должно проводиться с использованием официально-делового стиля речи.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должен быть сообщен телефонный номер, по которому можно получить необходимую информацию.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Продолжительность индивидуального устного информирования каждого Заявителя не более 10 минут. В случае если подготовка ответа требует продолжительного времени, специалист, осуществляющий индивидуальное устное информирование, предлагает Заявителю обратиться в письменном виде, в том числе в форме электронного документа.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Максимальное время ожидания заявителя при личном обращении для получения консультации не более 15 минут.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1.3.4. На письменные обращения по вопросам предоставления муниципальной услуги ответ излагается в простой, четкой и понятной форме и направляется в виде почтового отправления в адрес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Срок предоставления ответа на письменное обращение не должен превышать 30 календарных дней со дня регистрации такого обращения в администрации.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1.3.5. Обращения по вопросам предоставления муниципальной услуги, поступающие по электронной почте, через информационно-телекоммуникационную сеть «Интернет» на официальный сайт, на Региональный портал государственных и муниципальных услуг исполняется аналогично документам на бумажных носителях.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Подготовленный ответ направляется Заявителю в срок, не превышающий 30 календарных дней со дня регистрации такого обращения в администрации: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по указанному адресу электронной почты, если ответ должен быть направлен в форме электронного документа;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по почтовому адресу, если ответ должен быть направлен в письменной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1.3.6. Информация о порядке предоставления муниципальной услуги также размещается на информационных стендах в помещении, где осуществляется предоставление муниципальной услуги.</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b/>
          <w:bCs/>
          <w:sz w:val="28"/>
          <w:szCs w:val="28"/>
        </w:rPr>
      </w:pPr>
      <w:r>
        <w:rPr>
          <w:rFonts w:cs="Times New Roman" w:ascii="Times New Roman" w:hAnsi="Times New Roman"/>
          <w:b/>
          <w:sz w:val="28"/>
          <w:szCs w:val="28"/>
        </w:rPr>
        <w:t>2. Стандарт предоставления муниципальной услуги</w:t>
      </w:r>
    </w:p>
    <w:p>
      <w:pPr>
        <w:pStyle w:val="Normal"/>
        <w:spacing w:lineRule="auto" w:line="240" w:before="0" w:after="0"/>
        <w:jc w:val="both"/>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2.1. Наименование муниципальной услуги</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Полное наименование муниципальной услуги: принятие решений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Краткое наименование муниципальной услуги: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действующего законодательства.</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2.2. Наименование органа исполнительной власти, предоставляющей муниципальную услугу</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Муниципальная услуга предоставляется администрацией Красногорского муниципального района.</w:t>
      </w:r>
    </w:p>
    <w:p>
      <w:pPr>
        <w:pStyle w:val="Normal"/>
        <w:spacing w:lineRule="auto" w:line="240" w:before="0" w:after="0"/>
        <w:ind w:firstLine="720"/>
        <w:jc w:val="both"/>
        <w:rPr>
          <w:rFonts w:ascii="Times New Roman" w:hAnsi="Times New Roman" w:cs="Times New Roman"/>
          <w:bCs/>
          <w:sz w:val="28"/>
          <w:szCs w:val="28"/>
        </w:rPr>
      </w:pPr>
      <w:r>
        <w:rPr>
          <w:rFonts w:cs="Times New Roman" w:ascii="Times New Roman" w:hAnsi="Times New Roman"/>
          <w:bCs/>
          <w:sz w:val="28"/>
          <w:szCs w:val="28"/>
        </w:rPr>
        <w:t>2.3. Результат предоставления муниципальной услуги.</w:t>
      </w:r>
    </w:p>
    <w:p>
      <w:pPr>
        <w:pStyle w:val="Normal"/>
        <w:spacing w:lineRule="auto" w:line="240" w:before="0" w:after="0"/>
        <w:ind w:firstLine="720"/>
        <w:jc w:val="both"/>
        <w:rPr>
          <w:rFonts w:ascii="Times New Roman" w:hAnsi="Times New Roman" w:cs="Times New Roman"/>
          <w:bCs/>
          <w:sz w:val="28"/>
          <w:szCs w:val="28"/>
        </w:rPr>
      </w:pPr>
      <w:r>
        <w:rPr>
          <w:rFonts w:cs="Times New Roman" w:ascii="Times New Roman" w:hAnsi="Times New Roman"/>
          <w:bCs/>
          <w:sz w:val="28"/>
          <w:szCs w:val="28"/>
        </w:rPr>
        <w:t>Результатом предоставления муниципальной услуги является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действующего законодательства.</w:t>
      </w:r>
    </w:p>
    <w:p>
      <w:pPr>
        <w:pStyle w:val="Normal"/>
        <w:spacing w:lineRule="auto" w:line="240" w:before="0" w:after="0"/>
        <w:ind w:firstLine="720"/>
        <w:jc w:val="both"/>
        <w:rPr>
          <w:rFonts w:ascii="Times New Roman" w:hAnsi="Times New Roman" w:cs="Times New Roman"/>
          <w:bCs/>
          <w:sz w:val="28"/>
          <w:szCs w:val="28"/>
        </w:rPr>
      </w:pPr>
      <w:r>
        <w:rPr>
          <w:rFonts w:cs="Times New Roman" w:ascii="Times New Roman" w:hAnsi="Times New Roman"/>
          <w:bCs/>
          <w:sz w:val="28"/>
          <w:szCs w:val="28"/>
        </w:rPr>
        <w:t>2.4. Срок предоставления муниципальной услуги</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bCs/>
          <w:sz w:val="28"/>
          <w:szCs w:val="28"/>
        </w:rPr>
        <w:t>Срок предоставления услуги составляет 37 рабочих дней.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2.5. Перечень нормативно правовых актов Российской Федерации и нормативно правовых актов Брянской области, Красногорского муниципального района, регулирующих предоставление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2.5.1. Перечень нормативных правовых актов Российской Федерации и нормативных правовых актов Брянской области, Красногорского района, регулирующих предоставление муниципальной услуги:</w:t>
      </w:r>
    </w:p>
    <w:p>
      <w:pPr>
        <w:pStyle w:val="ConsPlusNormal1"/>
        <w:ind w:firstLine="567"/>
        <w:jc w:val="both"/>
        <w:rPr>
          <w:sz w:val="28"/>
          <w:szCs w:val="28"/>
        </w:rPr>
      </w:pPr>
      <w:r>
        <w:rPr>
          <w:sz w:val="28"/>
          <w:szCs w:val="28"/>
        </w:rPr>
        <w:t xml:space="preserve">  </w:t>
      </w:r>
      <w:r>
        <w:rPr>
          <w:sz w:val="28"/>
          <w:szCs w:val="28"/>
        </w:rPr>
        <w:t xml:space="preserve">- </w:t>
      </w:r>
      <w:hyperlink r:id="rId55">
        <w:r>
          <w:rPr>
            <w:rStyle w:val="Hyperlink"/>
            <w:sz w:val="28"/>
            <w:szCs w:val="28"/>
          </w:rPr>
          <w:t>Конституция</w:t>
        </w:r>
      </w:hyperlink>
      <w:r>
        <w:rPr>
          <w:sz w:val="28"/>
          <w:szCs w:val="28"/>
        </w:rPr>
        <w:t xml:space="preserve"> Российской Федерации от 12.12.1993 (опубликована на Официальном интернет-портале правовой информации http://www.pravo.gov.ru, 01.08.2014 в «Собрании законодательства РФ», 04.08.2014, № 31, ст. 4398);</w:t>
      </w:r>
    </w:p>
    <w:p>
      <w:pPr>
        <w:pStyle w:val="ConsPlusNormal1"/>
        <w:ind w:firstLine="709"/>
        <w:jc w:val="both"/>
        <w:rPr>
          <w:sz w:val="28"/>
          <w:szCs w:val="28"/>
        </w:rPr>
      </w:pPr>
      <w:r>
        <w:rPr>
          <w:sz w:val="28"/>
          <w:szCs w:val="28"/>
        </w:rPr>
        <w:t xml:space="preserve">- Градостроительный </w:t>
      </w:r>
      <w:hyperlink r:id="rId56">
        <w:r>
          <w:rPr>
            <w:rStyle w:val="Hyperlink"/>
            <w:sz w:val="28"/>
            <w:szCs w:val="28"/>
          </w:rPr>
          <w:t>кодекс</w:t>
        </w:r>
      </w:hyperlink>
      <w:r>
        <w:rPr>
          <w:sz w:val="28"/>
          <w:szCs w:val="28"/>
        </w:rPr>
        <w:t xml:space="preserve"> Российской Федерации от 29.12.2004 № 190-ФЗ («Российская газета», № 290, 30.12.2004, «Собрание законодательства РФ», 03.01.2005, № 1 (часть 1), ст. 16, «Парламентская газета», № 5 - 6, 14.01.2005);</w:t>
      </w:r>
    </w:p>
    <w:p>
      <w:pPr>
        <w:pStyle w:val="ConsPlusNormal1"/>
        <w:ind w:firstLine="709"/>
        <w:jc w:val="both"/>
        <w:rPr>
          <w:sz w:val="28"/>
          <w:szCs w:val="28"/>
        </w:rPr>
      </w:pPr>
      <w:r>
        <w:rPr>
          <w:sz w:val="28"/>
          <w:szCs w:val="28"/>
        </w:rPr>
        <w:t xml:space="preserve">- Федеральный </w:t>
      </w:r>
      <w:hyperlink r:id="rId57">
        <w:r>
          <w:rPr>
            <w:rStyle w:val="Hyperlink"/>
            <w:sz w:val="28"/>
            <w:szCs w:val="28"/>
          </w:rPr>
          <w:t>закон</w:t>
        </w:r>
      </w:hyperlink>
      <w:r>
        <w:rPr>
          <w:sz w:val="28"/>
          <w:szCs w:val="28"/>
        </w:rPr>
        <w:t xml:space="preserve">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pPr>
        <w:pStyle w:val="ConsPlusNormal1"/>
        <w:jc w:val="both"/>
        <w:rPr>
          <w:sz w:val="28"/>
          <w:szCs w:val="28"/>
        </w:rPr>
      </w:pPr>
      <w:r>
        <w:rPr>
          <w:sz w:val="28"/>
          <w:szCs w:val="28"/>
        </w:rPr>
        <w:t xml:space="preserve">- Федеральный </w:t>
      </w:r>
      <w:hyperlink r:id="rId58">
        <w:r>
          <w:rPr>
            <w:rStyle w:val="Hyperlink"/>
            <w:sz w:val="28"/>
            <w:szCs w:val="28"/>
          </w:rPr>
          <w:t>закон</w:t>
        </w:r>
      </w:hyperlink>
      <w:r>
        <w:rPr>
          <w:sz w:val="28"/>
          <w:szCs w:val="28"/>
        </w:rPr>
        <w:t xml:space="preserve"> от 27.07.2010 № 210-ФЗ «Об организации предоставления государственных и муниципальных услуг» («Российская газета», № 168, 30.07.2010, «Собрание законодательства РФ», 02.08.2010, № 31, ст. 4179);</w:t>
      </w:r>
    </w:p>
    <w:p>
      <w:pPr>
        <w:pStyle w:val="ConsPlusNormal1"/>
        <w:ind w:firstLine="567"/>
        <w:jc w:val="both"/>
        <w:rPr>
          <w:sz w:val="28"/>
          <w:szCs w:val="28"/>
        </w:rPr>
      </w:pPr>
      <w:r>
        <w:rPr>
          <w:sz w:val="28"/>
          <w:szCs w:val="28"/>
        </w:rPr>
        <w:t xml:space="preserve">  </w:t>
      </w:r>
      <w:r>
        <w:rPr>
          <w:sz w:val="28"/>
          <w:szCs w:val="28"/>
        </w:rPr>
        <w:t xml:space="preserve">- Федеральный </w:t>
      </w:r>
      <w:hyperlink r:id="rId59">
        <w:r>
          <w:rPr>
            <w:rStyle w:val="Hyperlink"/>
            <w:sz w:val="28"/>
            <w:szCs w:val="28"/>
          </w:rPr>
          <w:t>закон</w:t>
        </w:r>
      </w:hyperlink>
      <w:r>
        <w:rPr>
          <w:sz w:val="28"/>
          <w:szCs w:val="28"/>
        </w:rPr>
        <w:t xml:space="preserve"> от 06.04.2011 № 63-ФЗ «Об электронной подписи» («Российская газета», № 75, 08.04.2011);</w:t>
      </w:r>
    </w:p>
    <w:p>
      <w:pPr>
        <w:pStyle w:val="ConsPlusNormal1"/>
        <w:ind w:firstLine="708"/>
        <w:jc w:val="both"/>
        <w:rPr>
          <w:sz w:val="28"/>
          <w:szCs w:val="28"/>
        </w:rPr>
      </w:pPr>
      <w:r>
        <w:rPr>
          <w:sz w:val="28"/>
          <w:szCs w:val="28"/>
        </w:rPr>
        <w:t xml:space="preserve">- Федеральный </w:t>
      </w:r>
      <w:hyperlink r:id="rId60">
        <w:r>
          <w:rPr>
            <w:rStyle w:val="Hyperlink"/>
            <w:sz w:val="28"/>
            <w:szCs w:val="28"/>
          </w:rPr>
          <w:t>закон</w:t>
        </w:r>
      </w:hyperlink>
      <w:r>
        <w:rPr>
          <w:sz w:val="28"/>
          <w:szCs w:val="28"/>
        </w:rPr>
        <w:t xml:space="preserve"> от 27.07.2006 № 152-ФЗ «О персональных данных» («Российская газета», № 165, 29.07.2006);</w:t>
      </w:r>
    </w:p>
    <w:p>
      <w:pPr>
        <w:pStyle w:val="ConsPlusNormal1"/>
        <w:ind w:firstLine="708"/>
        <w:jc w:val="both"/>
        <w:rPr>
          <w:sz w:val="28"/>
          <w:szCs w:val="28"/>
        </w:rPr>
      </w:pPr>
      <w:r>
        <w:rPr>
          <w:sz w:val="28"/>
          <w:szCs w:val="28"/>
        </w:rPr>
        <w:t xml:space="preserve">- </w:t>
      </w:r>
      <w:hyperlink r:id="rId61">
        <w:r>
          <w:rPr>
            <w:rStyle w:val="Hyperlink"/>
            <w:sz w:val="28"/>
            <w:szCs w:val="28"/>
          </w:rPr>
          <w:t>Постановление</w:t>
        </w:r>
      </w:hyperlink>
      <w:r>
        <w:rPr>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РФ», 02.07.2012 № 27, ст. 3744);</w:t>
      </w:r>
    </w:p>
    <w:p>
      <w:pPr>
        <w:pStyle w:val="ConsPlusNormal1"/>
        <w:ind w:firstLine="141"/>
        <w:jc w:val="both"/>
        <w:rPr>
          <w:sz w:val="28"/>
          <w:szCs w:val="28"/>
        </w:rPr>
      </w:pPr>
      <w:r>
        <w:rPr>
          <w:sz w:val="28"/>
          <w:szCs w:val="28"/>
        </w:rPr>
        <w:t xml:space="preserve">          </w:t>
      </w:r>
      <w:r>
        <w:rPr>
          <w:sz w:val="28"/>
          <w:szCs w:val="28"/>
        </w:rPr>
        <w:t xml:space="preserve">- </w:t>
      </w:r>
      <w:hyperlink r:id="rId62">
        <w:r>
          <w:rPr>
            <w:rStyle w:val="Hyperlink"/>
            <w:sz w:val="28"/>
            <w:szCs w:val="28"/>
          </w:rPr>
          <w:t>Приказ</w:t>
        </w:r>
      </w:hyperlink>
      <w:r>
        <w:rPr>
          <w:sz w:val="28"/>
          <w:szCs w:val="28"/>
        </w:rPr>
        <w:t xml:space="preserve"> Минстроя России от 24.01.2019 №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(далее – приказ Минстроя);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Федеральным законом от 24.11.1995 № 181-ФЗ «О социальной защите инвалидов Российской Федерации» («Российская газета», 02.12.1995, № 234);</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2014, № 42, ст. 5615; 2015, № 14, ст. 2022, N 29, ст. 4389).</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2.6. Исчерпывающий перечень документов, необходимых в соответствии с нормативными правовыми актами Российской Федерации для предоставления муниципальной услуги, которые являются необходимыми и обязательными для предоставления муниципальной услуги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 целях получения муниципальной услуги заявителем направляется в администрацию Красногорского муниципального района уведомление о выявлении самовольной постройки (приложение 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К уведомлению прилагаются: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1) Акт проверки, составленный в порядке, определенном </w:t>
      </w:r>
      <w:hyperlink r:id="rId63">
        <w:r>
          <w:rPr>
            <w:rStyle w:val="Hyperlink"/>
            <w:rFonts w:cs="Times New Roman" w:ascii="Times New Roman" w:hAnsi="Times New Roman"/>
            <w:sz w:val="28"/>
            <w:szCs w:val="28"/>
          </w:rPr>
          <w:t>статьей 16</w:t>
        </w:r>
      </w:hyperlink>
      <w:r>
        <w:rPr>
          <w:rFonts w:cs="Times New Roman" w:ascii="Times New Roman" w:hAnsi="Times New Roman"/>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2014, № 42, ст. 5615; 2015, № 14, ст. 2022, № 29, ст. 4389), по </w:t>
      </w:r>
      <w:hyperlink r:id="rId64">
        <w:r>
          <w:rPr>
            <w:rStyle w:val="Hyperlink"/>
            <w:rFonts w:cs="Times New Roman" w:ascii="Times New Roman" w:hAnsi="Times New Roman"/>
            <w:sz w:val="28"/>
            <w:szCs w:val="28"/>
          </w:rPr>
          <w:t>форме</w:t>
        </w:r>
      </w:hyperlink>
      <w:r>
        <w:rPr>
          <w:rFonts w:cs="Times New Roman" w:ascii="Times New Roman" w:hAnsi="Times New Roman"/>
          <w:sz w:val="28"/>
          <w:szCs w:val="28"/>
        </w:rPr>
        <w:t xml:space="preserve">, установленной </w:t>
      </w:r>
      <w:hyperlink r:id="rId65">
        <w:r>
          <w:rPr>
            <w:rStyle w:val="Hyperlink"/>
            <w:rFonts w:cs="Times New Roman" w:ascii="Times New Roman" w:hAnsi="Times New Roman"/>
            <w:sz w:val="28"/>
            <w:szCs w:val="28"/>
          </w:rPr>
          <w:t>приказом</w:t>
        </w:r>
      </w:hyperlink>
      <w:r>
        <w:rPr>
          <w:rFonts w:cs="Times New Roman" w:ascii="Times New Roman" w:hAnsi="Times New Roman"/>
          <w:sz w:val="28"/>
          <w:szCs w:val="28"/>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Министерством юстиции Российской Федерации 13.05.2009, регистрационный № 13915), с изменениями, внесенными приказами Министерства экономического развития Российской Федерации </w:t>
      </w:r>
      <w:hyperlink r:id="rId66">
        <w:r>
          <w:rPr>
            <w:rStyle w:val="Hyperlink"/>
            <w:rFonts w:cs="Times New Roman" w:ascii="Times New Roman" w:hAnsi="Times New Roman"/>
            <w:sz w:val="28"/>
            <w:szCs w:val="28"/>
          </w:rPr>
          <w:t>от 24.05.2010 № 199</w:t>
        </w:r>
      </w:hyperlink>
      <w:r>
        <w:rPr>
          <w:rFonts w:cs="Times New Roman" w:ascii="Times New Roman" w:hAnsi="Times New Roman"/>
          <w:sz w:val="28"/>
          <w:szCs w:val="28"/>
        </w:rPr>
        <w:t xml:space="preserve"> (зарегистрирован Министерством юстиции Российской Федерации 06.07.2010, регистрационный № 17702), </w:t>
      </w:r>
      <w:hyperlink r:id="rId67">
        <w:r>
          <w:rPr>
            <w:rStyle w:val="Hyperlink"/>
            <w:rFonts w:cs="Times New Roman" w:ascii="Times New Roman" w:hAnsi="Times New Roman"/>
            <w:sz w:val="28"/>
            <w:szCs w:val="28"/>
          </w:rPr>
          <w:t>от 30.09.2011 № 532</w:t>
        </w:r>
      </w:hyperlink>
      <w:r>
        <w:rPr>
          <w:rFonts w:cs="Times New Roman" w:ascii="Times New Roman" w:hAnsi="Times New Roman"/>
          <w:sz w:val="28"/>
          <w:szCs w:val="28"/>
        </w:rPr>
        <w:t xml:space="preserve"> (зарегистрирован Министерством юстиции Российской Федерации 10.11.2011, регистрационный № 22264), </w:t>
      </w:r>
      <w:hyperlink r:id="rId68">
        <w:r>
          <w:rPr>
            <w:rStyle w:val="Hyperlink"/>
            <w:rFonts w:cs="Times New Roman" w:ascii="Times New Roman" w:hAnsi="Times New Roman"/>
            <w:sz w:val="28"/>
            <w:szCs w:val="28"/>
          </w:rPr>
          <w:t>от 30.09.2016 № 620</w:t>
        </w:r>
      </w:hyperlink>
      <w:r>
        <w:rPr>
          <w:rFonts w:cs="Times New Roman" w:ascii="Times New Roman" w:hAnsi="Times New Roman"/>
          <w:sz w:val="28"/>
          <w:szCs w:val="28"/>
        </w:rPr>
        <w:t xml:space="preserve"> (зарегистрирован Министерством юстиции Российской Федерации 24.10.2016, регистрационный № 44118).</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2) Акт проверки, указанный в </w:t>
      </w:r>
      <w:hyperlink r:id="rId69">
        <w:r>
          <w:rPr>
            <w:rStyle w:val="Hyperlink"/>
            <w:rFonts w:cs="Times New Roman" w:ascii="Times New Roman" w:hAnsi="Times New Roman"/>
            <w:sz w:val="28"/>
            <w:szCs w:val="28"/>
          </w:rPr>
          <w:t>пункте 7 статьи 71</w:t>
        </w:r>
      </w:hyperlink>
      <w:r>
        <w:rPr>
          <w:rFonts w:cs="Times New Roman" w:ascii="Times New Roman" w:hAnsi="Times New Roman"/>
          <w:sz w:val="28"/>
          <w:szCs w:val="28"/>
        </w:rPr>
        <w:t xml:space="preserve"> Земельного кодекса Российской Федерации (Собрание законодательства Российской Федерации, 2001, № 44, ст. 4147; 2014, № 30, ст. 4235).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3) Акт проверки, указанный в </w:t>
      </w:r>
      <w:hyperlink r:id="rId70">
        <w:r>
          <w:rPr>
            <w:rStyle w:val="Hyperlink"/>
            <w:rFonts w:cs="Times New Roman" w:ascii="Times New Roman" w:hAnsi="Times New Roman"/>
            <w:sz w:val="28"/>
            <w:szCs w:val="28"/>
          </w:rPr>
          <w:t>пункте 5 статьи 72</w:t>
        </w:r>
      </w:hyperlink>
      <w:r>
        <w:rPr>
          <w:rFonts w:cs="Times New Roman" w:ascii="Times New Roman" w:hAnsi="Times New Roman"/>
          <w:sz w:val="28"/>
          <w:szCs w:val="28"/>
        </w:rPr>
        <w:t xml:space="preserve"> Земельного кодекса Российской Федерации (Собрание законодательства Российской Федерации, 2001, № 44, ст. 4147; 2014, № 30, ст. 4235).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4) Сведения, содержащиеся в Едином государственном реестре недвижимости, предоставленные в форме электронного документа или в форме документа на бумажном носителе в виде копии документа, на основании которого сведения внесены в Единый государственный реестр недвижимости, выписки из Единого государственного реестра недвижимости или ином виде, установленном в соответствии со </w:t>
      </w:r>
      <w:hyperlink r:id="rId71">
        <w:r>
          <w:rPr>
            <w:rStyle w:val="Hyperlink"/>
            <w:rFonts w:cs="Times New Roman" w:ascii="Times New Roman" w:hAnsi="Times New Roman"/>
            <w:sz w:val="28"/>
            <w:szCs w:val="28"/>
          </w:rPr>
          <w:t>статьей 62</w:t>
        </w:r>
      </w:hyperlink>
      <w:r>
        <w:rPr>
          <w:rFonts w:cs="Times New Roman" w:ascii="Times New Roman" w:hAnsi="Times New Roman"/>
          <w:sz w:val="28"/>
          <w:szCs w:val="28"/>
        </w:rPr>
        <w:t xml:space="preserve"> Федерального закона от 13.07.2015 № 218-ФЗ «О государственной регистрации недвижимости» (Собрание законодательства Российской Федерации, 2015, № 29, ст. 4344; 2016, № 26, ст. 3890, № 27, ст. 4237, ст. 4294; 2017, № 31, ст. 4767, № 48, ст. 7052; 2018, № 28, ст. 4139, № 32, ст. 5131, № 53, ст. 8404).</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2.7. Исчерпывающий перечень документов, необходимых в соответствии с нормативными правовыми актами Российской Федерации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pPr>
        <w:pStyle w:val="Normal"/>
        <w:spacing w:lineRule="auto" w:line="240" w:before="0" w:after="0"/>
        <w:ind w:firstLine="720"/>
        <w:jc w:val="both"/>
        <w:rPr>
          <w:rFonts w:ascii="Times New Roman" w:hAnsi="Times New Roman" w:cs="Times New Roman"/>
          <w:bCs/>
          <w:color w:val="000000"/>
          <w:sz w:val="28"/>
          <w:szCs w:val="28"/>
        </w:rPr>
      </w:pPr>
      <w:r>
        <w:rPr>
          <w:rFonts w:cs="Times New Roman" w:ascii="Times New Roman" w:hAnsi="Times New Roman"/>
          <w:sz w:val="28"/>
          <w:szCs w:val="28"/>
        </w:rPr>
        <w:t>В целях получения муниципальной услуги заявитель вправе направить в администрацию Красногорского муниципального района:</w:t>
      </w:r>
    </w:p>
    <w:p>
      <w:pPr>
        <w:pStyle w:val="Normal"/>
        <w:spacing w:lineRule="auto" w:line="240" w:before="0" w:after="0"/>
        <w:ind w:firstLine="720"/>
        <w:jc w:val="both"/>
        <w:rPr>
          <w:rFonts w:ascii="Times New Roman" w:hAnsi="Times New Roman" w:cs="Times New Roman"/>
          <w:color w:val="000000"/>
          <w:sz w:val="28"/>
          <w:szCs w:val="28"/>
        </w:rPr>
      </w:pPr>
      <w:r>
        <w:rPr>
          <w:rFonts w:cs="Times New Roman" w:ascii="Times New Roman" w:hAnsi="Times New Roman"/>
          <w:bCs/>
          <w:color w:val="000000"/>
          <w:sz w:val="28"/>
          <w:szCs w:val="28"/>
        </w:rPr>
        <w:t>- С</w:t>
      </w:r>
      <w:r>
        <w:rPr>
          <w:rFonts w:cs="Times New Roman" w:ascii="Times New Roman" w:hAnsi="Times New Roman"/>
          <w:sz w:val="28"/>
          <w:szCs w:val="28"/>
        </w:rPr>
        <w:t xml:space="preserve">ведения, содержащиеся в Едином государственном реестре недвижимости, предоставленные в форме электронного документа или в форме документа на бумажном носителе в виде копии документа, на основании которого сведения внесены в Единый государственный реестр недвижимости, выписки из Единого государственного реестра недвижимости или ином виде, установленном в соответствии со </w:t>
      </w:r>
      <w:hyperlink r:id="rId72">
        <w:r>
          <w:rPr>
            <w:rStyle w:val="Hyperlink"/>
            <w:rFonts w:cs="Times New Roman" w:ascii="Times New Roman" w:hAnsi="Times New Roman"/>
            <w:sz w:val="28"/>
            <w:szCs w:val="28"/>
          </w:rPr>
          <w:t>статьей 62</w:t>
        </w:r>
      </w:hyperlink>
      <w:r>
        <w:rPr>
          <w:rFonts w:cs="Times New Roman" w:ascii="Times New Roman" w:hAnsi="Times New Roman"/>
          <w:sz w:val="28"/>
          <w:szCs w:val="28"/>
        </w:rPr>
        <w:t xml:space="preserve"> Федерального закона от 13.07.2015 № 218-ФЗ «О государственной регистрации недвижимости» (Собрание законодательства Российской Федерации, 2015, № 29, ст. 4344; 2016, № 26, ст. 3890, № 27, ст. 4237, ст. 4294; 2017, № 31, ст. 4767, № 48, ст. 7052; 2018, № 28, ст. 4139, № 32, ст. 5131, № 53, ст. 8404).</w:t>
      </w:r>
    </w:p>
    <w:p>
      <w:pPr>
        <w:pStyle w:val="Normal"/>
        <w:spacing w:lineRule="auto" w:line="240" w:before="0" w:after="0"/>
        <w:ind w:firstLine="720"/>
        <w:jc w:val="both"/>
        <w:rPr>
          <w:rFonts w:ascii="Times New Roman" w:hAnsi="Times New Roman" w:cs="Times New Roman"/>
          <w:bCs/>
          <w:color w:val="000000"/>
          <w:sz w:val="28"/>
          <w:szCs w:val="28"/>
        </w:rPr>
      </w:pPr>
      <w:r>
        <w:rPr>
          <w:rFonts w:cs="Times New Roman" w:ascii="Times New Roman" w:hAnsi="Times New Roman"/>
          <w:color w:val="000000"/>
          <w:sz w:val="28"/>
          <w:szCs w:val="28"/>
        </w:rPr>
        <w:t>2.8. Запрет требования от заявителя</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bCs/>
          <w:color w:val="000000"/>
          <w:sz w:val="28"/>
          <w:szCs w:val="28"/>
        </w:rPr>
        <w:t>При предоставлении муниципальной услуги орган местного самоуправления не вправе требовать от заявителя:</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в орган исполнительной власти, предоставляющий государственную услугу, по собственной инициативе;</w:t>
      </w:r>
    </w:p>
    <w:p>
      <w:pPr>
        <w:pStyle w:val="Normal"/>
        <w:spacing w:lineRule="auto" w:line="240" w:before="0" w:after="0"/>
        <w:ind w:firstLine="720"/>
        <w:jc w:val="both"/>
        <w:rPr>
          <w:rFonts w:ascii="Times New Roman" w:hAnsi="Times New Roman" w:cs="Times New Roman"/>
          <w:bCs/>
          <w:sz w:val="28"/>
          <w:szCs w:val="28"/>
        </w:rPr>
      </w:pPr>
      <w:r>
        <w:rPr>
          <w:rFonts w:cs="Times New Roman"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 предусмотренных пунктом 4 части 1 статьи 7 Федерального закона</w:t>
      </w:r>
    </w:p>
    <w:p>
      <w:pPr>
        <w:pStyle w:val="Normal"/>
        <w:spacing w:lineRule="auto" w:line="240" w:before="0" w:after="0"/>
        <w:ind w:firstLine="720"/>
        <w:jc w:val="both"/>
        <w:rPr>
          <w:rFonts w:ascii="Times New Roman" w:hAnsi="Times New Roman" w:cs="Times New Roman"/>
          <w:color w:val="000000"/>
          <w:sz w:val="28"/>
          <w:szCs w:val="28"/>
        </w:rPr>
      </w:pPr>
      <w:r>
        <w:rPr>
          <w:rFonts w:cs="Times New Roman" w:ascii="Times New Roman" w:hAnsi="Times New Roman"/>
          <w:bCs/>
          <w:sz w:val="28"/>
          <w:szCs w:val="28"/>
        </w:rPr>
        <w:t>2.9. Основания для отказа в приеме документов, необходимых для предоставления муниципальной услуги</w:t>
      </w:r>
    </w:p>
    <w:p>
      <w:pPr>
        <w:pStyle w:val="Normal"/>
        <w:spacing w:lineRule="auto" w:line="240" w:before="0" w:after="0"/>
        <w:ind w:firstLine="720"/>
        <w:jc w:val="both"/>
        <w:rPr>
          <w:rFonts w:ascii="Times New Roman" w:hAnsi="Times New Roman" w:cs="Times New Roman"/>
          <w:bCs/>
          <w:sz w:val="28"/>
          <w:szCs w:val="28"/>
        </w:rPr>
      </w:pPr>
      <w:r>
        <w:rPr>
          <w:rFonts w:cs="Times New Roman" w:ascii="Times New Roman" w:hAnsi="Times New Roman"/>
          <w:color w:val="000000"/>
          <w:sz w:val="28"/>
          <w:szCs w:val="28"/>
        </w:rPr>
        <w:t>Оснований для отказа в приеме документов, необходимых для предоставления муниципальной услуги, не предусмотрено.</w:t>
      </w:r>
    </w:p>
    <w:p>
      <w:pPr>
        <w:pStyle w:val="Normal"/>
        <w:spacing w:lineRule="auto" w:line="240" w:before="0" w:after="0"/>
        <w:ind w:firstLine="720"/>
        <w:jc w:val="both"/>
        <w:rPr>
          <w:rFonts w:ascii="Times New Roman" w:hAnsi="Times New Roman" w:cs="Times New Roman"/>
          <w:color w:val="000000"/>
          <w:sz w:val="28"/>
          <w:szCs w:val="28"/>
        </w:rPr>
      </w:pPr>
      <w:r>
        <w:rPr>
          <w:rFonts w:cs="Times New Roman" w:ascii="Times New Roman" w:hAnsi="Times New Roman"/>
          <w:bCs/>
          <w:sz w:val="28"/>
          <w:szCs w:val="28"/>
        </w:rPr>
        <w:t>2.10. Исчерпывающий перечень оснований для приостановления предоставления муниципальной услуги или отказа в предоставлении государственной услуги</w:t>
      </w:r>
    </w:p>
    <w:p>
      <w:pPr>
        <w:pStyle w:val="Normal"/>
        <w:widowControl w:val="false"/>
        <w:spacing w:lineRule="auto" w:line="240" w:before="0" w:after="0"/>
        <w:jc w:val="both"/>
        <w:rPr>
          <w:rFonts w:ascii="Times New Roman" w:hAnsi="Times New Roman" w:cs="Times New Roman"/>
          <w:bCs/>
          <w:sz w:val="28"/>
          <w:szCs w:val="28"/>
        </w:rPr>
      </w:pPr>
      <w:r>
        <w:rPr>
          <w:rFonts w:cs="Times New Roman" w:ascii="Times New Roman" w:hAnsi="Times New Roman"/>
          <w:color w:val="000000"/>
          <w:sz w:val="28"/>
          <w:szCs w:val="28"/>
        </w:rPr>
        <w:t>Основаниями для отказа в предоставлении муниципальной услуги является отсутствие документов, перечисленных в пункте 2.6., 2.7. Административного регламента, необходимых для предоставления муниципальной услуги.</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bCs/>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1) Акт проверки, составленный в порядке, определенном </w:t>
      </w:r>
      <w:hyperlink r:id="rId73">
        <w:r>
          <w:rPr>
            <w:rStyle w:val="Hyperlink"/>
            <w:rFonts w:cs="Times New Roman" w:ascii="Times New Roman" w:hAnsi="Times New Roman"/>
            <w:sz w:val="28"/>
            <w:szCs w:val="28"/>
          </w:rPr>
          <w:t>статьей 16</w:t>
        </w:r>
      </w:hyperlink>
      <w:r>
        <w:rPr>
          <w:rFonts w:cs="Times New Roman" w:ascii="Times New Roman" w:hAnsi="Times New Roman"/>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2014, № 42, ст. 5615; 2015, № 14, ст. 2022, № 29, ст. 4389), по </w:t>
      </w:r>
      <w:hyperlink r:id="rId74">
        <w:r>
          <w:rPr>
            <w:rStyle w:val="Hyperlink"/>
            <w:rFonts w:cs="Times New Roman" w:ascii="Times New Roman" w:hAnsi="Times New Roman"/>
            <w:sz w:val="28"/>
            <w:szCs w:val="28"/>
          </w:rPr>
          <w:t>форме</w:t>
        </w:r>
      </w:hyperlink>
      <w:r>
        <w:rPr>
          <w:rFonts w:cs="Times New Roman" w:ascii="Times New Roman" w:hAnsi="Times New Roman"/>
          <w:sz w:val="28"/>
          <w:szCs w:val="28"/>
        </w:rPr>
        <w:t xml:space="preserve">, установленной </w:t>
      </w:r>
      <w:hyperlink r:id="rId75">
        <w:r>
          <w:rPr>
            <w:rStyle w:val="Hyperlink"/>
            <w:rFonts w:cs="Times New Roman" w:ascii="Times New Roman" w:hAnsi="Times New Roman"/>
            <w:sz w:val="28"/>
            <w:szCs w:val="28"/>
          </w:rPr>
          <w:t>приказом</w:t>
        </w:r>
      </w:hyperlink>
      <w:r>
        <w:rPr>
          <w:rFonts w:cs="Times New Roman" w:ascii="Times New Roman" w:hAnsi="Times New Roman"/>
          <w:sz w:val="28"/>
          <w:szCs w:val="28"/>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Министерством юстиции Российской Федерации 13.05.2009, регистрационный № 13915), с изменениями, внесенными приказами Министерства экономического развития Российской Федерации </w:t>
      </w:r>
      <w:hyperlink r:id="rId76">
        <w:r>
          <w:rPr>
            <w:rStyle w:val="Hyperlink"/>
            <w:rFonts w:cs="Times New Roman" w:ascii="Times New Roman" w:hAnsi="Times New Roman"/>
            <w:sz w:val="28"/>
            <w:szCs w:val="28"/>
          </w:rPr>
          <w:t>от 24.05.2010 № 199</w:t>
        </w:r>
      </w:hyperlink>
      <w:r>
        <w:rPr>
          <w:rFonts w:cs="Times New Roman" w:ascii="Times New Roman" w:hAnsi="Times New Roman"/>
          <w:sz w:val="28"/>
          <w:szCs w:val="28"/>
        </w:rPr>
        <w:t xml:space="preserve"> (зарегистрирован Министерством юстиции Российской Федерации 06.07.2010, регистрационный № 17702), </w:t>
      </w:r>
      <w:hyperlink r:id="rId77">
        <w:r>
          <w:rPr>
            <w:rStyle w:val="Hyperlink"/>
            <w:rFonts w:cs="Times New Roman" w:ascii="Times New Roman" w:hAnsi="Times New Roman"/>
            <w:sz w:val="28"/>
            <w:szCs w:val="28"/>
          </w:rPr>
          <w:t>от 30.09.2011 № 532</w:t>
        </w:r>
      </w:hyperlink>
      <w:r>
        <w:rPr>
          <w:rFonts w:cs="Times New Roman" w:ascii="Times New Roman" w:hAnsi="Times New Roman"/>
          <w:sz w:val="28"/>
          <w:szCs w:val="28"/>
        </w:rPr>
        <w:t xml:space="preserve"> (зарегистрирован Министерством юстиции Российской Федерации 10.11.2011, регистрационный № 22264), </w:t>
      </w:r>
      <w:hyperlink r:id="rId78">
        <w:r>
          <w:rPr>
            <w:rStyle w:val="Hyperlink"/>
            <w:rFonts w:cs="Times New Roman" w:ascii="Times New Roman" w:hAnsi="Times New Roman"/>
            <w:sz w:val="28"/>
            <w:szCs w:val="28"/>
          </w:rPr>
          <w:t>от 30.09.2016 № 620</w:t>
        </w:r>
      </w:hyperlink>
      <w:r>
        <w:rPr>
          <w:rFonts w:cs="Times New Roman" w:ascii="Times New Roman" w:hAnsi="Times New Roman"/>
          <w:sz w:val="28"/>
          <w:szCs w:val="28"/>
        </w:rPr>
        <w:t xml:space="preserve"> (зарегистрирован Министерством юстиции Российской Федерации 24.10.2016, регистрационный № 44118).</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2) Акт проверки, указанный в </w:t>
      </w:r>
      <w:hyperlink r:id="rId79">
        <w:r>
          <w:rPr>
            <w:rStyle w:val="Hyperlink"/>
            <w:rFonts w:cs="Times New Roman" w:ascii="Times New Roman" w:hAnsi="Times New Roman"/>
            <w:sz w:val="28"/>
            <w:szCs w:val="28"/>
          </w:rPr>
          <w:t>пункте 7 статьи 71</w:t>
        </w:r>
      </w:hyperlink>
      <w:r>
        <w:rPr>
          <w:rFonts w:cs="Times New Roman" w:ascii="Times New Roman" w:hAnsi="Times New Roman"/>
          <w:sz w:val="28"/>
          <w:szCs w:val="28"/>
        </w:rPr>
        <w:t xml:space="preserve"> Земельного кодекса Российской Федерации (Собрание законодательства Российской Федерации, 2001, № 44, ст. 4147; 2014, № 30, ст. 4235).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3) Акт проверки, указанный в </w:t>
      </w:r>
      <w:hyperlink r:id="rId80">
        <w:r>
          <w:rPr>
            <w:rStyle w:val="Hyperlink"/>
            <w:rFonts w:cs="Times New Roman" w:ascii="Times New Roman" w:hAnsi="Times New Roman"/>
            <w:sz w:val="28"/>
            <w:szCs w:val="28"/>
          </w:rPr>
          <w:t>пункте 5 статьи 72</w:t>
        </w:r>
      </w:hyperlink>
      <w:r>
        <w:rPr>
          <w:rFonts w:cs="Times New Roman" w:ascii="Times New Roman" w:hAnsi="Times New Roman"/>
          <w:sz w:val="28"/>
          <w:szCs w:val="28"/>
        </w:rPr>
        <w:t xml:space="preserve"> Земельного кодекса Российской Федерации (Собрание законодательства Российской Федерации, 2001, № 44, ст. 4147; 2014, № 30, ст. 4235).</w:t>
      </w:r>
    </w:p>
    <w:p>
      <w:pPr>
        <w:pStyle w:val="Normal"/>
        <w:spacing w:lineRule="auto" w:line="240" w:before="0" w:after="0"/>
        <w:jc w:val="both"/>
        <w:rPr>
          <w:rFonts w:ascii="Times New Roman" w:hAnsi="Times New Roman" w:cs="Times New Roman"/>
          <w:bCs/>
          <w:sz w:val="28"/>
          <w:szCs w:val="28"/>
        </w:rPr>
      </w:pPr>
      <w:r>
        <w:rPr>
          <w:rFonts w:cs="Times New Roman" w:ascii="Times New Roman" w:hAnsi="Times New Roman"/>
          <w:sz w:val="28"/>
          <w:szCs w:val="28"/>
        </w:rPr>
        <w:t xml:space="preserve">4) Сведения, содержащиеся в Едином государственном реестре недвижимости, предоставленные в форме электронного документа или в форме документа на бумажном носителе в виде копии документа, на основании которого сведения внесены в Единый государственный реестр недвижимости, выписки из Единого государственного реестра недвижимости или ином виде, установленном в соответствии со </w:t>
      </w:r>
      <w:hyperlink r:id="rId81">
        <w:r>
          <w:rPr>
            <w:rStyle w:val="Hyperlink"/>
            <w:rFonts w:cs="Times New Roman" w:ascii="Times New Roman" w:hAnsi="Times New Roman"/>
            <w:sz w:val="28"/>
            <w:szCs w:val="28"/>
          </w:rPr>
          <w:t>статьей 62</w:t>
        </w:r>
      </w:hyperlink>
      <w:r>
        <w:rPr>
          <w:rFonts w:cs="Times New Roman" w:ascii="Times New Roman" w:hAnsi="Times New Roman"/>
          <w:sz w:val="28"/>
          <w:szCs w:val="28"/>
        </w:rPr>
        <w:t xml:space="preserve"> Федерального закона от 13.07.2015 № 218-ФЗ «О государственной регистрации недвижимости» (Собрание законодательства Российской Федерации, 2015, № 29, ст. 4344; 2016, № 26, ст. 3890, № 27, ст. 4237, ст. 4294; 2017, № 31, ст. 4767, № 48, ст. 7052; 2018, № 28, ст. 4139, № 32, ст. 5131, № 53, ст. 8404).</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bCs/>
          <w:sz w:val="28"/>
          <w:szCs w:val="28"/>
        </w:rPr>
        <w:t>2.12. Порядок, размер и основания взимания платы за предоставление муниципальной услуги</w:t>
      </w:r>
    </w:p>
    <w:p>
      <w:pPr>
        <w:pStyle w:val="Normal"/>
        <w:spacing w:lineRule="auto" w:line="240" w:before="0" w:after="0"/>
        <w:ind w:firstLine="720"/>
        <w:jc w:val="both"/>
        <w:rPr>
          <w:rFonts w:ascii="Times New Roman" w:hAnsi="Times New Roman" w:cs="Times New Roman"/>
          <w:bCs/>
          <w:sz w:val="28"/>
          <w:szCs w:val="28"/>
        </w:rPr>
      </w:pPr>
      <w:r>
        <w:rPr>
          <w:rFonts w:cs="Times New Roman" w:ascii="Times New Roman" w:hAnsi="Times New Roman"/>
          <w:sz w:val="28"/>
          <w:szCs w:val="28"/>
        </w:rPr>
        <w:t>Муниципальная услуга предоставляется на безвозмездной основе.</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bCs/>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w:t>
      </w:r>
    </w:p>
    <w:p>
      <w:pPr>
        <w:pStyle w:val="Normal"/>
        <w:spacing w:lineRule="auto" w:line="240" w:before="0" w:after="0"/>
        <w:ind w:firstLine="720"/>
        <w:jc w:val="both"/>
        <w:rPr>
          <w:rFonts w:ascii="Times New Roman" w:hAnsi="Times New Roman" w:cs="Times New Roman"/>
          <w:bCs/>
          <w:sz w:val="28"/>
          <w:szCs w:val="28"/>
        </w:rPr>
      </w:pPr>
      <w:r>
        <w:rPr>
          <w:rFonts w:cs="Times New Roman" w:ascii="Times New Roman" w:hAnsi="Times New Roman"/>
          <w:sz w:val="28"/>
          <w:szCs w:val="28"/>
        </w:rPr>
        <w:t>Муниципальная услуга предоставляется на безвозмездной основе.</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bCs/>
          <w:sz w:val="28"/>
          <w:szCs w:val="28"/>
        </w:rPr>
        <w:t>2.14. Максимальный срок ожидания в очереди при подаче заявления о предоставлении муниципальной услуги и при получении результата предоставления таких услуг</w:t>
      </w:r>
    </w:p>
    <w:p>
      <w:pPr>
        <w:pStyle w:val="Normal"/>
        <w:spacing w:lineRule="auto" w:line="240" w:before="0" w:after="0"/>
        <w:ind w:firstLine="720"/>
        <w:jc w:val="both"/>
        <w:rPr>
          <w:rFonts w:ascii="Times New Roman" w:hAnsi="Times New Roman" w:cs="Times New Roman"/>
          <w:bCs/>
          <w:sz w:val="28"/>
          <w:szCs w:val="28"/>
        </w:rPr>
      </w:pPr>
      <w:r>
        <w:rPr>
          <w:rFonts w:cs="Times New Roman" w:ascii="Times New Roman" w:hAnsi="Times New Roman"/>
          <w:sz w:val="28"/>
          <w:szCs w:val="28"/>
        </w:rPr>
        <w:t>Максимальный срок ожидания в очереди при подаче заявления о предоставлении муниципальной услуги составляет 15 минут.</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bCs/>
          <w:sz w:val="28"/>
          <w:szCs w:val="28"/>
        </w:rPr>
        <w:t>2.15. Срок и порядок регистрации запроса заявителя о предоставлении государственной услуги, в том числе в электронной форме</w:t>
      </w:r>
    </w:p>
    <w:p>
      <w:pPr>
        <w:pStyle w:val="Normal"/>
        <w:spacing w:lineRule="auto" w:line="240" w:before="0" w:after="0"/>
        <w:ind w:firstLine="720"/>
        <w:jc w:val="both"/>
        <w:rPr>
          <w:rFonts w:ascii="Times New Roman" w:hAnsi="Times New Roman" w:cs="Times New Roman"/>
          <w:bCs/>
          <w:sz w:val="28"/>
          <w:szCs w:val="28"/>
        </w:rPr>
      </w:pPr>
      <w:r>
        <w:rPr>
          <w:rFonts w:cs="Times New Roman" w:ascii="Times New Roman" w:hAnsi="Times New Roman"/>
          <w:sz w:val="28"/>
          <w:szCs w:val="28"/>
        </w:rPr>
        <w:t>Запрос заявителя, в том числе в электронной форме о предоставлении муниципальной услуги подлежит регистрации в течение трех дней с момента поступления.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Cs/>
          <w:sz w:val="28"/>
          <w:szCs w:val="28"/>
        </w:rPr>
        <w:t xml:space="preserve">2.16. </w:t>
      </w:r>
      <w:r>
        <w:rPr>
          <w:rFonts w:cs="Times New Roman" w:ascii="Times New Roman" w:hAnsi="Times New Roman"/>
          <w:sz w:val="28"/>
          <w:szCs w:val="28"/>
        </w:rPr>
        <w:t>Требования к помещениям, в которых предоставляются муниципальные услуги, услуги организации, участвующей в предоставлении муниципальной услуги, к местам ожидания и приема заявителей, размещению и оформлению визуальной, текстовой и мультимедийной информации о порядке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2.16.1. Помещения, в которых предоставляется муниципальная услуга, должны отвечать следующим условиям: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беспрепятственный доступ к объектам и предоставляемым в них услугам;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возможность самостоятельного передвижения людей с ограниченными возможностями здоровья по территории объектов, на которых предоставляется муниципальная услуга, входа в такие объекты и выхода из них, посадки в транспортное средство и высадки из него, в том числе с помощью должностных лиц учреждения, предоставляющего муниципальную услугу, ассистивных и вспомогательных технологий, а также сменного кресла-коляски;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надлежащее размещение оборудования и носителей информации, необходимых для обеспечения беспрепятственного доступа людей с ограниченными возможностями здоровья к объектам, в которых предоставляется муниципальная услуга, и к услугам с учетом ограничений их жизнедеятельности;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дублирование необходимой для людей с ограниченными возможностями здоровья звуковой и зрительной информации, а также надписей, знаков и иной текстовой и графической информации, необходимой для получения муниципальной услуги, выполненными рельефно-точечным шрифтом Брайля.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2.16.1.1. Помещения, в которых предоставляется муниципальная услуга, должны быть расположены с учетом пешеходной доступности для заявителей от остановок общественного транспорта.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2.16.1.2. Путь от остановок общественного транспорта до места предоставления муниципальной услуги должен быть оборудован соответствующими информационными указателями.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2.16.2. Здание должно быть оборудовано входом для свободного доступа заявителей в помещение, в том числе и для людей с ограниченными возможностями здоровья, включая людей с ограниченными возможностями здоровья, использующих кресла-коляски.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2.16.2.1. Входная группа в здание, в котором предоставляется муниципальная услуга, должна быть оборудована кнопкой вызова персонала, навесом, пандусом с поручнем.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2.16.2.2. Лестничный марш (при наличии) должен быть оборудован пандусом с поручнем, либо специальным подъемным устройством для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людей с ограниченными возможностями здоровья, использующих кресла-коляски.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2.16.2.3. Вход в здание должен быть оборудован информационной табличкой (вывеской), содержащей информацию об организации, осуществляющей предоставление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наименование;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режим работы.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2.16.3. Прием заявителей осуществляется в специально выделенных для этих целей помещениях (присутственных местах).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Присутственные места включают места для ожидания, информирования, приема заявителей.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2.16.3.1. Присутственные места оборудуются: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противопожарной системой и средствами пожаротушения;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системой оповещения о возникновении чрезвычайной ситуации.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Вход и выход из помещений оборудуются соответствующими указателями.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2.16.3.2. Места информирования, предназначенные для ознакомления Заявителей с информационными материалами, оборудуются: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информационными стендами, в том числе мультимедийными средствами информирования;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стульями и столами для возможности оформления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образцами заявлений.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2.16.3.3. Места ожидания в очереди на предоставление документов должны быть оборудованы стульями или скамьями. Количество мест ожидания определяется исходя из фактической нагрузки и возможностей для их размещения в здании, но не может составлять менее двух мест.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2.16.3.4. Места для заполнения документов оборудуются стульями, столами и обеспечиваются образцами заполнения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здании органа, осуществляющего предоставление муниципальной услуги, организуются помещения для специалиста, ведущего прием заявителей.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Прием всего комплекта документов, необходимых для предоставления муниципальной услуги, и выдача документов (информации) по окончании предоставления муниципальной услуги осуществляется в одном кабинете. Кабинет приема заявителей должен быть оборудован информационными табличками (вывесками) с указанием: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-номера кабинета;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наименования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Каждое рабочее место специалистов органа исполнительной власти должно быть оборудовано персональным компьютером с возможностью доступа к необходимым информационным базам данных, печатающим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устройствам.</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sz w:val="28"/>
          <w:szCs w:val="28"/>
        </w:rPr>
        <w:t>При организации рабочих мест должна быть предусмотрена возможность свободного входа и выхода специалистов из помещения при необходимости.</w:t>
      </w:r>
    </w:p>
    <w:p>
      <w:pPr>
        <w:pStyle w:val="Normal"/>
        <w:spacing w:lineRule="auto" w:line="240" w:before="0" w:after="0"/>
        <w:ind w:firstLine="720"/>
        <w:jc w:val="both"/>
        <w:rPr>
          <w:rFonts w:ascii="Times New Roman" w:hAnsi="Times New Roman" w:cs="Times New Roman"/>
          <w:color w:val="000000"/>
          <w:sz w:val="28"/>
          <w:szCs w:val="28"/>
        </w:rPr>
      </w:pPr>
      <w:r>
        <w:rPr>
          <w:rFonts w:cs="Times New Roman" w:ascii="Times New Roman" w:hAnsi="Times New Roman"/>
          <w:bCs/>
          <w:sz w:val="28"/>
          <w:szCs w:val="28"/>
        </w:rPr>
        <w:t>2.17. Показатели доступности и качества муниципальной услуги</w:t>
      </w:r>
    </w:p>
    <w:p>
      <w:pPr>
        <w:pStyle w:val="Normal"/>
        <w:widowControl w:val="false"/>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Показателями доступности муниципальной услуги являются:</w:t>
      </w:r>
    </w:p>
    <w:p>
      <w:pPr>
        <w:pStyle w:val="Normal"/>
        <w:widowControl w:val="false"/>
        <w:tabs>
          <w:tab w:val="clear" w:pos="708"/>
          <w:tab w:val="left" w:pos="851" w:leader="none"/>
        </w:tabs>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обеспечение информирования о работе структурного подразделения администрации и предоставляемой муниципальной услуге (размещение информации на Едином портале и Портале);</w:t>
      </w:r>
    </w:p>
    <w:p>
      <w:pPr>
        <w:pStyle w:val="Normal"/>
        <w:widowControl w:val="false"/>
        <w:tabs>
          <w:tab w:val="clear" w:pos="708"/>
          <w:tab w:val="left" w:pos="851" w:leader="none"/>
        </w:tabs>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ясность и качество информации, объясняющей порядок и условия предоставления муниципальной услуги (включая необходимые документы), информация о правах заявителя;</w:t>
      </w:r>
    </w:p>
    <w:p>
      <w:pPr>
        <w:pStyle w:val="Normal"/>
        <w:widowControl w:val="false"/>
        <w:tabs>
          <w:tab w:val="clear" w:pos="708"/>
          <w:tab w:val="left" w:pos="851" w:leader="none"/>
        </w:tabs>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условия доступа к территории, зданию администрации (территориальная доступность, обеспечение пешеходной доступности (не более 10 минут пешком) от остановок общественного транспорта к зданию администрации, наличие необходимого количества парковочных мест);</w:t>
      </w:r>
    </w:p>
    <w:p>
      <w:pPr>
        <w:pStyle w:val="Normal"/>
        <w:widowControl w:val="false"/>
        <w:tabs>
          <w:tab w:val="clear" w:pos="708"/>
          <w:tab w:val="left" w:pos="851" w:leader="none"/>
        </w:tabs>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обеспечение свободного доступа в здание администрации;</w:t>
      </w:r>
    </w:p>
    <w:p>
      <w:pPr>
        <w:pStyle w:val="Normal"/>
        <w:widowControl w:val="false"/>
        <w:tabs>
          <w:tab w:val="clear" w:pos="708"/>
          <w:tab w:val="left" w:pos="854" w:leader="none"/>
        </w:tabs>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организация предоставления муниципальной услуги через МФЦ.</w:t>
      </w:r>
    </w:p>
    <w:p>
      <w:pPr>
        <w:pStyle w:val="Normal"/>
        <w:widowControl w:val="false"/>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Показателями качества муниципальной услуги являются:</w:t>
      </w:r>
    </w:p>
    <w:p>
      <w:pPr>
        <w:pStyle w:val="Normal"/>
        <w:widowControl w:val="false"/>
        <w:tabs>
          <w:tab w:val="clear" w:pos="708"/>
          <w:tab w:val="left" w:pos="854" w:leader="none"/>
        </w:tabs>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комфортность ожидания и получения муниципальной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pPr>
        <w:pStyle w:val="Normal"/>
        <w:widowControl w:val="false"/>
        <w:tabs>
          <w:tab w:val="clear" w:pos="708"/>
          <w:tab w:val="left" w:pos="851" w:leader="none"/>
        </w:tabs>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компетентность специалистов, предоставляющих муниципальную услугу, в вопросах предоставления муниципальной услуги;</w:t>
      </w:r>
    </w:p>
    <w:p>
      <w:pPr>
        <w:pStyle w:val="Normal"/>
        <w:widowControl w:val="false"/>
        <w:tabs>
          <w:tab w:val="clear" w:pos="708"/>
          <w:tab w:val="left" w:pos="851" w:leader="none"/>
        </w:tabs>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культура обслуживания (вежливость, тактичность, внимательность и готовность оказать эффективную помощь заявителю при возникновении трудностей);</w:t>
      </w:r>
    </w:p>
    <w:p>
      <w:pPr>
        <w:pStyle w:val="Normal"/>
        <w:widowControl w:val="false"/>
        <w:tabs>
          <w:tab w:val="clear" w:pos="708"/>
          <w:tab w:val="left" w:pos="851" w:leader="none"/>
        </w:tabs>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строгое соблюдение стандарта и порядка предоставления муниципальной услуги;</w:t>
      </w:r>
    </w:p>
    <w:p>
      <w:pPr>
        <w:pStyle w:val="Normal"/>
        <w:widowControl w:val="false"/>
        <w:tabs>
          <w:tab w:val="clear" w:pos="708"/>
          <w:tab w:val="left" w:pos="851" w:leader="none"/>
        </w:tabs>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эффективность и своевременность рассмотрения поступивших обращений по вопросам предоставления муниципальной услуги;</w:t>
      </w:r>
    </w:p>
    <w:p>
      <w:pPr>
        <w:pStyle w:val="Normal"/>
        <w:widowControl w:val="false"/>
        <w:tabs>
          <w:tab w:val="clear" w:pos="708"/>
          <w:tab w:val="left" w:pos="851" w:leader="none"/>
        </w:tabs>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отсутствие жалоб.</w:t>
      </w:r>
    </w:p>
    <w:p>
      <w:pPr>
        <w:pStyle w:val="Normal"/>
        <w:widowControl w:val="false"/>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Специалист администрации, предоставляющий муниципальную услугу:</w:t>
      </w:r>
    </w:p>
    <w:p>
      <w:pPr>
        <w:pStyle w:val="Normal"/>
        <w:widowControl w:val="false"/>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обеспечивает объективное, всестороннее и своевременное рассмотрение заявления;</w:t>
      </w:r>
    </w:p>
    <w:p>
      <w:pPr>
        <w:pStyle w:val="Normal"/>
        <w:widowControl w:val="false"/>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запрашивает, в том числе в электронной форме, необходимые для рассмотрения заявления документы и материалы в других государственных органах, органах местного самоуправления и у иных должностных лиц;</w:t>
      </w:r>
    </w:p>
    <w:p>
      <w:pPr>
        <w:pStyle w:val="Normal"/>
        <w:widowControl w:val="false"/>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принимает меры, направленные на восстановление или защиту нарушенных прав, свобод и законных интересов гражданина.</w:t>
      </w:r>
    </w:p>
    <w:p>
      <w:pPr>
        <w:pStyle w:val="Normal"/>
        <w:widowControl w:val="false"/>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При рассмотрении заявления специалист отдела, предоставляющий муниципальную услугу, не вправе:</w:t>
      </w:r>
    </w:p>
    <w:p>
      <w:pPr>
        <w:pStyle w:val="Normal"/>
        <w:widowControl w:val="false"/>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искажать положения нормативных правовых актов;</w:t>
      </w:r>
    </w:p>
    <w:p>
      <w:pPr>
        <w:pStyle w:val="Normal"/>
        <w:widowControl w:val="false"/>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предоставлять сведения, составляющие государственную или иную охраняемую федеральным законом тайну, или сведения конфиденциального характера;</w:t>
      </w:r>
    </w:p>
    <w:p>
      <w:pPr>
        <w:pStyle w:val="Normal"/>
        <w:widowControl w:val="false"/>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давать правовую оценку любых обстоятельств и событий, в том числе решений, действий (бездействия) государственных органов, органов местного самоуправления или должностных лиц;</w:t>
      </w:r>
    </w:p>
    <w:p>
      <w:pPr>
        <w:pStyle w:val="Normal"/>
        <w:widowControl w:val="false"/>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вносить изменения и дополнения в любые представленные заявителем документы;</w:t>
      </w:r>
    </w:p>
    <w:p>
      <w:pPr>
        <w:pStyle w:val="Normal"/>
        <w:widowControl w:val="false"/>
        <w:spacing w:lineRule="auto" w:line="240" w:before="0" w:after="0"/>
        <w:jc w:val="both"/>
        <w:rPr>
          <w:rFonts w:ascii="Times New Roman" w:hAnsi="Times New Roman" w:cs="Times New Roman"/>
          <w:bCs/>
          <w:sz w:val="28"/>
          <w:szCs w:val="28"/>
        </w:rPr>
      </w:pPr>
      <w:r>
        <w:rPr>
          <w:rFonts w:cs="Times New Roman" w:ascii="Times New Roman" w:hAnsi="Times New Roman"/>
          <w:color w:val="000000"/>
          <w:sz w:val="28"/>
          <w:szCs w:val="28"/>
        </w:rPr>
        <w:t>- совершать на документах заявителей распорядительные надписи, давать указания государственным органам, органам местного самоуправления или должностным лицам или каким-либо иным способом влиять на последующие решения государственных органов, органов местного самоуправления или должностных лиц при осуществлении возложенных на них функций.</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bCs/>
          <w:sz w:val="28"/>
          <w:szCs w:val="28"/>
        </w:rPr>
        <w:t>2.18.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государственной услуги в электронной форме</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Предоставление муниципальной услуги в электронной форме не предусмотрено.</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Информирование о порядке предоставления муниципальной услуги осуществляется посредством размещения сведений на Едином портале государственных и муниципальных услуг, официальном сайте администрации.</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Образцы заявлений для предоставления муниципальной услуги, обращений, в случае возникновения претензий и жалоб со стороны заявителей, и примеры их оформления размещены в электронном виде на указанных сайтах, Едином портале государственных и муниципальных услуг.</w:t>
      </w:r>
    </w:p>
    <w:p>
      <w:pPr>
        <w:pStyle w:val="ConsPlusTitle"/>
        <w:numPr>
          <w:ilvl w:val="0"/>
          <w:numId w:val="17"/>
        </w:numPr>
        <w:tabs>
          <w:tab w:val="clear" w:pos="708"/>
          <w:tab w:val="left" w:pos="0" w:leader="none"/>
        </w:tabs>
        <w:spacing w:before="0" w:after="0"/>
        <w:ind w:left="0" w:firstLine="709"/>
        <w:contextualSpacing/>
        <w:jc w:val="both"/>
        <w:outlineLvl w:val="1"/>
        <w:rPr>
          <w:rFonts w:ascii="Times New Roman" w:hAnsi="Times New Roman" w:cs="Times New Roman"/>
          <w:sz w:val="28"/>
          <w:szCs w:val="28"/>
        </w:rPr>
      </w:pPr>
      <w:r>
        <w:rPr>
          <w:rFonts w:cs="Times New Roman" w:ascii="Times New Roman" w:hAnsi="Times New Roman"/>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электронном виде, а также особенности выполнения административных процедур в МФЦ</w:t>
      </w:r>
    </w:p>
    <w:p>
      <w:pPr>
        <w:pStyle w:val="NoSpacing"/>
        <w:ind w:firstLine="448"/>
        <w:jc w:val="both"/>
        <w:rPr>
          <w:rFonts w:ascii="Times New Roman" w:hAnsi="Times New Roman"/>
          <w:sz w:val="28"/>
          <w:szCs w:val="28"/>
        </w:rPr>
      </w:pPr>
      <w:r>
        <w:rPr>
          <w:rFonts w:ascii="Times New Roman" w:hAnsi="Times New Roman"/>
          <w:sz w:val="28"/>
          <w:szCs w:val="28"/>
        </w:rPr>
      </w:r>
    </w:p>
    <w:p>
      <w:pPr>
        <w:pStyle w:val="Style145"/>
        <w:spacing w:before="0" w:after="0"/>
        <w:ind w:firstLine="567"/>
        <w:jc w:val="both"/>
        <w:rPr>
          <w:color w:val="000000"/>
          <w:sz w:val="28"/>
          <w:szCs w:val="28"/>
        </w:rPr>
      </w:pPr>
      <w:r>
        <w:rPr>
          <w:color w:val="000000"/>
          <w:sz w:val="28"/>
          <w:szCs w:val="28"/>
        </w:rPr>
        <w:t>Перечень административных процедур, необходимых для предоставления муниципальной услуги</w:t>
      </w:r>
    </w:p>
    <w:p>
      <w:pPr>
        <w:pStyle w:val="Style145"/>
        <w:spacing w:before="0" w:after="0"/>
        <w:ind w:firstLine="567"/>
        <w:jc w:val="both"/>
        <w:rPr>
          <w:color w:val="000000"/>
          <w:sz w:val="28"/>
          <w:szCs w:val="28"/>
        </w:rPr>
      </w:pPr>
      <w:r>
        <w:rPr>
          <w:color w:val="000000"/>
          <w:sz w:val="28"/>
          <w:szCs w:val="28"/>
        </w:rPr>
        <w:t>Для предоставления муниципальной услуги осуществляются следующие административные процедуры:</w:t>
      </w:r>
    </w:p>
    <w:p>
      <w:pPr>
        <w:pStyle w:val="Style145"/>
        <w:spacing w:before="0" w:after="0"/>
        <w:ind w:firstLine="567"/>
        <w:jc w:val="both"/>
        <w:rPr>
          <w:color w:val="000000"/>
          <w:sz w:val="28"/>
          <w:szCs w:val="28"/>
        </w:rPr>
      </w:pPr>
      <w:r>
        <w:rPr>
          <w:color w:val="000000"/>
          <w:sz w:val="28"/>
          <w:szCs w:val="28"/>
        </w:rPr>
        <w:t>1) прием и регистрация документов;</w:t>
      </w:r>
    </w:p>
    <w:p>
      <w:pPr>
        <w:pStyle w:val="Style145"/>
        <w:spacing w:before="0" w:after="0"/>
        <w:ind w:firstLine="567"/>
        <w:jc w:val="both"/>
        <w:rPr>
          <w:color w:val="000000"/>
          <w:sz w:val="28"/>
          <w:szCs w:val="28"/>
        </w:rPr>
      </w:pPr>
      <w:r>
        <w:rPr>
          <w:color w:val="000000"/>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pPr>
        <w:pStyle w:val="Style145"/>
        <w:spacing w:before="0" w:after="0"/>
        <w:ind w:firstLine="567"/>
        <w:jc w:val="both"/>
        <w:rPr>
          <w:color w:val="000000"/>
          <w:sz w:val="28"/>
          <w:szCs w:val="28"/>
        </w:rPr>
      </w:pPr>
      <w:r>
        <w:rPr>
          <w:color w:val="000000"/>
          <w:sz w:val="28"/>
          <w:szCs w:val="28"/>
        </w:rPr>
        <w:t>3) рассмотрение документов,</w:t>
      </w:r>
    </w:p>
    <w:p>
      <w:pPr>
        <w:pStyle w:val="Style145"/>
        <w:spacing w:before="0" w:after="0"/>
        <w:ind w:firstLine="567"/>
        <w:jc w:val="both"/>
        <w:rPr>
          <w:color w:val="000000"/>
          <w:sz w:val="28"/>
          <w:szCs w:val="28"/>
        </w:rPr>
      </w:pPr>
      <w:r>
        <w:rPr>
          <w:color w:val="000000"/>
          <w:sz w:val="28"/>
          <w:szCs w:val="28"/>
        </w:rPr>
        <w:t>4) принятие решения о сносе самовольной постройки, решения о сносе самовольной постройки или ее приведении в соответствие с установленными требованиями в случаях, предусмотренных пунктом 4 статьи 222 </w:t>
      </w:r>
      <w:r>
        <w:fldChar w:fldCharType="begin"/>
      </w:r>
      <w:r>
        <w:rPr>
          <w:rStyle w:val="Hyperlink"/>
          <w:sz w:val="28"/>
          <w:szCs w:val="28"/>
        </w:rPr>
        <w:instrText xml:space="preserve"> HYPERLINK "http://pravo.minjust.ru:8080/bigs/showDocument.html?id=EA4730E2-0388-4AEE-BD89-0CBC2C54574B" \l "_blank"</w:instrText>
      </w:r>
      <w:r>
        <w:rPr>
          <w:rStyle w:val="Hyperlink"/>
          <w:sz w:val="28"/>
          <w:szCs w:val="28"/>
        </w:rPr>
        <w:fldChar w:fldCharType="separate"/>
      </w:r>
      <w:r>
        <w:rPr>
          <w:rStyle w:val="Hyperlink"/>
          <w:sz w:val="28"/>
          <w:szCs w:val="28"/>
        </w:rPr>
        <w:t>Гражданского кодекса Российской Федерации</w:t>
      </w:r>
      <w:r>
        <w:rPr>
          <w:rStyle w:val="Hyperlink"/>
          <w:sz w:val="28"/>
          <w:szCs w:val="28"/>
        </w:rPr>
        <w:fldChar w:fldCharType="end"/>
      </w:r>
      <w:r>
        <w:rPr>
          <w:color w:val="000000"/>
          <w:sz w:val="28"/>
          <w:szCs w:val="28"/>
        </w:rPr>
        <w:t>.</w:t>
      </w:r>
    </w:p>
    <w:p>
      <w:pPr>
        <w:pStyle w:val="Style145"/>
        <w:spacing w:before="0" w:after="0"/>
        <w:ind w:firstLine="567"/>
        <w:jc w:val="both"/>
        <w:rPr>
          <w:color w:val="000000"/>
          <w:sz w:val="28"/>
          <w:szCs w:val="28"/>
        </w:rPr>
      </w:pPr>
      <w:r>
        <w:rPr>
          <w:color w:val="000000"/>
          <w:sz w:val="28"/>
          <w:szCs w:val="28"/>
        </w:rPr>
        <w:t>3.1. Прием и регистрация документов</w:t>
      </w:r>
    </w:p>
    <w:p>
      <w:pPr>
        <w:pStyle w:val="Style145"/>
        <w:spacing w:before="0" w:after="0"/>
        <w:ind w:firstLine="567"/>
        <w:jc w:val="both"/>
        <w:rPr>
          <w:color w:val="000000"/>
          <w:sz w:val="28"/>
          <w:szCs w:val="28"/>
        </w:rPr>
      </w:pPr>
      <w:r>
        <w:rPr>
          <w:color w:val="000000"/>
          <w:sz w:val="28"/>
          <w:szCs w:val="28"/>
        </w:rPr>
        <w:t>1) в администрации Красногорского района</w:t>
      </w:r>
    </w:p>
    <w:p>
      <w:pPr>
        <w:pStyle w:val="Style145"/>
        <w:spacing w:before="0" w:after="0"/>
        <w:ind w:firstLine="567"/>
        <w:jc w:val="both"/>
        <w:rPr>
          <w:color w:val="000000"/>
          <w:sz w:val="28"/>
          <w:szCs w:val="28"/>
        </w:rPr>
      </w:pPr>
      <w:r>
        <w:rPr>
          <w:color w:val="000000"/>
          <w:sz w:val="28"/>
          <w:szCs w:val="28"/>
        </w:rPr>
        <w:t>Основанием для получения муниципальной услуги является представление уведомления о выявлении самовольной постройки с приложением документов, предусмотренных пунктом 2.6 настоящего Административного регламента, в администрацию заявителем лично либо его уполномоченным лицом при наличии надлежаще оформленных документов.</w:t>
      </w:r>
    </w:p>
    <w:p>
      <w:pPr>
        <w:pStyle w:val="Style145"/>
        <w:spacing w:before="0" w:after="0"/>
        <w:ind w:firstLine="567"/>
        <w:jc w:val="both"/>
        <w:rPr>
          <w:color w:val="000000"/>
          <w:sz w:val="28"/>
          <w:szCs w:val="28"/>
        </w:rPr>
      </w:pPr>
      <w:r>
        <w:rPr>
          <w:color w:val="000000"/>
          <w:sz w:val="28"/>
          <w:szCs w:val="28"/>
        </w:rPr>
        <w:t>Заявитель при предоставлении заявления и документов, необходимых для получения услуги, предъявляет документ, удостоверяющий личность.</w:t>
      </w:r>
    </w:p>
    <w:p>
      <w:pPr>
        <w:pStyle w:val="Style145"/>
        <w:spacing w:before="0" w:after="0"/>
        <w:ind w:firstLine="567"/>
        <w:jc w:val="both"/>
        <w:rPr>
          <w:color w:val="000000"/>
          <w:sz w:val="28"/>
          <w:szCs w:val="28"/>
        </w:rPr>
      </w:pPr>
      <w:r>
        <w:rPr>
          <w:color w:val="000000"/>
          <w:sz w:val="28"/>
          <w:szCs w:val="28"/>
        </w:rPr>
        <w:t>В течение 2 рабочих дней уведомление регистрируется и в порядке делопроизводства поступает специалисту администрации.</w:t>
      </w:r>
    </w:p>
    <w:p>
      <w:pPr>
        <w:pStyle w:val="Style145"/>
        <w:spacing w:before="0" w:after="0"/>
        <w:ind w:firstLine="567"/>
        <w:jc w:val="both"/>
        <w:rPr>
          <w:color w:val="000000"/>
          <w:sz w:val="28"/>
          <w:szCs w:val="28"/>
        </w:rPr>
      </w:pPr>
      <w:r>
        <w:rPr>
          <w:color w:val="000000"/>
          <w:sz w:val="28"/>
          <w:szCs w:val="28"/>
        </w:rPr>
        <w:t>Специалист проверяет срок действия документа, наличие записи об органе, выдавшем документ, даты выдачи, подписи и фамилии должностного лица, оттиска печати, а также соответствие данных документа, удостоверяющего личность, данным, указанным в документах, представленных для получения услуги.</w:t>
      </w:r>
    </w:p>
    <w:p>
      <w:pPr>
        <w:pStyle w:val="Style145"/>
        <w:spacing w:before="0" w:after="0"/>
        <w:ind w:firstLine="567"/>
        <w:jc w:val="both"/>
        <w:rPr>
          <w:color w:val="000000"/>
          <w:sz w:val="28"/>
          <w:szCs w:val="28"/>
        </w:rPr>
      </w:pPr>
      <w:r>
        <w:rPr>
          <w:color w:val="000000"/>
          <w:sz w:val="28"/>
          <w:szCs w:val="28"/>
        </w:rPr>
        <w:t>В ходе приема специалист администрации производит проверку представленных документов: наличие необходимых документов, проверяет правильность заполнения уведомления, полноту и достоверность содержащихся в них сведений. Специалист проверяет также документы на наличие подчисток, приписок, зачеркнутых слов; на наличие повреждений, которые могут повлечь к неправильному истолкованию содержания документов.</w:t>
      </w:r>
    </w:p>
    <w:p>
      <w:pPr>
        <w:pStyle w:val="Style145"/>
        <w:spacing w:before="0" w:after="0"/>
        <w:ind w:firstLine="567"/>
        <w:jc w:val="both"/>
        <w:rPr>
          <w:color w:val="000000"/>
          <w:sz w:val="28"/>
          <w:szCs w:val="28"/>
        </w:rPr>
      </w:pPr>
      <w:r>
        <w:rPr>
          <w:color w:val="000000"/>
          <w:sz w:val="28"/>
          <w:szCs w:val="28"/>
        </w:rPr>
        <w:t>При приеме документов на подлиннике уведомления проставляется дата входящей корреспонденции с указанием номера регистрации согласно реестру учета входящей корреспонденции.</w:t>
      </w:r>
    </w:p>
    <w:p>
      <w:pPr>
        <w:pStyle w:val="Style145"/>
        <w:spacing w:before="0" w:after="0"/>
        <w:ind w:firstLine="567"/>
        <w:jc w:val="both"/>
        <w:rPr>
          <w:color w:val="000000"/>
          <w:sz w:val="28"/>
          <w:szCs w:val="28"/>
        </w:rPr>
      </w:pPr>
      <w:r>
        <w:rPr>
          <w:color w:val="000000"/>
          <w:sz w:val="28"/>
          <w:szCs w:val="28"/>
        </w:rPr>
        <w:t>При подготовке уведомления и прилагаемых документов не допускается применение факсимильных подписей. Заявитель несет ответственность за достоверность представленных сведений и документов. Представление заявителем неполных и (или) заведомо недостоверных сведений является основанием для отказа в предоставлении муниципальной услуги.</w:t>
      </w:r>
    </w:p>
    <w:p>
      <w:pPr>
        <w:pStyle w:val="Style145"/>
        <w:spacing w:before="0" w:after="0"/>
        <w:ind w:firstLine="567"/>
        <w:jc w:val="both"/>
        <w:rPr>
          <w:color w:val="000000"/>
          <w:sz w:val="28"/>
          <w:szCs w:val="28"/>
        </w:rPr>
      </w:pPr>
      <w:r>
        <w:rPr>
          <w:color w:val="000000"/>
          <w:sz w:val="28"/>
          <w:szCs w:val="28"/>
        </w:rPr>
        <w:t>В случае если уведомление и документы поступили после 16.00 часов, срок предоставления муниципальной услуги начинает исчисляться с рабочего дня, следующего за днем приема заявления и документов.</w:t>
      </w:r>
    </w:p>
    <w:p>
      <w:pPr>
        <w:pStyle w:val="Style145"/>
        <w:spacing w:before="0" w:after="0"/>
        <w:ind w:firstLine="567"/>
        <w:jc w:val="both"/>
        <w:rPr>
          <w:color w:val="000000"/>
          <w:sz w:val="28"/>
          <w:szCs w:val="28"/>
        </w:rPr>
      </w:pPr>
      <w:r>
        <w:rPr>
          <w:color w:val="000000"/>
          <w:sz w:val="28"/>
          <w:szCs w:val="28"/>
        </w:rPr>
        <w:t>Результатом административной процедуры является зарегистрированное и принятое к рассмотрению уведомление с приложенными документами с резолюцией руководства.</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 xml:space="preserve">2) </w:t>
      </w:r>
      <w:r>
        <w:rPr>
          <w:rFonts w:cs="Times New Roman" w:ascii="Times New Roman" w:hAnsi="Times New Roman"/>
          <w:color w:val="000000"/>
          <w:sz w:val="28"/>
          <w:szCs w:val="28"/>
          <w:shd w:fill="FFFFFF" w:val="clear"/>
        </w:rPr>
        <w:t>При обращении заявителя через Единый портал государственных и муниципальных услуг электронное заявление передается в информационную систему «Процессинг предоставления услуг» (далее - ППУ) по системе межведомственного электронного взаимодействия. Специалист, ответственный за работу в ППУ, при обработке поступившего в ППУ электронного заявления:</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1) устанавливает предмет обращения, личность Заявителя (полномочия представителя Заявителя);</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дня получения заявления.</w:t>
      </w:r>
      <w:r>
        <w:rPr>
          <w:rFonts w:cs="Times New Roman" w:ascii="Times New Roman" w:hAnsi="Times New Roman"/>
          <w:color w:val="000000"/>
          <w:sz w:val="28"/>
          <w:szCs w:val="28"/>
        </w:rPr>
        <w:br/>
      </w:r>
      <w:r>
        <w:rPr>
          <w:rFonts w:cs="Times New Roman" w:ascii="Times New Roman" w:hAnsi="Times New Roman"/>
          <w:color w:val="000000"/>
          <w:sz w:val="28"/>
          <w:szCs w:val="28"/>
          <w:shd w:fill="FFFFFF" w:val="clear"/>
        </w:rPr>
        <w:t>ППУ автоматически формирует подтверждение о регистрации заявления (уведомление о статусе заявления) и направляет уведомление в «Личный кабинет» Заявителя на Едином портале государственных и муниципальных услуг.</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3) При обращении Заявителя через МФЦ специалист МФЦ принимает документы от Заявителя и передает в Администрацию в порядке и сроки, установленные заключенным между ними соглашением о взаимодействии. Специалист Администрации, ответственный за осуществление регистрации запроса и документов, принимает заявление и пакет документов из МФЦ и регистрирует их в журнале регистрации не позднее одного дня получения заявления.</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После регистрации заявления Специалист, ответственный за осуществление регистрации запросов и документов, передает заявление с документами в администрацию. Глава администрации в день регистрации заявления назначает Специалиста, ответственного за рассмотрение заявления и приложенных к нему документов в соответствии с его должностной инструкцией.</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При обращении Заявителя за получением муниципальной услуги в Администрацию на личном приеме или направлении документов почтой, Заявитель дает согласие на обработку своих персональных данных в соответствии с требованиями Федерального закона от 27. 07.2006 № 152-ФЗ «О персональных данных». В случае подачи заявления и документов через МФЦ заявитель дополнительно дает согласие МФЦ на обработку его персональных данных.</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4) При обращении Заявителя через Единый портал государственных и муниципальных услуг в электронной форме заявления ставится соответствующая отметка о согласии на обработку его персональных данных.</w:t>
      </w:r>
    </w:p>
    <w:p>
      <w:pPr>
        <w:pStyle w:val="Style145"/>
        <w:spacing w:before="0" w:after="0"/>
        <w:ind w:firstLine="567"/>
        <w:jc w:val="both"/>
        <w:rPr>
          <w:color w:val="000000"/>
          <w:sz w:val="28"/>
          <w:szCs w:val="28"/>
        </w:rPr>
      </w:pPr>
      <w:r>
        <w:rPr>
          <w:color w:val="000000"/>
          <w:sz w:val="28"/>
          <w:szCs w:val="28"/>
        </w:rPr>
        <w:t>3.3. Рассмотрение принятых документов</w:t>
      </w:r>
    </w:p>
    <w:p>
      <w:pPr>
        <w:pStyle w:val="Style145"/>
        <w:spacing w:before="0" w:after="0"/>
        <w:ind w:firstLine="567"/>
        <w:jc w:val="both"/>
        <w:rPr>
          <w:color w:val="000000"/>
          <w:sz w:val="28"/>
          <w:szCs w:val="28"/>
        </w:rPr>
      </w:pPr>
      <w:r>
        <w:rPr>
          <w:color w:val="000000"/>
          <w:sz w:val="28"/>
          <w:szCs w:val="28"/>
        </w:rPr>
        <w:t>Основанием для начала административной процедуры является принятое к рассмотрению зарегистрированное уведомление с приложенными документами с резолюцией руководства.</w:t>
      </w:r>
    </w:p>
    <w:p>
      <w:pPr>
        <w:pStyle w:val="Style145"/>
        <w:spacing w:before="0" w:after="0"/>
        <w:ind w:firstLine="567"/>
        <w:jc w:val="both"/>
        <w:rPr>
          <w:color w:val="000000"/>
          <w:sz w:val="28"/>
          <w:szCs w:val="28"/>
        </w:rPr>
      </w:pPr>
      <w:r>
        <w:rPr>
          <w:color w:val="000000"/>
          <w:sz w:val="28"/>
          <w:szCs w:val="28"/>
        </w:rPr>
        <w:t>Специалист в течение двенадцати рабочих дней со дня получения администрацией уведомления о выявлении самовольной постройки и документов, подтверждающих наличие признаков самовольной постройки, в рамках проведения их проверки:</w:t>
      </w:r>
    </w:p>
    <w:p>
      <w:pPr>
        <w:pStyle w:val="Style145"/>
        <w:spacing w:before="0" w:after="0"/>
        <w:ind w:firstLine="567"/>
        <w:jc w:val="both"/>
        <w:rPr>
          <w:color w:val="000000"/>
          <w:sz w:val="28"/>
          <w:szCs w:val="28"/>
        </w:rPr>
      </w:pPr>
      <w:r>
        <w:rPr>
          <w:color w:val="000000"/>
          <w:sz w:val="28"/>
          <w:szCs w:val="28"/>
        </w:rPr>
        <w:t>- осуществляет внешний осмотр и фиксирует на фото с указанием даты съемки земельный участок с расположенным на ним объектом, обладающим признаками самовольной постройки (далее - объект);</w:t>
      </w:r>
    </w:p>
    <w:p>
      <w:pPr>
        <w:pStyle w:val="Style145"/>
        <w:spacing w:before="0" w:after="0"/>
        <w:ind w:firstLine="567"/>
        <w:jc w:val="both"/>
        <w:rPr>
          <w:color w:val="000000"/>
          <w:sz w:val="28"/>
          <w:szCs w:val="28"/>
        </w:rPr>
      </w:pPr>
      <w:r>
        <w:rPr>
          <w:color w:val="000000"/>
          <w:sz w:val="28"/>
          <w:szCs w:val="28"/>
        </w:rPr>
        <w:t>- составляет акт осмотра объекта;</w:t>
      </w:r>
    </w:p>
    <w:p>
      <w:pPr>
        <w:pStyle w:val="Style145"/>
        <w:spacing w:before="0" w:after="0"/>
        <w:ind w:firstLine="567"/>
        <w:jc w:val="both"/>
        <w:rPr>
          <w:color w:val="000000"/>
          <w:sz w:val="28"/>
          <w:szCs w:val="28"/>
        </w:rPr>
      </w:pPr>
      <w:r>
        <w:rPr>
          <w:color w:val="000000"/>
          <w:sz w:val="28"/>
          <w:szCs w:val="28"/>
        </w:rPr>
        <w:t>- осуществляет в отношении земельного участка и расположенного на нем объекта сбор следующих документов и сведений:</w:t>
      </w:r>
    </w:p>
    <w:p>
      <w:pPr>
        <w:pStyle w:val="Style145"/>
        <w:spacing w:before="0" w:after="0"/>
        <w:ind w:firstLine="567"/>
        <w:jc w:val="both"/>
        <w:rPr>
          <w:color w:val="000000"/>
          <w:sz w:val="28"/>
          <w:szCs w:val="28"/>
        </w:rPr>
      </w:pPr>
      <w:r>
        <w:rPr>
          <w:color w:val="000000"/>
          <w:sz w:val="28"/>
          <w:szCs w:val="28"/>
        </w:rPr>
        <w:t>- о правообладателе земельного участка и целях предоставления земельного участка;</w:t>
      </w:r>
    </w:p>
    <w:p>
      <w:pPr>
        <w:pStyle w:val="Style145"/>
        <w:spacing w:before="0" w:after="0"/>
        <w:ind w:firstLine="567"/>
        <w:jc w:val="both"/>
        <w:rPr>
          <w:color w:val="000000"/>
          <w:sz w:val="28"/>
          <w:szCs w:val="28"/>
        </w:rPr>
      </w:pPr>
      <w:r>
        <w:rPr>
          <w:color w:val="000000"/>
          <w:sz w:val="28"/>
          <w:szCs w:val="28"/>
        </w:rPr>
        <w:t>- о необходимости получения разрешения на строительство;</w:t>
      </w:r>
    </w:p>
    <w:p>
      <w:pPr>
        <w:pStyle w:val="Style145"/>
        <w:spacing w:before="0" w:after="0"/>
        <w:ind w:firstLine="567"/>
        <w:jc w:val="both"/>
        <w:rPr>
          <w:color w:val="000000"/>
          <w:sz w:val="28"/>
          <w:szCs w:val="28"/>
        </w:rPr>
      </w:pPr>
      <w:r>
        <w:rPr>
          <w:color w:val="000000"/>
          <w:sz w:val="28"/>
          <w:szCs w:val="28"/>
        </w:rPr>
        <w:t>- о наличии разрешения на строительство (реконструкцию) объекта и акта ввода объекта в эксплуатацию в случае, если такое разрешение или акт требуются;</w:t>
      </w:r>
    </w:p>
    <w:p>
      <w:pPr>
        <w:pStyle w:val="Style145"/>
        <w:spacing w:before="0" w:after="0"/>
        <w:ind w:firstLine="567"/>
        <w:jc w:val="both"/>
        <w:rPr>
          <w:color w:val="000000"/>
          <w:sz w:val="28"/>
          <w:szCs w:val="28"/>
        </w:rPr>
      </w:pPr>
      <w:r>
        <w:rPr>
          <w:color w:val="000000"/>
          <w:sz w:val="28"/>
          <w:szCs w:val="28"/>
        </w:rPr>
        <w:t>- о правообладателе (застройщике) объекта;</w:t>
      </w:r>
    </w:p>
    <w:p>
      <w:pPr>
        <w:pStyle w:val="Style145"/>
        <w:spacing w:before="0" w:after="0"/>
        <w:ind w:firstLine="567"/>
        <w:jc w:val="both"/>
        <w:rPr>
          <w:color w:val="000000"/>
          <w:sz w:val="28"/>
          <w:szCs w:val="28"/>
        </w:rPr>
      </w:pPr>
      <w:r>
        <w:rPr>
          <w:color w:val="000000"/>
          <w:sz w:val="28"/>
          <w:szCs w:val="28"/>
        </w:rPr>
        <w:t>- о расположении объекта относительно зон с особыми условиями использования территории или территории общего пользования;</w:t>
      </w:r>
    </w:p>
    <w:p>
      <w:pPr>
        <w:pStyle w:val="Style145"/>
        <w:spacing w:before="0" w:after="0"/>
        <w:ind w:firstLine="567"/>
        <w:jc w:val="both"/>
        <w:rPr>
          <w:color w:val="000000"/>
          <w:sz w:val="28"/>
          <w:szCs w:val="28"/>
        </w:rPr>
      </w:pPr>
      <w:r>
        <w:rPr>
          <w:color w:val="000000"/>
          <w:sz w:val="28"/>
          <w:szCs w:val="28"/>
        </w:rPr>
        <w:t>- о соответствии объекта виду разрешенного использования земельного участка.</w:t>
      </w:r>
    </w:p>
    <w:p>
      <w:pPr>
        <w:pStyle w:val="Style145"/>
        <w:spacing w:before="0" w:after="0"/>
        <w:ind w:firstLine="567"/>
        <w:jc w:val="both"/>
        <w:rPr>
          <w:color w:val="000000"/>
          <w:sz w:val="28"/>
          <w:szCs w:val="28"/>
        </w:rPr>
      </w:pPr>
      <w:r>
        <w:rPr>
          <w:color w:val="000000"/>
          <w:sz w:val="28"/>
          <w:szCs w:val="28"/>
        </w:rPr>
        <w:t>По результатам проведения проверки уведомления о выявлении самовольной постройки и документов, подтверждающих наличие признаков самовольной постройки, рассматривает имеющиеся материалы и составляет в течение трех рабочих дней заключение с указанием каждого проверенного объекта, а также предлагаемых к совершению администрацией поселения действий в соответствии с частью 2 статьи 55.32 </w:t>
      </w:r>
      <w:r>
        <w:fldChar w:fldCharType="begin"/>
      </w:r>
      <w:r>
        <w:rPr>
          <w:rStyle w:val="Hyperlink"/>
          <w:sz w:val="28"/>
          <w:szCs w:val="28"/>
        </w:rPr>
        <w:instrText xml:space="preserve"> HYPERLINK "http://pravo.minjust.ru:8080/bigs/showDocument.html?id=387507C3-B80D-4C0D-9291-8CDC81673F2B" \l "_blank"</w:instrText>
      </w:r>
      <w:r>
        <w:rPr>
          <w:rStyle w:val="Hyperlink"/>
          <w:sz w:val="28"/>
          <w:szCs w:val="28"/>
        </w:rPr>
        <w:fldChar w:fldCharType="separate"/>
      </w:r>
      <w:r>
        <w:rPr>
          <w:rStyle w:val="Hyperlink"/>
          <w:sz w:val="28"/>
          <w:szCs w:val="28"/>
        </w:rPr>
        <w:t>Градостроительного кодекса Российской Федерации</w:t>
      </w:r>
      <w:r>
        <w:rPr>
          <w:rStyle w:val="Hyperlink"/>
          <w:sz w:val="28"/>
          <w:szCs w:val="28"/>
        </w:rPr>
        <w:fldChar w:fldCharType="end"/>
      </w:r>
      <w:r>
        <w:rPr>
          <w:color w:val="000000"/>
          <w:sz w:val="28"/>
          <w:szCs w:val="28"/>
        </w:rPr>
        <w:t>. Заключение подписывается строительства и развития общественной инфраструктуры. К заключению приобщаются материалы фотосъемки и документы, полученные в результате проверки.</w:t>
      </w:r>
    </w:p>
    <w:p>
      <w:pPr>
        <w:pStyle w:val="Style145"/>
        <w:spacing w:before="0" w:after="0"/>
        <w:ind w:firstLine="567"/>
        <w:jc w:val="both"/>
        <w:rPr>
          <w:color w:val="000000"/>
          <w:sz w:val="28"/>
          <w:szCs w:val="28"/>
        </w:rPr>
      </w:pPr>
      <w:r>
        <w:rPr>
          <w:color w:val="000000"/>
          <w:sz w:val="28"/>
          <w:szCs w:val="28"/>
        </w:rPr>
        <w:t>Результатом процедуры является подписанное заключение с указанием каждого проверенного объекта, а также предлагаемых к совершению администрацией действий в соответствии с частью 2 статьи 55.32 </w:t>
      </w:r>
      <w:r>
        <w:fldChar w:fldCharType="begin"/>
      </w:r>
      <w:r>
        <w:rPr>
          <w:rStyle w:val="Hyperlink"/>
          <w:sz w:val="28"/>
          <w:szCs w:val="28"/>
        </w:rPr>
        <w:instrText xml:space="preserve"> HYPERLINK "http://pravo.minjust.ru:8080/bigs/showDocument.html?id=387507C3-B80D-4C0D-9291-8CDC81673F2B" \l "_blank"</w:instrText>
      </w:r>
      <w:r>
        <w:rPr>
          <w:rStyle w:val="Hyperlink"/>
          <w:sz w:val="28"/>
          <w:szCs w:val="28"/>
        </w:rPr>
        <w:fldChar w:fldCharType="separate"/>
      </w:r>
      <w:r>
        <w:rPr>
          <w:rStyle w:val="Hyperlink"/>
          <w:sz w:val="28"/>
          <w:szCs w:val="28"/>
        </w:rPr>
        <w:t>Градостроительного кодекса Российской Федерации</w:t>
      </w:r>
      <w:r>
        <w:rPr>
          <w:rStyle w:val="Hyperlink"/>
          <w:sz w:val="28"/>
          <w:szCs w:val="28"/>
        </w:rPr>
        <w:fldChar w:fldCharType="end"/>
      </w:r>
    </w:p>
    <w:p>
      <w:pPr>
        <w:pStyle w:val="Style145"/>
        <w:spacing w:before="0" w:after="0"/>
        <w:ind w:firstLine="567"/>
        <w:jc w:val="both"/>
        <w:rPr>
          <w:color w:val="000000"/>
          <w:sz w:val="28"/>
          <w:szCs w:val="28"/>
        </w:rPr>
      </w:pPr>
      <w:r>
        <w:rPr>
          <w:color w:val="000000"/>
          <w:sz w:val="28"/>
          <w:szCs w:val="28"/>
        </w:rPr>
        <w:t>3.4. Принятие решения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статьи 222 </w:t>
      </w:r>
      <w:r>
        <w:fldChar w:fldCharType="begin"/>
      </w:r>
      <w:r>
        <w:rPr>
          <w:rStyle w:val="Hyperlink"/>
          <w:sz w:val="28"/>
          <w:szCs w:val="28"/>
        </w:rPr>
        <w:instrText xml:space="preserve"> HYPERLINK "http://pravo.minjust.ru:8080/bigs/showDocument.html?id=EA4730E2-0388-4AEE-BD89-0CBC2C54574B" \l "_blank"</w:instrText>
      </w:r>
      <w:r>
        <w:rPr>
          <w:rStyle w:val="Hyperlink"/>
          <w:sz w:val="28"/>
          <w:szCs w:val="28"/>
        </w:rPr>
        <w:fldChar w:fldCharType="separate"/>
      </w:r>
      <w:r>
        <w:rPr>
          <w:rStyle w:val="Hyperlink"/>
          <w:sz w:val="28"/>
          <w:szCs w:val="28"/>
        </w:rPr>
        <w:t>Гражданского кодекса Российской Федерации</w:t>
      </w:r>
      <w:r>
        <w:rPr>
          <w:rStyle w:val="Hyperlink"/>
          <w:sz w:val="28"/>
          <w:szCs w:val="28"/>
        </w:rPr>
        <w:fldChar w:fldCharType="end"/>
      </w:r>
    </w:p>
    <w:p>
      <w:pPr>
        <w:pStyle w:val="Style145"/>
        <w:spacing w:before="0" w:after="0"/>
        <w:ind w:firstLine="567"/>
        <w:jc w:val="both"/>
        <w:rPr>
          <w:color w:val="000000"/>
          <w:sz w:val="28"/>
          <w:szCs w:val="28"/>
        </w:rPr>
      </w:pPr>
      <w:r>
        <w:rPr>
          <w:color w:val="000000"/>
          <w:sz w:val="28"/>
          <w:szCs w:val="28"/>
        </w:rPr>
        <w:t>На основании сведений, содержащихся в заключении, строительства и развития общественной инфраструктуры обеспечивает совершение администрацией действий в соответствии с пунктом 3.4.1 Административного регламента.</w:t>
      </w:r>
    </w:p>
    <w:p>
      <w:pPr>
        <w:pStyle w:val="Style145"/>
        <w:spacing w:before="0" w:after="0"/>
        <w:ind w:firstLine="567"/>
        <w:jc w:val="both"/>
        <w:rPr>
          <w:color w:val="000000"/>
          <w:sz w:val="28"/>
          <w:szCs w:val="28"/>
        </w:rPr>
      </w:pPr>
      <w:r>
        <w:rPr>
          <w:color w:val="000000"/>
          <w:sz w:val="28"/>
          <w:szCs w:val="28"/>
        </w:rPr>
        <w:t>3.4.1. Администрация  Красногорского района в срок, не превышающий двадцати рабочих дней со дня получения от заявителя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w:t>
      </w:r>
      <w:r>
        <w:fldChar w:fldCharType="begin"/>
      </w:r>
      <w:r>
        <w:rPr>
          <w:rStyle w:val="Hyperlink"/>
          <w:sz w:val="28"/>
          <w:szCs w:val="28"/>
        </w:rPr>
        <w:instrText xml:space="preserve"> HYPERLINK "http://pravo.minjust.ru:8080/bigs/showDocument.html?id=EA4730E2-0388-4AEE-BD89-0CBC2C54574B" \l "_blank"</w:instrText>
      </w:r>
      <w:r>
        <w:rPr>
          <w:rStyle w:val="Hyperlink"/>
          <w:sz w:val="28"/>
          <w:szCs w:val="28"/>
        </w:rPr>
        <w:fldChar w:fldCharType="separate"/>
      </w:r>
      <w:r>
        <w:rPr>
          <w:rStyle w:val="Hyperlink"/>
          <w:sz w:val="28"/>
          <w:szCs w:val="28"/>
        </w:rPr>
        <w:t>Гражданского кодекса Российской Федерации</w:t>
      </w:r>
      <w:r>
        <w:rPr>
          <w:rStyle w:val="Hyperlink"/>
          <w:sz w:val="28"/>
          <w:szCs w:val="28"/>
        </w:rPr>
        <w:fldChar w:fldCharType="end"/>
      </w:r>
      <w:r>
        <w:rPr>
          <w:color w:val="000000"/>
          <w:sz w:val="28"/>
          <w:szCs w:val="28"/>
        </w:rPr>
        <w:t>, обязана рассмотреть указанные уведомление и документы и по результатам такого рассмотрения совершить одно из следующих действий:</w:t>
      </w:r>
    </w:p>
    <w:p>
      <w:pPr>
        <w:pStyle w:val="Style145"/>
        <w:spacing w:before="0" w:after="0"/>
        <w:ind w:firstLine="567"/>
        <w:jc w:val="both"/>
        <w:rPr>
          <w:color w:val="000000"/>
          <w:sz w:val="28"/>
          <w:szCs w:val="28"/>
        </w:rPr>
      </w:pPr>
      <w:r>
        <w:rPr>
          <w:color w:val="000000"/>
          <w:sz w:val="28"/>
          <w:szCs w:val="28"/>
        </w:rPr>
        <w:t>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статьи 222 </w:t>
      </w:r>
      <w:r>
        <w:fldChar w:fldCharType="begin"/>
      </w:r>
      <w:r>
        <w:rPr>
          <w:rStyle w:val="Hyperlink"/>
          <w:sz w:val="28"/>
          <w:szCs w:val="28"/>
        </w:rPr>
        <w:instrText xml:space="preserve"> HYPERLINK "http://pravo.minjust.ru:8080/bigs/showDocument.html?id=EA4730E2-0388-4AEE-BD89-0CBC2C54574B" \l "_blank"</w:instrText>
      </w:r>
      <w:r>
        <w:rPr>
          <w:rStyle w:val="Hyperlink"/>
          <w:sz w:val="28"/>
          <w:szCs w:val="28"/>
        </w:rPr>
        <w:fldChar w:fldCharType="separate"/>
      </w:r>
      <w:r>
        <w:rPr>
          <w:rStyle w:val="Hyperlink"/>
          <w:sz w:val="28"/>
          <w:szCs w:val="28"/>
        </w:rPr>
        <w:t>Гражданского кодекса Российской Федерации</w:t>
      </w:r>
      <w:r>
        <w:rPr>
          <w:rStyle w:val="Hyperlink"/>
          <w:sz w:val="28"/>
          <w:szCs w:val="28"/>
        </w:rPr>
        <w:fldChar w:fldCharType="end"/>
      </w:r>
      <w:r>
        <w:rPr>
          <w:color w:val="000000"/>
          <w:sz w:val="28"/>
          <w:szCs w:val="28"/>
        </w:rPr>
        <w:t>;</w:t>
      </w:r>
    </w:p>
    <w:p>
      <w:pPr>
        <w:pStyle w:val="Style145"/>
        <w:spacing w:before="0" w:after="0"/>
        <w:ind w:firstLine="567"/>
        <w:jc w:val="both"/>
        <w:rPr>
          <w:color w:val="000000"/>
          <w:sz w:val="28"/>
          <w:szCs w:val="28"/>
        </w:rPr>
      </w:pPr>
      <w:r>
        <w:rPr>
          <w:color w:val="000000"/>
          <w:sz w:val="28"/>
          <w:szCs w:val="28"/>
        </w:rPr>
        <w:t>2)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заявителю о том, что наличие признаков самовольной постройки не усматривается.</w:t>
      </w:r>
    </w:p>
    <w:p>
      <w:pPr>
        <w:pStyle w:val="Style145"/>
        <w:spacing w:before="0" w:after="0"/>
        <w:ind w:firstLine="567"/>
        <w:jc w:val="both"/>
        <w:rPr>
          <w:color w:val="000000"/>
          <w:sz w:val="28"/>
          <w:szCs w:val="28"/>
        </w:rPr>
      </w:pPr>
      <w:r>
        <w:rPr>
          <w:color w:val="000000"/>
          <w:sz w:val="28"/>
          <w:szCs w:val="28"/>
        </w:rPr>
        <w:t>3.4.2. Администрация Красногорского района принимает в порядке, установленном законом:</w:t>
      </w:r>
    </w:p>
    <w:p>
      <w:pPr>
        <w:pStyle w:val="Style145"/>
        <w:spacing w:before="0" w:after="0"/>
        <w:ind w:firstLine="567"/>
        <w:jc w:val="both"/>
        <w:rPr>
          <w:color w:val="000000"/>
          <w:sz w:val="28"/>
          <w:szCs w:val="28"/>
        </w:rPr>
      </w:pPr>
      <w:r>
        <w:rPr>
          <w:color w:val="000000"/>
          <w:sz w:val="28"/>
          <w:szCs w:val="28"/>
        </w:rP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pPr>
        <w:pStyle w:val="Style145"/>
        <w:spacing w:before="0" w:after="0"/>
        <w:ind w:firstLine="567"/>
        <w:jc w:val="both"/>
        <w:rPr>
          <w:color w:val="000000"/>
          <w:sz w:val="28"/>
          <w:szCs w:val="28"/>
        </w:rPr>
      </w:pPr>
      <w:r>
        <w:rPr>
          <w:color w:val="000000"/>
          <w:sz w:val="28"/>
          <w:szCs w:val="28"/>
        </w:rP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pPr>
        <w:pStyle w:val="Style145"/>
        <w:spacing w:before="0" w:after="0"/>
        <w:ind w:firstLine="567"/>
        <w:jc w:val="both"/>
        <w:rPr>
          <w:color w:val="000000"/>
          <w:sz w:val="28"/>
          <w:szCs w:val="28"/>
        </w:rPr>
      </w:pPr>
      <w:r>
        <w:rPr>
          <w:color w:val="000000"/>
          <w:sz w:val="28"/>
          <w:szCs w:val="28"/>
        </w:rP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pPr>
        <w:pStyle w:val="Style145"/>
        <w:spacing w:before="0" w:after="0"/>
        <w:ind w:firstLine="567"/>
        <w:jc w:val="both"/>
        <w:rPr>
          <w:color w:val="000000"/>
          <w:sz w:val="28"/>
          <w:szCs w:val="28"/>
        </w:rPr>
      </w:pPr>
      <w:r>
        <w:rPr>
          <w:color w:val="000000"/>
          <w:sz w:val="28"/>
          <w:szCs w:val="28"/>
        </w:rPr>
        <w:t>3.4.3. Администрация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пунктом 3 статьи 222 </w:t>
      </w:r>
      <w:r>
        <w:fldChar w:fldCharType="begin"/>
      </w:r>
      <w:r>
        <w:rPr>
          <w:rStyle w:val="Hyperlink"/>
          <w:sz w:val="28"/>
          <w:szCs w:val="28"/>
        </w:rPr>
        <w:instrText xml:space="preserve"> HYPERLINK "http://pravo.minjust.ru:8080/bigs/showDocument.html?id=EA4730E2-0388-4AEE-BD89-0CBC2C54574B" \l "_blank"</w:instrText>
      </w:r>
      <w:r>
        <w:rPr>
          <w:rStyle w:val="Hyperlink"/>
          <w:sz w:val="28"/>
          <w:szCs w:val="28"/>
        </w:rPr>
        <w:fldChar w:fldCharType="separate"/>
      </w:r>
      <w:r>
        <w:rPr>
          <w:rStyle w:val="Hyperlink"/>
          <w:sz w:val="28"/>
          <w:szCs w:val="28"/>
        </w:rPr>
        <w:t>Гражданского кодекса Российской Федерации</w:t>
      </w:r>
      <w:r>
        <w:rPr>
          <w:rStyle w:val="Hyperlink"/>
          <w:sz w:val="28"/>
          <w:szCs w:val="28"/>
        </w:rPr>
        <w:fldChar w:fldCharType="end"/>
      </w:r>
      <w:r>
        <w:rPr>
          <w:color w:val="000000"/>
          <w:sz w:val="28"/>
          <w:szCs w:val="28"/>
        </w:rPr>
        <w:t>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pPr>
        <w:pStyle w:val="Style145"/>
        <w:spacing w:before="0" w:after="0"/>
        <w:ind w:firstLine="567"/>
        <w:jc w:val="both"/>
        <w:rPr>
          <w:color w:val="000000"/>
          <w:sz w:val="28"/>
          <w:szCs w:val="28"/>
        </w:rPr>
      </w:pPr>
      <w:r>
        <w:rPr>
          <w:color w:val="000000"/>
          <w:sz w:val="28"/>
          <w:szCs w:val="28"/>
        </w:rPr>
        <w:t>3.4.4. Решение о сносе самовольной постройки либо решение о сносе самовольной постройки или ее приведении в соответствие с установленными требованиями не может быть принято в соответствии со статьей 222 </w:t>
      </w:r>
      <w:r>
        <w:fldChar w:fldCharType="begin"/>
      </w:r>
      <w:r>
        <w:rPr>
          <w:rStyle w:val="Hyperlink"/>
          <w:sz w:val="28"/>
          <w:szCs w:val="28"/>
        </w:rPr>
        <w:instrText xml:space="preserve"> HYPERLINK "http://pravo.minjust.ru:8080/bigs/showDocument.html?id=EA4730E2-0388-4AEE-BD89-0CBC2C54574B" \l "_blank"</w:instrText>
      </w:r>
      <w:r>
        <w:rPr>
          <w:rStyle w:val="Hyperlink"/>
          <w:sz w:val="28"/>
          <w:szCs w:val="28"/>
        </w:rPr>
        <w:fldChar w:fldCharType="separate"/>
      </w:r>
      <w:r>
        <w:rPr>
          <w:rStyle w:val="Hyperlink"/>
          <w:sz w:val="28"/>
          <w:szCs w:val="28"/>
        </w:rPr>
        <w:t>Гражданского кодекса Российской Федерации</w:t>
      </w:r>
      <w:r>
        <w:rPr>
          <w:rStyle w:val="Hyperlink"/>
          <w:sz w:val="28"/>
          <w:szCs w:val="28"/>
        </w:rPr>
        <w:fldChar w:fldCharType="end"/>
      </w:r>
      <w:r>
        <w:rPr>
          <w:color w:val="000000"/>
          <w:sz w:val="28"/>
          <w:szCs w:val="28"/>
        </w:rPr>
        <w:t> в отношении объектов индивидуального жилищного строительства, построенных на земельных участках,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 и в отношении жилых домов и жилых строений, созданных соответственно на дачных и садовых земельных участках, при наличии одновременно следующих условий:</w:t>
      </w:r>
    </w:p>
    <w:p>
      <w:pPr>
        <w:pStyle w:val="Style145"/>
        <w:spacing w:before="0" w:after="0"/>
        <w:ind w:firstLine="567"/>
        <w:jc w:val="both"/>
        <w:rPr>
          <w:color w:val="000000"/>
          <w:sz w:val="28"/>
          <w:szCs w:val="28"/>
        </w:rPr>
      </w:pPr>
      <w:r>
        <w:rPr>
          <w:color w:val="000000"/>
          <w:sz w:val="28"/>
          <w:szCs w:val="28"/>
        </w:rPr>
        <w:t>1) права на эти объекты, жилые дома, жилые строения зарегистрированы до 01.09.2018;</w:t>
      </w:r>
    </w:p>
    <w:p>
      <w:pPr>
        <w:pStyle w:val="Style145"/>
        <w:spacing w:before="0" w:after="0"/>
        <w:ind w:firstLine="567"/>
        <w:jc w:val="both"/>
        <w:rPr>
          <w:color w:val="000000"/>
          <w:sz w:val="28"/>
          <w:szCs w:val="28"/>
        </w:rPr>
      </w:pPr>
      <w:r>
        <w:rPr>
          <w:color w:val="000000"/>
          <w:sz w:val="28"/>
          <w:szCs w:val="28"/>
        </w:rPr>
        <w:t>2) параметры этих объектов, жилых домов, жилых строений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и (или) предельным параметрам таких объектов, жилых домов, жилых строений, установленным федеральным законом;</w:t>
      </w:r>
    </w:p>
    <w:p>
      <w:pPr>
        <w:pStyle w:val="Style145"/>
        <w:spacing w:before="0" w:after="0"/>
        <w:ind w:firstLine="567"/>
        <w:jc w:val="both"/>
        <w:rPr>
          <w:color w:val="000000"/>
          <w:sz w:val="28"/>
          <w:szCs w:val="28"/>
        </w:rPr>
      </w:pPr>
      <w:r>
        <w:rPr>
          <w:color w:val="000000"/>
          <w:sz w:val="28"/>
          <w:szCs w:val="28"/>
        </w:rPr>
        <w:t>3) эти объекты, жилые дома, жилые строения расположены на земельных участках, принадлежащих на праве собственности или на ином законном основании собственникам этих объектов, жилых домов, жилых строений.</w:t>
      </w:r>
    </w:p>
    <w:p>
      <w:pPr>
        <w:pStyle w:val="Style145"/>
        <w:spacing w:before="0" w:after="0"/>
        <w:ind w:firstLine="567"/>
        <w:jc w:val="both"/>
        <w:rPr>
          <w:color w:val="000000"/>
          <w:sz w:val="28"/>
          <w:szCs w:val="28"/>
        </w:rPr>
      </w:pPr>
      <w:r>
        <w:rPr>
          <w:color w:val="000000"/>
          <w:sz w:val="28"/>
          <w:szCs w:val="28"/>
        </w:rPr>
        <w:t>3.4.5. Положения пункта 3.4.4 Административного регламента применяются также в случае перехода прав на объекты индивидуального жилищного строительства, построенные на земельных участках,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 жилые дома и жилые строения, созданные соответственно на дачных и садовых земельных участках, после 01.09.2018.</w:t>
      </w:r>
    </w:p>
    <w:p>
      <w:pPr>
        <w:pStyle w:val="Style145"/>
        <w:spacing w:before="0" w:after="0"/>
        <w:ind w:firstLine="567"/>
        <w:jc w:val="both"/>
        <w:rPr>
          <w:color w:val="000000"/>
          <w:sz w:val="28"/>
          <w:szCs w:val="28"/>
        </w:rPr>
      </w:pPr>
      <w:r>
        <w:rPr>
          <w:color w:val="000000"/>
          <w:sz w:val="28"/>
          <w:szCs w:val="28"/>
        </w:rPr>
        <w:t>3.4.6. Администрация Красногорского района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соответствии со статьей 222 </w:t>
      </w:r>
      <w:r>
        <w:fldChar w:fldCharType="begin"/>
      </w:r>
      <w:r>
        <w:rPr>
          <w:rStyle w:val="Hyperlink"/>
          <w:sz w:val="28"/>
          <w:szCs w:val="28"/>
        </w:rPr>
        <w:instrText xml:space="preserve"> HYPERLINK "http://pravo.minjust.ru:8080/bigs/showDocument.html?id=EA4730E2-0388-4AEE-BD89-0CBC2C54574B" \l "_blank"</w:instrText>
      </w:r>
      <w:r>
        <w:rPr>
          <w:rStyle w:val="Hyperlink"/>
          <w:sz w:val="28"/>
          <w:szCs w:val="28"/>
        </w:rPr>
        <w:fldChar w:fldCharType="separate"/>
      </w:r>
      <w:r>
        <w:rPr>
          <w:rStyle w:val="Hyperlink"/>
          <w:sz w:val="28"/>
          <w:szCs w:val="28"/>
        </w:rPr>
        <w:t>Гражданского кодекса Российской Федерации</w:t>
      </w:r>
      <w:r>
        <w:rPr>
          <w:rStyle w:val="Hyperlink"/>
          <w:sz w:val="28"/>
          <w:szCs w:val="28"/>
        </w:rPr>
        <w:fldChar w:fldCharType="end"/>
      </w:r>
      <w:r>
        <w:rPr>
          <w:color w:val="000000"/>
          <w:sz w:val="28"/>
          <w:szCs w:val="28"/>
        </w:rPr>
        <w:t>:</w:t>
      </w:r>
    </w:p>
    <w:p>
      <w:pPr>
        <w:pStyle w:val="Style145"/>
        <w:spacing w:before="0" w:after="0"/>
        <w:ind w:firstLine="567"/>
        <w:jc w:val="both"/>
        <w:rPr>
          <w:color w:val="000000"/>
          <w:sz w:val="28"/>
          <w:szCs w:val="28"/>
        </w:rPr>
      </w:pPr>
      <w:r>
        <w:rPr>
          <w:color w:val="000000"/>
          <w:sz w:val="28"/>
          <w:szCs w:val="28"/>
        </w:rPr>
        <w:t>1) в связи с отсутствием правоустанавливающих документов на земельный участок в отношении здания, сооружения или другого строения, созданных на земельном участке до дня вступления в силу </w:t>
      </w:r>
      <w:r>
        <w:fldChar w:fldCharType="begin"/>
      </w:r>
      <w:r>
        <w:rPr>
          <w:rStyle w:val="Hyperlink"/>
          <w:sz w:val="28"/>
          <w:szCs w:val="28"/>
        </w:rPr>
        <w:instrText xml:space="preserve"> HYPERLINK "http://pravo.minjust.ru:8080/bigs/showDocument.html?id=9CF2F1C3-393D-4051-A52D-9923B0E51C0C" \l "_blank"</w:instrText>
      </w:r>
      <w:r>
        <w:rPr>
          <w:rStyle w:val="Hyperlink"/>
          <w:sz w:val="28"/>
          <w:szCs w:val="28"/>
        </w:rPr>
        <w:fldChar w:fldCharType="separate"/>
      </w:r>
      <w:r>
        <w:rPr>
          <w:rStyle w:val="Hyperlink"/>
          <w:sz w:val="28"/>
          <w:szCs w:val="28"/>
        </w:rPr>
        <w:t>Земельного кодекса Российской Федерации</w:t>
      </w:r>
      <w:r>
        <w:rPr>
          <w:rStyle w:val="Hyperlink"/>
          <w:sz w:val="28"/>
          <w:szCs w:val="28"/>
        </w:rPr>
        <w:fldChar w:fldCharType="end"/>
      </w:r>
      <w:r>
        <w:rPr>
          <w:color w:val="000000"/>
          <w:sz w:val="28"/>
          <w:szCs w:val="28"/>
        </w:rPr>
        <w:t>;</w:t>
      </w:r>
    </w:p>
    <w:p>
      <w:pPr>
        <w:pStyle w:val="Style145"/>
        <w:spacing w:before="0" w:after="0"/>
        <w:ind w:firstLine="567"/>
        <w:jc w:val="both"/>
        <w:rPr>
          <w:color w:val="000000"/>
          <w:sz w:val="28"/>
          <w:szCs w:val="28"/>
        </w:rPr>
      </w:pPr>
      <w:r>
        <w:rPr>
          <w:color w:val="000000"/>
          <w:sz w:val="28"/>
          <w:szCs w:val="28"/>
        </w:rPr>
        <w:t>2) в связи с отсутствием разрешения на строительство в отношении здания, сооружения или другого строения, построенных до 14.05.1998.</w:t>
      </w:r>
    </w:p>
    <w:p>
      <w:pPr>
        <w:pStyle w:val="Style145"/>
        <w:spacing w:before="0" w:after="0"/>
        <w:ind w:firstLine="567"/>
        <w:jc w:val="both"/>
        <w:rPr>
          <w:color w:val="000000"/>
          <w:sz w:val="28"/>
          <w:szCs w:val="28"/>
        </w:rPr>
      </w:pPr>
      <w:r>
        <w:rPr>
          <w:color w:val="000000"/>
          <w:sz w:val="28"/>
          <w:szCs w:val="28"/>
        </w:rPr>
        <w:t>В случаях, предусмотренных настоящим пунктом Административного регламента, решение о сносе самовольной постройки либо решение о сносе самовольной постройки или ее приведении в соответствие с установленными требованиями, может быть принято только судом.</w:t>
      </w:r>
    </w:p>
    <w:p>
      <w:pPr>
        <w:pStyle w:val="Style145"/>
        <w:spacing w:before="0" w:after="0"/>
        <w:ind w:firstLine="567"/>
        <w:jc w:val="both"/>
        <w:rPr>
          <w:color w:val="000000"/>
          <w:sz w:val="28"/>
          <w:szCs w:val="28"/>
        </w:rPr>
      </w:pPr>
      <w:r>
        <w:rPr>
          <w:color w:val="000000"/>
          <w:sz w:val="28"/>
          <w:szCs w:val="28"/>
        </w:rPr>
        <w:t>3.4.7.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статьи 222 </w:t>
      </w:r>
      <w:r>
        <w:fldChar w:fldCharType="begin"/>
      </w:r>
      <w:r>
        <w:rPr>
          <w:rStyle w:val="Hyperlink"/>
          <w:sz w:val="28"/>
          <w:szCs w:val="28"/>
        </w:rPr>
        <w:instrText xml:space="preserve"> HYPERLINK "http://pravo.minjust.ru:8080/bigs/showDocument.html?id=EA4730E2-0388-4AEE-BD89-0CBC2C54574B" \l "_blank"</w:instrText>
      </w:r>
      <w:r>
        <w:rPr>
          <w:rStyle w:val="Hyperlink"/>
          <w:sz w:val="28"/>
          <w:szCs w:val="28"/>
        </w:rPr>
        <w:fldChar w:fldCharType="separate"/>
      </w:r>
      <w:r>
        <w:rPr>
          <w:rStyle w:val="Hyperlink"/>
          <w:sz w:val="28"/>
          <w:szCs w:val="28"/>
        </w:rPr>
        <w:t>Гражданского кодекса Российской Федерации</w:t>
      </w:r>
      <w:r>
        <w:rPr>
          <w:rStyle w:val="Hyperlink"/>
          <w:sz w:val="28"/>
          <w:szCs w:val="28"/>
        </w:rPr>
        <w:fldChar w:fldCharType="end"/>
      </w:r>
      <w:r>
        <w:rPr>
          <w:color w:val="000000"/>
          <w:sz w:val="28"/>
          <w:szCs w:val="28"/>
        </w:rPr>
        <w:t>, принимается администрацией  сельского поселения путем издания правового акта в форме постановления (далее - Постановление).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val="000000"/>
          <w:sz w:val="28"/>
          <w:szCs w:val="28"/>
        </w:rPr>
        <w:t xml:space="preserve">3.4.8. </w:t>
      </w:r>
      <w:bookmarkStart w:id="15" w:name="_Hlk207882217"/>
      <w:r>
        <w:rPr>
          <w:rFonts w:cs="Times New Roman" w:ascii="Times New Roman" w:hAnsi="Times New Roman"/>
          <w:b/>
          <w:bCs/>
          <w:sz w:val="28"/>
          <w:szCs w:val="28"/>
        </w:rPr>
        <w:t>Порядок исправления допущенных опечаток и ошибок в выданных в результате предоставления Услуги документах.</w:t>
      </w:r>
    </w:p>
    <w:p>
      <w:pPr>
        <w:pStyle w:val="Normal"/>
        <w:widowControl w:val="false"/>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 xml:space="preserve">Заявитель при обнаружении допущенных опечаток и ошибок в выданных в результате предоставления Услуги </w:t>
      </w:r>
      <w:r>
        <w:rPr>
          <w:rFonts w:cs="Times New Roman" w:ascii="Times New Roman" w:hAnsi="Times New Roman"/>
          <w:color w:val="000000"/>
          <w:sz w:val="28"/>
          <w:szCs w:val="28"/>
        </w:rPr>
        <w:t>документах</w:t>
      </w:r>
      <w:r>
        <w:rPr>
          <w:rFonts w:cs="Times New Roman" w:ascii="Times New Roman" w:hAnsi="Times New Roman"/>
          <w:sz w:val="28"/>
          <w:szCs w:val="28"/>
        </w:rPr>
        <w:t xml:space="preserve"> подает в Администрацию лично или направляет по электронной почте письменное заявление о необходимости исправления опечаток и ошибок, составленное в свободной форме, в котором содержится описание данных опечаток и ошибок.</w:t>
      </w:r>
    </w:p>
    <w:p>
      <w:pPr>
        <w:pStyle w:val="Normal"/>
        <w:widowControl w:val="false"/>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 xml:space="preserve">Администрация при получении указанного заявления регистрирует его в срок не позднее следующего рабочего дня после дня поступления заявления, рассматривает вопрос о необходимости внесения изменений в выданные в результате предоставления Услуги </w:t>
      </w:r>
      <w:r>
        <w:rPr>
          <w:rFonts w:cs="Times New Roman" w:ascii="Times New Roman" w:hAnsi="Times New Roman"/>
          <w:color w:val="000000"/>
          <w:sz w:val="28"/>
          <w:szCs w:val="28"/>
        </w:rPr>
        <w:t>документы</w:t>
      </w:r>
      <w:r>
        <w:rPr>
          <w:rFonts w:cs="Times New Roman" w:ascii="Times New Roman" w:hAnsi="Times New Roman"/>
          <w:sz w:val="28"/>
          <w:szCs w:val="28"/>
        </w:rPr>
        <w:t>.</w:t>
      </w:r>
    </w:p>
    <w:p>
      <w:pPr>
        <w:pStyle w:val="Normal"/>
        <w:widowControl w:val="false"/>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 xml:space="preserve">Администрация обеспечивает устранение допущенных опечаток и ошибок в выданных в результате предоставления Услуги </w:t>
      </w:r>
      <w:r>
        <w:rPr>
          <w:rFonts w:cs="Times New Roman" w:ascii="Times New Roman" w:hAnsi="Times New Roman"/>
          <w:color w:val="000000"/>
          <w:sz w:val="28"/>
          <w:szCs w:val="28"/>
        </w:rPr>
        <w:t xml:space="preserve">документах </w:t>
      </w:r>
      <w:r>
        <w:rPr>
          <w:rFonts w:cs="Times New Roman" w:ascii="Times New Roman" w:hAnsi="Times New Roman"/>
          <w:sz w:val="28"/>
          <w:szCs w:val="28"/>
        </w:rPr>
        <w:t>и направляет результат предоставления Услуги (с учетом устраненных опечаток и ошибок) на адрес электронной почты заявителя, указанный в заявлении о необходимости исправления опечаток и ошибок, в срок, не превышающий 5 (пять) рабочих дней со дня регистрации данного заявления.</w:t>
      </w:r>
    </w:p>
    <w:p>
      <w:pPr>
        <w:pStyle w:val="Normal"/>
        <w:widowControl w:val="false"/>
        <w:spacing w:lineRule="auto" w:line="240" w:before="0" w:after="0"/>
        <w:ind w:firstLine="720"/>
        <w:jc w:val="both"/>
        <w:rPr>
          <w:rFonts w:ascii="Times New Roman" w:hAnsi="Times New Roman" w:cs="Times New Roman"/>
          <w:color w:val="000000"/>
          <w:sz w:val="28"/>
          <w:szCs w:val="28"/>
        </w:rPr>
      </w:pPr>
      <w:r>
        <w:rPr>
          <w:rFonts w:cs="Times New Roman" w:ascii="Times New Roman" w:hAnsi="Times New Roman"/>
          <w:sz w:val="28"/>
          <w:szCs w:val="28"/>
        </w:rPr>
        <w:t>В случае отсутствия оснований для удовлетворения заявления о необходимости исправления опечаток и ошибок Администрация направляет на адрес электронной почты заявителя, указанный в данном заявлении, мотивированное уведомление об отказе в удовлетворении данного заявления в срок, не превышающий 5 (пять) рабочих дней со дня регистрации данного заявления.</w:t>
      </w:r>
    </w:p>
    <w:p>
      <w:pPr>
        <w:pStyle w:val="Normal"/>
        <w:widowControl w:val="false"/>
        <w:spacing w:lineRule="auto" w:line="240" w:before="0" w:after="0"/>
        <w:ind w:firstLine="720"/>
        <w:jc w:val="both"/>
        <w:rPr>
          <w:rFonts w:ascii="Times New Roman" w:hAnsi="Times New Roman" w:cs="Times New Roman"/>
          <w:sz w:val="28"/>
          <w:szCs w:val="28"/>
        </w:rPr>
      </w:pPr>
      <w:r>
        <w:rPr>
          <w:rFonts w:cs="Times New Roman" w:ascii="Times New Roman" w:hAnsi="Times New Roman"/>
          <w:color w:val="000000"/>
          <w:sz w:val="28"/>
          <w:szCs w:val="28"/>
          <w:lang w:val="en-US"/>
        </w:rPr>
        <w:t> </w:t>
      </w:r>
      <w:r>
        <w:rPr>
          <w:rFonts w:cs="Times New Roman" w:ascii="Times New Roman" w:hAnsi="Times New Roman"/>
          <w:color w:val="000000"/>
          <w:sz w:val="28"/>
          <w:szCs w:val="28"/>
        </w:rPr>
        <w:t xml:space="preserve">При обнаружении допущенных опечаток и ошибок в выданных в результате предоставления Услуги документах Администрация обеспечивает их устранение в указанных документах, направляет </w:t>
      </w:r>
      <w:r>
        <w:rPr>
          <w:rFonts w:cs="Times New Roman" w:ascii="Times New Roman" w:hAnsi="Times New Roman"/>
          <w:sz w:val="28"/>
          <w:szCs w:val="28"/>
        </w:rPr>
        <w:t>результат предоставления Услуги (с учетом устраненных опечаток и ошибок) на адрес электронной почты заявителя</w:t>
      </w:r>
      <w:r>
        <w:rPr>
          <w:rFonts w:cs="Times New Roman" w:ascii="Times New Roman" w:hAnsi="Times New Roman"/>
          <w:color w:val="000000"/>
          <w:sz w:val="28"/>
          <w:szCs w:val="28"/>
        </w:rPr>
        <w:t xml:space="preserve"> в срок, не превышающий</w:t>
      </w:r>
      <w:r>
        <w:rPr>
          <w:rFonts w:cs="Times New Roman" w:ascii="Times New Roman" w:hAnsi="Times New Roman"/>
          <w:sz w:val="28"/>
          <w:szCs w:val="28"/>
        </w:rPr>
        <w:t xml:space="preserve"> 5 (пять) рабочих дней</w:t>
      </w:r>
      <w:r>
        <w:rPr>
          <w:rFonts w:cs="Times New Roman" w:ascii="Times New Roman" w:hAnsi="Times New Roman"/>
          <w:color w:val="000000"/>
          <w:sz w:val="28"/>
          <w:szCs w:val="28"/>
        </w:rPr>
        <w:t xml:space="preserve"> со дня обнаружения таких опечаток и ошибок.</w:t>
      </w:r>
    </w:p>
    <w:p>
      <w:pPr>
        <w:pStyle w:val="Normal"/>
        <w:widowControl w:val="false"/>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 </w:t>
      </w:r>
      <w:r>
        <w:rPr>
          <w:rFonts w:cs="Times New Roman" w:ascii="Times New Roman" w:hAnsi="Times New Roman"/>
          <w:sz w:val="28"/>
          <w:szCs w:val="28"/>
          <w:shd w:fill="FFFFFF" w:val="clear"/>
        </w:rPr>
        <w:t>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w:t>
      </w:r>
      <w:r>
        <w:rPr>
          <w:rFonts w:cs="Times New Roman" w:ascii="Times New Roman" w:hAnsi="Times New Roman"/>
          <w:sz w:val="28"/>
          <w:szCs w:val="28"/>
        </w:rPr>
        <w:t>.</w:t>
      </w:r>
      <w:bookmarkEnd w:id="15"/>
    </w:p>
    <w:p>
      <w:pPr>
        <w:pStyle w:val="Normal"/>
        <w:widowControl w:val="false"/>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Основанием для начала административной процедуры является регистрация заявления.</w:t>
      </w:r>
    </w:p>
    <w:p>
      <w:pPr>
        <w:pStyle w:val="Normal"/>
        <w:widowControl w:val="false"/>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В рамках рассмотрения заявления осуществляется проверка на предмет наличия (отсутствия) оснований для принятия решения об исправлении допущенных опечаток и ошибок в разрешении.</w:t>
      </w:r>
    </w:p>
    <w:p>
      <w:pPr>
        <w:pStyle w:val="Normal"/>
        <w:widowControl w:val="false"/>
        <w:spacing w:lineRule="auto" w:line="240" w:before="0" w:after="0"/>
        <w:ind w:firstLine="720"/>
        <w:jc w:val="both"/>
        <w:rPr>
          <w:rFonts w:ascii="Times New Roman" w:hAnsi="Times New Roman" w:cs="Times New Roman"/>
          <w:sz w:val="28"/>
          <w:szCs w:val="28"/>
        </w:rPr>
      </w:pPr>
      <w:bookmarkStart w:id="16" w:name="sub_43134"/>
      <w:bookmarkStart w:id="17" w:name="sub_43133"/>
      <w:bookmarkEnd w:id="17"/>
      <w:r>
        <w:rPr>
          <w:rFonts w:cs="Times New Roman" w:ascii="Times New Roman" w:hAnsi="Times New Roman"/>
          <w:sz w:val="28"/>
          <w:szCs w:val="28"/>
        </w:rPr>
        <w:t>Критерием принятия решения о предоставлении услуги является</w:t>
      </w:r>
      <w:bookmarkEnd w:id="16"/>
      <w:r>
        <w:rPr>
          <w:rFonts w:cs="Times New Roman" w:ascii="Times New Roman" w:hAnsi="Times New Roman"/>
          <w:sz w:val="28"/>
          <w:szCs w:val="28"/>
        </w:rPr>
        <w:t xml:space="preserve"> наличие опечаток и ошибок в разрешении.</w:t>
      </w:r>
    </w:p>
    <w:p>
      <w:pPr>
        <w:pStyle w:val="Normal"/>
        <w:widowControl w:val="false"/>
        <w:spacing w:lineRule="auto" w:line="240" w:before="0" w:after="0"/>
        <w:ind w:firstLine="720"/>
        <w:jc w:val="both"/>
        <w:rPr>
          <w:rFonts w:ascii="Times New Roman" w:hAnsi="Times New Roman" w:cs="Times New Roman"/>
          <w:sz w:val="28"/>
          <w:szCs w:val="28"/>
        </w:rPr>
      </w:pPr>
      <w:bookmarkStart w:id="18" w:name="sub_43135"/>
      <w:r>
        <w:rPr>
          <w:rFonts w:cs="Times New Roman" w:ascii="Times New Roman" w:hAnsi="Times New Roman"/>
          <w:sz w:val="28"/>
          <w:szCs w:val="28"/>
        </w:rPr>
        <w:t>Критерием для принятия решения об отказе в предоставлении услуги является</w:t>
      </w:r>
      <w:bookmarkEnd w:id="18"/>
      <w:r>
        <w:rPr>
          <w:rFonts w:cs="Times New Roman" w:ascii="Times New Roman" w:hAnsi="Times New Roman"/>
          <w:sz w:val="28"/>
          <w:szCs w:val="28"/>
        </w:rPr>
        <w:t xml:space="preserve"> отсутствие опечаток и ошибок в разрешении.</w:t>
      </w:r>
      <w:bookmarkStart w:id="19" w:name="sub_43136"/>
    </w:p>
    <w:p>
      <w:pPr>
        <w:pStyle w:val="Normal"/>
        <w:widowControl w:val="false"/>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По результатам проверки документов должностное лицо ответственного структурного подразделения подготавливает проект соответствующего решения.</w:t>
      </w:r>
    </w:p>
    <w:p>
      <w:pPr>
        <w:pStyle w:val="Normal"/>
        <w:widowControl w:val="false"/>
        <w:spacing w:lineRule="auto" w:line="240" w:before="0" w:after="0"/>
        <w:ind w:firstLine="720"/>
        <w:jc w:val="both"/>
        <w:rPr>
          <w:rFonts w:ascii="Times New Roman" w:hAnsi="Times New Roman" w:cs="Times New Roman"/>
          <w:sz w:val="28"/>
          <w:szCs w:val="28"/>
        </w:rPr>
      </w:pPr>
      <w:bookmarkStart w:id="20" w:name="sub_43137"/>
      <w:bookmarkEnd w:id="19"/>
      <w:r>
        <w:rPr>
          <w:rFonts w:cs="Times New Roman" w:ascii="Times New Roman" w:hAnsi="Times New Roman"/>
          <w:sz w:val="28"/>
          <w:szCs w:val="28"/>
        </w:rPr>
        <w:t>Результатом административной процедуры является соответственно подписание разрешения с исправленными опечатками и ошибками (далее также в настоящем подразделе – решение о предоставлении услуги) или подписание решения об отказе во внесении исправлений в разрешении по форме согласно Приложению № 7 (далее также в настоящем подразделе – решение об отказе в предоставлении услуги).</w:t>
      </w:r>
      <w:bookmarkEnd w:id="20"/>
    </w:p>
    <w:p>
      <w:pPr>
        <w:pStyle w:val="Normal"/>
        <w:widowControl w:val="false"/>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В случае подтверждения наличия допущенных опечаток, ошибок в разрешении уполномоченный орган вносит исправления в ранее выданное разрешение. Дата и номер разрешения не изменяются, а в соответствующей графе формы разрешения указывается дата внесения исправлений.</w:t>
      </w:r>
    </w:p>
    <w:p>
      <w:pPr>
        <w:pStyle w:val="Normal"/>
        <w:widowControl w:val="false"/>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Решение о предоставлении услуги или об отказе в предоставлении услуги принимается должностным лицом, уполномоченным на принятие соответствующего решения приказом уполномоченного органа.</w:t>
      </w:r>
    </w:p>
    <w:p>
      <w:pPr>
        <w:pStyle w:val="Normal"/>
        <w:widowControl w:val="false"/>
        <w:spacing w:lineRule="auto" w:line="240" w:before="0" w:after="0"/>
        <w:ind w:firstLine="720"/>
        <w:jc w:val="both"/>
        <w:rPr>
          <w:rFonts w:ascii="Times New Roman" w:hAnsi="Times New Roman" w:cs="Times New Roman"/>
          <w:sz w:val="28"/>
          <w:szCs w:val="28"/>
        </w:rPr>
      </w:pPr>
      <w:bookmarkStart w:id="21" w:name="sub_43138"/>
      <w:bookmarkEnd w:id="21"/>
      <w:r>
        <w:rPr>
          <w:rFonts w:cs="Times New Roman" w:ascii="Times New Roman" w:hAnsi="Times New Roman"/>
          <w:sz w:val="28"/>
          <w:szCs w:val="28"/>
        </w:rPr>
        <w:t>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pPr>
        <w:pStyle w:val="Normal"/>
        <w:widowControl w:val="false"/>
        <w:spacing w:lineRule="auto" w:line="240" w:before="0" w:after="0"/>
        <w:ind w:firstLine="720"/>
        <w:jc w:val="both"/>
        <w:rPr>
          <w:rFonts w:ascii="Times New Roman" w:hAnsi="Times New Roman" w:cs="Times New Roman"/>
          <w:sz w:val="28"/>
          <w:szCs w:val="28"/>
        </w:rPr>
      </w:pPr>
      <w:bookmarkStart w:id="22" w:name="sub_43139"/>
      <w:bookmarkEnd w:id="22"/>
      <w:r>
        <w:rPr>
          <w:rFonts w:cs="Times New Roman" w:ascii="Times New Roman" w:hAnsi="Times New Roman"/>
          <w:sz w:val="28"/>
          <w:szCs w:val="28"/>
        </w:rPr>
        <w:t>Срок принятия решения о предоставлении (об отказе в предоставлении) услуги не может превышать пяти рабочих дней со дня регистрации заявления.</w:t>
      </w:r>
    </w:p>
    <w:p>
      <w:pPr>
        <w:pStyle w:val="Normal"/>
        <w:widowControl w:val="false"/>
        <w:spacing w:lineRule="auto" w:line="240" w:before="0" w:after="0"/>
        <w:ind w:firstLine="720"/>
        <w:jc w:val="both"/>
        <w:rPr>
          <w:rFonts w:ascii="Times New Roman" w:hAnsi="Times New Roman" w:cs="Times New Roman"/>
          <w:sz w:val="28"/>
          <w:szCs w:val="28"/>
        </w:rPr>
      </w:pPr>
      <w:bookmarkStart w:id="23" w:name="sub_43140"/>
      <w:bookmarkEnd w:id="23"/>
      <w:r>
        <w:rPr>
          <w:rFonts w:cs="Times New Roman" w:ascii="Times New Roman" w:hAnsi="Times New Roman"/>
          <w:sz w:val="28"/>
          <w:szCs w:val="28"/>
        </w:rPr>
        <w:t>При подаче заявления в ходе личного приема решение об отказе в предоставлении услуги выдается заявителю на руки, если в заявлении не был указан иной способ.</w:t>
      </w:r>
    </w:p>
    <w:p>
      <w:pPr>
        <w:pStyle w:val="Normal"/>
        <w:widowControl w:val="false"/>
        <w:spacing w:lineRule="auto" w:line="240" w:before="0" w:after="0"/>
        <w:ind w:firstLine="720"/>
        <w:jc w:val="both"/>
        <w:rPr>
          <w:rFonts w:ascii="Times New Roman" w:hAnsi="Times New Roman" w:cs="Times New Roman"/>
          <w:sz w:val="28"/>
          <w:szCs w:val="28"/>
        </w:rPr>
      </w:pPr>
      <w:bookmarkStart w:id="24" w:name="sub_43141"/>
      <w:bookmarkEnd w:id="24"/>
      <w:r>
        <w:rPr>
          <w:rFonts w:cs="Times New Roman" w:ascii="Times New Roman" w:hAnsi="Times New Roman"/>
          <w:sz w:val="28"/>
          <w:szCs w:val="28"/>
        </w:rPr>
        <w:t>При подаче заявления посредством Единого портала направление заявителю решения об отказе в предоставлении услуги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pPr>
        <w:pStyle w:val="Normal"/>
        <w:widowControl w:val="false"/>
        <w:spacing w:lineRule="auto" w:line="240" w:before="0" w:after="0"/>
        <w:ind w:firstLine="720"/>
        <w:jc w:val="both"/>
        <w:rPr>
          <w:rFonts w:ascii="Times New Roman" w:hAnsi="Times New Roman" w:cs="Times New Roman"/>
          <w:sz w:val="28"/>
          <w:szCs w:val="28"/>
        </w:rPr>
      </w:pPr>
      <w:bookmarkStart w:id="25" w:name="sub_43142"/>
      <w:bookmarkEnd w:id="25"/>
      <w:r>
        <w:rPr>
          <w:rFonts w:cs="Times New Roman" w:ascii="Times New Roman" w:hAnsi="Times New Roman"/>
          <w:sz w:val="28"/>
          <w:szCs w:val="28"/>
        </w:rPr>
        <w:t xml:space="preserve"> </w:t>
      </w:r>
      <w:r>
        <w:rPr>
          <w:rFonts w:cs="Times New Roman" w:ascii="Times New Roman" w:hAnsi="Times New Roman"/>
          <w:sz w:val="28"/>
          <w:szCs w:val="28"/>
        </w:rPr>
        <w:t>При подаче заявления через многофункциональный центр решение об отказе в предоставлении услуги направляется заявителю, указанным в заявлении способом.</w:t>
      </w:r>
    </w:p>
    <w:p>
      <w:pPr>
        <w:pStyle w:val="Normal"/>
        <w:widowControl w:val="false"/>
        <w:spacing w:lineRule="auto" w:line="240" w:before="0" w:after="0"/>
        <w:ind w:firstLine="720"/>
        <w:jc w:val="both"/>
        <w:rPr>
          <w:rFonts w:ascii="Times New Roman" w:hAnsi="Times New Roman" w:cs="Times New Roman"/>
          <w:b/>
          <w:kern w:val="2"/>
          <w:sz w:val="28"/>
          <w:szCs w:val="28"/>
        </w:rPr>
      </w:pPr>
      <w:bookmarkStart w:id="26" w:name="sub_43143"/>
      <w:bookmarkEnd w:id="26"/>
      <w:r>
        <w:rPr>
          <w:rFonts w:cs="Times New Roman" w:ascii="Times New Roman" w:hAnsi="Times New Roman"/>
          <w:sz w:val="28"/>
          <w:szCs w:val="28"/>
        </w:rPr>
        <w:t>Срок направления заявителю решения об отказе в предоставлении услуги исчисляется со дня принятия такого решения и составляет один рабочий день, но не превышает пяти рабочих дней с даты поступления заявления.</w:t>
      </w:r>
    </w:p>
    <w:p>
      <w:pPr>
        <w:pStyle w:val="Normal"/>
        <w:widowControl w:val="false"/>
        <w:numPr>
          <w:ilvl w:val="0"/>
          <w:numId w:val="0"/>
        </w:numPr>
        <w:spacing w:lineRule="auto" w:line="240" w:before="0" w:after="0"/>
        <w:jc w:val="both"/>
        <w:outlineLvl w:val="0"/>
        <w:rPr>
          <w:rFonts w:ascii="Times New Roman" w:hAnsi="Times New Roman" w:cs="Times New Roman"/>
          <w:sz w:val="28"/>
          <w:szCs w:val="28"/>
        </w:rPr>
      </w:pPr>
      <w:bookmarkStart w:id="27" w:name="sub_43144"/>
      <w:bookmarkEnd w:id="27"/>
      <w:r>
        <w:rPr>
          <w:rFonts w:cs="Times New Roman" w:ascii="Times New Roman" w:hAnsi="Times New Roman"/>
          <w:b/>
          <w:kern w:val="2"/>
          <w:sz w:val="28"/>
          <w:szCs w:val="28"/>
        </w:rPr>
        <w:t>Предоставление результата услуги</w:t>
      </w:r>
    </w:p>
    <w:p>
      <w:pPr>
        <w:pStyle w:val="Normal"/>
        <w:widowControl w:val="false"/>
        <w:spacing w:lineRule="auto" w:line="240" w:before="0" w:after="0"/>
        <w:ind w:firstLine="720"/>
        <w:jc w:val="both"/>
        <w:rPr>
          <w:rFonts w:ascii="Times New Roman" w:hAnsi="Times New Roman" w:cs="Times New Roman"/>
          <w:sz w:val="28"/>
          <w:szCs w:val="28"/>
        </w:rPr>
      </w:pPr>
      <w:bookmarkStart w:id="28" w:name="sub_6000"/>
      <w:bookmarkEnd w:id="28"/>
      <w:r>
        <w:rPr>
          <w:rFonts w:cs="Times New Roman" w:ascii="Times New Roman" w:hAnsi="Times New Roman"/>
          <w:sz w:val="28"/>
          <w:szCs w:val="28"/>
        </w:rPr>
        <w:t>Основанием для начала выполнения административной процедуры является подписание разрешения с исправленными опечатками и ошибками</w:t>
      </w:r>
      <w:bookmarkStart w:id="29" w:name="_Hlk189843225"/>
      <w:r>
        <w:rPr>
          <w:rFonts w:cs="Times New Roman" w:ascii="Times New Roman" w:hAnsi="Times New Roman"/>
          <w:sz w:val="28"/>
          <w:szCs w:val="28"/>
        </w:rPr>
        <w:t xml:space="preserve">. </w:t>
      </w:r>
      <w:bookmarkEnd w:id="29"/>
    </w:p>
    <w:p>
      <w:pPr>
        <w:pStyle w:val="Normal"/>
        <w:widowControl w:val="false"/>
        <w:spacing w:lineRule="auto" w:line="240" w:before="0" w:after="0"/>
        <w:ind w:firstLine="720"/>
        <w:jc w:val="both"/>
        <w:rPr>
          <w:rFonts w:ascii="Times New Roman" w:hAnsi="Times New Roman" w:cs="Times New Roman"/>
          <w:sz w:val="28"/>
          <w:szCs w:val="28"/>
        </w:rPr>
      </w:pPr>
      <w:bookmarkStart w:id="30" w:name="sub_43146"/>
      <w:bookmarkStart w:id="31" w:name="sub_43145"/>
      <w:bookmarkEnd w:id="31"/>
      <w:r>
        <w:rPr>
          <w:rFonts w:cs="Times New Roman" w:ascii="Times New Roman" w:hAnsi="Times New Roman"/>
          <w:sz w:val="28"/>
          <w:szCs w:val="28"/>
        </w:rPr>
        <w:t>Заявитель по его выбору вправе получить разрешение с исправленными опечатками и ошибками одним из следующих способов:</w:t>
      </w:r>
      <w:bookmarkEnd w:id="30"/>
    </w:p>
    <w:p>
      <w:pPr>
        <w:pStyle w:val="Normal"/>
        <w:widowControl w:val="false"/>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1) на бумажном носителе;</w:t>
      </w:r>
    </w:p>
    <w:p>
      <w:pPr>
        <w:pStyle w:val="Normal"/>
        <w:widowControl w:val="false"/>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pPr>
        <w:pStyle w:val="Normal"/>
        <w:widowControl w:val="false"/>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pPr>
        <w:pStyle w:val="Normal"/>
        <w:widowControl w:val="false"/>
        <w:spacing w:lineRule="auto" w:line="240" w:before="0" w:after="0"/>
        <w:ind w:firstLine="720"/>
        <w:jc w:val="both"/>
        <w:rPr>
          <w:rFonts w:ascii="Times New Roman" w:hAnsi="Times New Roman" w:cs="Times New Roman"/>
          <w:sz w:val="28"/>
          <w:szCs w:val="28"/>
        </w:rPr>
      </w:pPr>
      <w:bookmarkStart w:id="32" w:name="sub_43147"/>
      <w:bookmarkEnd w:id="32"/>
      <w:r>
        <w:rPr>
          <w:rFonts w:cs="Times New Roman" w:ascii="Times New Roman" w:hAnsi="Times New Roman"/>
          <w:sz w:val="28"/>
          <w:szCs w:val="28"/>
        </w:rPr>
        <w:t>При подаче заявления в ходе личного приема разрешения с исправленными опечатками и ошибками результат предоставления услуги выдается заявителю на руки, если в заявлении не был указан иной способ.</w:t>
      </w:r>
    </w:p>
    <w:p>
      <w:pPr>
        <w:pStyle w:val="Normal"/>
        <w:widowControl w:val="false"/>
        <w:spacing w:lineRule="auto" w:line="240" w:before="0" w:after="0"/>
        <w:ind w:firstLine="720"/>
        <w:jc w:val="both"/>
        <w:rPr>
          <w:rFonts w:ascii="Times New Roman" w:hAnsi="Times New Roman" w:cs="Times New Roman"/>
          <w:sz w:val="28"/>
          <w:szCs w:val="28"/>
        </w:rPr>
      </w:pPr>
      <w:bookmarkStart w:id="33" w:name="sub_43148"/>
      <w:bookmarkEnd w:id="33"/>
      <w:r>
        <w:rPr>
          <w:rFonts w:cs="Times New Roman" w:ascii="Times New Roman" w:hAnsi="Times New Roman"/>
          <w:sz w:val="28"/>
          <w:szCs w:val="28"/>
        </w:rPr>
        <w:t>При подаче заявления посредством Единого портала направление разрешения с исправленными опечатками и ошибками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pPr>
        <w:pStyle w:val="Normal"/>
        <w:widowControl w:val="false"/>
        <w:spacing w:lineRule="auto" w:line="240" w:before="0" w:after="0"/>
        <w:ind w:firstLine="720"/>
        <w:jc w:val="both"/>
        <w:rPr>
          <w:rFonts w:ascii="Times New Roman" w:hAnsi="Times New Roman" w:cs="Times New Roman"/>
          <w:sz w:val="28"/>
          <w:szCs w:val="28"/>
        </w:rPr>
      </w:pPr>
      <w:bookmarkStart w:id="34" w:name="sub_43149"/>
      <w:bookmarkEnd w:id="34"/>
      <w:r>
        <w:rPr>
          <w:rFonts w:cs="Times New Roman" w:ascii="Times New Roman" w:hAnsi="Times New Roman"/>
          <w:sz w:val="28"/>
          <w:szCs w:val="28"/>
        </w:rPr>
        <w:t>При подаче заявления через многофункциональный центр разрешение с внесенными исправлениями допущенных опечаток и ошибок направляется заявителю, указанным в заявлении способом.</w:t>
      </w:r>
    </w:p>
    <w:p>
      <w:pPr>
        <w:pStyle w:val="Normal"/>
        <w:widowControl w:val="false"/>
        <w:spacing w:lineRule="auto" w:line="240" w:before="0" w:after="0"/>
        <w:ind w:firstLine="720"/>
        <w:jc w:val="both"/>
        <w:rPr>
          <w:rFonts w:ascii="Times New Roman" w:hAnsi="Times New Roman" w:cs="Times New Roman"/>
          <w:color w:val="000000"/>
          <w:sz w:val="28"/>
          <w:szCs w:val="28"/>
        </w:rPr>
      </w:pPr>
      <w:bookmarkStart w:id="35" w:name="sub_43151"/>
      <w:bookmarkStart w:id="36" w:name="_Hlk189843340"/>
      <w:bookmarkStart w:id="37" w:name="sub_43150"/>
      <w:bookmarkEnd w:id="37"/>
      <w:r>
        <w:rPr>
          <w:rFonts w:cs="Times New Roman" w:ascii="Times New Roman" w:hAnsi="Times New Roman"/>
          <w:sz w:val="28"/>
          <w:szCs w:val="28"/>
        </w:rPr>
        <w:t>Срок предоставления заявителю результата услуги в соответствии с пунктом 3.86 настоящего Административного регламента исчисляется со дня принятия решения об исправлении допущенных опечаток и ошибок в разрешении или решения об отказе в исправлении опечаток и ошибок в разрешении</w:t>
      </w:r>
      <w:bookmarkEnd w:id="36"/>
      <w:r>
        <w:rPr>
          <w:rFonts w:cs="Times New Roman" w:ascii="Times New Roman" w:hAnsi="Times New Roman"/>
          <w:sz w:val="28"/>
          <w:szCs w:val="28"/>
        </w:rPr>
        <w:t>.</w:t>
      </w:r>
      <w:bookmarkEnd w:id="35"/>
    </w:p>
    <w:p>
      <w:pPr>
        <w:pStyle w:val="Style145"/>
        <w:spacing w:before="0" w:after="0"/>
        <w:ind w:firstLine="567"/>
        <w:jc w:val="both"/>
        <w:rPr>
          <w:color w:val="000000"/>
          <w:sz w:val="28"/>
          <w:szCs w:val="28"/>
        </w:rPr>
      </w:pPr>
      <w:r>
        <w:rPr>
          <w:color w:val="000000"/>
          <w:sz w:val="28"/>
          <w:szCs w:val="28"/>
        </w:rPr>
        <w:t>3.4.9 Порядок осуществления административных процедур в электронной форме, в том числе с использованием Единого портала.</w:t>
      </w:r>
    </w:p>
    <w:p>
      <w:pPr>
        <w:pStyle w:val="Style145"/>
        <w:spacing w:before="0" w:after="0"/>
        <w:ind w:firstLine="567"/>
        <w:jc w:val="both"/>
        <w:rPr>
          <w:color w:val="000000"/>
          <w:sz w:val="28"/>
          <w:szCs w:val="28"/>
        </w:rPr>
      </w:pPr>
      <w:r>
        <w:rPr>
          <w:color w:val="000000"/>
          <w:sz w:val="28"/>
          <w:szCs w:val="28"/>
        </w:rPr>
        <w:t>1) Информирование о порядке предоставления муниципальной услуги осуществляется посредством размещения сведений на Едином портале, официальном сайте администрации в сети «Интернет».</w:t>
      </w:r>
    </w:p>
    <w:p>
      <w:pPr>
        <w:pStyle w:val="Style145"/>
        <w:spacing w:before="0" w:after="0"/>
        <w:ind w:firstLine="567"/>
        <w:jc w:val="both"/>
        <w:rPr>
          <w:color w:val="000000"/>
          <w:sz w:val="28"/>
          <w:szCs w:val="28"/>
        </w:rPr>
      </w:pPr>
      <w:r>
        <w:rPr>
          <w:color w:val="000000"/>
          <w:sz w:val="28"/>
          <w:szCs w:val="28"/>
        </w:rPr>
        <w:t>Заявитель имеет возможность получения информации по вопросам, входящим в компетенцию администрации, посредством размещения вопроса в разделе «Интерактивная приемная» на официальном сайте администрации в сети «Интернет».</w:t>
      </w:r>
    </w:p>
    <w:p>
      <w:pPr>
        <w:pStyle w:val="Style145"/>
        <w:spacing w:before="0" w:after="0"/>
        <w:ind w:firstLine="567"/>
        <w:jc w:val="both"/>
        <w:rPr>
          <w:color w:val="000000"/>
          <w:sz w:val="28"/>
          <w:szCs w:val="28"/>
        </w:rPr>
      </w:pPr>
      <w:r>
        <w:rPr>
          <w:color w:val="000000"/>
          <w:sz w:val="28"/>
          <w:szCs w:val="28"/>
        </w:rPr>
        <w:t>Поступившие обращения рассматриваются в срок не более 30 календарных дней со дня их регистрации в администрации.</w:t>
      </w:r>
    </w:p>
    <w:p>
      <w:pPr>
        <w:pStyle w:val="Style145"/>
        <w:spacing w:before="0" w:after="0"/>
        <w:ind w:firstLine="567"/>
        <w:jc w:val="both"/>
        <w:rPr>
          <w:color w:val="000000"/>
          <w:sz w:val="28"/>
          <w:szCs w:val="28"/>
        </w:rPr>
      </w:pPr>
      <w:r>
        <w:rPr>
          <w:color w:val="000000"/>
          <w:sz w:val="28"/>
          <w:szCs w:val="28"/>
        </w:rPr>
        <w:t>2) Заявление и документы на предоставление муниципальной услуги могут быть представлены заявителем с использованием информационно-телекоммуникационных технологий (в электронном виде), в том числе с использованием Единого портала, с момента создания соответствующей информационной и телекоммуникационной инфраструктуры. Указанные заявление и документы подписываются электронной подписью в соответствии с требованиями Федерального закона </w:t>
      </w:r>
      <w:r>
        <w:fldChar w:fldCharType="begin"/>
      </w:r>
      <w:r>
        <w:rPr>
          <w:rStyle w:val="Hyperlink"/>
          <w:sz w:val="28"/>
          <w:szCs w:val="28"/>
        </w:rPr>
        <w:instrText xml:space="preserve"> HYPERLINK "http://pravo.minjust.ru:8080/bigs/showDocument.html?id=03CF0FB8-17D5-46F6-A5EC-D1642676534B" \l "_blank"</w:instrText>
      </w:r>
      <w:r>
        <w:rPr>
          <w:rStyle w:val="Hyperlink"/>
          <w:sz w:val="28"/>
          <w:szCs w:val="28"/>
        </w:rPr>
        <w:fldChar w:fldCharType="separate"/>
      </w:r>
      <w:r>
        <w:rPr>
          <w:rStyle w:val="Hyperlink"/>
          <w:sz w:val="28"/>
          <w:szCs w:val="28"/>
        </w:rPr>
        <w:t>от 06.04.2011 № 63-ФЗ</w:t>
      </w:r>
      <w:r>
        <w:rPr>
          <w:rStyle w:val="Hyperlink"/>
          <w:sz w:val="28"/>
          <w:szCs w:val="28"/>
        </w:rPr>
        <w:fldChar w:fldCharType="end"/>
      </w:r>
      <w:r>
        <w:rPr>
          <w:color w:val="000000"/>
          <w:sz w:val="28"/>
          <w:szCs w:val="28"/>
        </w:rPr>
        <w:t> «Об электронной подписи» и требованиями Федерального закона </w:t>
      </w:r>
      <w:r>
        <w:fldChar w:fldCharType="begin"/>
      </w:r>
      <w:r>
        <w:rPr>
          <w:rStyle w:val="Hyperlink"/>
          <w:sz w:val="28"/>
          <w:szCs w:val="28"/>
        </w:rPr>
        <w:instrText xml:space="preserve"> HYPERLINK "http://pravo.minjust.ru:8080/bigs/showDocument.html?id=BBA0BFB1-06C7-4E50-A8D3-FE1045784BF1" \l "_blank"</w:instrText>
      </w:r>
      <w:r>
        <w:rPr>
          <w:rStyle w:val="Hyperlink"/>
          <w:sz w:val="28"/>
          <w:szCs w:val="28"/>
        </w:rPr>
        <w:fldChar w:fldCharType="separate"/>
      </w:r>
      <w:r>
        <w:rPr>
          <w:rStyle w:val="Hyperlink"/>
          <w:sz w:val="28"/>
          <w:szCs w:val="28"/>
        </w:rPr>
        <w:t>от 27.07.2010 № 210-ФЗ</w:t>
      </w:r>
      <w:r>
        <w:rPr>
          <w:rStyle w:val="Hyperlink"/>
          <w:sz w:val="28"/>
          <w:szCs w:val="28"/>
        </w:rPr>
        <w:fldChar w:fldCharType="end"/>
      </w:r>
      <w:r>
        <w:rPr>
          <w:color w:val="000000"/>
          <w:sz w:val="28"/>
          <w:szCs w:val="28"/>
        </w:rPr>
        <w:t>. Образцы заявлений для предоставления муниципальной услуги, обращений, в случае возникновений претензий и жалоб со стороны заявителей, и примеры их оформления размещены в электронном виде на указанных сайтах.</w:t>
      </w:r>
    </w:p>
    <w:p>
      <w:pPr>
        <w:pStyle w:val="Style145"/>
        <w:spacing w:before="0" w:after="0"/>
        <w:ind w:firstLine="567"/>
        <w:jc w:val="both"/>
        <w:rPr>
          <w:color w:val="000000"/>
          <w:sz w:val="28"/>
          <w:szCs w:val="28"/>
        </w:rPr>
      </w:pPr>
      <w:r>
        <w:rPr>
          <w:color w:val="000000"/>
          <w:sz w:val="28"/>
          <w:szCs w:val="28"/>
        </w:rPr>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постановлением Правительства Российской Федерации </w:t>
      </w:r>
      <w:r>
        <w:fldChar w:fldCharType="begin"/>
      </w:r>
      <w:r>
        <w:rPr>
          <w:rStyle w:val="Hyperlink"/>
          <w:sz w:val="28"/>
          <w:szCs w:val="28"/>
        </w:rPr>
        <w:instrText xml:space="preserve"> HYPERLINK "http://pravo.minjust.ru:8080/bigs/showDocument.html?id=18FA49ED-EAE5-4A91-A0F9-81EB6912D9D3" \l "_blank"</w:instrText>
      </w:r>
      <w:r>
        <w:rPr>
          <w:rStyle w:val="Hyperlink"/>
          <w:sz w:val="28"/>
          <w:szCs w:val="28"/>
        </w:rPr>
        <w:fldChar w:fldCharType="separate"/>
      </w:r>
      <w:r>
        <w:rPr>
          <w:rStyle w:val="Hyperlink"/>
          <w:sz w:val="28"/>
          <w:szCs w:val="28"/>
        </w:rPr>
        <w:t>от 25.08.2012 № 852</w:t>
      </w:r>
      <w:r>
        <w:rPr>
          <w:rStyle w:val="Hyperlink"/>
          <w:sz w:val="28"/>
          <w:szCs w:val="28"/>
        </w:rPr>
        <w:fldChar w:fldCharType="end"/>
      </w:r>
      <w:r>
        <w:rPr>
          <w:color w:val="000000"/>
          <w:sz w:val="28"/>
          <w:szCs w:val="28"/>
        </w:rPr>
        <w:t>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Style145"/>
        <w:spacing w:before="0" w:after="0"/>
        <w:ind w:firstLine="567"/>
        <w:jc w:val="both"/>
        <w:rPr>
          <w:color w:val="000000"/>
        </w:rPr>
      </w:pPr>
      <w:r>
        <w:rPr>
          <w:color w:val="000000"/>
        </w:rPr>
        <w:t> </w:t>
      </w:r>
    </w:p>
    <w:p>
      <w:pPr>
        <w:pStyle w:val="Normal"/>
        <w:numPr>
          <w:ilvl w:val="0"/>
          <w:numId w:val="0"/>
        </w:numPr>
        <w:ind w:firstLine="567"/>
        <w:jc w:val="right"/>
        <w:outlineLvl w:val="1"/>
        <w:rPr>
          <w:rFonts w:ascii="Times New Roman" w:hAnsi="Times New Roman"/>
          <w:b w:val="false"/>
          <w:bCs w:val="false"/>
        </w:rPr>
      </w:pPr>
      <w:r>
        <w:rPr>
          <w:rFonts w:ascii="Times New Roman" w:hAnsi="Times New Roman"/>
          <w:b w:val="false"/>
          <w:bCs w:val="false"/>
          <w:sz w:val="24"/>
        </w:rPr>
        <w:t>Приложение 1</w:t>
      </w:r>
    </w:p>
    <w:p>
      <w:pPr>
        <w:pStyle w:val="Normal"/>
        <w:jc w:val="right"/>
        <w:rPr>
          <w:rFonts w:ascii="Times New Roman" w:hAnsi="Times New Roman"/>
          <w:b w:val="false"/>
          <w:bCs w:val="false"/>
        </w:rPr>
      </w:pPr>
      <w:r>
        <w:rPr>
          <w:rFonts w:ascii="Times New Roman" w:hAnsi="Times New Roman"/>
          <w:b w:val="false"/>
          <w:bCs w:val="false"/>
          <w:sz w:val="24"/>
        </w:rPr>
        <w:t>Форма</w:t>
      </w:r>
    </w:p>
    <w:p>
      <w:pPr>
        <w:pStyle w:val="Style62"/>
        <w:rPr>
          <w:rFonts w:cs="Times New Roman"/>
          <w:sz w:val="24"/>
        </w:rPr>
      </w:pPr>
      <w:r>
        <w:rPr>
          <w:rFonts w:cs="Times New Roman" w:ascii="Times New Roman" w:hAnsi="Times New Roman"/>
        </w:rPr>
        <w:t xml:space="preserve">№ </w:t>
      </w:r>
      <w:r>
        <w:rPr>
          <w:rFonts w:cs="Times New Roman" w:ascii="Times New Roman" w:hAnsi="Times New Roman"/>
        </w:rPr>
        <w:t>________________                                                                                «__»__________ 20_ г</w:t>
      </w:r>
    </w:p>
    <w:p>
      <w:pPr>
        <w:pStyle w:val="Style62"/>
        <w:jc w:val="center"/>
        <w:rPr>
          <w:rStyle w:val="Style23"/>
          <w:rFonts w:ascii="Times New Roman" w:hAnsi="Times New Roman" w:cs="Times New Roman"/>
        </w:rPr>
      </w:pPr>
      <w:r>
        <w:rPr>
          <w:rStyle w:val="Style23"/>
          <w:rFonts w:cs="Times New Roman" w:ascii="Times New Roman" w:hAnsi="Times New Roman"/>
        </w:rPr>
        <w:t>Уведомление</w:t>
      </w:r>
    </w:p>
    <w:p>
      <w:pPr>
        <w:pStyle w:val="Style62"/>
        <w:jc w:val="center"/>
        <w:rPr>
          <w:rFonts w:ascii="Times New Roman" w:hAnsi="Times New Roman" w:cs="Times New Roman"/>
        </w:rPr>
      </w:pPr>
      <w:r>
        <w:rPr>
          <w:rStyle w:val="Style23"/>
          <w:rFonts w:cs="Times New Roman" w:ascii="Times New Roman" w:hAnsi="Times New Roman"/>
        </w:rPr>
        <w:t>о выявлении самовольной постройки</w:t>
      </w:r>
    </w:p>
    <w:p>
      <w:pPr>
        <w:pStyle w:val="Style62"/>
        <w:rPr>
          <w:rFonts w:ascii="Times New Roman" w:hAnsi="Times New Roman" w:cs="Times New Roman"/>
          <w:sz w:val="20"/>
          <w:szCs w:val="20"/>
        </w:rPr>
      </w:pPr>
      <w:r>
        <w:rPr>
          <w:rFonts w:cs="Times New Roman" w:ascii="Times New Roman" w:hAnsi="Times New Roman"/>
        </w:rPr>
        <w:t>_______________________________________________________________________</w:t>
      </w:r>
    </w:p>
    <w:p>
      <w:pPr>
        <w:pStyle w:val="Style62"/>
        <w:spacing w:lineRule="exact" w:line="240"/>
        <w:jc w:val="center"/>
        <w:rPr>
          <w:rFonts w:ascii="Times New Roman" w:hAnsi="Times New Roman" w:cs="Times New Roman"/>
        </w:rPr>
      </w:pPr>
      <w:r>
        <w:rPr>
          <w:rFonts w:cs="Times New Roman" w:ascii="Times New Roman" w:hAnsi="Times New Roman"/>
          <w:sz w:val="20"/>
          <w:szCs w:val="20"/>
        </w:rPr>
        <w:t xml:space="preserve">(исполнительный орган государственной власти, должностное лицо, государственное учреждение или орган местного самоуправления, указанные в </w:t>
      </w:r>
      <w:hyperlink r:id="rId82">
        <w:r>
          <w:rPr>
            <w:rStyle w:val="Hyperlink"/>
            <w:rFonts w:cs="Times New Roman" w:ascii="Times New Roman" w:hAnsi="Times New Roman"/>
            <w:sz w:val="20"/>
            <w:szCs w:val="20"/>
          </w:rPr>
          <w:t>части 2 статьи 55.32</w:t>
        </w:r>
      </w:hyperlink>
      <w:r>
        <w:rPr>
          <w:rFonts w:cs="Times New Roman" w:ascii="Times New Roman" w:hAnsi="Times New Roman"/>
          <w:sz w:val="20"/>
          <w:szCs w:val="20"/>
        </w:rPr>
        <w:t xml:space="preserve"> Градостроительного кодекса Российской Федерации (Собрание законодательства Российской Федерации, 2005, N 1, ст. 16; 2018, N 32, ст. 5133, ст. 5135)</w:t>
      </w:r>
    </w:p>
    <w:p>
      <w:pPr>
        <w:pStyle w:val="Style62"/>
        <w:rPr>
          <w:rFonts w:ascii="Times New Roman" w:hAnsi="Times New Roman" w:cs="Times New Roman"/>
        </w:rPr>
      </w:pPr>
      <w:r>
        <w:rPr>
          <w:rFonts w:cs="Times New Roman" w:ascii="Times New Roman" w:hAnsi="Times New Roman"/>
        </w:rPr>
        <w:t>_______________________________________________________________________</w:t>
      </w:r>
    </w:p>
    <w:p>
      <w:pPr>
        <w:pStyle w:val="Style6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(почтовый адрес и (или) адрес электронной почты для связи)</w:t>
      </w:r>
    </w:p>
    <w:p>
      <w:pPr>
        <w:pStyle w:val="Style62"/>
        <w:rPr>
          <w:rFonts w:ascii="Times New Roman" w:hAnsi="Times New Roman" w:cs="Times New Roman"/>
          <w:sz w:val="20"/>
          <w:szCs w:val="20"/>
        </w:rPr>
      </w:pPr>
      <w:r>
        <w:rPr>
          <w:rFonts w:cs="Times New Roman" w:ascii="Times New Roman" w:hAnsi="Times New Roman"/>
        </w:rPr>
        <w:t>уведомляет_____________________________________________________________,</w:t>
      </w:r>
    </w:p>
    <w:p>
      <w:pPr>
        <w:pStyle w:val="Style62"/>
        <w:spacing w:lineRule="exact" w:line="240"/>
        <w:jc w:val="center"/>
        <w:rPr>
          <w:rFonts w:ascii="Times New Roman" w:hAnsi="Times New Roman" w:cs="Times New Roman"/>
        </w:rPr>
      </w:pPr>
      <w:r>
        <w:rPr>
          <w:rFonts w:cs="Times New Roman" w:ascii="Times New Roman" w:hAnsi="Times New Roman"/>
          <w:sz w:val="20"/>
          <w:szCs w:val="20"/>
        </w:rPr>
        <w:t>(орган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w:t>
      </w:r>
    </w:p>
    <w:p>
      <w:pPr>
        <w:pStyle w:val="Style62"/>
        <w:rPr>
          <w:rFonts w:ascii="Times New Roman" w:hAnsi="Times New Roman" w:cs="Times New Roman"/>
          <w:sz w:val="20"/>
          <w:szCs w:val="20"/>
        </w:rPr>
      </w:pPr>
      <w:r>
        <w:rPr>
          <w:rFonts w:cs="Times New Roman" w:ascii="Times New Roman" w:hAnsi="Times New Roman"/>
        </w:rPr>
        <w:t>что по результатам проведенной__________________________________ проверки</w:t>
      </w:r>
    </w:p>
    <w:p>
      <w:pPr>
        <w:pStyle w:val="Style62"/>
        <w:jc w:val="center"/>
        <w:rPr>
          <w:rFonts w:ascii="Times New Roman" w:hAnsi="Times New Roman" w:cs="Times New Roman"/>
        </w:rPr>
      </w:pPr>
      <w:r>
        <w:rPr>
          <w:rFonts w:cs="Times New Roman" w:ascii="Times New Roman" w:hAnsi="Times New Roman"/>
          <w:sz w:val="20"/>
          <w:szCs w:val="20"/>
        </w:rPr>
        <w:t>(дата проведения проверки)</w:t>
      </w:r>
    </w:p>
    <w:p>
      <w:pPr>
        <w:pStyle w:val="Style62"/>
        <w:rPr>
          <w:rFonts w:ascii="Times New Roman" w:hAnsi="Times New Roman" w:cs="Times New Roman"/>
          <w:sz w:val="20"/>
          <w:szCs w:val="20"/>
        </w:rPr>
      </w:pPr>
      <w:r>
        <w:rPr>
          <w:rFonts w:cs="Times New Roman" w:ascii="Times New Roman" w:hAnsi="Times New Roman"/>
        </w:rPr>
        <w:t>на земельном участке__________________________________________________________,</w:t>
      </w:r>
    </w:p>
    <w:p>
      <w:pPr>
        <w:pStyle w:val="Style62"/>
        <w:jc w:val="center"/>
        <w:rPr>
          <w:rFonts w:ascii="Times New Roman" w:hAnsi="Times New Roman" w:cs="Times New Roman"/>
        </w:rPr>
      </w:pPr>
      <w:r>
        <w:rPr>
          <w:rFonts w:cs="Times New Roman" w:ascii="Times New Roman" w:hAnsi="Times New Roman"/>
          <w:sz w:val="20"/>
          <w:szCs w:val="20"/>
        </w:rPr>
        <w:t>(кадастровый номер (при наличии)</w:t>
      </w:r>
    </w:p>
    <w:p>
      <w:pPr>
        <w:pStyle w:val="Style62"/>
        <w:rPr>
          <w:rFonts w:ascii="Times New Roman" w:hAnsi="Times New Roman" w:cs="Times New Roman"/>
          <w:sz w:val="20"/>
          <w:szCs w:val="20"/>
        </w:rPr>
      </w:pPr>
      <w:r>
        <w:rPr>
          <w:rFonts w:cs="Times New Roman" w:ascii="Times New Roman" w:hAnsi="Times New Roman"/>
        </w:rPr>
        <w:t>расположенно___________________________________________________________</w:t>
      </w:r>
    </w:p>
    <w:p>
      <w:pPr>
        <w:pStyle w:val="Style62"/>
        <w:jc w:val="center"/>
        <w:rPr>
          <w:rFonts w:ascii="Times New Roman" w:hAnsi="Times New Roman" w:cs="Times New Roman"/>
        </w:rPr>
      </w:pPr>
      <w:r>
        <w:rPr>
          <w:rFonts w:cs="Times New Roman" w:ascii="Times New Roman" w:hAnsi="Times New Roman"/>
          <w:sz w:val="20"/>
          <w:szCs w:val="20"/>
        </w:rPr>
        <w:t>(адрес или местоположение земельного участка)</w:t>
      </w:r>
    </w:p>
    <w:p>
      <w:pPr>
        <w:pStyle w:val="Style62"/>
        <w:rPr>
          <w:rFonts w:ascii="Times New Roman" w:hAnsi="Times New Roman" w:cs="Times New Roman"/>
        </w:rPr>
      </w:pPr>
      <w:r>
        <w:rPr>
          <w:rFonts w:cs="Times New Roman" w:ascii="Times New Roman" w:hAnsi="Times New Roman"/>
        </w:rPr>
        <w:t>выявлен:</w:t>
      </w:r>
    </w:p>
    <w:p>
      <w:pPr>
        <w:pStyle w:val="Style62"/>
        <w:rPr>
          <w:rFonts w:ascii="Times New Roman" w:hAnsi="Times New Roman" w:cs="Times New Roman"/>
        </w:rPr>
      </w:pPr>
      <w:bookmarkStart w:id="38" w:name="sub_1001"/>
      <w:r>
        <w:rPr>
          <w:rFonts w:cs="Times New Roman" w:ascii="Times New Roman" w:hAnsi="Times New Roman"/>
        </w:rPr>
        <w:t>1. Факт возведения (создания) здания, сооружения или другого строения_______________</w:t>
      </w:r>
      <w:bookmarkEnd w:id="38"/>
    </w:p>
    <w:p>
      <w:pPr>
        <w:pStyle w:val="Style62"/>
        <w:rPr>
          <w:rFonts w:ascii="Times New Roman" w:hAnsi="Times New Roman" w:cs="Times New Roman"/>
          <w:sz w:val="20"/>
          <w:szCs w:val="20"/>
        </w:rPr>
      </w:pPr>
      <w:r>
        <w:rPr>
          <w:rFonts w:cs="Times New Roman" w:ascii="Times New Roman" w:hAnsi="Times New Roman"/>
        </w:rPr>
        <w:t>_____________________________________________________________________________</w:t>
      </w:r>
    </w:p>
    <w:p>
      <w:pPr>
        <w:pStyle w:val="Style62"/>
        <w:jc w:val="center"/>
        <w:rPr>
          <w:rFonts w:ascii="Times New Roman" w:hAnsi="Times New Roman" w:cs="Times New Roman"/>
        </w:rPr>
      </w:pPr>
      <w:r>
        <w:rPr>
          <w:rFonts w:cs="Times New Roman" w:ascii="Times New Roman" w:hAnsi="Times New Roman"/>
          <w:sz w:val="20"/>
          <w:szCs w:val="20"/>
        </w:rPr>
        <w:t>(назначение здания, сооружения или другого строения, кадастровый номер (при наличии)</w:t>
      </w:r>
    </w:p>
    <w:p>
      <w:pPr>
        <w:pStyle w:val="Style62"/>
        <w:rPr>
          <w:rFonts w:ascii="Times New Roman" w:hAnsi="Times New Roman" w:cs="Times New Roman"/>
          <w:sz w:val="20"/>
          <w:szCs w:val="20"/>
        </w:rPr>
      </w:pPr>
      <w:r>
        <w:rPr>
          <w:rFonts w:cs="Times New Roman" w:ascii="Times New Roman" w:hAnsi="Times New Roman"/>
        </w:rPr>
        <w:t>на земельном участке, не предоставленном в установленном порядке, что подтверждается актом проверки_______________________________________________________________.</w:t>
      </w:r>
      <w:hyperlink w:anchor="sub_1111">
        <w:r>
          <w:rPr>
            <w:rStyle w:val="Hyperlink"/>
            <w:rFonts w:cs="Times New Roman" w:ascii="Times New Roman" w:hAnsi="Times New Roman"/>
          </w:rPr>
          <w:t>*</w:t>
        </w:r>
      </w:hyperlink>
    </w:p>
    <w:p>
      <w:pPr>
        <w:pStyle w:val="Style62"/>
        <w:jc w:val="center"/>
        <w:rPr>
          <w:rFonts w:ascii="Times New Roman" w:hAnsi="Times New Roman" w:cs="Times New Roman"/>
        </w:rPr>
      </w:pPr>
      <w:r>
        <w:rPr>
          <w:rFonts w:cs="Times New Roman" w:ascii="Times New Roman" w:hAnsi="Times New Roman"/>
          <w:sz w:val="20"/>
          <w:szCs w:val="20"/>
        </w:rPr>
        <w:t>(сведения об акте проверки)</w:t>
      </w:r>
    </w:p>
    <w:p>
      <w:pPr>
        <w:pStyle w:val="Style62"/>
        <w:rPr>
          <w:rFonts w:ascii="Times New Roman" w:hAnsi="Times New Roman" w:cs="Times New Roman"/>
        </w:rPr>
      </w:pPr>
      <w:bookmarkStart w:id="39" w:name="sub_1002"/>
      <w:r>
        <w:rPr>
          <w:rFonts w:cs="Times New Roman" w:ascii="Times New Roman" w:hAnsi="Times New Roman"/>
        </w:rPr>
        <w:t>2. Факт возведения (создания) здания, сооружения или другого строения_______________</w:t>
      </w:r>
      <w:bookmarkEnd w:id="39"/>
    </w:p>
    <w:p>
      <w:pPr>
        <w:pStyle w:val="Style62"/>
        <w:rPr>
          <w:rFonts w:ascii="Times New Roman" w:hAnsi="Times New Roman" w:cs="Times New Roman"/>
          <w:sz w:val="20"/>
          <w:szCs w:val="20"/>
        </w:rPr>
      </w:pPr>
      <w:r>
        <w:rPr>
          <w:rFonts w:cs="Times New Roman" w:ascii="Times New Roman" w:hAnsi="Times New Roman"/>
        </w:rPr>
        <w:t>_______________________________________________________________________,</w:t>
      </w:r>
    </w:p>
    <w:p>
      <w:pPr>
        <w:pStyle w:val="Style62"/>
        <w:jc w:val="center"/>
        <w:rPr>
          <w:rFonts w:ascii="Times New Roman" w:hAnsi="Times New Roman" w:cs="Times New Roman"/>
        </w:rPr>
      </w:pPr>
      <w:r>
        <w:rPr>
          <w:rFonts w:cs="Times New Roman" w:ascii="Times New Roman" w:hAnsi="Times New Roman"/>
          <w:sz w:val="20"/>
          <w:szCs w:val="20"/>
        </w:rPr>
        <w:t>(назначение здания, сооружения или другого строения, кадастровый номер (при наличии)</w:t>
      </w:r>
    </w:p>
    <w:p>
      <w:pPr>
        <w:pStyle w:val="Style62"/>
        <w:jc w:val="both"/>
        <w:rPr>
          <w:rFonts w:ascii="Times New Roman" w:hAnsi="Times New Roman" w:cs="Times New Roman"/>
          <w:sz w:val="20"/>
          <w:szCs w:val="20"/>
        </w:rPr>
      </w:pPr>
      <w:r>
        <w:rPr>
          <w:rFonts w:cs="Times New Roman" w:ascii="Times New Roman" w:hAnsi="Times New Roman"/>
        </w:rPr>
        <w:t>на земельном участке, разрешенное использование которого не допускает строительства на нем данного объекта, что подтверждается актом проверки________________________.</w:t>
      </w:r>
      <w:hyperlink w:anchor="sub_1111">
        <w:r>
          <w:rPr>
            <w:rStyle w:val="Hyperlink"/>
            <w:rFonts w:cs="Times New Roman" w:ascii="Times New Roman" w:hAnsi="Times New Roman"/>
          </w:rPr>
          <w:t>*</w:t>
        </w:r>
      </w:hyperlink>
    </w:p>
    <w:p>
      <w:pPr>
        <w:pStyle w:val="Style62"/>
        <w:jc w:val="center"/>
        <w:rPr>
          <w:rFonts w:ascii="Times New Roman" w:hAnsi="Times New Roman" w:cs="Times New Roman"/>
        </w:rPr>
      </w:pPr>
      <w:r>
        <w:rPr>
          <w:rFonts w:cs="Times New Roman" w:ascii="Times New Roman" w:hAnsi="Times New Roman"/>
          <w:sz w:val="20"/>
          <w:szCs w:val="20"/>
        </w:rPr>
        <w:t xml:space="preserve">                                                                                                                             </w:t>
      </w:r>
      <w:r>
        <w:rPr>
          <w:rFonts w:cs="Times New Roman" w:ascii="Times New Roman" w:hAnsi="Times New Roman"/>
          <w:sz w:val="20"/>
          <w:szCs w:val="20"/>
        </w:rPr>
        <w:t>(сведения об акте проверки)</w:t>
      </w:r>
    </w:p>
    <w:p>
      <w:pPr>
        <w:pStyle w:val="Style62"/>
        <w:rPr>
          <w:rFonts w:ascii="Times New Roman" w:hAnsi="Times New Roman" w:cs="Times New Roman"/>
        </w:rPr>
      </w:pPr>
      <w:bookmarkStart w:id="40" w:name="sub_1003"/>
      <w:r>
        <w:rPr>
          <w:rFonts w:cs="Times New Roman" w:ascii="Times New Roman" w:hAnsi="Times New Roman"/>
        </w:rPr>
        <w:t>3. Факт возведения (создания) здания, сооружения или другого строения_______________</w:t>
      </w:r>
      <w:bookmarkEnd w:id="40"/>
    </w:p>
    <w:p>
      <w:pPr>
        <w:pStyle w:val="Style62"/>
        <w:rPr>
          <w:rFonts w:ascii="Times New Roman" w:hAnsi="Times New Roman" w:cs="Times New Roman"/>
          <w:sz w:val="20"/>
          <w:szCs w:val="20"/>
        </w:rPr>
      </w:pPr>
      <w:r>
        <w:rPr>
          <w:rFonts w:cs="Times New Roman" w:ascii="Times New Roman" w:hAnsi="Times New Roman"/>
        </w:rPr>
        <w:t>_______________________________________________________________________</w:t>
      </w:r>
    </w:p>
    <w:p>
      <w:pPr>
        <w:pStyle w:val="Style62"/>
        <w:rPr>
          <w:rFonts w:ascii="Times New Roman" w:hAnsi="Times New Roman" w:cs="Times New Roman"/>
        </w:rPr>
      </w:pPr>
      <w:r>
        <w:rPr>
          <w:rFonts w:cs="Times New Roman" w:ascii="Times New Roman" w:hAnsi="Times New Roman"/>
          <w:sz w:val="20"/>
          <w:szCs w:val="20"/>
        </w:rPr>
        <w:t>(назначение здания, сооружения или другого строения, кадастровый номер (при наличии)</w:t>
      </w:r>
    </w:p>
    <w:p>
      <w:pPr>
        <w:pStyle w:val="Style62"/>
        <w:rPr>
          <w:rFonts w:ascii="Times New Roman" w:hAnsi="Times New Roman" w:cs="Times New Roman"/>
          <w:sz w:val="20"/>
          <w:szCs w:val="20"/>
        </w:rPr>
      </w:pPr>
      <w:r>
        <w:rPr>
          <w:rFonts w:cs="Times New Roman" w:ascii="Times New Roman" w:hAnsi="Times New Roman"/>
        </w:rPr>
        <w:t>без получения необходимых в силу закона согласований, разрешений, что подтверждается актом проверки_______________________________________________________________.</w:t>
      </w:r>
      <w:hyperlink w:anchor="sub_1111">
        <w:r>
          <w:rPr>
            <w:rStyle w:val="Hyperlink"/>
            <w:rFonts w:cs="Times New Roman" w:ascii="Times New Roman" w:hAnsi="Times New Roman"/>
          </w:rPr>
          <w:t>*</w:t>
        </w:r>
      </w:hyperlink>
    </w:p>
    <w:p>
      <w:pPr>
        <w:pStyle w:val="Style62"/>
        <w:jc w:val="center"/>
        <w:rPr>
          <w:rFonts w:ascii="Times New Roman" w:hAnsi="Times New Roman" w:cs="Times New Roman"/>
        </w:rPr>
      </w:pPr>
      <w:r>
        <w:rPr>
          <w:rFonts w:cs="Times New Roman" w:ascii="Times New Roman" w:hAnsi="Times New Roman"/>
          <w:sz w:val="20"/>
          <w:szCs w:val="20"/>
        </w:rPr>
        <w:t>(сведения об акте проверки)</w:t>
      </w:r>
    </w:p>
    <w:p>
      <w:pPr>
        <w:pStyle w:val="Style62"/>
        <w:rPr>
          <w:rFonts w:ascii="Times New Roman" w:hAnsi="Times New Roman" w:cs="Times New Roman"/>
        </w:rPr>
      </w:pPr>
      <w:bookmarkStart w:id="41" w:name="sub_1004"/>
      <w:r>
        <w:rPr>
          <w:rFonts w:cs="Times New Roman" w:ascii="Times New Roman" w:hAnsi="Times New Roman"/>
        </w:rPr>
        <w:t>4. Факт возведения (создания) здания, сооружения или другого строения</w:t>
      </w:r>
      <w:bookmarkEnd w:id="41"/>
    </w:p>
    <w:p>
      <w:pPr>
        <w:pStyle w:val="Style62"/>
        <w:rPr>
          <w:rFonts w:ascii="Times New Roman" w:hAnsi="Times New Roman" w:cs="Times New Roman"/>
          <w:sz w:val="20"/>
          <w:szCs w:val="20"/>
        </w:rPr>
      </w:pPr>
      <w:r>
        <w:rPr>
          <w:rFonts w:cs="Times New Roman" w:ascii="Times New Roman" w:hAnsi="Times New Roman"/>
        </w:rPr>
        <w:t>_______________________________________________________________________</w:t>
      </w:r>
    </w:p>
    <w:p>
      <w:pPr>
        <w:pStyle w:val="Style62"/>
        <w:rPr>
          <w:rFonts w:ascii="Times New Roman" w:hAnsi="Times New Roman" w:cs="Times New Roman"/>
        </w:rPr>
      </w:pPr>
      <w:r>
        <w:rPr>
          <w:rFonts w:cs="Times New Roman" w:ascii="Times New Roman" w:hAnsi="Times New Roman"/>
          <w:sz w:val="20"/>
          <w:szCs w:val="20"/>
        </w:rPr>
        <w:t>(назначение здания, сооружения или другого строения, кадастровый номер (при наличии)</w:t>
      </w:r>
    </w:p>
    <w:p>
      <w:pPr>
        <w:pStyle w:val="Style62"/>
        <w:rPr>
          <w:rFonts w:ascii="Times New Roman" w:hAnsi="Times New Roman" w:cs="Times New Roman"/>
          <w:sz w:val="20"/>
          <w:szCs w:val="20"/>
        </w:rPr>
      </w:pPr>
      <w:r>
        <w:rPr>
          <w:rFonts w:cs="Times New Roman" w:ascii="Times New Roman" w:hAnsi="Times New Roman"/>
        </w:rPr>
        <w:t>с  нарушением  градостроительных  и  строительных  норм  и    правил, что подтверждается актом проверки ___________________________________________________________.</w:t>
      </w:r>
      <w:hyperlink w:anchor="sub_1111">
        <w:r>
          <w:rPr>
            <w:rStyle w:val="Hyperlink"/>
            <w:rFonts w:cs="Times New Roman" w:ascii="Times New Roman" w:hAnsi="Times New Roman"/>
          </w:rPr>
          <w:t>*</w:t>
        </w:r>
      </w:hyperlink>
    </w:p>
    <w:p>
      <w:pPr>
        <w:pStyle w:val="Style62"/>
        <w:jc w:val="center"/>
        <w:rPr>
          <w:rFonts w:ascii="Times New Roman" w:hAnsi="Times New Roman" w:cs="Times New Roman"/>
        </w:rPr>
      </w:pPr>
      <w:r>
        <w:rPr>
          <w:rFonts w:cs="Times New Roman" w:ascii="Times New Roman" w:hAnsi="Times New Roman"/>
          <w:sz w:val="20"/>
          <w:szCs w:val="20"/>
        </w:rPr>
        <w:t>(сведения об акте проверки)</w:t>
      </w:r>
    </w:p>
    <w:p>
      <w:pPr>
        <w:pStyle w:val="Style62"/>
        <w:rPr>
          <w:rFonts w:ascii="Times New Roman" w:hAnsi="Times New Roman" w:cs="Times New Roman"/>
          <w:sz w:val="20"/>
          <w:szCs w:val="20"/>
        </w:rPr>
      </w:pPr>
      <w:r>
        <w:rPr>
          <w:rFonts w:cs="Times New Roman" w:ascii="Times New Roman" w:hAnsi="Times New Roman"/>
        </w:rPr>
        <w:t>Приложение: ____________________________________________________________</w:t>
      </w:r>
    </w:p>
    <w:p>
      <w:pPr>
        <w:pStyle w:val="Style62"/>
        <w:spacing w:lineRule="exact" w:line="240"/>
        <w:jc w:val="both"/>
        <w:rPr>
          <w:rFonts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(документы, подтверждающие наличие признаков самовольной постройки, предусмотренных </w:t>
      </w:r>
      <w:hyperlink r:id="rId83">
        <w:r>
          <w:rPr>
            <w:rStyle w:val="Hyperlink"/>
            <w:rFonts w:cs="Times New Roman" w:ascii="Times New Roman" w:hAnsi="Times New Roman"/>
            <w:sz w:val="20"/>
            <w:szCs w:val="20"/>
          </w:rPr>
          <w:t>пунктом 1 статьи 222</w:t>
        </w:r>
      </w:hyperlink>
      <w:r>
        <w:rPr>
          <w:rFonts w:cs="Times New Roman" w:ascii="Times New Roman" w:hAnsi="Times New Roman"/>
          <w:sz w:val="20"/>
          <w:szCs w:val="20"/>
        </w:rPr>
        <w:t xml:space="preserve"> Гражданского кодекса Российской Федерации (Собрание законодательства Российской Федерации, 1994, N 32, ст. 3301; 2006, N 27, ст. 2881; 2015, N 29, ст. 4384; 2018, N 32, ст. 5132)</w:t>
      </w:r>
    </w:p>
    <w:p>
      <w:pPr>
        <w:pStyle w:val="Normal"/>
        <w:rPr>
          <w:rFonts w:cs="Times New Roman"/>
          <w:sz w:val="20"/>
          <w:szCs w:val="20"/>
        </w:rPr>
      </w:pPr>
      <w:r>
        <w:rPr>
          <w:rFonts w:cs="Times New Roman"/>
          <w:sz w:val="20"/>
          <w:szCs w:val="20"/>
        </w:rPr>
      </w:r>
    </w:p>
    <w:p>
      <w:pPr>
        <w:pStyle w:val="Style62"/>
        <w:spacing w:lineRule="exact" w:line="240"/>
        <w:rPr>
          <w:rFonts w:ascii="Times New Roman" w:hAnsi="Times New Roman" w:cs="Times New Roman"/>
        </w:rPr>
      </w:pPr>
      <w:r>
        <w:rPr>
          <w:rFonts w:cs="Times New Roman" w:ascii="Times New Roman" w:hAnsi="Times New Roman"/>
        </w:rPr>
        <w:t>───────────    ────────── ───────────────────</w:t>
      </w:r>
    </w:p>
    <w:p>
      <w:pPr>
        <w:pStyle w:val="Style62"/>
        <w:spacing w:lineRule="exact" w:line="240"/>
        <w:rPr>
          <w:rFonts w:ascii="Times New Roman" w:hAnsi="Times New Roman" w:cs="Times New Roman"/>
          <w:sz w:val="20"/>
          <w:szCs w:val="20"/>
        </w:rPr>
      </w:pPr>
      <w:r>
        <w:rPr>
          <w:rFonts w:cs="Times New Roman" w:ascii="Times New Roman" w:hAnsi="Times New Roman"/>
        </w:rPr>
        <w:t>(</w:t>
      </w:r>
      <w:r>
        <w:rPr>
          <w:rFonts w:cs="Times New Roman" w:ascii="Times New Roman" w:hAnsi="Times New Roman"/>
          <w:sz w:val="20"/>
          <w:szCs w:val="20"/>
        </w:rPr>
        <w:t>уполномоченное лицо)       (подпись)            (расшифровка подписи)</w:t>
      </w:r>
    </w:p>
    <w:p>
      <w:pPr>
        <w:pStyle w:val="Style62"/>
        <w:spacing w:lineRule="exact" w:line="24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М.П.</w:t>
      </w:r>
      <w:bookmarkStart w:id="42" w:name="sub_1111"/>
    </w:p>
    <w:p>
      <w:pPr>
        <w:pStyle w:val="Style62"/>
        <w:spacing w:lineRule="exact" w:line="240"/>
        <w:rPr>
          <w:rFonts w:ascii="Times New Roman" w:hAnsi="Times New Roman" w:cs="Times New Roman"/>
          <w:sz w:val="20"/>
        </w:rPr>
      </w:pPr>
      <w:r>
        <w:rPr>
          <w:rFonts w:cs="Times New Roman" w:ascii="Times New Roman" w:hAnsi="Times New Roman"/>
          <w:sz w:val="20"/>
          <w:szCs w:val="20"/>
        </w:rPr>
        <w:t>* Заполняется при наличии выявленного факта.</w:t>
      </w:r>
      <w:bookmarkEnd w:id="42"/>
    </w:p>
    <w:p>
      <w:pPr>
        <w:pStyle w:val="ConsPlusNormal1"/>
        <w:numPr>
          <w:ilvl w:val="0"/>
          <w:numId w:val="0"/>
        </w:numPr>
        <w:ind w:left="3402" w:firstLine="720"/>
        <w:jc w:val="right"/>
        <w:outlineLvl w:val="0"/>
        <w:rPr>
          <w:sz w:val="20"/>
        </w:rPr>
      </w:pPr>
      <w:r>
        <w:rPr>
          <w:sz w:val="20"/>
        </w:rPr>
        <w:t xml:space="preserve">Приложение № 2 </w:t>
        <w:br/>
        <w:t>к Административному регламенту</w:t>
      </w:r>
    </w:p>
    <w:p>
      <w:pPr>
        <w:pStyle w:val="ConsPlusNormal1"/>
        <w:ind w:left="3402" w:firstLine="720"/>
        <w:jc w:val="right"/>
        <w:rPr>
          <w:bCs/>
          <w:sz w:val="20"/>
          <w:szCs w:val="20"/>
        </w:rPr>
      </w:pPr>
      <w:r>
        <w:rPr>
          <w:sz w:val="20"/>
        </w:rPr>
        <w:t>по предоставлению муниципальной услуги</w:t>
      </w:r>
    </w:p>
    <w:p>
      <w:pPr>
        <w:pStyle w:val="Normal"/>
        <w:spacing w:lineRule="auto" w:line="240" w:before="0" w:after="0"/>
        <w:jc w:val="right"/>
        <w:rPr>
          <w:rFonts w:ascii="Times New Roman" w:hAnsi="Times New Roman" w:cs="Times New Roman"/>
          <w:bCs/>
          <w:sz w:val="20"/>
          <w:szCs w:val="20"/>
        </w:rPr>
      </w:pPr>
      <w:r>
        <w:rPr>
          <w:rFonts w:cs="Times New Roman" w:ascii="Times New Roman" w:hAnsi="Times New Roman"/>
          <w:bCs/>
          <w:sz w:val="20"/>
          <w:szCs w:val="20"/>
        </w:rPr>
        <w:t xml:space="preserve">«Принятие решения о сносе самовольной постройки, </w:t>
      </w:r>
    </w:p>
    <w:p>
      <w:pPr>
        <w:pStyle w:val="Normal"/>
        <w:spacing w:lineRule="auto" w:line="240" w:before="0" w:after="0"/>
        <w:jc w:val="right"/>
        <w:rPr>
          <w:rFonts w:ascii="Times New Roman" w:hAnsi="Times New Roman" w:cs="Times New Roman"/>
          <w:bCs/>
          <w:sz w:val="20"/>
          <w:szCs w:val="20"/>
        </w:rPr>
      </w:pPr>
      <w:r>
        <w:rPr>
          <w:rFonts w:cs="Times New Roman" w:ascii="Times New Roman" w:hAnsi="Times New Roman"/>
          <w:bCs/>
          <w:sz w:val="20"/>
          <w:szCs w:val="20"/>
        </w:rPr>
        <w:t xml:space="preserve">решения о сносе самовольной постройки или ее приведении </w:t>
      </w:r>
    </w:p>
    <w:p>
      <w:pPr>
        <w:pStyle w:val="Normal"/>
        <w:spacing w:lineRule="auto" w:line="240" w:before="0" w:after="0"/>
        <w:jc w:val="right"/>
        <w:rPr>
          <w:rFonts w:ascii="Times New Roman" w:hAnsi="Times New Roman" w:cs="Times New Roman"/>
          <w:bCs/>
          <w:sz w:val="20"/>
          <w:szCs w:val="20"/>
        </w:rPr>
      </w:pPr>
      <w:r>
        <w:rPr>
          <w:rFonts w:cs="Times New Roman" w:ascii="Times New Roman" w:hAnsi="Times New Roman"/>
          <w:bCs/>
          <w:sz w:val="20"/>
          <w:szCs w:val="20"/>
        </w:rPr>
        <w:t xml:space="preserve">в соответствие с предельными параметрами разрешенного </w:t>
      </w:r>
    </w:p>
    <w:p>
      <w:pPr>
        <w:pStyle w:val="Normal"/>
        <w:spacing w:lineRule="auto" w:line="240" w:before="0" w:after="0"/>
        <w:jc w:val="right"/>
        <w:rPr>
          <w:rFonts w:ascii="Times New Roman" w:hAnsi="Times New Roman" w:cs="Times New Roman"/>
          <w:bCs/>
          <w:sz w:val="20"/>
          <w:szCs w:val="20"/>
        </w:rPr>
      </w:pPr>
      <w:r>
        <w:rPr>
          <w:rFonts w:cs="Times New Roman" w:ascii="Times New Roman" w:hAnsi="Times New Roman"/>
          <w:bCs/>
          <w:sz w:val="20"/>
          <w:szCs w:val="20"/>
        </w:rPr>
        <w:t xml:space="preserve">строительства, установленными правилами землепользования </w:t>
      </w:r>
    </w:p>
    <w:p>
      <w:pPr>
        <w:pStyle w:val="Normal"/>
        <w:spacing w:lineRule="auto" w:line="240" w:before="0" w:after="0"/>
        <w:jc w:val="right"/>
        <w:rPr>
          <w:rFonts w:ascii="Times New Roman" w:hAnsi="Times New Roman" w:cs="Times New Roman"/>
          <w:bCs/>
          <w:sz w:val="20"/>
          <w:szCs w:val="20"/>
        </w:rPr>
      </w:pPr>
      <w:r>
        <w:rPr>
          <w:rFonts w:cs="Times New Roman" w:ascii="Times New Roman" w:hAnsi="Times New Roman"/>
          <w:bCs/>
          <w:sz w:val="20"/>
          <w:szCs w:val="20"/>
        </w:rPr>
        <w:t xml:space="preserve">и застройки, документацией по планировке территории,  </w:t>
      </w:r>
    </w:p>
    <w:p>
      <w:pPr>
        <w:pStyle w:val="Normal"/>
        <w:spacing w:lineRule="auto" w:line="240" w:before="0" w:after="0"/>
        <w:jc w:val="right"/>
        <w:rPr>
          <w:rFonts w:ascii="Times New Roman" w:hAnsi="Times New Roman" w:cs="Times New Roman"/>
          <w:bCs/>
          <w:sz w:val="20"/>
          <w:szCs w:val="20"/>
        </w:rPr>
      </w:pPr>
      <w:r>
        <w:rPr>
          <w:rFonts w:cs="Times New Roman" w:ascii="Times New Roman" w:hAnsi="Times New Roman"/>
          <w:bCs/>
          <w:sz w:val="20"/>
          <w:szCs w:val="20"/>
        </w:rPr>
        <w:t xml:space="preserve">или обязательными требованиями к параметрам объектов </w:t>
      </w:r>
    </w:p>
    <w:p>
      <w:pPr>
        <w:pStyle w:val="Normal"/>
        <w:spacing w:lineRule="auto" w:line="240" w:before="0" w:after="0"/>
        <w:jc w:val="right"/>
        <w:rPr>
          <w:rFonts w:ascii="Times New Roman" w:hAnsi="Times New Roman" w:cs="Times New Roman"/>
          <w:bCs/>
          <w:sz w:val="28"/>
          <w:szCs w:val="28"/>
        </w:rPr>
      </w:pPr>
      <w:r>
        <w:rPr>
          <w:rFonts w:cs="Times New Roman" w:ascii="Times New Roman" w:hAnsi="Times New Roman"/>
          <w:bCs/>
          <w:sz w:val="20"/>
          <w:szCs w:val="20"/>
        </w:rPr>
        <w:t>капитального строительства, установленными федеральными законами»</w:t>
      </w:r>
    </w:p>
    <w:p>
      <w:pPr>
        <w:pStyle w:val="Normal"/>
        <w:jc w:val="center"/>
        <w:rPr>
          <w:bCs/>
          <w:sz w:val="28"/>
          <w:szCs w:val="28"/>
        </w:rPr>
      </w:pPr>
      <w:r>
        <w:rPr>
          <w:bCs/>
          <w:sz w:val="28"/>
          <w:szCs w:val="28"/>
        </w:rPr>
      </w:r>
    </w:p>
    <w:tbl>
      <w:tblPr>
        <w:tblW w:w="9032" w:type="dxa"/>
        <w:jc w:val="left"/>
        <w:tblInd w:w="967" w:type="dxa"/>
        <w:tblLayout w:type="fixed"/>
        <w:tblCellMar>
          <w:top w:w="102" w:type="dxa"/>
          <w:left w:w="62" w:type="dxa"/>
          <w:bottom w:w="102" w:type="dxa"/>
          <w:right w:w="62" w:type="dxa"/>
        </w:tblCellMar>
        <w:tblLook w:firstRow="0" w:noVBand="0" w:lastRow="0" w:firstColumn="0" w:lastColumn="0" w:noHBand="0" w:val="0000"/>
      </w:tblPr>
      <w:tblGrid>
        <w:gridCol w:w="3416"/>
        <w:gridCol w:w="5615"/>
      </w:tblGrid>
      <w:tr>
        <w:trPr/>
        <w:tc>
          <w:tcPr>
            <w:tcW w:w="3416" w:type="dxa"/>
            <w:tcBorders/>
            <w:shd w:color="auto" w:fill="auto" w:val="clear"/>
          </w:tcPr>
          <w:p>
            <w:pPr>
              <w:pStyle w:val="ConsPlusNormal1"/>
              <w:widowControl w:val="false"/>
              <w:snapToGrid w:val="false"/>
              <w:rPr/>
            </w:pPr>
            <w:r>
              <w:rPr/>
            </w:r>
          </w:p>
        </w:tc>
        <w:tc>
          <w:tcPr>
            <w:tcW w:w="5615" w:type="dxa"/>
            <w:tcBorders/>
            <w:shd w:color="auto" w:fill="auto" w:val="clear"/>
          </w:tcPr>
          <w:p>
            <w:pPr>
              <w:pStyle w:val="ConsPlusNormal1"/>
              <w:widowControl w:val="false"/>
              <w:jc w:val="both"/>
              <w:rPr/>
            </w:pPr>
            <w:r>
              <w:rPr/>
              <w:t xml:space="preserve">В </w:t>
            </w:r>
            <w:r>
              <w:rPr>
                <w:iCs/>
              </w:rPr>
              <w:t>администрацию муниципального района</w:t>
            </w:r>
            <w:r>
              <w:rPr/>
              <w:t xml:space="preserve"> ________________________________________</w:t>
            </w:r>
          </w:p>
          <w:p>
            <w:pPr>
              <w:pStyle w:val="ConsPlusNormal1"/>
              <w:widowControl w:val="false"/>
              <w:jc w:val="both"/>
              <w:rPr/>
            </w:pPr>
            <w:r>
              <w:rPr/>
              <w:t>сведения о заявителе (фамилия, имя, отчество (последнее - при наличии) физического лица; полное наименование юридического лица)</w:t>
            </w:r>
          </w:p>
          <w:p>
            <w:pPr>
              <w:pStyle w:val="ConsPlusNormal1"/>
              <w:widowControl w:val="false"/>
              <w:jc w:val="both"/>
              <w:rPr/>
            </w:pPr>
            <w:r>
              <w:rPr/>
              <w:t>________________________________________</w:t>
            </w:r>
          </w:p>
          <w:p>
            <w:pPr>
              <w:pStyle w:val="ConsPlusNormal1"/>
              <w:widowControl w:val="false"/>
              <w:jc w:val="both"/>
              <w:rPr/>
            </w:pPr>
            <w:r>
              <w:rPr/>
              <w:t>________________________________________</w:t>
            </w:r>
          </w:p>
          <w:p>
            <w:pPr>
              <w:pStyle w:val="ConsPlusNormal1"/>
              <w:widowControl w:val="false"/>
              <w:jc w:val="both"/>
              <w:rPr/>
            </w:pPr>
            <w:r>
              <w:rPr/>
              <w:t>(реквизиты документа, удостоверяющего личность заявителя, - для физического лица; ИНН, ОГРН - для юридического лица, ИП)</w:t>
            </w:r>
          </w:p>
          <w:p>
            <w:pPr>
              <w:pStyle w:val="ConsPlusNormal1"/>
              <w:widowControl w:val="false"/>
              <w:jc w:val="both"/>
              <w:rPr/>
            </w:pPr>
            <w:r>
              <w:rPr/>
              <w:t>________________________________________</w:t>
            </w:r>
          </w:p>
          <w:p>
            <w:pPr>
              <w:pStyle w:val="ConsPlusNormal1"/>
              <w:widowControl w:val="false"/>
              <w:jc w:val="both"/>
              <w:rPr/>
            </w:pPr>
            <w:r>
              <w:rPr/>
              <w:t>________________________________________</w:t>
            </w:r>
          </w:p>
          <w:p>
            <w:pPr>
              <w:pStyle w:val="ConsPlusNormal1"/>
              <w:widowControl w:val="false"/>
              <w:jc w:val="both"/>
              <w:rPr/>
            </w:pPr>
            <w:r>
              <w:rPr/>
              <w:t>(адрес места регистрации, места жительства - для физического лица; адрес места нахождения - для юридического лица)</w:t>
            </w:r>
          </w:p>
          <w:p>
            <w:pPr>
              <w:pStyle w:val="ConsPlusNormal1"/>
              <w:widowControl w:val="false"/>
              <w:jc w:val="both"/>
              <w:rPr/>
            </w:pPr>
            <w:r>
              <w:rPr/>
              <w:t>________________________________________</w:t>
            </w:r>
          </w:p>
          <w:p>
            <w:pPr>
              <w:pStyle w:val="ConsPlusNormal1"/>
              <w:widowControl w:val="false"/>
              <w:jc w:val="both"/>
              <w:rPr/>
            </w:pPr>
            <w:r>
              <w:rPr/>
              <w:t>________________________________________</w:t>
            </w:r>
          </w:p>
          <w:p>
            <w:pPr>
              <w:pStyle w:val="ConsPlusNormal1"/>
              <w:widowControl w:val="false"/>
              <w:jc w:val="both"/>
              <w:rPr/>
            </w:pPr>
            <w:r>
              <w:rPr/>
              <w:t>(номер телефона, адрес электронной почты)</w:t>
            </w:r>
          </w:p>
          <w:p>
            <w:pPr>
              <w:pStyle w:val="ConsPlusNormal1"/>
              <w:widowControl w:val="false"/>
              <w:jc w:val="both"/>
              <w:rPr/>
            </w:pPr>
            <w:r>
              <w:rPr/>
              <w:t>________________________________________</w:t>
            </w:r>
          </w:p>
          <w:p>
            <w:pPr>
              <w:pStyle w:val="ConsPlusNormal1"/>
              <w:widowControl w:val="false"/>
              <w:jc w:val="both"/>
              <w:rPr/>
            </w:pPr>
            <w:r>
              <w:rPr/>
              <w:t>________________________________________</w:t>
            </w:r>
          </w:p>
          <w:p>
            <w:pPr>
              <w:pStyle w:val="ConsPlusNormal1"/>
              <w:widowControl w:val="false"/>
              <w:jc w:val="both"/>
              <w:rPr/>
            </w:pPr>
            <w:r>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pPr>
        <w:pStyle w:val="ConsPlusNormal1"/>
        <w:jc w:val="both"/>
        <w:rPr/>
      </w:pPr>
      <w:r>
        <w:rPr/>
      </w:r>
    </w:p>
    <w:p>
      <w:pPr>
        <w:pStyle w:val="ConsPlusNonformat"/>
        <w:jc w:val="center"/>
        <w:rPr>
          <w:rFonts w:ascii="Times New Roman" w:hAnsi="Times New Roman" w:cs="Times New Roman"/>
          <w:sz w:val="28"/>
          <w:szCs w:val="28"/>
        </w:rPr>
      </w:pPr>
      <w:bookmarkStart w:id="43" w:name="P455"/>
      <w:bookmarkEnd w:id="43"/>
      <w:r>
        <w:rPr>
          <w:rFonts w:cs="Times New Roman" w:ascii="Times New Roman" w:hAnsi="Times New Roman"/>
          <w:sz w:val="28"/>
          <w:szCs w:val="28"/>
        </w:rPr>
        <w:t xml:space="preserve">Заявление </w:t>
        <w:br/>
        <w:t xml:space="preserve">об исправлении допущенных опечаток и (или) ошибок в выданных </w:t>
        <w:br/>
        <w:t>в результате предоставления муниципальной услуги документах</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Прошу исправить опечатку и (или) ошибку в </w:t>
      </w:r>
    </w:p>
    <w:p>
      <w:pPr>
        <w:pStyle w:val="ConsPlusNonformat"/>
        <w:jc w:val="both"/>
        <w:rPr>
          <w:rFonts w:ascii="Times New Roman" w:hAnsi="Times New Roman" w:cs="Times New Roman"/>
          <w:szCs w:val="28"/>
        </w:rPr>
      </w:pPr>
      <w:r>
        <w:rPr>
          <w:rFonts w:cs="Times New Roman" w:ascii="Times New Roman" w:hAnsi="Times New Roman"/>
          <w:sz w:val="28"/>
          <w:szCs w:val="28"/>
        </w:rPr>
        <w:t>__________________________________________________________________</w:t>
      </w:r>
    </w:p>
    <w:p>
      <w:pPr>
        <w:pStyle w:val="ConsPlusNonformat"/>
        <w:jc w:val="center"/>
        <w:rPr>
          <w:rFonts w:ascii="Times New Roman" w:hAnsi="Times New Roman" w:cs="Times New Roman"/>
          <w:szCs w:val="28"/>
        </w:rPr>
      </w:pPr>
      <w:r>
        <w:rPr>
          <w:rFonts w:cs="Times New Roman" w:ascii="Times New Roman" w:hAnsi="Times New Roman"/>
          <w:szCs w:val="28"/>
        </w:rPr>
        <w:t>(указываются реквизиты и название документа, выданного уполномоченным</w:t>
      </w:r>
    </w:p>
    <w:p>
      <w:pPr>
        <w:pStyle w:val="ConsPlusNonformat"/>
        <w:jc w:val="center"/>
        <w:rPr>
          <w:rFonts w:ascii="Times New Roman" w:hAnsi="Times New Roman" w:cs="Times New Roman"/>
          <w:szCs w:val="28"/>
        </w:rPr>
      </w:pPr>
      <w:r>
        <w:rPr>
          <w:rFonts w:cs="Times New Roman" w:ascii="Times New Roman" w:hAnsi="Times New Roman"/>
          <w:szCs w:val="28"/>
        </w:rPr>
        <w:t>органом в результате предоставления муниципальной услуги, содержащего</w:t>
      </w:r>
    </w:p>
    <w:p>
      <w:pPr>
        <w:pStyle w:val="ConsPlusNonformat"/>
        <w:jc w:val="center"/>
        <w:rPr>
          <w:rFonts w:ascii="Times New Roman" w:hAnsi="Times New Roman" w:cs="Times New Roman"/>
          <w:sz w:val="28"/>
          <w:szCs w:val="28"/>
        </w:rPr>
      </w:pPr>
      <w:r>
        <w:rPr>
          <w:rFonts w:cs="Times New Roman" w:ascii="Times New Roman" w:hAnsi="Times New Roman"/>
          <w:szCs w:val="28"/>
        </w:rPr>
        <w:t>опечатку и (или) ошибку)</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Сведения, подлежащие исправлению:</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Текущая редакция: ______________________________________________________</w:t>
      </w:r>
    </w:p>
    <w:p>
      <w:pPr>
        <w:pStyle w:val="ConsPlusNonformat"/>
        <w:jc w:val="both"/>
        <w:rPr>
          <w:rFonts w:ascii="Times New Roman" w:hAnsi="Times New Roman" w:cs="Times New Roman"/>
          <w:szCs w:val="28"/>
        </w:rPr>
      </w:pPr>
      <w:r>
        <w:rPr>
          <w:rFonts w:cs="Times New Roman" w:ascii="Times New Roman" w:hAnsi="Times New Roman"/>
          <w:sz w:val="28"/>
          <w:szCs w:val="28"/>
        </w:rPr>
        <w:t>__________________________________________________________________</w:t>
      </w:r>
    </w:p>
    <w:p>
      <w:pPr>
        <w:pStyle w:val="ConsPlusNonformat"/>
        <w:jc w:val="center"/>
        <w:rPr>
          <w:rFonts w:ascii="Times New Roman" w:hAnsi="Times New Roman" w:cs="Times New Roman"/>
          <w:sz w:val="28"/>
          <w:szCs w:val="28"/>
        </w:rPr>
      </w:pPr>
      <w:r>
        <w:rPr>
          <w:rFonts w:cs="Times New Roman" w:ascii="Times New Roman" w:hAnsi="Times New Roman"/>
          <w:szCs w:val="28"/>
        </w:rPr>
        <w:t>(перечислить сведения и их параметры, подлежащие исправлению)</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Новая редакция: _______________________________________________________</w:t>
      </w:r>
    </w:p>
    <w:p>
      <w:pPr>
        <w:pStyle w:val="ConsPlusNonformat"/>
        <w:jc w:val="both"/>
        <w:rPr>
          <w:rFonts w:ascii="Times New Roman" w:hAnsi="Times New Roman" w:cs="Times New Roman"/>
          <w:sz w:val="22"/>
          <w:szCs w:val="28"/>
        </w:rPr>
      </w:pPr>
      <w:r>
        <w:rPr>
          <w:rFonts w:cs="Times New Roman" w:ascii="Times New Roman" w:hAnsi="Times New Roman"/>
          <w:sz w:val="28"/>
          <w:szCs w:val="28"/>
        </w:rPr>
        <w:t>__________________________________________________________________</w:t>
      </w:r>
    </w:p>
    <w:p>
      <w:pPr>
        <w:pStyle w:val="ConsPlusNonformat"/>
        <w:jc w:val="center"/>
        <w:rPr>
          <w:rFonts w:ascii="Times New Roman" w:hAnsi="Times New Roman" w:cs="Times New Roman"/>
          <w:sz w:val="28"/>
          <w:szCs w:val="28"/>
        </w:rPr>
      </w:pPr>
      <w:r>
        <w:rPr>
          <w:rFonts w:cs="Times New Roman" w:ascii="Times New Roman" w:hAnsi="Times New Roman"/>
          <w:sz w:val="22"/>
          <w:szCs w:val="28"/>
        </w:rPr>
        <w:t>(указать новую редакцию сведений и их параметров)</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2"/>
          <w:szCs w:val="28"/>
        </w:rPr>
      </w:pPr>
      <w:r>
        <w:rPr>
          <w:rFonts w:cs="Times New Roman" w:ascii="Times New Roman" w:hAnsi="Times New Roman"/>
          <w:sz w:val="28"/>
          <w:szCs w:val="28"/>
        </w:rPr>
        <w:t>Приложение:</w:t>
      </w:r>
    </w:p>
    <w:p>
      <w:pPr>
        <w:pStyle w:val="ConsPlusNonformat"/>
        <w:jc w:val="both"/>
        <w:rPr>
          <w:rFonts w:ascii="Times New Roman" w:hAnsi="Times New Roman" w:cs="Times New Roman"/>
          <w:sz w:val="28"/>
          <w:szCs w:val="28"/>
        </w:rPr>
      </w:pPr>
      <w:r>
        <w:rPr>
          <w:rFonts w:cs="Times New Roman" w:ascii="Times New Roman" w:hAnsi="Times New Roman"/>
          <w:sz w:val="22"/>
          <w:szCs w:val="28"/>
        </w:rPr>
        <w:t>(прилагаются документы, подтверждающие наличие опечатки и (или) ошибки - при необходимости)</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1. 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2. 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3. 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Результат рассмотрения заявления прошу:</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(выбрать один из способов получения результата)</w:t>
      </w:r>
    </w:p>
    <w:p>
      <w:pPr>
        <w:pStyle w:val="ConsPlusNormal1"/>
        <w:jc w:val="both"/>
        <w:rPr>
          <w:sz w:val="28"/>
          <w:szCs w:val="28"/>
        </w:rPr>
      </w:pPr>
      <w:r>
        <w:rPr>
          <w:sz w:val="28"/>
          <w:szCs w:val="28"/>
        </w:rPr>
      </w:r>
    </w:p>
    <w:tbl>
      <w:tblPr>
        <w:tblW w:w="8954" w:type="dxa"/>
        <w:jc w:val="left"/>
        <w:tblInd w:w="67" w:type="dxa"/>
        <w:tblLayout w:type="fixed"/>
        <w:tblCellMar>
          <w:top w:w="102" w:type="dxa"/>
          <w:left w:w="62" w:type="dxa"/>
          <w:bottom w:w="102" w:type="dxa"/>
          <w:right w:w="62" w:type="dxa"/>
        </w:tblCellMar>
        <w:tblLook w:firstRow="0" w:noVBand="0" w:lastRow="0" w:firstColumn="0" w:lastColumn="0" w:noHBand="0" w:val="0000"/>
      </w:tblPr>
      <w:tblGrid>
        <w:gridCol w:w="958"/>
        <w:gridCol w:w="7995"/>
      </w:tblGrid>
      <w:tr>
        <w:trPr/>
        <w:tc>
          <w:tcPr>
            <w:tcW w:w="95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snapToGrid w:val="false"/>
              <w:rPr>
                <w:sz w:val="28"/>
                <w:szCs w:val="28"/>
              </w:rPr>
            </w:pPr>
            <w:r>
              <w:rPr>
                <w:sz w:val="28"/>
                <w:szCs w:val="28"/>
              </w:rPr>
            </w:r>
          </w:p>
        </w:tc>
        <w:tc>
          <w:tcPr>
            <w:tcW w:w="7995"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rPr/>
            </w:pPr>
            <w:r>
              <w:rPr>
                <w:sz w:val="28"/>
                <w:szCs w:val="28"/>
              </w:rPr>
              <w:t>Выдать в Отделе</w:t>
            </w:r>
          </w:p>
        </w:tc>
      </w:tr>
      <w:tr>
        <w:trPr/>
        <w:tc>
          <w:tcPr>
            <w:tcW w:w="95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snapToGrid w:val="false"/>
              <w:rPr>
                <w:sz w:val="28"/>
                <w:szCs w:val="28"/>
              </w:rPr>
            </w:pPr>
            <w:r>
              <w:rPr>
                <w:sz w:val="28"/>
                <w:szCs w:val="28"/>
              </w:rPr>
            </w:r>
          </w:p>
        </w:tc>
        <w:tc>
          <w:tcPr>
            <w:tcW w:w="7995"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rPr/>
            </w:pPr>
            <w:r>
              <w:rPr>
                <w:sz w:val="28"/>
                <w:szCs w:val="28"/>
              </w:rPr>
              <w:t>Направить почтовым отправлением по адресу</w:t>
            </w:r>
          </w:p>
        </w:tc>
      </w:tr>
      <w:tr>
        <w:trPr/>
        <w:tc>
          <w:tcPr>
            <w:tcW w:w="95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snapToGrid w:val="false"/>
              <w:rPr>
                <w:sz w:val="28"/>
                <w:szCs w:val="28"/>
              </w:rPr>
            </w:pPr>
            <w:r>
              <w:rPr>
                <w:sz w:val="28"/>
                <w:szCs w:val="28"/>
              </w:rPr>
            </w:r>
          </w:p>
        </w:tc>
        <w:tc>
          <w:tcPr>
            <w:tcW w:w="7995"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rPr/>
            </w:pPr>
            <w:r>
              <w:rPr>
                <w:sz w:val="28"/>
                <w:szCs w:val="28"/>
              </w:rPr>
              <w:t>Направить в личный кабинет на Едином портале (в случае подачи заявления посредством Единого портала)</w:t>
            </w:r>
          </w:p>
        </w:tc>
      </w:tr>
    </w:tbl>
    <w:p>
      <w:pPr>
        <w:pStyle w:val="ConsPlusNormal1"/>
        <w:jc w:val="both"/>
        <w:rPr>
          <w:sz w:val="28"/>
          <w:szCs w:val="28"/>
        </w:rPr>
      </w:pPr>
      <w:r>
        <w:rPr>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Дата подачи: "___" ______________ 20__ г.           Подпись: ______________</w:t>
      </w:r>
    </w:p>
    <w:p>
      <w:pPr>
        <w:pStyle w:val="ConsPlusNormal1"/>
        <w:jc w:val="both"/>
        <w:rPr>
          <w:sz w:val="28"/>
          <w:szCs w:val="28"/>
        </w:rPr>
      </w:pPr>
      <w:r>
        <w:rPr>
          <w:sz w:val="28"/>
          <w:szCs w:val="28"/>
        </w:rPr>
      </w:r>
    </w:p>
    <w:p>
      <w:pPr>
        <w:pStyle w:val="ConsPlusNormal1"/>
        <w:numPr>
          <w:ilvl w:val="0"/>
          <w:numId w:val="0"/>
        </w:numPr>
        <w:ind w:left="3402" w:firstLine="720"/>
        <w:jc w:val="right"/>
        <w:outlineLvl w:val="0"/>
        <w:rPr>
          <w:sz w:val="20"/>
        </w:rPr>
      </w:pPr>
      <w:r>
        <w:rPr>
          <w:sz w:val="20"/>
        </w:rPr>
        <w:t>Приложение № 3</w:t>
        <w:br/>
        <w:t>к Административному регламенту</w:t>
      </w:r>
    </w:p>
    <w:p>
      <w:pPr>
        <w:pStyle w:val="ConsPlusNormal1"/>
        <w:ind w:left="3402" w:firstLine="720"/>
        <w:jc w:val="right"/>
        <w:rPr>
          <w:bCs/>
          <w:sz w:val="20"/>
          <w:szCs w:val="20"/>
        </w:rPr>
      </w:pPr>
      <w:r>
        <w:rPr>
          <w:sz w:val="20"/>
        </w:rPr>
        <w:t>по предоставлению муниципальной услуги</w:t>
      </w:r>
    </w:p>
    <w:p>
      <w:pPr>
        <w:pStyle w:val="Normal"/>
        <w:spacing w:lineRule="auto" w:line="240" w:before="0" w:after="0"/>
        <w:jc w:val="right"/>
        <w:rPr>
          <w:rFonts w:ascii="Times New Roman" w:hAnsi="Times New Roman" w:cs="Times New Roman"/>
          <w:bCs/>
          <w:sz w:val="20"/>
          <w:szCs w:val="20"/>
        </w:rPr>
      </w:pPr>
      <w:r>
        <w:rPr>
          <w:rFonts w:cs="Times New Roman" w:ascii="Times New Roman" w:hAnsi="Times New Roman"/>
          <w:bCs/>
          <w:sz w:val="20"/>
          <w:szCs w:val="20"/>
        </w:rPr>
        <w:t xml:space="preserve">«Принятие решения о сносе самовольной постройки, </w:t>
      </w:r>
    </w:p>
    <w:p>
      <w:pPr>
        <w:pStyle w:val="Normal"/>
        <w:spacing w:lineRule="auto" w:line="240" w:before="0" w:after="0"/>
        <w:jc w:val="right"/>
        <w:rPr>
          <w:rFonts w:ascii="Times New Roman" w:hAnsi="Times New Roman" w:cs="Times New Roman"/>
          <w:bCs/>
          <w:sz w:val="20"/>
          <w:szCs w:val="20"/>
        </w:rPr>
      </w:pPr>
      <w:r>
        <w:rPr>
          <w:rFonts w:cs="Times New Roman" w:ascii="Times New Roman" w:hAnsi="Times New Roman"/>
          <w:bCs/>
          <w:sz w:val="20"/>
          <w:szCs w:val="20"/>
        </w:rPr>
        <w:t xml:space="preserve">решения о сносе самовольной постройки или ее приведении </w:t>
      </w:r>
    </w:p>
    <w:p>
      <w:pPr>
        <w:pStyle w:val="Normal"/>
        <w:spacing w:lineRule="auto" w:line="240" w:before="0" w:after="0"/>
        <w:jc w:val="right"/>
        <w:rPr>
          <w:rFonts w:ascii="Times New Roman" w:hAnsi="Times New Roman" w:cs="Times New Roman"/>
          <w:bCs/>
          <w:sz w:val="20"/>
          <w:szCs w:val="20"/>
        </w:rPr>
      </w:pPr>
      <w:r>
        <w:rPr>
          <w:rFonts w:cs="Times New Roman" w:ascii="Times New Roman" w:hAnsi="Times New Roman"/>
          <w:bCs/>
          <w:sz w:val="20"/>
          <w:szCs w:val="20"/>
        </w:rPr>
        <w:t xml:space="preserve">в соответствие с предельными параметрами разрешенного </w:t>
      </w:r>
    </w:p>
    <w:p>
      <w:pPr>
        <w:pStyle w:val="Normal"/>
        <w:spacing w:lineRule="auto" w:line="240" w:before="0" w:after="0"/>
        <w:jc w:val="right"/>
        <w:rPr>
          <w:rFonts w:ascii="Times New Roman" w:hAnsi="Times New Roman" w:cs="Times New Roman"/>
          <w:bCs/>
          <w:sz w:val="20"/>
          <w:szCs w:val="20"/>
        </w:rPr>
      </w:pPr>
      <w:r>
        <w:rPr>
          <w:rFonts w:cs="Times New Roman" w:ascii="Times New Roman" w:hAnsi="Times New Roman"/>
          <w:bCs/>
          <w:sz w:val="20"/>
          <w:szCs w:val="20"/>
        </w:rPr>
        <w:t xml:space="preserve">строительства, установленными правилами землепользования </w:t>
      </w:r>
    </w:p>
    <w:p>
      <w:pPr>
        <w:pStyle w:val="Normal"/>
        <w:spacing w:lineRule="auto" w:line="240" w:before="0" w:after="0"/>
        <w:jc w:val="right"/>
        <w:rPr>
          <w:rFonts w:ascii="Times New Roman" w:hAnsi="Times New Roman" w:cs="Times New Roman"/>
          <w:bCs/>
          <w:sz w:val="20"/>
          <w:szCs w:val="20"/>
        </w:rPr>
      </w:pPr>
      <w:r>
        <w:rPr>
          <w:rFonts w:cs="Times New Roman" w:ascii="Times New Roman" w:hAnsi="Times New Roman"/>
          <w:bCs/>
          <w:sz w:val="20"/>
          <w:szCs w:val="20"/>
        </w:rPr>
        <w:t xml:space="preserve">и застройки, документацией по планировке территории,  </w:t>
      </w:r>
    </w:p>
    <w:p>
      <w:pPr>
        <w:pStyle w:val="Normal"/>
        <w:spacing w:lineRule="auto" w:line="240" w:before="0" w:after="0"/>
        <w:jc w:val="right"/>
        <w:rPr>
          <w:rFonts w:ascii="Times New Roman" w:hAnsi="Times New Roman" w:cs="Times New Roman"/>
          <w:bCs/>
          <w:sz w:val="20"/>
          <w:szCs w:val="20"/>
        </w:rPr>
      </w:pPr>
      <w:r>
        <w:rPr>
          <w:rFonts w:cs="Times New Roman" w:ascii="Times New Roman" w:hAnsi="Times New Roman"/>
          <w:bCs/>
          <w:sz w:val="20"/>
          <w:szCs w:val="20"/>
        </w:rPr>
        <w:t xml:space="preserve">или обязательными требованиями к параметрам объектов </w:t>
      </w:r>
    </w:p>
    <w:p>
      <w:pPr>
        <w:pStyle w:val="Normal"/>
        <w:spacing w:lineRule="auto" w:line="240" w:before="0" w:after="0"/>
        <w:jc w:val="right"/>
        <w:rPr>
          <w:rFonts w:ascii="Times New Roman" w:hAnsi="Times New Roman" w:cs="Times New Roman"/>
          <w:bCs/>
          <w:sz w:val="28"/>
          <w:szCs w:val="28"/>
        </w:rPr>
      </w:pPr>
      <w:r>
        <w:rPr>
          <w:rFonts w:cs="Times New Roman" w:ascii="Times New Roman" w:hAnsi="Times New Roman"/>
          <w:bCs/>
          <w:sz w:val="20"/>
          <w:szCs w:val="20"/>
        </w:rPr>
        <w:t>капитального строительства, установленными федеральными законами»</w:t>
      </w:r>
    </w:p>
    <w:p>
      <w:pPr>
        <w:pStyle w:val="Normal"/>
        <w:jc w:val="center"/>
        <w:rPr>
          <w:bCs/>
          <w:sz w:val="28"/>
          <w:szCs w:val="28"/>
        </w:rPr>
      </w:pPr>
      <w:r>
        <w:rPr>
          <w:bCs/>
          <w:sz w:val="28"/>
          <w:szCs w:val="28"/>
        </w:rPr>
      </w:r>
    </w:p>
    <w:tbl>
      <w:tblPr>
        <w:tblW w:w="9032" w:type="dxa"/>
        <w:jc w:val="left"/>
        <w:tblInd w:w="967" w:type="dxa"/>
        <w:tblLayout w:type="fixed"/>
        <w:tblCellMar>
          <w:top w:w="102" w:type="dxa"/>
          <w:left w:w="62" w:type="dxa"/>
          <w:bottom w:w="102" w:type="dxa"/>
          <w:right w:w="62" w:type="dxa"/>
        </w:tblCellMar>
        <w:tblLook w:firstRow="0" w:noVBand="0" w:lastRow="0" w:firstColumn="0" w:lastColumn="0" w:noHBand="0" w:val="0000"/>
      </w:tblPr>
      <w:tblGrid>
        <w:gridCol w:w="3416"/>
        <w:gridCol w:w="5615"/>
      </w:tblGrid>
      <w:tr>
        <w:trPr/>
        <w:tc>
          <w:tcPr>
            <w:tcW w:w="3416" w:type="dxa"/>
            <w:tcBorders/>
            <w:shd w:color="auto" w:fill="auto" w:val="clear"/>
          </w:tcPr>
          <w:p>
            <w:pPr>
              <w:pStyle w:val="ConsPlusNormal1"/>
              <w:widowControl w:val="false"/>
              <w:snapToGrid w:val="false"/>
              <w:rPr/>
            </w:pPr>
            <w:r>
              <w:rPr/>
            </w:r>
          </w:p>
        </w:tc>
        <w:tc>
          <w:tcPr>
            <w:tcW w:w="5615" w:type="dxa"/>
            <w:tcBorders/>
            <w:shd w:color="auto" w:fill="auto" w:val="clear"/>
          </w:tcPr>
          <w:p>
            <w:pPr>
              <w:pStyle w:val="ConsPlusNormal1"/>
              <w:widowControl w:val="false"/>
              <w:jc w:val="both"/>
              <w:rPr/>
            </w:pPr>
            <w:r>
              <w:rPr/>
              <w:t xml:space="preserve">В </w:t>
            </w:r>
            <w:r>
              <w:rPr>
                <w:iCs/>
              </w:rPr>
              <w:t xml:space="preserve">администрацию муниципального района </w:t>
            </w:r>
            <w:r>
              <w:rPr/>
              <w:t xml:space="preserve"> ________________________________________</w:t>
            </w:r>
          </w:p>
          <w:p>
            <w:pPr>
              <w:pStyle w:val="ConsPlusNormal1"/>
              <w:widowControl w:val="false"/>
              <w:jc w:val="both"/>
              <w:rPr/>
            </w:pPr>
            <w:r>
              <w:rPr/>
              <w:t>сведения о заявителе (фамилия, имя, отчество (последнее - при наличии) физического лица; полное наименование юридического лица)</w:t>
            </w:r>
          </w:p>
          <w:p>
            <w:pPr>
              <w:pStyle w:val="ConsPlusNormal1"/>
              <w:widowControl w:val="false"/>
              <w:jc w:val="both"/>
              <w:rPr/>
            </w:pPr>
            <w:r>
              <w:rPr/>
              <w:t>________________________________________</w:t>
            </w:r>
          </w:p>
          <w:p>
            <w:pPr>
              <w:pStyle w:val="ConsPlusNormal1"/>
              <w:widowControl w:val="false"/>
              <w:jc w:val="both"/>
              <w:rPr/>
            </w:pPr>
            <w:r>
              <w:rPr/>
              <w:t>________________________________________</w:t>
            </w:r>
          </w:p>
          <w:p>
            <w:pPr>
              <w:pStyle w:val="ConsPlusNormal1"/>
              <w:widowControl w:val="false"/>
              <w:jc w:val="both"/>
              <w:rPr/>
            </w:pPr>
            <w:r>
              <w:rPr/>
              <w:t>(реквизиты документа, удостоверяющего личность заявителя, - для физического лица; ИНН, ОГРН - для юридического лица, ИП)</w:t>
            </w:r>
          </w:p>
          <w:p>
            <w:pPr>
              <w:pStyle w:val="ConsPlusNormal1"/>
              <w:widowControl w:val="false"/>
              <w:jc w:val="both"/>
              <w:rPr/>
            </w:pPr>
            <w:r>
              <w:rPr/>
              <w:t>________________________________________</w:t>
            </w:r>
          </w:p>
          <w:p>
            <w:pPr>
              <w:pStyle w:val="ConsPlusNormal1"/>
              <w:widowControl w:val="false"/>
              <w:jc w:val="both"/>
              <w:rPr/>
            </w:pPr>
            <w:r>
              <w:rPr/>
              <w:t>________________________________________</w:t>
            </w:r>
          </w:p>
          <w:p>
            <w:pPr>
              <w:pStyle w:val="ConsPlusNormal1"/>
              <w:widowControl w:val="false"/>
              <w:jc w:val="both"/>
              <w:rPr/>
            </w:pPr>
            <w:r>
              <w:rPr/>
              <w:t>(адрес места регистрации, места жительства - для физического лица; адрес места нахождения - для юридического лица)</w:t>
            </w:r>
          </w:p>
          <w:p>
            <w:pPr>
              <w:pStyle w:val="ConsPlusNormal1"/>
              <w:widowControl w:val="false"/>
              <w:jc w:val="both"/>
              <w:rPr/>
            </w:pPr>
            <w:r>
              <w:rPr/>
              <w:t>________________________________________</w:t>
            </w:r>
          </w:p>
          <w:p>
            <w:pPr>
              <w:pStyle w:val="ConsPlusNormal1"/>
              <w:widowControl w:val="false"/>
              <w:jc w:val="both"/>
              <w:rPr/>
            </w:pPr>
            <w:r>
              <w:rPr/>
              <w:t>________________________________________</w:t>
            </w:r>
          </w:p>
          <w:p>
            <w:pPr>
              <w:pStyle w:val="ConsPlusNormal1"/>
              <w:widowControl w:val="false"/>
              <w:jc w:val="both"/>
              <w:rPr/>
            </w:pPr>
            <w:r>
              <w:rPr/>
              <w:t>(номер телефона, адрес электронной почты)</w:t>
            </w:r>
          </w:p>
          <w:p>
            <w:pPr>
              <w:pStyle w:val="ConsPlusNormal1"/>
              <w:widowControl w:val="false"/>
              <w:jc w:val="both"/>
              <w:rPr/>
            </w:pPr>
            <w:r>
              <w:rPr/>
              <w:t>________________________________________</w:t>
            </w:r>
          </w:p>
          <w:p>
            <w:pPr>
              <w:pStyle w:val="ConsPlusNormal1"/>
              <w:widowControl w:val="false"/>
              <w:jc w:val="both"/>
              <w:rPr/>
            </w:pPr>
            <w:r>
              <w:rPr/>
              <w:t>________________________________________</w:t>
            </w:r>
          </w:p>
          <w:p>
            <w:pPr>
              <w:pStyle w:val="ConsPlusNormal1"/>
              <w:widowControl w:val="false"/>
              <w:jc w:val="both"/>
              <w:rPr/>
            </w:pPr>
            <w:r>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pPr>
        <w:pStyle w:val="ConsPlusNormal1"/>
        <w:jc w:val="both"/>
        <w:rPr/>
      </w:pPr>
      <w:r>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 xml:space="preserve">Заявление </w:t>
        <w:br/>
        <w:t xml:space="preserve">о выдаче дубликата документа, ранее выданного </w:t>
        <w:br/>
        <w:t>по результатам предоставления муниципальной услуги</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Прошу выдать дубликат документа ________________________________________</w:t>
      </w:r>
    </w:p>
    <w:p>
      <w:pPr>
        <w:pStyle w:val="ConsPlusNonformat"/>
        <w:jc w:val="both"/>
        <w:rPr>
          <w:rFonts w:ascii="Times New Roman" w:hAnsi="Times New Roman" w:cs="Times New Roman"/>
          <w:szCs w:val="28"/>
        </w:rPr>
      </w:pPr>
      <w:r>
        <w:rPr>
          <w:rFonts w:cs="Times New Roman" w:ascii="Times New Roman" w:hAnsi="Times New Roman"/>
          <w:sz w:val="28"/>
          <w:szCs w:val="28"/>
        </w:rPr>
        <w:t xml:space="preserve">                                                           </w:t>
      </w:r>
      <w:r>
        <w:rPr>
          <w:rFonts w:cs="Times New Roman" w:ascii="Times New Roman" w:hAnsi="Times New Roman"/>
          <w:szCs w:val="28"/>
        </w:rPr>
        <w:t>указать реквизиты документа, ранее выданного по результатам</w:t>
      </w:r>
    </w:p>
    <w:p>
      <w:pPr>
        <w:pStyle w:val="ConsPlusNonformat"/>
        <w:jc w:val="both"/>
        <w:rPr>
          <w:rFonts w:ascii="Times New Roman" w:hAnsi="Times New Roman" w:cs="Times New Roman"/>
          <w:sz w:val="28"/>
          <w:szCs w:val="28"/>
        </w:rPr>
      </w:pPr>
      <w:r>
        <w:rPr>
          <w:rFonts w:cs="Times New Roman" w:ascii="Times New Roman" w:hAnsi="Times New Roman"/>
          <w:szCs w:val="28"/>
        </w:rPr>
        <w:t xml:space="preserve">                                                                                                    </w:t>
      </w:r>
      <w:r>
        <w:rPr>
          <w:rFonts w:cs="Times New Roman" w:ascii="Times New Roman" w:hAnsi="Times New Roman"/>
          <w:szCs w:val="28"/>
        </w:rPr>
        <w:t>предоставления муниципальной услуги</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Дополнительные сведения (при наличии) 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Приложение </w:t>
      </w:r>
      <w:r>
        <w:rPr>
          <w:rFonts w:cs="Times New Roman" w:ascii="Times New Roman" w:hAnsi="Times New Roman"/>
          <w:sz w:val="22"/>
          <w:szCs w:val="28"/>
        </w:rPr>
        <w:t>(при наличии):</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1. 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2. 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3. 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Результат рассмотрения заявления прошу:</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(выбрать один из способов получения результата)</w:t>
      </w:r>
    </w:p>
    <w:p>
      <w:pPr>
        <w:pStyle w:val="ConsPlusNormal1"/>
        <w:jc w:val="both"/>
        <w:rPr>
          <w:sz w:val="28"/>
          <w:szCs w:val="28"/>
        </w:rPr>
      </w:pPr>
      <w:r>
        <w:rPr>
          <w:sz w:val="28"/>
          <w:szCs w:val="28"/>
        </w:rPr>
      </w:r>
    </w:p>
    <w:tbl>
      <w:tblPr>
        <w:tblW w:w="8954" w:type="dxa"/>
        <w:jc w:val="left"/>
        <w:tblInd w:w="67" w:type="dxa"/>
        <w:tblLayout w:type="fixed"/>
        <w:tblCellMar>
          <w:top w:w="102" w:type="dxa"/>
          <w:left w:w="62" w:type="dxa"/>
          <w:bottom w:w="102" w:type="dxa"/>
          <w:right w:w="62" w:type="dxa"/>
        </w:tblCellMar>
        <w:tblLook w:firstRow="0" w:noVBand="0" w:lastRow="0" w:firstColumn="0" w:lastColumn="0" w:noHBand="0" w:val="0000"/>
      </w:tblPr>
      <w:tblGrid>
        <w:gridCol w:w="958"/>
        <w:gridCol w:w="7995"/>
      </w:tblGrid>
      <w:tr>
        <w:trPr/>
        <w:tc>
          <w:tcPr>
            <w:tcW w:w="95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snapToGrid w:val="false"/>
              <w:rPr>
                <w:sz w:val="28"/>
                <w:szCs w:val="28"/>
              </w:rPr>
            </w:pPr>
            <w:r>
              <w:rPr>
                <w:sz w:val="28"/>
                <w:szCs w:val="28"/>
              </w:rPr>
            </w:r>
          </w:p>
        </w:tc>
        <w:tc>
          <w:tcPr>
            <w:tcW w:w="7995"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rPr/>
            </w:pPr>
            <w:r>
              <w:rPr>
                <w:sz w:val="28"/>
                <w:szCs w:val="28"/>
              </w:rPr>
              <w:t>Выдать в Отделе</w:t>
            </w:r>
          </w:p>
        </w:tc>
      </w:tr>
      <w:tr>
        <w:trPr/>
        <w:tc>
          <w:tcPr>
            <w:tcW w:w="95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snapToGrid w:val="false"/>
              <w:rPr>
                <w:sz w:val="28"/>
                <w:szCs w:val="28"/>
              </w:rPr>
            </w:pPr>
            <w:r>
              <w:rPr>
                <w:sz w:val="28"/>
                <w:szCs w:val="28"/>
              </w:rPr>
            </w:r>
          </w:p>
        </w:tc>
        <w:tc>
          <w:tcPr>
            <w:tcW w:w="7995"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rPr/>
            </w:pPr>
            <w:r>
              <w:rPr>
                <w:sz w:val="28"/>
                <w:szCs w:val="28"/>
              </w:rPr>
              <w:t>Направить почтовым отправлением по адресу</w:t>
            </w:r>
          </w:p>
        </w:tc>
      </w:tr>
      <w:tr>
        <w:trPr/>
        <w:tc>
          <w:tcPr>
            <w:tcW w:w="95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snapToGrid w:val="false"/>
              <w:rPr>
                <w:sz w:val="28"/>
                <w:szCs w:val="28"/>
              </w:rPr>
            </w:pPr>
            <w:r>
              <w:rPr>
                <w:sz w:val="28"/>
                <w:szCs w:val="28"/>
              </w:rPr>
            </w:r>
          </w:p>
        </w:tc>
        <w:tc>
          <w:tcPr>
            <w:tcW w:w="7995"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rPr/>
            </w:pPr>
            <w:r>
              <w:rPr>
                <w:sz w:val="28"/>
                <w:szCs w:val="28"/>
              </w:rPr>
              <w:t>Направить в личный кабинет на Едином портале (в случае подачи заявления посредством Единого портала)</w:t>
            </w:r>
          </w:p>
        </w:tc>
      </w:tr>
    </w:tbl>
    <w:p>
      <w:pPr>
        <w:pStyle w:val="ConsPlusNormal1"/>
        <w:jc w:val="both"/>
        <w:rPr>
          <w:sz w:val="28"/>
          <w:szCs w:val="28"/>
        </w:rPr>
      </w:pPr>
      <w:r>
        <w:rPr>
          <w:sz w:val="28"/>
          <w:szCs w:val="28"/>
        </w:rPr>
      </w:r>
    </w:p>
    <w:p>
      <w:pPr>
        <w:pStyle w:val="ConsPlusNonformat"/>
        <w:jc w:val="both"/>
        <w:rPr>
          <w:rFonts w:cs="Times New Roman"/>
          <w:sz w:val="28"/>
          <w:szCs w:val="28"/>
        </w:rPr>
      </w:pPr>
      <w:r>
        <w:rPr>
          <w:rFonts w:cs="Times New Roman" w:ascii="Times New Roman" w:hAnsi="Times New Roman"/>
          <w:sz w:val="28"/>
          <w:szCs w:val="28"/>
        </w:rPr>
        <w:t>Дата подачи: "___" ______________ 20__ г.           Подпись: ______________</w:t>
      </w:r>
    </w:p>
    <w:p>
      <w:pPr>
        <w:pStyle w:val="Normal"/>
        <w:tabs>
          <w:tab w:val="clear" w:pos="708"/>
          <w:tab w:val="left" w:pos="9540" w:leader="none"/>
        </w:tabs>
        <w:suppressAutoHyphens w:val="false"/>
        <w:spacing w:lineRule="auto" w:line="240" w:before="0" w:after="0"/>
        <w:ind w:left="720" w:right="97" w:hanging="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r>
    </w:p>
    <w:p>
      <w:pPr>
        <w:pStyle w:val="Normal"/>
        <w:jc w:val="center"/>
        <w:rPr>
          <w:rFonts w:ascii="Times New Roman" w:hAnsi="Times New Roman" w:cs="Times New Roman"/>
          <w:sz w:val="28"/>
          <w:szCs w:val="28"/>
        </w:rPr>
      </w:pPr>
      <w:r>
        <w:rPr>
          <w:rFonts w:cs="Times New Roman" w:ascii="Times New Roman" w:hAnsi="Times New Roman"/>
          <w:sz w:val="28"/>
          <w:szCs w:val="28"/>
        </w:rPr>
        <w:t>******************************************************************</w:t>
      </w:r>
    </w:p>
    <w:p>
      <w:pPr>
        <w:pStyle w:val="Normal"/>
        <w:numPr>
          <w:ilvl w:val="0"/>
          <w:numId w:val="0"/>
        </w:numPr>
        <w:tabs>
          <w:tab w:val="clear" w:pos="708"/>
          <w:tab w:val="left" w:pos="3332" w:leader="none"/>
        </w:tabs>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РОССИЙСКАЯ ФЕДЕРАЦИЯ</w:t>
      </w:r>
    </w:p>
    <w:p>
      <w:pPr>
        <w:pStyle w:val="Normal"/>
        <w:numPr>
          <w:ilvl w:val="0"/>
          <w:numId w:val="0"/>
        </w:numPr>
        <w:tabs>
          <w:tab w:val="clear" w:pos="708"/>
          <w:tab w:val="left" w:pos="3332" w:leader="none"/>
        </w:tabs>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БРЯНСКАЯ  ОБЛАСТЬ</w:t>
      </w:r>
    </w:p>
    <w:p>
      <w:pPr>
        <w:pStyle w:val="Normal"/>
        <w:numPr>
          <w:ilvl w:val="0"/>
          <w:numId w:val="0"/>
        </w:numPr>
        <w:tabs>
          <w:tab w:val="clear" w:pos="708"/>
          <w:tab w:val="left" w:pos="3332" w:leader="none"/>
        </w:tabs>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АДМИНИСТРАЦИЯ КРАСНОГОРСКОГО  РАЙОНА</w:t>
      </w:r>
    </w:p>
    <w:p>
      <w:pPr>
        <w:pStyle w:val="Normal"/>
        <w:numPr>
          <w:ilvl w:val="0"/>
          <w:numId w:val="0"/>
        </w:numPr>
        <w:tabs>
          <w:tab w:val="clear" w:pos="708"/>
          <w:tab w:val="left" w:pos="3332" w:leader="none"/>
        </w:tabs>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tabs>
          <w:tab w:val="clear" w:pos="708"/>
          <w:tab w:val="left" w:pos="3332" w:leader="none"/>
        </w:tabs>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ПОСТАНОВЛЕНИЕ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3332"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от 22.09.2025 г. №  364</w:t>
      </w:r>
    </w:p>
    <w:p>
      <w:pPr>
        <w:pStyle w:val="Normal"/>
        <w:tabs>
          <w:tab w:val="clear" w:pos="708"/>
          <w:tab w:val="left" w:pos="3332"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пгт.  Красная  Гора.</w:t>
      </w:r>
    </w:p>
    <w:p>
      <w:pPr>
        <w:pStyle w:val="Normal"/>
        <w:spacing w:lineRule="auto" w:line="240" w:before="0" w:after="0"/>
        <w:jc w:val="both"/>
        <w:rPr>
          <w:rFonts w:ascii="Times New Roman" w:hAnsi="Times New Roman" w:cs="Times New Roman"/>
          <w:color w:val="706D6D"/>
          <w:sz w:val="28"/>
          <w:szCs w:val="28"/>
        </w:rPr>
      </w:pPr>
      <w:r>
        <w:rPr>
          <w:rFonts w:cs="Times New Roman" w:ascii="Times New Roman" w:hAnsi="Times New Roman"/>
          <w:color w:val="706D6D"/>
          <w:sz w:val="28"/>
          <w:szCs w:val="28"/>
        </w:rPr>
        <w:t> </w:t>
      </w:r>
    </w:p>
    <w:p>
      <w:pPr>
        <w:pStyle w:val="Normal"/>
        <w:spacing w:lineRule="auto" w:line="240" w:before="0" w:after="0"/>
        <w:ind w:right="5103" w:hanging="0"/>
        <w:jc w:val="both"/>
        <w:rPr>
          <w:rFonts w:ascii="Times New Roman" w:hAnsi="Times New Roman" w:cs="Times New Roman"/>
          <w:sz w:val="28"/>
          <w:szCs w:val="28"/>
        </w:rPr>
      </w:pPr>
      <w:r>
        <w:rPr>
          <w:rFonts w:cs="Times New Roman" w:ascii="Times New Roman" w:hAnsi="Times New Roman"/>
          <w:sz w:val="28"/>
          <w:szCs w:val="28"/>
        </w:rPr>
        <w:t xml:space="preserve">Об утверждении административного регламента предоставление </w:t>
      </w:r>
    </w:p>
    <w:p>
      <w:pPr>
        <w:pStyle w:val="Normal"/>
        <w:spacing w:lineRule="auto" w:line="240" w:before="0" w:after="0"/>
        <w:ind w:right="5103" w:hanging="0"/>
        <w:jc w:val="both"/>
        <w:rPr>
          <w:rFonts w:ascii="Times New Roman" w:hAnsi="Times New Roman" w:cs="Times New Roman"/>
          <w:bCs/>
          <w:sz w:val="28"/>
          <w:szCs w:val="28"/>
        </w:rPr>
      </w:pPr>
      <w:r>
        <w:rPr>
          <w:rFonts w:cs="Times New Roman" w:ascii="Times New Roman" w:hAnsi="Times New Roman"/>
          <w:sz w:val="28"/>
          <w:szCs w:val="28"/>
        </w:rPr>
        <w:t>муниципальной услуги "</w:t>
      </w:r>
      <w:r>
        <w:rPr>
          <w:rFonts w:cs="Times New Roman" w:ascii="Times New Roman" w:hAnsi="Times New Roman"/>
          <w:bCs/>
          <w:sz w:val="28"/>
          <w:szCs w:val="28"/>
        </w:rPr>
        <w:t xml:space="preserve">Направление уведомления о соответствии </w:t>
      </w:r>
    </w:p>
    <w:p>
      <w:pPr>
        <w:pStyle w:val="Normal"/>
        <w:spacing w:lineRule="auto" w:line="240" w:before="0" w:after="0"/>
        <w:ind w:right="5103" w:hanging="0"/>
        <w:jc w:val="both"/>
        <w:rPr>
          <w:rFonts w:ascii="Times New Roman" w:hAnsi="Times New Roman" w:cs="Times New Roman"/>
          <w:bCs/>
          <w:sz w:val="28"/>
          <w:szCs w:val="28"/>
        </w:rPr>
      </w:pPr>
      <w:r>
        <w:rPr>
          <w:rFonts w:cs="Times New Roman" w:ascii="Times New Roman" w:hAnsi="Times New Roman"/>
          <w:bCs/>
          <w:sz w:val="28"/>
          <w:szCs w:val="28"/>
        </w:rPr>
        <w:t>построенных или реконструированных объектов индивидуального</w:t>
      </w:r>
    </w:p>
    <w:p>
      <w:pPr>
        <w:pStyle w:val="Normal"/>
        <w:spacing w:lineRule="auto" w:line="240" w:before="0" w:after="0"/>
        <w:ind w:right="5103" w:hanging="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xml:space="preserve">жилищного строительства или садового дома требованиям </w:t>
      </w:r>
    </w:p>
    <w:p>
      <w:pPr>
        <w:pStyle w:val="Normal"/>
        <w:spacing w:lineRule="auto" w:line="240" w:before="0" w:after="0"/>
        <w:ind w:right="5103" w:hanging="0"/>
        <w:jc w:val="both"/>
        <w:rPr>
          <w:rFonts w:ascii="Times New Roman" w:hAnsi="Times New Roman" w:cs="Times New Roman"/>
          <w:bCs/>
          <w:sz w:val="28"/>
          <w:szCs w:val="28"/>
        </w:rPr>
      </w:pPr>
      <w:r>
        <w:rPr>
          <w:rFonts w:cs="Times New Roman" w:ascii="Times New Roman" w:hAnsi="Times New Roman"/>
          <w:bCs/>
          <w:sz w:val="28"/>
          <w:szCs w:val="28"/>
        </w:rPr>
        <w:t>законодательства Российской Федерации о градостроительной</w:t>
      </w:r>
    </w:p>
    <w:p>
      <w:pPr>
        <w:pStyle w:val="Normal"/>
        <w:spacing w:lineRule="auto" w:line="240" w:before="0" w:after="0"/>
        <w:ind w:right="5103" w:hanging="0"/>
        <w:jc w:val="both"/>
        <w:rPr>
          <w:rFonts w:ascii="Times New Roman" w:hAnsi="Times New Roman" w:cs="Times New Roman"/>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деятельности на территории Красногорского муниципального района Брянской области</w:t>
      </w:r>
      <w:r>
        <w:rPr>
          <w:rFonts w:cs="Times New Roman" w:ascii="Times New Roman" w:hAnsi="Times New Roman"/>
          <w:sz w:val="28"/>
          <w:szCs w:val="28"/>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eastAsia="Times New Roman" w:cs="Times New Roman"/>
          <w:sz w:val="28"/>
          <w:szCs w:val="28"/>
        </w:rPr>
      </w:pPr>
      <w:r>
        <w:rPr>
          <w:rFonts w:cs="Times New Roman" w:ascii="Times New Roman" w:hAnsi="Times New Roman"/>
          <w:sz w:val="28"/>
          <w:szCs w:val="28"/>
        </w:rPr>
        <w:tab/>
      </w:r>
      <w:r>
        <w:rPr>
          <w:rFonts w:eastAsia="Times New Roman" w:cs="Times New Roman" w:ascii="Times New Roman" w:hAnsi="Times New Roman"/>
          <w:sz w:val="28"/>
          <w:szCs w:val="28"/>
        </w:rPr>
        <w:t xml:space="preserve">В соответствии с Федеральным законом от 27.07.2010 г. № 210-ФЗ «Об организации предоставления государственных и муниципальных услуг» (в ред. Федерального закона </w:t>
      </w:r>
      <w:r>
        <w:fldChar w:fldCharType="begin"/>
      </w:r>
      <w:r>
        <w:rPr>
          <w:sz w:val="28"/>
          <w:szCs w:val="28"/>
          <w:rFonts w:eastAsia="Times New Roman" w:cs="Times New Roman" w:ascii="Times New Roman" w:hAnsi="Times New Roman"/>
        </w:rPr>
        <w:instrText xml:space="preserve"> HYPERLINK "https://normativ.kontur.ru/document?moduleid=1&amp;documentid=485259" \l "l19"</w:instrText>
      </w:r>
      <w:r>
        <w:rPr>
          <w:sz w:val="28"/>
          <w:szCs w:val="28"/>
          <w:rFonts w:eastAsia="Times New Roman" w:cs="Times New Roman" w:ascii="Times New Roman" w:hAnsi="Times New Roman"/>
        </w:rPr>
        <w:fldChar w:fldCharType="separate"/>
      </w:r>
      <w:r>
        <w:rPr>
          <w:rFonts w:eastAsia="Times New Roman" w:cs="Times New Roman" w:ascii="Times New Roman" w:hAnsi="Times New Roman"/>
          <w:sz w:val="28"/>
          <w:szCs w:val="28"/>
        </w:rPr>
        <w:t>от 26.12.2024 N 494-ФЗ</w:t>
      </w:r>
      <w:r>
        <w:rPr>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Порядком организации и утверждения административных регламентов исполнения муниципальных функций (предоставления муниципальных услуг), Градостроительным кодексом Российской Федерации, Федеральным законом от 06.10.2003 г. № 131-ФЗ «Об общих принципах организации местного самоуправления в Российской Федерации», Уставом Красногорского района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ПОСТАНОВЛЯЮ:</w:t>
      </w:r>
    </w:p>
    <w:p>
      <w:pPr>
        <w:pStyle w:val="Normal"/>
        <w:tabs>
          <w:tab w:val="clear" w:pos="708"/>
          <w:tab w:val="left" w:pos="284" w:leader="none"/>
          <w:tab w:val="left" w:pos="426"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1.  Утвердить административный регламент предоставление муниципальной услуги "</w:t>
      </w:r>
      <w:r>
        <w:rPr>
          <w:rFonts w:cs="Times New Roman" w:ascii="Times New Roman" w:hAnsi="Times New Roman"/>
          <w:bCs/>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Красногорского муниципального района Брянской области</w:t>
      </w:r>
      <w:r>
        <w:rPr>
          <w:rFonts w:cs="Times New Roman" w:ascii="Times New Roman" w:hAnsi="Times New Roman"/>
          <w:sz w:val="28"/>
          <w:szCs w:val="28"/>
        </w:rPr>
        <w:t>" (прилагается).</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 Постановление администрации Красногорского района от 18.12.2023 № 572 «Об утверждении     административного регламента предоставления муниципальной услуги «Направление уведомления о 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на территории Красногорского муниципального района Брянской области» считать утратившим силу.</w:t>
      </w:r>
    </w:p>
    <w:p>
      <w:pPr>
        <w:pStyle w:val="Normal"/>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3. Постановление вступает в силу  со дня официального опубликования.</w:t>
      </w:r>
    </w:p>
    <w:p>
      <w:pPr>
        <w:pStyle w:val="Normal"/>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4. Опубликовать  настоящее постановление на официальном сайте администрации Красногорского района в информационно-телекоммуникационной сети «Интернет».</w:t>
      </w:r>
    </w:p>
    <w:p>
      <w:pPr>
        <w:pStyle w:val="Normal"/>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5. Контроль за выполнением настоящего постановления возложить на заместителя главы администрации Красногорского района Боровика А. В.</w:t>
      </w:r>
    </w:p>
    <w:p>
      <w:pPr>
        <w:pStyle w:val="Normal"/>
        <w:spacing w:lineRule="auto" w:line="240" w:before="0" w:after="0"/>
        <w:ind w:left="644"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Врио  главы администрации                                   А.Д. Рощин</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АДМИНИСТРАТИВНЫЙ РЕГЛАМЕНТ</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 ПРЕДОСТАВЛЕНИЮ МУНИЦИПАЛЬНОЙ УСЛУГИ</w:t>
      </w:r>
    </w:p>
    <w:p>
      <w:pPr>
        <w:pStyle w:val="Normal"/>
        <w:spacing w:lineRule="auto" w:line="240" w:before="0" w:after="0"/>
        <w:jc w:val="center"/>
        <w:rPr>
          <w:rFonts w:ascii="Times New Roman" w:hAnsi="Times New Roman" w:cs="Times New Roman"/>
          <w:sz w:val="28"/>
          <w:szCs w:val="28"/>
        </w:rPr>
      </w:pPr>
      <w:r>
        <w:rPr>
          <w:rFonts w:eastAsia="Times New Roman" w:cs="Times New Roman" w:ascii="Times New Roman" w:hAnsi="Times New Roman"/>
          <w:b/>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Красногорского муниципального района Брянской области»</w:t>
      </w:r>
    </w:p>
    <w:p>
      <w:pPr>
        <w:pStyle w:val="ConsPlusTitle"/>
        <w:numPr>
          <w:ilvl w:val="0"/>
          <w:numId w:val="0"/>
        </w:numPr>
        <w:jc w:val="center"/>
        <w:outlineLvl w:val="0"/>
        <w:rPr>
          <w:rFonts w:ascii="Times New Roman" w:hAnsi="Times New Roman" w:cs="Times New Roman"/>
          <w:sz w:val="28"/>
          <w:szCs w:val="28"/>
        </w:rPr>
      </w:pPr>
      <w:r>
        <w:rPr>
          <w:rFonts w:cs="Times New Roman" w:ascii="Times New Roman" w:hAnsi="Times New Roman"/>
          <w:sz w:val="28"/>
          <w:szCs w:val="28"/>
        </w:rPr>
        <w:t>I. Общие положения</w:t>
      </w:r>
    </w:p>
    <w:p>
      <w:pPr>
        <w:pStyle w:val="ConsPlusTitle"/>
        <w:numPr>
          <w:ilvl w:val="0"/>
          <w:numId w:val="0"/>
        </w:numPr>
        <w:jc w:val="center"/>
        <w:outlineLvl w:val="0"/>
        <w:rPr>
          <w:rFonts w:ascii="Times New Roman" w:hAnsi="Times New Roman" w:cs="Times New Roman"/>
          <w:sz w:val="28"/>
          <w:szCs w:val="28"/>
        </w:rPr>
      </w:pPr>
      <w:r>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Предмет регулирования Административного регламента</w:t>
      </w:r>
    </w:p>
    <w:p>
      <w:pPr>
        <w:pStyle w:val="ConsPlusNormal1"/>
        <w:ind w:firstLine="709"/>
        <w:jc w:val="both"/>
        <w:rPr>
          <w:sz w:val="28"/>
          <w:szCs w:val="28"/>
        </w:rPr>
      </w:pPr>
      <w:r>
        <w:rPr>
          <w:sz w:val="28"/>
          <w:szCs w:val="28"/>
        </w:rPr>
        <w:t>1.1. Административный регламент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Красногорского муниципального района Брянской области» (далее - Административный регламент, муниципальная услуга соответственно) определяет сроки и последовательность административных процедур (действий) при предоставлении муниципальной услуги.</w:t>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Круг заявителей</w:t>
      </w:r>
    </w:p>
    <w:p>
      <w:pPr>
        <w:pStyle w:val="ConsPlusNormal1"/>
        <w:ind w:firstLine="709"/>
        <w:jc w:val="both"/>
        <w:rPr>
          <w:sz w:val="28"/>
          <w:szCs w:val="28"/>
        </w:rPr>
      </w:pPr>
      <w:bookmarkStart w:id="44" w:name="P53"/>
      <w:bookmarkEnd w:id="44"/>
      <w:r>
        <w:rPr>
          <w:sz w:val="28"/>
          <w:szCs w:val="28"/>
        </w:rPr>
        <w:t>1.2. 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в том числе индивидуальные предприниматели, выполняющие функции застройщика в соответствии с пунктом 16 статьи 1 Градостроительного кодекса Российской Федерации (далее - ГрК РФ), в том числе технические заказчики, которым застройщиком переданы свои функции, предусмотренные законодательством о градостроительной деятельности, и обратившиеся с заявлением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представители заявителя).</w:t>
      </w:r>
    </w:p>
    <w:p>
      <w:pPr>
        <w:pStyle w:val="ConsPlusNormal1"/>
        <w:ind w:firstLine="709"/>
        <w:jc w:val="both"/>
        <w:rPr>
          <w:sz w:val="28"/>
          <w:szCs w:val="28"/>
        </w:rPr>
      </w:pPr>
      <w:r>
        <w:rPr>
          <w:sz w:val="28"/>
          <w:szCs w:val="28"/>
        </w:rPr>
        <w:t xml:space="preserve">1.3. В случаях, предусмотренных статьей 5 Федерального закона </w:t>
        <w:br/>
        <w:t>от 22.07.2024 № 186-ФЗ «О строительстве жилых домов по договорам строительного подряда с использованием счетов эскроу», заявителями на предоставление муниципальной услуги от имени застройщика могут быть лица, выполняющие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pPr>
        <w:pStyle w:val="ConsPlusTitle"/>
        <w:numPr>
          <w:ilvl w:val="0"/>
          <w:numId w:val="0"/>
        </w:numPr>
        <w:ind w:firstLine="709"/>
        <w:jc w:val="center"/>
        <w:outlineLvl w:val="1"/>
        <w:rPr>
          <w:rFonts w:ascii="Times New Roman" w:hAnsi="Times New Roman" w:cs="Times New Roman"/>
          <w:sz w:val="28"/>
          <w:szCs w:val="28"/>
        </w:rPr>
      </w:pPr>
      <w:r>
        <w:rPr>
          <w:rFonts w:cs="Times New Roman" w:ascii="Times New Roman" w:hAnsi="Times New Roman"/>
          <w:sz w:val="28"/>
          <w:szCs w:val="28"/>
        </w:rPr>
        <w:t>Требование предоставления заявителю муниципальной услуги</w:t>
        <w:br/>
        <w:t>в соответствии с вариантом предоставления муниципальной</w:t>
        <w:br/>
        <w:t>услуги, соответствующим признакам заявителя, определенным</w:t>
        <w:br/>
        <w:t>в результате анкетирования, проводимого органом,</w:t>
        <w:br/>
        <w:t>предоставляющим услугу (далее - профилирование),</w:t>
        <w:br/>
        <w:t>а также результата, за предоставлением которого обратился заявитель</w:t>
      </w:r>
    </w:p>
    <w:p>
      <w:pPr>
        <w:pStyle w:val="ConsPlusNormal1"/>
        <w:ind w:firstLine="709"/>
        <w:jc w:val="both"/>
        <w:rPr>
          <w:sz w:val="28"/>
          <w:szCs w:val="28"/>
        </w:rPr>
      </w:pPr>
      <w:r>
        <w:rPr>
          <w:sz w:val="28"/>
          <w:szCs w:val="28"/>
        </w:rPr>
        <w:t>1.4. Муниципальная услуга предоставляется заявителю в соответствии с вариантом предоставления муниципальной услуги.</w:t>
      </w:r>
    </w:p>
    <w:p>
      <w:pPr>
        <w:pStyle w:val="ConsPlusNormal1"/>
        <w:ind w:firstLine="709"/>
        <w:jc w:val="both"/>
        <w:rPr>
          <w:sz w:val="28"/>
          <w:szCs w:val="28"/>
        </w:rPr>
      </w:pPr>
      <w:r>
        <w:rPr>
          <w:sz w:val="28"/>
          <w:szCs w:val="28"/>
        </w:rPr>
        <w:t xml:space="preserve">1.5. Вариант, в соответствии с которым заявителю будет предоставлена муниципальная услуга, определяется в результате анкетирования (таблица № 1 приложения № 1 к настоящему Административному регламенту), исходя </w:t>
        <w:br/>
        <w:t xml:space="preserve">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 муниципальной услуги (таблица № 2 приложения № 1 </w:t>
        <w:br/>
        <w:t>к настоящему Административному регламенту).</w:t>
      </w:r>
    </w:p>
    <w:p>
      <w:pPr>
        <w:pStyle w:val="ConsPlusNormal1"/>
        <w:ind w:firstLine="709"/>
        <w:jc w:val="both"/>
        <w:rPr>
          <w:sz w:val="28"/>
          <w:szCs w:val="28"/>
        </w:rPr>
      </w:pPr>
      <w:r>
        <w:rPr>
          <w:sz w:val="28"/>
          <w:szCs w:val="28"/>
        </w:rPr>
        <w:t>1.6. Признаки заявителя определяются путем профилирования, осуществляемого в соответствии с настоящим Административным регламентом.</w:t>
      </w:r>
    </w:p>
    <w:p>
      <w:pPr>
        <w:pStyle w:val="ConsPlusTitle"/>
        <w:numPr>
          <w:ilvl w:val="0"/>
          <w:numId w:val="0"/>
        </w:numPr>
        <w:ind w:firstLine="709"/>
        <w:jc w:val="center"/>
        <w:outlineLvl w:val="0"/>
        <w:rPr>
          <w:rFonts w:ascii="Times New Roman" w:hAnsi="Times New Roman" w:cs="Times New Roman"/>
          <w:sz w:val="28"/>
          <w:szCs w:val="28"/>
        </w:rPr>
      </w:pPr>
      <w:r>
        <w:rPr>
          <w:rFonts w:cs="Times New Roman" w:ascii="Times New Roman" w:hAnsi="Times New Roman"/>
          <w:sz w:val="28"/>
          <w:szCs w:val="28"/>
        </w:rPr>
        <w:t>II. Стандарт предоставления муниципальной услуги</w:t>
      </w:r>
    </w:p>
    <w:p>
      <w:pPr>
        <w:pStyle w:val="ConsPlusTitle"/>
        <w:numPr>
          <w:ilvl w:val="0"/>
          <w:numId w:val="0"/>
        </w:numPr>
        <w:ind w:firstLine="709"/>
        <w:jc w:val="center"/>
        <w:outlineLvl w:val="1"/>
        <w:rPr>
          <w:rFonts w:ascii="Times New Roman" w:hAnsi="Times New Roman" w:cs="Times New Roman"/>
          <w:sz w:val="28"/>
          <w:szCs w:val="28"/>
        </w:rPr>
      </w:pPr>
      <w:r>
        <w:rPr>
          <w:rFonts w:cs="Times New Roman" w:ascii="Times New Roman" w:hAnsi="Times New Roman"/>
          <w:sz w:val="28"/>
          <w:szCs w:val="28"/>
        </w:rPr>
        <w:t>Наименование муниципальной услуги</w:t>
      </w:r>
    </w:p>
    <w:p>
      <w:pPr>
        <w:pStyle w:val="ConsPlusNormal1"/>
        <w:ind w:firstLine="709"/>
        <w:jc w:val="both"/>
        <w:rPr>
          <w:sz w:val="28"/>
          <w:szCs w:val="28"/>
        </w:rPr>
      </w:pPr>
      <w:r>
        <w:rPr>
          <w:sz w:val="28"/>
          <w:szCs w:val="28"/>
        </w:rPr>
        <w:t xml:space="preserve">2.1. Наименование муниципальной услуги - «Направление уведомления </w:t>
        <w:br/>
        <w:t>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pPr>
        <w:pStyle w:val="ConsPlusNormal1"/>
        <w:ind w:firstLine="709"/>
        <w:jc w:val="both"/>
        <w:rPr>
          <w:b/>
          <w:sz w:val="28"/>
          <w:szCs w:val="28"/>
        </w:rPr>
      </w:pPr>
      <w:r>
        <w:rPr>
          <w:b/>
          <w:sz w:val="28"/>
          <w:szCs w:val="28"/>
        </w:rPr>
        <w:t>Наименование органа, предоставляющего государственную услугу</w:t>
      </w:r>
    </w:p>
    <w:p>
      <w:pPr>
        <w:pStyle w:val="ConsPlusNormal1"/>
        <w:ind w:firstLine="709"/>
        <w:jc w:val="both"/>
        <w:rPr>
          <w:sz w:val="28"/>
          <w:szCs w:val="28"/>
        </w:rPr>
      </w:pPr>
      <w:r>
        <w:rPr>
          <w:sz w:val="28"/>
          <w:szCs w:val="28"/>
        </w:rPr>
        <w:t>2.2. Предоставление муниципальной услуги осуществляет Администрация Красногорского муниципального района Брянской области.</w:t>
      </w:r>
    </w:p>
    <w:p>
      <w:pPr>
        <w:pStyle w:val="ConsPlusNormal1"/>
        <w:jc w:val="both"/>
        <w:rPr>
          <w:sz w:val="28"/>
          <w:szCs w:val="28"/>
        </w:rPr>
      </w:pPr>
      <w:r>
        <w:rPr>
          <w:sz w:val="28"/>
          <w:szCs w:val="28"/>
        </w:rPr>
        <w:t xml:space="preserve">(далее–уполномоченныйорган) </w:t>
        <w:br/>
        <w:t xml:space="preserve">в лице </w:t>
      </w:r>
      <w:r>
        <w:rPr>
          <w:color w:val="010302"/>
          <w:sz w:val="28"/>
          <w:szCs w:val="28"/>
          <w:lang w:eastAsia="en-US"/>
        </w:rPr>
        <w:t>отдела ЖКХ, строительства и архитектуры</w:t>
      </w:r>
      <w:r>
        <w:rPr>
          <w:sz w:val="28"/>
          <w:szCs w:val="28"/>
        </w:rPr>
        <w:t>(далее - Отдел).</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2.3 Многофункциональный центр предоставления муниципальных услуг (далее - МФЦ) </w:t>
      </w:r>
      <w:r>
        <w:rPr>
          <w:rFonts w:cs="Times New Roman" w:ascii="Times New Roman" w:hAnsi="Times New Roman"/>
          <w:iCs/>
          <w:sz w:val="28"/>
          <w:szCs w:val="28"/>
        </w:rPr>
        <w:t>не вправе</w:t>
      </w:r>
      <w:r>
        <w:rPr>
          <w:rFonts w:cs="Times New Roman" w:ascii="Times New Roman" w:hAnsi="Times New Roman"/>
          <w:sz w:val="28"/>
          <w:szCs w:val="28"/>
        </w:rPr>
        <w:t xml:space="preserve"> принимать в соответствии с соглашением </w:t>
        <w:br/>
        <w:t xml:space="preserve">о взаимодействии между уполномоченным органом местного самоуправления </w:t>
        <w:br/>
        <w:t xml:space="preserve">и многофункциональным центром решение об отказе в приеме уведомления </w:t>
        <w:br/>
        <w:t>об окончании строительства (далее – Уведомление) и прилагаемых к нему документов в случае, если такое Уведомление подано в многофункциональный центр.</w:t>
      </w:r>
    </w:p>
    <w:p>
      <w:pPr>
        <w:pStyle w:val="ConsPlusTitle"/>
        <w:numPr>
          <w:ilvl w:val="0"/>
          <w:numId w:val="0"/>
        </w:numPr>
        <w:ind w:firstLine="709"/>
        <w:jc w:val="center"/>
        <w:outlineLvl w:val="1"/>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w:t>
      </w:r>
    </w:p>
    <w:p>
      <w:pPr>
        <w:pStyle w:val="ConsPlusNormal1"/>
        <w:ind w:firstLine="709"/>
        <w:jc w:val="both"/>
        <w:rPr>
          <w:sz w:val="28"/>
          <w:szCs w:val="28"/>
        </w:rPr>
      </w:pPr>
      <w:r>
        <w:rPr>
          <w:sz w:val="28"/>
          <w:szCs w:val="28"/>
        </w:rPr>
        <w:t>2.4.1 Наименование результата (результатов) предоставления муниципальной услуги.</w:t>
      </w:r>
    </w:p>
    <w:p>
      <w:pPr>
        <w:pStyle w:val="ConsPlusNormal1"/>
        <w:ind w:firstLine="709"/>
        <w:jc w:val="both"/>
        <w:rPr>
          <w:sz w:val="28"/>
          <w:szCs w:val="28"/>
        </w:rPr>
      </w:pPr>
      <w:r>
        <w:rPr>
          <w:sz w:val="28"/>
          <w:szCs w:val="28"/>
        </w:rPr>
        <w:t xml:space="preserve">В соответствии с вариантами, определяемыми в таблице № 2 приложения </w:t>
        <w:br/>
        <w:t xml:space="preserve">№ 1 к настоящему Административному регламенту, результатами предоставления муниципальной услуги являются: </w:t>
      </w:r>
    </w:p>
    <w:p>
      <w:pPr>
        <w:pStyle w:val="ConsPlusNormal1"/>
        <w:ind w:firstLine="709"/>
        <w:jc w:val="both"/>
        <w:rPr>
          <w:sz w:val="28"/>
          <w:szCs w:val="28"/>
        </w:rPr>
      </w:pPr>
      <w:r>
        <w:rPr>
          <w:sz w:val="28"/>
          <w:szCs w:val="28"/>
        </w:rPr>
        <w:t xml:space="preserve">-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w:t>
        <w:br/>
        <w:t xml:space="preserve">о соответствии), согласно форме, утвержденной Приказом Министерства строительства и жилищно-коммунального хозяйства РФ от 19 сентября 2018 г. </w:t>
        <w:br/>
        <w:t>№ 591/пр (далее - Приказ № 591/пр) (Приложение № 3);</w:t>
      </w:r>
    </w:p>
    <w:p>
      <w:pPr>
        <w:pStyle w:val="ConsPlusNormal1"/>
        <w:ind w:firstLine="709"/>
        <w:jc w:val="both"/>
        <w:rPr>
          <w:sz w:val="28"/>
          <w:szCs w:val="28"/>
        </w:rPr>
      </w:pPr>
      <w:r>
        <w:rPr>
          <w:sz w:val="28"/>
          <w:szCs w:val="28"/>
        </w:rPr>
        <w:t xml:space="preserve">-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согласно форме, утвержденной Приказом </w:t>
        <w:br/>
        <w:t>№ 591/пр (Приложение № 4);</w:t>
      </w:r>
    </w:p>
    <w:p>
      <w:pPr>
        <w:pStyle w:val="ConsPlusNormal1"/>
        <w:ind w:firstLine="709"/>
        <w:jc w:val="both"/>
        <w:rPr>
          <w:sz w:val="28"/>
          <w:szCs w:val="28"/>
        </w:rPr>
      </w:pPr>
      <w:r>
        <w:rPr>
          <w:sz w:val="28"/>
          <w:szCs w:val="28"/>
        </w:rPr>
        <w:t>- исправление допущенных опечаток и (или) ошибок в направленных (выданных) в результате предоставления муниципальной услуги документах;</w:t>
      </w:r>
    </w:p>
    <w:p>
      <w:pPr>
        <w:pStyle w:val="ConsPlusNormal1"/>
        <w:ind w:firstLine="709"/>
        <w:jc w:val="both"/>
        <w:rPr>
          <w:sz w:val="28"/>
          <w:szCs w:val="28"/>
        </w:rPr>
      </w:pPr>
      <w:r>
        <w:rPr>
          <w:sz w:val="28"/>
          <w:szCs w:val="28"/>
        </w:rPr>
        <w:t>- отказ в исправлении технической ошибки;</w:t>
      </w:r>
    </w:p>
    <w:p>
      <w:pPr>
        <w:pStyle w:val="ConsPlusNormal1"/>
        <w:ind w:firstLine="709"/>
        <w:jc w:val="both"/>
        <w:rPr>
          <w:sz w:val="28"/>
          <w:szCs w:val="28"/>
        </w:rPr>
      </w:pPr>
      <w:r>
        <w:rPr>
          <w:sz w:val="28"/>
          <w:szCs w:val="28"/>
        </w:rPr>
        <w:t>- выдача дубликата документа, ранее выданного по результатам предоставления муниципальной услуги (далее - дубликат документа);</w:t>
      </w:r>
    </w:p>
    <w:p>
      <w:pPr>
        <w:pStyle w:val="ConsPlusNormal1"/>
        <w:ind w:firstLine="709"/>
        <w:jc w:val="both"/>
        <w:rPr>
          <w:sz w:val="28"/>
          <w:szCs w:val="28"/>
        </w:rPr>
      </w:pPr>
      <w:r>
        <w:rPr>
          <w:sz w:val="28"/>
          <w:szCs w:val="28"/>
        </w:rPr>
        <w:t>-  отказ в выдаче дубликата документа.</w:t>
      </w:r>
    </w:p>
    <w:p>
      <w:pPr>
        <w:pStyle w:val="ConsPlusNormal1"/>
        <w:ind w:firstLine="709"/>
        <w:jc w:val="both"/>
        <w:rPr>
          <w:sz w:val="28"/>
          <w:szCs w:val="28"/>
        </w:rPr>
      </w:pPr>
      <w:r>
        <w:rPr>
          <w:sz w:val="28"/>
          <w:szCs w:val="28"/>
        </w:rPr>
        <w:t>2.4.2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pPr>
        <w:pStyle w:val="ConsPlusNormal1"/>
        <w:ind w:firstLine="709"/>
        <w:jc w:val="both"/>
        <w:rPr>
          <w:sz w:val="28"/>
          <w:szCs w:val="28"/>
        </w:rPr>
      </w:pPr>
      <w:r>
        <w:rPr>
          <w:sz w:val="28"/>
          <w:szCs w:val="28"/>
        </w:rPr>
        <w:t xml:space="preserve">Документом, содержащим решение о направлении Уведомления </w:t>
        <w:br/>
        <w:t>о соответствии, является Уведомление о соответствии по форме, утвержденной Приказом № 591/пр.</w:t>
      </w:r>
    </w:p>
    <w:p>
      <w:pPr>
        <w:pStyle w:val="ConsPlusNormal1"/>
        <w:ind w:firstLine="709"/>
        <w:jc w:val="both"/>
        <w:rPr>
          <w:sz w:val="28"/>
          <w:szCs w:val="28"/>
        </w:rPr>
      </w:pPr>
      <w:r>
        <w:rPr>
          <w:sz w:val="28"/>
          <w:szCs w:val="28"/>
        </w:rPr>
        <w:t xml:space="preserve">Документом, содержащим решение о направлении Уведомления </w:t>
        <w:br/>
        <w:t>о несоответствии, является Уведомление о несоответствии по форме, утвержденной Приказом № 591/пр.</w:t>
      </w:r>
    </w:p>
    <w:p>
      <w:pPr>
        <w:pStyle w:val="ConsPlusNormal1"/>
        <w:ind w:firstLine="709"/>
        <w:jc w:val="both"/>
        <w:rPr>
          <w:sz w:val="28"/>
          <w:szCs w:val="28"/>
        </w:rPr>
      </w:pPr>
      <w:r>
        <w:rPr>
          <w:sz w:val="28"/>
          <w:szCs w:val="28"/>
        </w:rPr>
        <w:t>Документом, содержащим решение об исправлении технической ошибки, является выданное взамен документа, содержащего техническую ошибку, Уведомление о соответствии.</w:t>
      </w:r>
    </w:p>
    <w:p>
      <w:pPr>
        <w:pStyle w:val="ConsPlusNormal1"/>
        <w:ind w:firstLine="709"/>
        <w:jc w:val="both"/>
        <w:rPr>
          <w:sz w:val="28"/>
          <w:szCs w:val="28"/>
        </w:rPr>
      </w:pPr>
      <w:r>
        <w:rPr>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pPr>
        <w:pStyle w:val="ConsPlusNormal1"/>
        <w:ind w:firstLine="709"/>
        <w:jc w:val="both"/>
        <w:rPr>
          <w:sz w:val="28"/>
          <w:szCs w:val="28"/>
        </w:rPr>
      </w:pPr>
      <w:r>
        <w:rPr>
          <w:sz w:val="28"/>
          <w:szCs w:val="28"/>
        </w:rPr>
        <w:t>Документом, содержащим решение о выдаче дубликата документа, является дубликат документа.</w:t>
      </w:r>
    </w:p>
    <w:p>
      <w:pPr>
        <w:pStyle w:val="ConsPlusNormal1"/>
        <w:ind w:firstLine="709"/>
        <w:jc w:val="both"/>
        <w:rPr>
          <w:sz w:val="28"/>
          <w:szCs w:val="28"/>
        </w:rPr>
      </w:pPr>
      <w:r>
        <w:rPr>
          <w:sz w:val="28"/>
          <w:szCs w:val="28"/>
        </w:rPr>
        <w:t>Документом, содержащим решение об отказе в выдаче дубликата документа, является уведомление об отказе в выдаче дубликата документа.</w:t>
      </w:r>
    </w:p>
    <w:p>
      <w:pPr>
        <w:pStyle w:val="ConsPlusNormal1"/>
        <w:ind w:firstLine="709"/>
        <w:jc w:val="both"/>
        <w:rPr>
          <w:sz w:val="28"/>
          <w:szCs w:val="28"/>
        </w:rPr>
      </w:pPr>
      <w:r>
        <w:rPr>
          <w:sz w:val="28"/>
          <w:szCs w:val="28"/>
        </w:rPr>
        <w:t>2.5. Исчерпывающий перечень оснований для направления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pPr>
        <w:pStyle w:val="ConsPlusNormal1"/>
        <w:ind w:firstLine="709"/>
        <w:jc w:val="both"/>
        <w:rPr>
          <w:sz w:val="28"/>
          <w:szCs w:val="28"/>
        </w:rPr>
      </w:pPr>
      <w:r>
        <w:rPr>
          <w:sz w:val="28"/>
          <w:szCs w:val="28"/>
        </w:rPr>
        <w:t>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ГрК РФ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ГрК РФ, другими федеральными законами;</w:t>
      </w:r>
    </w:p>
    <w:p>
      <w:pPr>
        <w:pStyle w:val="ConsPlusNormal1"/>
        <w:ind w:firstLine="709"/>
        <w:jc w:val="both"/>
        <w:rPr>
          <w:sz w:val="28"/>
          <w:szCs w:val="28"/>
        </w:rPr>
      </w:pPr>
      <w:r>
        <w:rPr>
          <w:sz w:val="28"/>
          <w:szCs w:val="28"/>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ГрК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pPr>
        <w:pStyle w:val="ConsPlusNormal1"/>
        <w:ind w:firstLine="709"/>
        <w:jc w:val="both"/>
        <w:rPr>
          <w:sz w:val="28"/>
          <w:szCs w:val="28"/>
        </w:rPr>
      </w:pPr>
      <w:r>
        <w:rPr>
          <w:sz w:val="28"/>
          <w:szCs w:val="28"/>
        </w:rPr>
        <w:t>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pPr>
        <w:pStyle w:val="ConsPlusNormal1"/>
        <w:ind w:firstLine="709"/>
        <w:jc w:val="both"/>
        <w:rPr>
          <w:sz w:val="28"/>
          <w:szCs w:val="28"/>
        </w:rPr>
      </w:pPr>
      <w:r>
        <w:rPr>
          <w:sz w:val="28"/>
          <w:szCs w:val="28"/>
        </w:rP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 Перечень оснований для отказа в предоставлении муниципальной услуги является исчерпывающим.</w:t>
      </w:r>
    </w:p>
    <w:p>
      <w:pPr>
        <w:pStyle w:val="ConsPlusNormal1"/>
        <w:ind w:firstLine="709"/>
        <w:jc w:val="both"/>
        <w:rPr>
          <w:sz w:val="28"/>
          <w:szCs w:val="28"/>
        </w:rPr>
      </w:pPr>
      <w:r>
        <w:rPr>
          <w:sz w:val="28"/>
          <w:szCs w:val="28"/>
        </w:rPr>
        <w:t>2.6. Результат предоставления услуги, указанный в пункте 2.4.1 настоящего Административного регламента:</w:t>
      </w:r>
    </w:p>
    <w:p>
      <w:pPr>
        <w:pStyle w:val="ConsPlusNormal1"/>
        <w:ind w:firstLine="709"/>
        <w:jc w:val="both"/>
        <w:rPr>
          <w:sz w:val="28"/>
          <w:szCs w:val="28"/>
        </w:rPr>
      </w:pPr>
      <w:r>
        <w:rPr>
          <w:sz w:val="28"/>
          <w:szCs w:val="28"/>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уведомлении об окончании строительства;</w:t>
      </w:r>
    </w:p>
    <w:p>
      <w:pPr>
        <w:pStyle w:val="ConsPlusNormal1"/>
        <w:ind w:firstLine="709"/>
        <w:jc w:val="both"/>
        <w:rPr>
          <w:sz w:val="28"/>
          <w:szCs w:val="28"/>
        </w:rPr>
      </w:pPr>
      <w:r>
        <w:rPr>
          <w:sz w:val="28"/>
          <w:szCs w:val="28"/>
        </w:rPr>
        <w:t>- 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Срок регистрации уведомления Заявителя</w:t>
        <w:br/>
        <w:t>о предоставлении муниципальной услуги</w:t>
      </w:r>
    </w:p>
    <w:p>
      <w:pPr>
        <w:pStyle w:val="ConsPlusNormal1"/>
        <w:ind w:firstLine="709"/>
        <w:jc w:val="both"/>
        <w:rPr>
          <w:sz w:val="28"/>
          <w:szCs w:val="28"/>
        </w:rPr>
      </w:pPr>
      <w:r>
        <w:rPr>
          <w:sz w:val="28"/>
          <w:szCs w:val="28"/>
        </w:rPr>
        <w:t xml:space="preserve">2.7. Регистрация Уведомления, поданного Заявителем, в том числе </w:t>
        <w:br/>
        <w:t>в электронном виде, осуществляется в день приема.</w:t>
      </w:r>
    </w:p>
    <w:p>
      <w:pPr>
        <w:pStyle w:val="ConsPlusNormal1"/>
        <w:ind w:firstLine="709"/>
        <w:jc w:val="both"/>
        <w:rPr>
          <w:sz w:val="28"/>
          <w:szCs w:val="28"/>
        </w:rPr>
      </w:pPr>
      <w:r>
        <w:rPr>
          <w:sz w:val="28"/>
          <w:szCs w:val="28"/>
        </w:rPr>
        <w:t>2.7.1. В случае представления заявления в электронной форме посредством Единого портала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представления заявителем указанного Уведомления.</w:t>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Срок предоставления муниципальной услуги</w:t>
      </w:r>
    </w:p>
    <w:p>
      <w:pPr>
        <w:pStyle w:val="ConsPlusNormal1"/>
        <w:ind w:firstLine="709"/>
        <w:jc w:val="both"/>
        <w:rPr>
          <w:sz w:val="28"/>
          <w:szCs w:val="28"/>
        </w:rPr>
      </w:pPr>
      <w:r>
        <w:rPr>
          <w:sz w:val="28"/>
          <w:szCs w:val="28"/>
        </w:rPr>
        <w:t xml:space="preserve">2.8. Срок предоставления муниципальной услуги составляет не более </w:t>
        <w:br/>
        <w:t xml:space="preserve">7 рабочих дней со дня регистрации Уведомления и приложенных документов </w:t>
        <w:br/>
        <w:t xml:space="preserve">в единой системе электронного документооборота, федеральной государственной информационной системе «Единая система предоставления государственных и муниципальных услуг (сервисов)» (далее – ФГИС ПГС) или МФЦ. </w:t>
      </w:r>
    </w:p>
    <w:p>
      <w:pPr>
        <w:pStyle w:val="ConsPlusNormal1"/>
        <w:numPr>
          <w:ilvl w:val="0"/>
          <w:numId w:val="0"/>
        </w:numPr>
        <w:jc w:val="center"/>
        <w:outlineLvl w:val="1"/>
        <w:rPr>
          <w:b/>
          <w:sz w:val="28"/>
          <w:szCs w:val="28"/>
        </w:rPr>
      </w:pPr>
      <w:r>
        <w:rPr>
          <w:b/>
          <w:sz w:val="28"/>
          <w:szCs w:val="28"/>
        </w:rPr>
        <w:t xml:space="preserve">Исчерпывающий перечень документов, </w:t>
        <w:br/>
        <w:t>необходимых для предоставления государственной услуги</w:t>
      </w:r>
    </w:p>
    <w:p>
      <w:pPr>
        <w:pStyle w:val="ConsPlusNormal1"/>
        <w:ind w:firstLine="709"/>
        <w:jc w:val="both"/>
        <w:rPr>
          <w:sz w:val="28"/>
          <w:szCs w:val="28"/>
        </w:rPr>
      </w:pPr>
      <w:bookmarkStart w:id="45" w:name="P163"/>
      <w:bookmarkEnd w:id="45"/>
      <w:r>
        <w:rPr>
          <w:sz w:val="28"/>
          <w:szCs w:val="28"/>
        </w:rPr>
        <w:t>2.9. Для выдачи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необходимы следующие документы:</w:t>
      </w:r>
    </w:p>
    <w:p>
      <w:pPr>
        <w:pStyle w:val="ConsPlusNormal1"/>
        <w:ind w:firstLine="709"/>
        <w:jc w:val="both"/>
        <w:rPr>
          <w:sz w:val="28"/>
          <w:szCs w:val="28"/>
        </w:rPr>
      </w:pPr>
      <w:r>
        <w:rPr>
          <w:sz w:val="28"/>
          <w:szCs w:val="28"/>
        </w:rPr>
        <w:t>а) уведомление об окончании строительства или реконструкции объекта индивидуального жилищного строительства или садового дома (Приложение № 2);</w:t>
      </w:r>
    </w:p>
    <w:p>
      <w:pPr>
        <w:pStyle w:val="ConsPlusNormal1"/>
        <w:ind w:firstLine="709"/>
        <w:jc w:val="both"/>
        <w:rPr>
          <w:sz w:val="28"/>
          <w:szCs w:val="28"/>
        </w:rPr>
      </w:pPr>
      <w:r>
        <w:rPr>
          <w:sz w:val="28"/>
          <w:szCs w:val="28"/>
        </w:rPr>
        <w:t>б)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pPr>
        <w:pStyle w:val="ConsPlusNormal1"/>
        <w:ind w:firstLine="709"/>
        <w:jc w:val="both"/>
        <w:rPr>
          <w:sz w:val="28"/>
          <w:szCs w:val="28"/>
        </w:rPr>
      </w:pPr>
      <w:r>
        <w:rPr>
          <w:sz w:val="28"/>
          <w:szCs w:val="28"/>
        </w:rPr>
        <w:t>в) технический план объекта индивидуального жилищного строительства или садового дома;</w:t>
      </w:r>
    </w:p>
    <w:p>
      <w:pPr>
        <w:pStyle w:val="ConsPlusNormal1"/>
        <w:ind w:firstLine="709"/>
        <w:jc w:val="both"/>
        <w:rPr>
          <w:sz w:val="28"/>
          <w:szCs w:val="28"/>
        </w:rPr>
      </w:pPr>
      <w:r>
        <w:rPr>
          <w:sz w:val="28"/>
          <w:szCs w:val="28"/>
        </w:rPr>
        <w:t>г)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pPr>
        <w:pStyle w:val="ConsPlusNormal1"/>
        <w:ind w:firstLine="709"/>
        <w:jc w:val="both"/>
        <w:rPr>
          <w:sz w:val="28"/>
          <w:szCs w:val="28"/>
        </w:rPr>
      </w:pPr>
      <w:r>
        <w:rPr>
          <w:sz w:val="28"/>
          <w:szCs w:val="28"/>
        </w:rPr>
        <w:t>д) документ, удостоверяющий личность заявителя;</w:t>
      </w:r>
    </w:p>
    <w:p>
      <w:pPr>
        <w:pStyle w:val="ConsPlusNormal1"/>
        <w:ind w:firstLine="709"/>
        <w:jc w:val="both"/>
        <w:rPr>
          <w:sz w:val="28"/>
          <w:szCs w:val="28"/>
        </w:rPr>
      </w:pPr>
      <w:r>
        <w:rPr>
          <w:sz w:val="28"/>
          <w:szCs w:val="28"/>
        </w:rPr>
        <w:t>е) документ, подтверждающий полномочия представителя заявителя в случае, если уведомление об окончании строительства или реконструкции объекта индивидуального жилищного строительства или садового дома направлено представителем заявителя.</w:t>
      </w:r>
    </w:p>
    <w:p>
      <w:pPr>
        <w:pStyle w:val="ConsPlusNormal1"/>
        <w:ind w:firstLine="709"/>
        <w:jc w:val="both"/>
        <w:rPr>
          <w:sz w:val="28"/>
          <w:szCs w:val="28"/>
        </w:rPr>
      </w:pPr>
      <w:r>
        <w:rPr>
          <w:sz w:val="28"/>
          <w:szCs w:val="28"/>
        </w:rPr>
        <w:t>2.10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pPr>
        <w:pStyle w:val="ConsPlusNormal1"/>
        <w:ind w:firstLine="709"/>
        <w:jc w:val="both"/>
        <w:rPr>
          <w:sz w:val="28"/>
          <w:szCs w:val="28"/>
        </w:rPr>
      </w:pPr>
      <w:r>
        <w:rPr>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pPr>
        <w:pStyle w:val="ConsPlusNormal1"/>
        <w:ind w:firstLine="709"/>
        <w:jc w:val="both"/>
        <w:rPr>
          <w:sz w:val="28"/>
          <w:szCs w:val="28"/>
        </w:rPr>
      </w:pPr>
      <w:r>
        <w:rPr>
          <w:sz w:val="28"/>
          <w:szCs w:val="28"/>
        </w:rPr>
        <w:t>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Исчерпывающий перечень оснований для отказа</w:t>
        <w:br/>
        <w:t>в приеме документов, необходимых для предоставления</w:t>
        <w:br/>
        <w:t>муниципальной услуги</w:t>
      </w:r>
    </w:p>
    <w:p>
      <w:pPr>
        <w:pStyle w:val="ConsPlusNormal1"/>
        <w:ind w:firstLine="709"/>
        <w:jc w:val="both"/>
        <w:rPr>
          <w:sz w:val="28"/>
          <w:szCs w:val="28"/>
        </w:rPr>
      </w:pPr>
      <w:r>
        <w:rPr>
          <w:sz w:val="28"/>
          <w:szCs w:val="28"/>
        </w:rPr>
        <w:t xml:space="preserve">2.11 Исчерпывающий перечень оснований для отказа в приеме документов, необходимых для предоставления муниципальной услуги, приведен в </w:t>
      </w:r>
      <w:hyperlink r:id="rId84">
        <w:r>
          <w:rPr>
            <w:sz w:val="28"/>
            <w:szCs w:val="28"/>
          </w:rPr>
          <w:t>разделе 3</w:t>
        </w:r>
      </w:hyperlink>
      <w:r>
        <w:rPr>
          <w:sz w:val="28"/>
          <w:szCs w:val="28"/>
        </w:rPr>
        <w:t xml:space="preserve">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Исчерпывающий перечень оснований для отказа</w:t>
        <w:br/>
        <w:t>в предоставлении муниципальной услуги</w:t>
      </w:r>
    </w:p>
    <w:p>
      <w:pPr>
        <w:pStyle w:val="ConsPlusNormal1"/>
        <w:ind w:firstLine="709"/>
        <w:jc w:val="both"/>
        <w:rPr>
          <w:sz w:val="28"/>
          <w:szCs w:val="28"/>
        </w:rPr>
      </w:pPr>
      <w:bookmarkStart w:id="46" w:name="P213"/>
      <w:bookmarkEnd w:id="46"/>
      <w:r>
        <w:rPr>
          <w:sz w:val="28"/>
          <w:szCs w:val="28"/>
        </w:rPr>
        <w:t xml:space="preserve">2.12 Оснований для приостановления предоставления услуги </w:t>
        <w:br/>
        <w:t>не предусмотрено законодательством Российской Федерации.</w:t>
      </w:r>
    </w:p>
    <w:p>
      <w:pPr>
        <w:pStyle w:val="ConsPlusNormal1"/>
        <w:ind w:firstLine="709"/>
        <w:jc w:val="both"/>
        <w:rPr>
          <w:sz w:val="28"/>
          <w:szCs w:val="28"/>
        </w:rPr>
      </w:pPr>
      <w:r>
        <w:rPr>
          <w:sz w:val="28"/>
          <w:szCs w:val="28"/>
        </w:rPr>
        <w:t>2.13 Исчерпывающий перечень оснований для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Порядок, размер и основания взимания государственной</w:t>
        <w:br/>
        <w:t>пошлины или иной платы, взимаемой за предоставление</w:t>
        <w:br/>
        <w:t>муниципальной услуги</w:t>
      </w:r>
    </w:p>
    <w:p>
      <w:pPr>
        <w:pStyle w:val="ConsPlusNormal1"/>
        <w:ind w:firstLine="709"/>
        <w:jc w:val="both"/>
        <w:rPr>
          <w:sz w:val="28"/>
          <w:szCs w:val="28"/>
        </w:rPr>
      </w:pPr>
      <w:r>
        <w:rPr>
          <w:sz w:val="28"/>
          <w:szCs w:val="28"/>
        </w:rPr>
        <w:t>2.14 Предоставление муниципальной услуги осуществляется бесплатно - без взимания государственной пошлины или иной платы.</w:t>
      </w:r>
    </w:p>
    <w:p>
      <w:pPr>
        <w:pStyle w:val="ConsPlusTitle"/>
        <w:numPr>
          <w:ilvl w:val="0"/>
          <w:numId w:val="0"/>
        </w:numPr>
        <w:ind w:hanging="142"/>
        <w:jc w:val="center"/>
        <w:outlineLvl w:val="1"/>
        <w:rPr>
          <w:rFonts w:ascii="Times New Roman" w:hAnsi="Times New Roman" w:cs="Times New Roman"/>
          <w:sz w:val="28"/>
          <w:szCs w:val="28"/>
        </w:rPr>
      </w:pPr>
      <w:r>
        <w:rPr>
          <w:rFonts w:cs="Times New Roman" w:ascii="Times New Roman" w:hAnsi="Times New Roman"/>
          <w:sz w:val="28"/>
          <w:szCs w:val="28"/>
        </w:rPr>
        <w:t>Требования к помещениям, в которых предоставляется</w:t>
        <w:br/>
        <w:t>муниципальная услуга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2.15. Местоположение административных зданий, в которых осуществляется прием заявления о предоставлении муниципальной услуги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наименование;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местонахождение и юридический адрес;</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режим работы;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график приема;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номера телефонов для справок.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Помещения, в которых предоставляется муниципальная услуга, оснащаются: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противопожарной системой и средствами пожаротушения;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системой оповещения о возникновении чрезвычайной ситуации;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средствами оказания первой медицинской помощи;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туалетными комнатами для посетителей.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Места для заполнения уведомлений оборудуются стульями, столами (стойками), бланками уведомлений, письменными принадлежностями.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Места приема заявителей оборудуются информационными табличками (вывесками) с указанием: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номера кабинета и наименования отдела;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фамилии, имени и отчества (последнее - при наличии), должности ответственного лица за прием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графика приема заявителей.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инвалидам обеспечиваются: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сопровождение инвалидов, имеющих стойкие расстройства функции зрения и самостоятельного передвижения;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допуск сурдопереводчика и тифлосурдопереводчика;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оказание инвалидам помощи в преодолении барьеров, мешающих получению ими муниципальных услуг наравне с другими лицами.</w:t>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Показатели качества и доступности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2.16. Основными показателями доступности предоставления муниципальной услуги являются: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возможность получения заявителем уведомлений о предоставлении муниципальной услуги с помощью Единого портала;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2.17. Основными показателями качества предоставления муниципальной услуги являются: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отсутствие нарушений установленных сроков в процессе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2.18. Информирование о порядке предоставления муниципальной услуги осуществляется: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а) непосредственно при личном приеме заявителя в уполномоченном органе или многофункциональном центре;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б) по телефону уполномоченного органа или многофункционального центра;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письменно, в том числе посредством электронной почты, факсимильной связи;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г) посредством размещения в открытой и доступной форме информации: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 Едином портале (</w:t>
      </w:r>
      <w:hyperlink r:id="rId85">
        <w:r>
          <w:rPr>
            <w:rFonts w:cs="Times New Roman" w:ascii="Times New Roman" w:hAnsi="Times New Roman"/>
            <w:color w:val="0000FF"/>
            <w:sz w:val="28"/>
            <w:szCs w:val="28"/>
          </w:rPr>
          <w:t>https://www.gosuslugi.ru/</w:t>
        </w:r>
      </w:hyperlink>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 на официальном сайте уполномоченного органа (https://krgadm.ru/);</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е) посредством размещения информации на информационных стендах уполномоченного органа или многофункционального центра.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2.19. Информирование осуществляется по вопросам, касающимся: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способов подачи Уведомления;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адресов уполномоченного органа и многофункциональных центров, обращение в которые необходимо для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справочной информации о работе уполномоченного органа (структурных подразделений уполномоченного органа);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документов, необходимых для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порядка и сроков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порядка получения сведений о ходе рассмотрения Уведомления </w:t>
        <w:br/>
        <w:t>и о результатах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Получение информации по вопросам предоставления муниципальной услуги осуществляется бесплатно.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2.20.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Ответ на телефонный звонок должен начинаться с информации </w:t>
        <w:br/>
        <w:t>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а) изложить обращение в письменной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б) назначить другое время для консультаций.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Продолжительность информирования по телефону не должна превышать 10 минут.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Информирование осуществляется в соответствии с графиком приема граждан.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2.21.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2.22.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адрес официального сайта, а также электронной почты и (или) формы обратной связи уполномоченного органа в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2.23.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2.24.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2.25. Информация о ходе рассмотрения Уведомления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Максимальный срок ожидания в очереди при подаче запроса</w:t>
        <w:br/>
        <w:t>о предоставлении муниципальной услуги, предоставляемой</w:t>
        <w:br/>
        <w:t>организацией, участвующей в предоставлении муниципальной</w:t>
        <w:br/>
        <w:t>услуги, и при получении результата предоставления таких услуг</w:t>
      </w:r>
    </w:p>
    <w:p>
      <w:pPr>
        <w:pStyle w:val="ConsPlusNormal1"/>
        <w:ind w:firstLine="709"/>
        <w:jc w:val="both"/>
        <w:rPr>
          <w:sz w:val="28"/>
          <w:szCs w:val="28"/>
        </w:rPr>
      </w:pPr>
      <w:r>
        <w:rPr>
          <w:sz w:val="28"/>
          <w:szCs w:val="28"/>
        </w:rPr>
        <w:t>2.26. При предоставлении муниципальной услуги максимальный срок ожидания в очереди не должен превышать:</w:t>
      </w:r>
    </w:p>
    <w:p>
      <w:pPr>
        <w:pStyle w:val="ConsPlusNormal1"/>
        <w:ind w:firstLine="709"/>
        <w:jc w:val="both"/>
        <w:rPr>
          <w:sz w:val="28"/>
          <w:szCs w:val="28"/>
        </w:rPr>
      </w:pPr>
      <w:r>
        <w:rPr>
          <w:sz w:val="28"/>
          <w:szCs w:val="28"/>
        </w:rPr>
        <w:t>а) 15 минут при приеме к должностному лицу для оформления заявления о предоставлении муниципальной услуги и сдачи необходимых документов;</w:t>
      </w:r>
    </w:p>
    <w:p>
      <w:pPr>
        <w:pStyle w:val="ConsPlusNormal1"/>
        <w:ind w:firstLine="709"/>
        <w:jc w:val="both"/>
        <w:rPr>
          <w:sz w:val="28"/>
          <w:szCs w:val="28"/>
        </w:rPr>
      </w:pPr>
      <w:r>
        <w:rPr>
          <w:sz w:val="28"/>
          <w:szCs w:val="28"/>
        </w:rPr>
        <w:t>б) 15 минут при приеме к должностному лицу для получения результата муниципальной услуги.</w:t>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Иные требования, в том числе учитывающие особенности</w:t>
        <w:br/>
        <w:t>предоставления муниципальной услуги в многофункциональных</w:t>
        <w:br/>
        <w:t>центрах организации предоставления государственных</w:t>
        <w:br/>
        <w:t>и муниципальных услуг, и особенности предоставления</w:t>
        <w:br/>
        <w:t>муниципальной услуги в электронной форме</w:t>
      </w:r>
    </w:p>
    <w:p>
      <w:pPr>
        <w:pStyle w:val="ConsPlusNormal1"/>
        <w:ind w:firstLine="709"/>
        <w:jc w:val="both"/>
        <w:rPr>
          <w:sz w:val="28"/>
          <w:szCs w:val="28"/>
        </w:rPr>
      </w:pPr>
      <w:r>
        <w:rPr>
          <w:sz w:val="28"/>
          <w:szCs w:val="28"/>
        </w:rPr>
        <w:t>2.27. Услуги, которые являются необходимыми и обязательными для предоставления муниципальной услуги, отсутствуют.</w:t>
      </w:r>
    </w:p>
    <w:p>
      <w:pPr>
        <w:pStyle w:val="ConsPlusNormal1"/>
        <w:ind w:firstLine="709"/>
        <w:jc w:val="both"/>
        <w:rPr>
          <w:sz w:val="28"/>
          <w:szCs w:val="28"/>
        </w:rPr>
      </w:pPr>
      <w:r>
        <w:rPr>
          <w:sz w:val="28"/>
          <w:szCs w:val="28"/>
        </w:rPr>
        <w:t xml:space="preserve">2.28 При предоставлении муниципальной услуги используются следующие информационные системы: Единый портал, ФГИС ПГС, государственная информационная система «Единая система межведомственного электронного взаимодействия», ЕСЭД РД, федеральная государственная географическая информационная система «Единая цифровая платформа «Национальная система пространственных данных» (далее – ФГИС ЭЦП НСПД), государственная информационная система обеспечения градостроительной деятельности Брянской области  (далее – ГИСОГД БО). </w:t>
      </w:r>
    </w:p>
    <w:p>
      <w:pPr>
        <w:pStyle w:val="ConsPlusTitle"/>
        <w:numPr>
          <w:ilvl w:val="0"/>
          <w:numId w:val="0"/>
        </w:numPr>
        <w:jc w:val="center"/>
        <w:outlineLvl w:val="0"/>
        <w:rPr>
          <w:rFonts w:ascii="Times New Roman" w:hAnsi="Times New Roman" w:cs="Times New Roman"/>
          <w:sz w:val="28"/>
          <w:szCs w:val="28"/>
        </w:rPr>
      </w:pPr>
      <w:r>
        <w:rPr>
          <w:rFonts w:cs="Times New Roman" w:ascii="Times New Roman" w:hAnsi="Times New Roman"/>
          <w:sz w:val="28"/>
          <w:szCs w:val="28"/>
        </w:rPr>
        <w:t>III. Состав, последовательность и сроки выполнения</w:t>
        <w:br/>
        <w:t>административных процедур</w:t>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Перечень вариантов предоставления муниципальной услуги</w:t>
      </w:r>
    </w:p>
    <w:p>
      <w:pPr>
        <w:pStyle w:val="ConsPlusNormal1"/>
        <w:ind w:firstLine="709"/>
        <w:jc w:val="both"/>
        <w:rPr>
          <w:sz w:val="28"/>
          <w:szCs w:val="28"/>
        </w:rPr>
      </w:pPr>
      <w:r>
        <w:rPr>
          <w:sz w:val="28"/>
          <w:szCs w:val="28"/>
        </w:rPr>
        <w:t>3.1. Варианты предоставления муниципальной услуги:</w:t>
      </w:r>
    </w:p>
    <w:p>
      <w:pPr>
        <w:pStyle w:val="ConsPlusNormal1"/>
        <w:ind w:firstLine="709"/>
        <w:jc w:val="both"/>
        <w:rPr>
          <w:sz w:val="28"/>
          <w:szCs w:val="28"/>
        </w:rPr>
      </w:pPr>
      <w:r>
        <w:rPr>
          <w:sz w:val="28"/>
          <w:szCs w:val="28"/>
        </w:rPr>
        <w:t>Вариант № 1. Направление уведомления об окончании строительства или реконструкции объекта индивидуального жилищного строительства или садового дома.</w:t>
      </w:r>
    </w:p>
    <w:p>
      <w:pPr>
        <w:pStyle w:val="ConsPlusNormal1"/>
        <w:ind w:firstLine="709"/>
        <w:jc w:val="both"/>
        <w:rPr>
          <w:sz w:val="28"/>
          <w:szCs w:val="28"/>
        </w:rPr>
      </w:pPr>
      <w:r>
        <w:rPr>
          <w:sz w:val="28"/>
          <w:szCs w:val="28"/>
        </w:rPr>
        <w:t xml:space="preserve">Вариант № 2. Исправление технической ошибки. </w:t>
      </w:r>
    </w:p>
    <w:p>
      <w:pPr>
        <w:pStyle w:val="ConsPlusNormal1"/>
        <w:ind w:firstLine="709"/>
        <w:jc w:val="both"/>
        <w:rPr>
          <w:sz w:val="28"/>
          <w:szCs w:val="28"/>
        </w:rPr>
      </w:pPr>
      <w:r>
        <w:rPr>
          <w:sz w:val="28"/>
          <w:szCs w:val="28"/>
        </w:rPr>
        <w:t xml:space="preserve">Вариант № 3. Получение дубликата документа. </w:t>
      </w:r>
    </w:p>
    <w:p>
      <w:pPr>
        <w:pStyle w:val="ConsPlusNormal1"/>
        <w:ind w:firstLine="709"/>
        <w:jc w:val="both"/>
        <w:rPr>
          <w:sz w:val="28"/>
          <w:szCs w:val="28"/>
        </w:rPr>
      </w:pPr>
      <w:r>
        <w:rPr>
          <w:sz w:val="28"/>
          <w:szCs w:val="28"/>
        </w:rPr>
        <w:t>Оставление запроса заявителя о предоставлении муниципальной услуги без рассмотрения не предусмотрено.</w:t>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 xml:space="preserve">Описание административной процедуры </w:t>
        <w:br/>
        <w:t>профилирования заявителя</w:t>
      </w:r>
    </w:p>
    <w:p>
      <w:pPr>
        <w:pStyle w:val="ConsPlusNormal1"/>
        <w:ind w:firstLine="709"/>
        <w:jc w:val="both"/>
        <w:rPr>
          <w:sz w:val="28"/>
          <w:szCs w:val="28"/>
        </w:rPr>
      </w:pPr>
      <w:r>
        <w:rPr>
          <w:sz w:val="28"/>
          <w:szCs w:val="28"/>
        </w:rPr>
        <w:t xml:space="preserve">3.2.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w:t>
      </w:r>
      <w:hyperlink r:id="rId86">
        <w:r>
          <w:rPr>
            <w:sz w:val="28"/>
            <w:szCs w:val="28"/>
          </w:rPr>
          <w:t>таблице № 1</w:t>
        </w:r>
      </w:hyperlink>
      <w:r>
        <w:rPr>
          <w:sz w:val="28"/>
          <w:szCs w:val="28"/>
        </w:rPr>
        <w:t xml:space="preserve"> приложения № 1 к настоящему Административному регламенту.</w:t>
      </w:r>
    </w:p>
    <w:p>
      <w:pPr>
        <w:pStyle w:val="ConsPlusNormal1"/>
        <w:ind w:firstLine="709"/>
        <w:jc w:val="both"/>
        <w:rPr>
          <w:sz w:val="28"/>
          <w:szCs w:val="28"/>
        </w:rPr>
      </w:pPr>
      <w:r>
        <w:rPr>
          <w:sz w:val="28"/>
          <w:szCs w:val="28"/>
        </w:rPr>
        <w:t xml:space="preserve">Профилирование осуществляется в уполномоченном органе и посредством Единого портала. </w:t>
      </w:r>
    </w:p>
    <w:p>
      <w:pPr>
        <w:pStyle w:val="ConsPlusNormal1"/>
        <w:ind w:firstLine="709"/>
        <w:jc w:val="both"/>
        <w:rPr>
          <w:sz w:val="28"/>
          <w:szCs w:val="28"/>
        </w:rPr>
      </w:pPr>
      <w:r>
        <w:rPr>
          <w:sz w:val="28"/>
          <w:szCs w:val="28"/>
        </w:rPr>
        <w:t xml:space="preserve">3.3 По результатам получения ответов от заявителя на вопросы анкетирования определяется полный перечень комбинаций значений признаков </w:t>
        <w:br/>
        <w:t xml:space="preserve">в соответствии с настоящим Административным регламентом, каждая из которых соответствует одному варианту. </w:t>
      </w:r>
    </w:p>
    <w:p>
      <w:pPr>
        <w:pStyle w:val="ConsPlusNormal1"/>
        <w:ind w:firstLine="709"/>
        <w:jc w:val="both"/>
        <w:rPr>
          <w:sz w:val="28"/>
          <w:szCs w:val="28"/>
        </w:rPr>
      </w:pPr>
      <w:r>
        <w:rPr>
          <w:sz w:val="28"/>
          <w:szCs w:val="28"/>
        </w:rPr>
        <w:t xml:space="preserve">3.4 Описания вариантов, приведенные в настоящем разделе, размещаются </w:t>
        <w:br/>
        <w:t xml:space="preserve">в уполномоченном органе в общедоступном для ознакомления месте. </w:t>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Вариант № 1. Направление уведомления об окончании</w:t>
        <w:br/>
        <w:t>строительства или реконструкции объекта индивидуального</w:t>
        <w:br/>
        <w:t>жилищного строительства или садового дома</w:t>
      </w:r>
    </w:p>
    <w:p>
      <w:pPr>
        <w:pStyle w:val="ConsPlusNormal1"/>
        <w:ind w:firstLine="709"/>
        <w:jc w:val="both"/>
        <w:rPr>
          <w:sz w:val="28"/>
          <w:szCs w:val="28"/>
        </w:rPr>
      </w:pPr>
      <w:r>
        <w:rPr>
          <w:sz w:val="28"/>
          <w:szCs w:val="28"/>
        </w:rPr>
        <w:t>3.5. Результатами предоставления варианта муниципальной услуги заявителю являются:</w:t>
      </w:r>
    </w:p>
    <w:p>
      <w:pPr>
        <w:pStyle w:val="ConsPlusNormal1"/>
        <w:ind w:firstLine="709"/>
        <w:jc w:val="both"/>
        <w:rPr>
          <w:sz w:val="28"/>
          <w:szCs w:val="28"/>
        </w:rPr>
      </w:pPr>
      <w:r>
        <w:rPr>
          <w:sz w:val="28"/>
          <w:szCs w:val="28"/>
        </w:rPr>
        <w:t>направление Уведомления о соответствии;</w:t>
      </w:r>
    </w:p>
    <w:p>
      <w:pPr>
        <w:pStyle w:val="ConsPlusNormal1"/>
        <w:ind w:firstLine="709"/>
        <w:jc w:val="both"/>
        <w:rPr>
          <w:sz w:val="28"/>
          <w:szCs w:val="28"/>
        </w:rPr>
      </w:pPr>
      <w:r>
        <w:rPr>
          <w:sz w:val="28"/>
          <w:szCs w:val="28"/>
        </w:rPr>
        <w:t>направление Уведомления о несоответствии.</w:t>
      </w:r>
    </w:p>
    <w:p>
      <w:pPr>
        <w:pStyle w:val="ConsPlusNormal1"/>
        <w:ind w:firstLine="709"/>
        <w:jc w:val="both"/>
        <w:rPr>
          <w:sz w:val="28"/>
          <w:szCs w:val="28"/>
        </w:rPr>
      </w:pPr>
      <w:r>
        <w:rPr>
          <w:sz w:val="28"/>
          <w:szCs w:val="28"/>
        </w:rPr>
        <w:t xml:space="preserve">Документом, содержащим решение о направлении Уведомления </w:t>
        <w:br/>
        <w:t>о соответствии, является Уведомление о соответствии по форме, утвержденной Приказом № 591/пр.</w:t>
      </w:r>
    </w:p>
    <w:p>
      <w:pPr>
        <w:pStyle w:val="ConsPlusNormal1"/>
        <w:ind w:firstLine="709"/>
        <w:jc w:val="both"/>
        <w:rPr>
          <w:sz w:val="28"/>
          <w:szCs w:val="28"/>
        </w:rPr>
      </w:pPr>
      <w:r>
        <w:rPr>
          <w:sz w:val="28"/>
          <w:szCs w:val="28"/>
        </w:rPr>
        <w:t xml:space="preserve">Документом, содержащим решение о направлении Уведомления </w:t>
        <w:br/>
        <w:t>о несоответствии, является Уведомление о несоответствии по форме, утвержденной Приказом № 591/пр.</w:t>
      </w:r>
    </w:p>
    <w:p>
      <w:pPr>
        <w:pStyle w:val="ConsPlusNormal1"/>
        <w:ind w:firstLine="709"/>
        <w:jc w:val="both"/>
        <w:rPr>
          <w:sz w:val="28"/>
          <w:szCs w:val="28"/>
        </w:rPr>
      </w:pPr>
      <w:r>
        <w:rPr>
          <w:sz w:val="28"/>
          <w:szCs w:val="28"/>
        </w:rPr>
        <w:t>3.6. Перечень административных процедур предоставления муниципальной услуги, предусмотренных настоящим вариантом:</w:t>
      </w:r>
    </w:p>
    <w:p>
      <w:pPr>
        <w:pStyle w:val="ConsPlusNormal1"/>
        <w:ind w:firstLine="709"/>
        <w:jc w:val="both"/>
        <w:rPr>
          <w:sz w:val="28"/>
          <w:szCs w:val="28"/>
        </w:rPr>
      </w:pPr>
      <w:r>
        <w:rPr>
          <w:sz w:val="28"/>
          <w:szCs w:val="28"/>
        </w:rPr>
        <w:t xml:space="preserve">а) прием заявления и документов и (или) информации, необходимых для предоставления муниципальной услуги; </w:t>
      </w:r>
    </w:p>
    <w:p>
      <w:pPr>
        <w:pStyle w:val="ConsPlusNormal1"/>
        <w:ind w:firstLine="709"/>
        <w:jc w:val="both"/>
        <w:rPr>
          <w:sz w:val="28"/>
          <w:szCs w:val="28"/>
        </w:rPr>
      </w:pPr>
      <w:r>
        <w:rPr>
          <w:sz w:val="28"/>
          <w:szCs w:val="28"/>
        </w:rPr>
        <w:t xml:space="preserve">б) межведомственное информационное взаимодействие; </w:t>
      </w:r>
    </w:p>
    <w:p>
      <w:pPr>
        <w:pStyle w:val="ConsPlusNormal1"/>
        <w:ind w:firstLine="709"/>
        <w:jc w:val="both"/>
        <w:rPr>
          <w:sz w:val="28"/>
          <w:szCs w:val="28"/>
        </w:rPr>
      </w:pPr>
      <w:r>
        <w:rPr>
          <w:sz w:val="28"/>
          <w:szCs w:val="28"/>
        </w:rPr>
        <w:t xml:space="preserve">в) принятие решения о предоставлении (об отказе в предоставлении) муниципальной услуги; </w:t>
      </w:r>
    </w:p>
    <w:p>
      <w:pPr>
        <w:pStyle w:val="ConsPlusNormal1"/>
        <w:ind w:firstLine="709"/>
        <w:jc w:val="both"/>
        <w:rPr>
          <w:sz w:val="28"/>
          <w:szCs w:val="28"/>
        </w:rPr>
      </w:pPr>
      <w:r>
        <w:rPr>
          <w:sz w:val="28"/>
          <w:szCs w:val="28"/>
        </w:rPr>
        <w:t xml:space="preserve">г) предоставление результата муниципальной услуги. </w:t>
      </w:r>
    </w:p>
    <w:p>
      <w:pPr>
        <w:pStyle w:val="ConsPlusNormal1"/>
        <w:ind w:firstLine="709"/>
        <w:jc w:val="both"/>
        <w:rPr>
          <w:sz w:val="28"/>
          <w:szCs w:val="28"/>
        </w:rPr>
      </w:pPr>
      <w:r>
        <w:rPr>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w:t>
        <w:br/>
        <w:t xml:space="preserve">о заявителе и (или) объектах, принадлежащих заявителю, и (или) иных объектах, </w:t>
        <w:br/>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pPr>
        <w:pStyle w:val="ConsPlusNormal1"/>
        <w:ind w:firstLine="709"/>
        <w:jc w:val="both"/>
        <w:rPr>
          <w:sz w:val="28"/>
          <w:szCs w:val="28"/>
        </w:rPr>
      </w:pPr>
      <w:r>
        <w:rPr>
          <w:sz w:val="28"/>
          <w:szCs w:val="28"/>
        </w:rPr>
        <w:t xml:space="preserve">3.7. Прием заявления и документов и (или) информации, необходимых для предоставления муниципальной услуги. </w:t>
      </w:r>
    </w:p>
    <w:p>
      <w:pPr>
        <w:pStyle w:val="ConsPlusNormal1"/>
        <w:ind w:firstLine="709"/>
        <w:jc w:val="both"/>
        <w:rPr>
          <w:sz w:val="28"/>
          <w:szCs w:val="28"/>
        </w:rPr>
      </w:pPr>
      <w:r>
        <w:rPr>
          <w:sz w:val="28"/>
          <w:szCs w:val="28"/>
        </w:rPr>
        <w:t>3.7.1. Заявитель (представитель заявителя) для получения муниципальной услуги представляет:</w:t>
      </w:r>
    </w:p>
    <w:p>
      <w:pPr>
        <w:pStyle w:val="ConsPlusNormal1"/>
        <w:ind w:firstLine="709"/>
        <w:jc w:val="both"/>
        <w:rPr>
          <w:sz w:val="28"/>
          <w:szCs w:val="28"/>
        </w:rPr>
      </w:pPr>
      <w:r>
        <w:rPr>
          <w:sz w:val="28"/>
          <w:szCs w:val="28"/>
        </w:rPr>
        <w:t>а) уведомление об окончании строительства или реконструкции объекта индивидуального жилищного строительства или садового дома (Приложение № 2);</w:t>
      </w:r>
    </w:p>
    <w:p>
      <w:pPr>
        <w:pStyle w:val="ConsPlusNormal1"/>
        <w:ind w:firstLine="709"/>
        <w:jc w:val="both"/>
        <w:rPr>
          <w:sz w:val="28"/>
          <w:szCs w:val="28"/>
        </w:rPr>
      </w:pPr>
      <w:r>
        <w:rPr>
          <w:sz w:val="28"/>
          <w:szCs w:val="28"/>
        </w:rPr>
        <w:t>б)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pPr>
        <w:pStyle w:val="ConsPlusNormal1"/>
        <w:ind w:firstLine="709"/>
        <w:jc w:val="both"/>
        <w:rPr>
          <w:sz w:val="28"/>
          <w:szCs w:val="28"/>
        </w:rPr>
      </w:pPr>
      <w:r>
        <w:rPr>
          <w:sz w:val="28"/>
          <w:szCs w:val="28"/>
        </w:rPr>
        <w:t>в) технический план объекта индивидуального жилищного строительства или садового дома;</w:t>
      </w:r>
    </w:p>
    <w:p>
      <w:pPr>
        <w:pStyle w:val="ConsPlusNormal1"/>
        <w:ind w:firstLine="709"/>
        <w:jc w:val="both"/>
        <w:rPr>
          <w:sz w:val="28"/>
          <w:szCs w:val="28"/>
        </w:rPr>
      </w:pPr>
      <w:r>
        <w:rPr>
          <w:sz w:val="28"/>
          <w:szCs w:val="28"/>
        </w:rPr>
        <w:t>г)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pPr>
        <w:pStyle w:val="ConsPlusNormal1"/>
        <w:ind w:firstLine="709"/>
        <w:jc w:val="both"/>
        <w:rPr>
          <w:sz w:val="28"/>
          <w:szCs w:val="28"/>
        </w:rPr>
      </w:pPr>
      <w:r>
        <w:rPr>
          <w:sz w:val="28"/>
          <w:szCs w:val="28"/>
        </w:rPr>
        <w:t>д) документ, удостоверяющий личность заявителя;</w:t>
      </w:r>
    </w:p>
    <w:p>
      <w:pPr>
        <w:pStyle w:val="ConsPlusNormal1"/>
        <w:ind w:firstLine="709"/>
        <w:jc w:val="both"/>
        <w:rPr>
          <w:sz w:val="28"/>
          <w:szCs w:val="28"/>
        </w:rPr>
      </w:pPr>
      <w:r>
        <w:rPr>
          <w:sz w:val="28"/>
          <w:szCs w:val="28"/>
        </w:rPr>
        <w:t>е) документ, подтверждающий полномочия представителя заявителя в случае, если уведомление об окончании строительства или реконструкции объекта индивидуального жилищного строительства или садового дома направлено представителем заявителя.</w:t>
      </w:r>
    </w:p>
    <w:p>
      <w:pPr>
        <w:pStyle w:val="ConsPlusNormal1"/>
        <w:ind w:firstLine="709"/>
        <w:jc w:val="both"/>
        <w:rPr>
          <w:sz w:val="28"/>
          <w:szCs w:val="28"/>
        </w:rPr>
      </w:pPr>
      <w:r>
        <w:rPr>
          <w:sz w:val="28"/>
          <w:szCs w:val="28"/>
        </w:rPr>
        <w:t xml:space="preserve">3.7.2.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pPr>
        <w:pStyle w:val="ConsPlusNormal1"/>
        <w:ind w:firstLine="709"/>
        <w:jc w:val="both"/>
        <w:rPr>
          <w:sz w:val="28"/>
          <w:szCs w:val="28"/>
        </w:rPr>
      </w:pPr>
      <w:r>
        <w:rPr>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pPr>
        <w:pStyle w:val="ConsPlusNormal1"/>
        <w:ind w:firstLine="709"/>
        <w:jc w:val="both"/>
        <w:rPr>
          <w:sz w:val="28"/>
          <w:szCs w:val="28"/>
        </w:rPr>
      </w:pPr>
      <w:r>
        <w:rPr>
          <w:sz w:val="28"/>
          <w:szCs w:val="28"/>
        </w:rPr>
        <w:t>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pPr>
        <w:pStyle w:val="ConsPlusNormal1"/>
        <w:ind w:firstLine="709"/>
        <w:jc w:val="both"/>
        <w:rPr>
          <w:sz w:val="28"/>
          <w:szCs w:val="28"/>
        </w:rPr>
      </w:pPr>
      <w:r>
        <w:rPr>
          <w:sz w:val="28"/>
          <w:szCs w:val="28"/>
        </w:rPr>
        <w:t xml:space="preserve">3.7.3. Способ подачи заявления и документов и (или) информации, необходимых для предоставления муниципальной услуги: </w:t>
      </w:r>
    </w:p>
    <w:p>
      <w:pPr>
        <w:pStyle w:val="ConsPlusNormal1"/>
        <w:ind w:firstLine="709"/>
        <w:jc w:val="both"/>
        <w:rPr>
          <w:sz w:val="28"/>
          <w:szCs w:val="28"/>
        </w:rPr>
      </w:pPr>
      <w:r>
        <w:rPr>
          <w:sz w:val="28"/>
          <w:szCs w:val="28"/>
        </w:rPr>
        <w:t xml:space="preserve">а) в уполномоченный орган (на бумажном носителе при личном обращении или почтовым отправлением); </w:t>
      </w:r>
    </w:p>
    <w:p>
      <w:pPr>
        <w:pStyle w:val="ConsPlusNormal1"/>
        <w:ind w:firstLine="709"/>
        <w:jc w:val="both"/>
        <w:rPr>
          <w:sz w:val="28"/>
          <w:szCs w:val="28"/>
        </w:rPr>
      </w:pPr>
      <w:r>
        <w:rPr>
          <w:sz w:val="28"/>
          <w:szCs w:val="28"/>
        </w:rPr>
        <w:t xml:space="preserve">б) в МФЦ (на бумажном носителе при личном обращении); </w:t>
      </w:r>
    </w:p>
    <w:p>
      <w:pPr>
        <w:pStyle w:val="ConsPlusNormal1"/>
        <w:ind w:firstLine="709"/>
        <w:jc w:val="both"/>
        <w:rPr>
          <w:sz w:val="28"/>
          <w:szCs w:val="28"/>
        </w:rPr>
      </w:pPr>
      <w:r>
        <w:rPr>
          <w:sz w:val="28"/>
          <w:szCs w:val="28"/>
        </w:rPr>
        <w:t xml:space="preserve">в) посредством Единого портала в электронном виде. </w:t>
      </w:r>
    </w:p>
    <w:p>
      <w:pPr>
        <w:pStyle w:val="ConsPlusNormal1"/>
        <w:ind w:firstLine="709"/>
        <w:jc w:val="both"/>
        <w:rPr>
          <w:sz w:val="28"/>
          <w:szCs w:val="28"/>
        </w:rPr>
      </w:pPr>
      <w:r>
        <w:rPr>
          <w:sz w:val="28"/>
          <w:szCs w:val="28"/>
        </w:rPr>
        <w:t xml:space="preserve">3.7.4.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pPr>
        <w:pStyle w:val="ConsPlusNormal1"/>
        <w:ind w:firstLine="709"/>
        <w:jc w:val="both"/>
        <w:rPr>
          <w:sz w:val="28"/>
          <w:szCs w:val="28"/>
        </w:rPr>
      </w:pPr>
      <w:r>
        <w:rPr>
          <w:sz w:val="28"/>
          <w:szCs w:val="28"/>
        </w:rPr>
        <w:t xml:space="preserve">а) при личном обращении: </w:t>
      </w:r>
    </w:p>
    <w:p>
      <w:pPr>
        <w:pStyle w:val="ConsPlusNormal1"/>
        <w:ind w:firstLine="709"/>
        <w:jc w:val="both"/>
        <w:rPr>
          <w:sz w:val="28"/>
          <w:szCs w:val="28"/>
        </w:rPr>
      </w:pPr>
      <w:r>
        <w:rPr>
          <w:sz w:val="28"/>
          <w:szCs w:val="28"/>
        </w:rPr>
        <w:t xml:space="preserve">посредством предъявления паспорта гражданина Российской Федерации либо иного доку мента, удостоверяющего личность, в соответствии с законодательством Российской Федерации; </w:t>
      </w:r>
    </w:p>
    <w:p>
      <w:pPr>
        <w:pStyle w:val="ConsPlusNormal1"/>
        <w:ind w:firstLine="709"/>
        <w:jc w:val="both"/>
        <w:rPr>
          <w:sz w:val="28"/>
          <w:szCs w:val="28"/>
        </w:rPr>
      </w:pPr>
      <w:r>
        <w:rPr>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pPr>
        <w:pStyle w:val="ConsPlusNormal1"/>
        <w:ind w:firstLine="709"/>
        <w:jc w:val="both"/>
        <w:rPr>
          <w:sz w:val="28"/>
          <w:szCs w:val="28"/>
        </w:rPr>
      </w:pPr>
      <w:r>
        <w:rPr>
          <w:sz w:val="28"/>
          <w:szCs w:val="28"/>
        </w:rPr>
        <w:t xml:space="preserve">б) при почтовом отправлении: </w:t>
      </w:r>
    </w:p>
    <w:p>
      <w:pPr>
        <w:pStyle w:val="ConsPlusNormal1"/>
        <w:ind w:firstLine="709"/>
        <w:jc w:val="both"/>
        <w:rPr>
          <w:sz w:val="28"/>
          <w:szCs w:val="28"/>
        </w:rPr>
      </w:pPr>
      <w:r>
        <w:rPr>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pPr>
        <w:pStyle w:val="ConsPlusNormal1"/>
        <w:ind w:firstLine="709"/>
        <w:jc w:val="both"/>
        <w:rPr>
          <w:sz w:val="28"/>
          <w:szCs w:val="28"/>
        </w:rPr>
      </w:pPr>
      <w:r>
        <w:rPr>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pPr>
        <w:pStyle w:val="ConsPlusNormal1"/>
        <w:ind w:firstLine="709"/>
        <w:jc w:val="both"/>
        <w:rPr>
          <w:sz w:val="28"/>
          <w:szCs w:val="28"/>
        </w:rPr>
      </w:pPr>
      <w:r>
        <w:rPr>
          <w:sz w:val="28"/>
          <w:szCs w:val="28"/>
        </w:rPr>
        <w:t xml:space="preserve">в) при подаче заявления посредством Единого портала: </w:t>
      </w:r>
    </w:p>
    <w:p>
      <w:pPr>
        <w:pStyle w:val="ConsPlusNormal1"/>
        <w:ind w:firstLine="709"/>
        <w:jc w:val="both"/>
        <w:rPr>
          <w:sz w:val="28"/>
          <w:szCs w:val="28"/>
        </w:rPr>
      </w:pPr>
      <w:r>
        <w:rPr>
          <w:sz w:val="28"/>
          <w:szCs w:val="28"/>
        </w:rPr>
        <w:t xml:space="preserve">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br/>
        <w:t xml:space="preserve">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br/>
        <w:t xml:space="preserve">о физическом лице в указанных информационных системах; </w:t>
      </w:r>
    </w:p>
    <w:p>
      <w:pPr>
        <w:pStyle w:val="ConsPlusNormal1"/>
        <w:ind w:firstLine="709"/>
        <w:jc w:val="both"/>
        <w:rPr>
          <w:sz w:val="28"/>
          <w:szCs w:val="28"/>
        </w:rPr>
      </w:pPr>
      <w:r>
        <w:rPr>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br/>
        <w:t xml:space="preserve">с прикреплением файла с открепленной усиленной квалифицированной электронной подписью заявителя или нотариуса в формате SIG. </w:t>
      </w:r>
    </w:p>
    <w:p>
      <w:pPr>
        <w:pStyle w:val="ConsPlusNormal1"/>
        <w:ind w:firstLine="709"/>
        <w:jc w:val="both"/>
        <w:rPr>
          <w:sz w:val="28"/>
          <w:szCs w:val="28"/>
        </w:rPr>
      </w:pPr>
      <w:r>
        <w:rPr>
          <w:sz w:val="28"/>
          <w:szCs w:val="28"/>
        </w:rPr>
        <w:t xml:space="preserve">3.7.5. Основания для принятия решения об отказе в приеме заявления </w:t>
        <w:br/>
        <w:t xml:space="preserve">и документов и (или) информации: </w:t>
      </w:r>
    </w:p>
    <w:p>
      <w:pPr>
        <w:pStyle w:val="ConsPlusNormal1"/>
        <w:ind w:firstLine="709"/>
        <w:jc w:val="both"/>
        <w:rPr>
          <w:sz w:val="28"/>
          <w:szCs w:val="28"/>
        </w:rPr>
      </w:pPr>
      <w:r>
        <w:rPr>
          <w:sz w:val="28"/>
          <w:szCs w:val="28"/>
        </w:rPr>
        <w:t xml:space="preserve">а) Уведомление подано в орган, в полномочия которого не входит предоставление муниципальной услуги; </w:t>
      </w:r>
    </w:p>
    <w:p>
      <w:pPr>
        <w:pStyle w:val="ConsPlusNormal1"/>
        <w:ind w:firstLine="709"/>
        <w:jc w:val="both"/>
        <w:rPr>
          <w:sz w:val="28"/>
          <w:szCs w:val="28"/>
        </w:rPr>
      </w:pPr>
      <w:r>
        <w:rPr>
          <w:sz w:val="28"/>
          <w:szCs w:val="28"/>
        </w:rPr>
        <w:t xml:space="preserve">б)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pPr>
        <w:pStyle w:val="ConsPlusNormal1"/>
        <w:ind w:firstLine="709"/>
        <w:jc w:val="both"/>
        <w:rPr>
          <w:sz w:val="28"/>
          <w:szCs w:val="28"/>
        </w:rPr>
      </w:pPr>
      <w:r>
        <w:rPr>
          <w:sz w:val="28"/>
          <w:szCs w:val="28"/>
        </w:rPr>
        <w:t xml:space="preserve">в)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pPr>
        <w:pStyle w:val="ConsPlusNormal1"/>
        <w:ind w:firstLine="709"/>
        <w:jc w:val="both"/>
        <w:rPr>
          <w:sz w:val="28"/>
          <w:szCs w:val="28"/>
        </w:rPr>
      </w:pPr>
      <w:r>
        <w:rPr>
          <w:sz w:val="28"/>
          <w:szCs w:val="28"/>
        </w:rPr>
        <w:t xml:space="preserve">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pPr>
        <w:pStyle w:val="ConsPlusNormal1"/>
        <w:ind w:firstLine="709"/>
        <w:jc w:val="both"/>
        <w:rPr>
          <w:sz w:val="28"/>
          <w:szCs w:val="28"/>
        </w:rPr>
      </w:pPr>
      <w:r>
        <w:rPr>
          <w:sz w:val="28"/>
          <w:szCs w:val="28"/>
        </w:rPr>
        <w:t xml:space="preserve">д) неполное заполнение полей в форме заявления, в том числе в интерактивной форме на Едином портале; </w:t>
      </w:r>
    </w:p>
    <w:p>
      <w:pPr>
        <w:pStyle w:val="ConsPlusNormal1"/>
        <w:ind w:firstLine="709"/>
        <w:jc w:val="both"/>
        <w:rPr>
          <w:sz w:val="28"/>
          <w:szCs w:val="28"/>
        </w:rPr>
      </w:pPr>
      <w:r>
        <w:rPr>
          <w:sz w:val="28"/>
          <w:szCs w:val="28"/>
        </w:rPr>
        <w:t xml:space="preserve">е) наличие противоречивых сведений в заявлении и приложенных к нему документах. </w:t>
      </w:r>
    </w:p>
    <w:p>
      <w:pPr>
        <w:pStyle w:val="ConsPlusNormal1"/>
        <w:ind w:firstLine="709"/>
        <w:jc w:val="both"/>
        <w:rPr>
          <w:sz w:val="28"/>
          <w:szCs w:val="28"/>
        </w:rPr>
      </w:pPr>
      <w:r>
        <w:rPr>
          <w:sz w:val="28"/>
          <w:szCs w:val="28"/>
        </w:rPr>
        <w:t xml:space="preserve">Форма </w:t>
      </w:r>
      <w:hyperlink r:id="rId87">
        <w:r>
          <w:rPr>
            <w:sz w:val="28"/>
            <w:szCs w:val="28"/>
          </w:rPr>
          <w:t>уведомления</w:t>
        </w:r>
      </w:hyperlink>
      <w:r>
        <w:rPr>
          <w:sz w:val="28"/>
          <w:szCs w:val="28"/>
        </w:rPr>
        <w:t xml:space="preserve"> об отказе в приеме документов приведена в приложении № 5 к настоящему Административному регламенту.</w:t>
      </w:r>
    </w:p>
    <w:p>
      <w:pPr>
        <w:pStyle w:val="ConsPlusNormal1"/>
        <w:ind w:firstLine="709"/>
        <w:jc w:val="both"/>
        <w:rPr>
          <w:sz w:val="28"/>
          <w:szCs w:val="28"/>
        </w:rPr>
      </w:pPr>
      <w:r>
        <w:rPr>
          <w:sz w:val="28"/>
          <w:szCs w:val="28"/>
        </w:rPr>
        <w:t xml:space="preserve">Уведомление и прилагаемые к нему документы возвращаются заявителю без рассмотрения в следующих случаях: </w:t>
      </w:r>
    </w:p>
    <w:p>
      <w:pPr>
        <w:pStyle w:val="ConsPlusNormal1"/>
        <w:ind w:firstLine="709"/>
        <w:jc w:val="both"/>
        <w:rPr>
          <w:sz w:val="28"/>
          <w:szCs w:val="28"/>
        </w:rPr>
      </w:pPr>
      <w:r>
        <w:rPr>
          <w:sz w:val="28"/>
          <w:szCs w:val="28"/>
        </w:rPr>
        <w:t xml:space="preserve">а) отсутствие в Уведомлении сведений, предусмотренных </w:t>
      </w:r>
      <w:hyperlink r:id="rId88">
        <w:r>
          <w:rPr>
            <w:sz w:val="28"/>
            <w:szCs w:val="28"/>
          </w:rPr>
          <w:t>абзацем первым части 16 статьи 55</w:t>
        </w:r>
      </w:hyperlink>
      <w:r>
        <w:rPr>
          <w:sz w:val="28"/>
          <w:szCs w:val="28"/>
        </w:rPr>
        <w:t xml:space="preserve">ГрК РФ; </w:t>
      </w:r>
    </w:p>
    <w:p>
      <w:pPr>
        <w:pStyle w:val="ConsPlusNormal1"/>
        <w:ind w:firstLine="709"/>
        <w:jc w:val="both"/>
        <w:rPr>
          <w:sz w:val="28"/>
          <w:szCs w:val="28"/>
        </w:rPr>
      </w:pPr>
      <w:r>
        <w:rPr>
          <w:sz w:val="28"/>
          <w:szCs w:val="28"/>
        </w:rPr>
        <w:t xml:space="preserve">б) отсутствие документов, прилагаемых к Уведомлению и предусмотренных </w:t>
      </w:r>
      <w:hyperlink r:id="rId89">
        <w:r>
          <w:rPr>
            <w:sz w:val="28"/>
            <w:szCs w:val="28"/>
          </w:rPr>
          <w:t>пунктами 1</w:t>
        </w:r>
      </w:hyperlink>
      <w:r>
        <w:rPr>
          <w:sz w:val="28"/>
          <w:szCs w:val="28"/>
        </w:rPr>
        <w:t xml:space="preserve"> - </w:t>
      </w:r>
      <w:hyperlink r:id="rId90">
        <w:r>
          <w:rPr>
            <w:sz w:val="28"/>
            <w:szCs w:val="28"/>
          </w:rPr>
          <w:t>3 части 16 статьи 55</w:t>
        </w:r>
      </w:hyperlink>
      <w:r>
        <w:rPr>
          <w:sz w:val="28"/>
          <w:szCs w:val="28"/>
        </w:rPr>
        <w:t xml:space="preserve">ГрК РФ; </w:t>
      </w:r>
    </w:p>
    <w:p>
      <w:pPr>
        <w:pStyle w:val="ConsPlusNormal1"/>
        <w:ind w:firstLine="709"/>
        <w:jc w:val="both"/>
        <w:rPr>
          <w:sz w:val="28"/>
          <w:szCs w:val="28"/>
        </w:rPr>
      </w:pPr>
      <w:r>
        <w:rPr>
          <w:sz w:val="28"/>
          <w:szCs w:val="28"/>
        </w:rPr>
        <w:t xml:space="preserve">в) Уведомление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w:t>
      </w:r>
    </w:p>
    <w:p>
      <w:pPr>
        <w:pStyle w:val="ConsPlusNormal1"/>
        <w:ind w:firstLine="709"/>
        <w:jc w:val="both"/>
        <w:rPr>
          <w:sz w:val="28"/>
          <w:szCs w:val="28"/>
        </w:rPr>
      </w:pPr>
      <w:r>
        <w:rPr>
          <w:sz w:val="28"/>
          <w:szCs w:val="28"/>
        </w:rPr>
        <w:t xml:space="preserve">г)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91">
        <w:r>
          <w:rPr>
            <w:sz w:val="28"/>
            <w:szCs w:val="28"/>
          </w:rPr>
          <w:t>частью 6 статьи 51.1</w:t>
        </w:r>
      </w:hyperlink>
      <w:r>
        <w:rPr>
          <w:sz w:val="28"/>
          <w:szCs w:val="28"/>
        </w:rPr>
        <w:t xml:space="preserve">ГрК РФ). </w:t>
      </w:r>
    </w:p>
    <w:p>
      <w:pPr>
        <w:pStyle w:val="ConsPlusNormal1"/>
        <w:ind w:firstLine="709"/>
        <w:jc w:val="both"/>
        <w:rPr>
          <w:sz w:val="28"/>
          <w:szCs w:val="28"/>
        </w:rPr>
      </w:pPr>
      <w:r>
        <w:rPr>
          <w:sz w:val="28"/>
          <w:szCs w:val="28"/>
        </w:rPr>
        <w:t xml:space="preserve">При возвращении заявителю уведомления в указанных случаях такое уведомление считается ненаправленным. </w:t>
      </w:r>
    </w:p>
    <w:p>
      <w:pPr>
        <w:pStyle w:val="ConsPlusNormal1"/>
        <w:ind w:firstLine="709"/>
        <w:jc w:val="both"/>
        <w:rPr>
          <w:sz w:val="28"/>
          <w:szCs w:val="28"/>
        </w:rPr>
      </w:pPr>
      <w:r>
        <w:rPr>
          <w:sz w:val="28"/>
          <w:szCs w:val="28"/>
        </w:rPr>
        <w:t xml:space="preserve">Форма </w:t>
      </w:r>
      <w:hyperlink r:id="rId92">
        <w:r>
          <w:rPr>
            <w:sz w:val="28"/>
            <w:szCs w:val="28"/>
          </w:rPr>
          <w:t>уведомления</w:t>
        </w:r>
      </w:hyperlink>
      <w:r>
        <w:rPr>
          <w:sz w:val="28"/>
          <w:szCs w:val="28"/>
        </w:rPr>
        <w:t xml:space="preserve"> о возврате документов без рассмотрения приведена </w:t>
        <w:br/>
        <w:t xml:space="preserve">в приложении № 6 к настоящему Административному регламенту. </w:t>
      </w:r>
    </w:p>
    <w:p>
      <w:pPr>
        <w:pStyle w:val="ConsPlusNormal1"/>
        <w:ind w:firstLine="709"/>
        <w:jc w:val="both"/>
        <w:rPr>
          <w:sz w:val="28"/>
          <w:szCs w:val="28"/>
        </w:rPr>
      </w:pPr>
      <w:r>
        <w:rPr>
          <w:sz w:val="28"/>
          <w:szCs w:val="28"/>
        </w:rPr>
        <w:t xml:space="preserve">3.7.6. В приеме заявления участвуют: уполномоченный орган, МФЦ. </w:t>
      </w:r>
    </w:p>
    <w:p>
      <w:pPr>
        <w:pStyle w:val="ConsPlusNormal1"/>
        <w:ind w:firstLine="709"/>
        <w:jc w:val="both"/>
        <w:rPr>
          <w:sz w:val="28"/>
          <w:szCs w:val="28"/>
        </w:rPr>
      </w:pPr>
      <w:r>
        <w:rPr>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pPr>
        <w:pStyle w:val="ConsPlusNormal1"/>
        <w:ind w:firstLine="709"/>
        <w:jc w:val="both"/>
        <w:rPr>
          <w:sz w:val="28"/>
          <w:szCs w:val="28"/>
        </w:rPr>
      </w:pPr>
      <w:r>
        <w:rPr>
          <w:sz w:val="28"/>
          <w:szCs w:val="28"/>
        </w:rPr>
        <w:t xml:space="preserve">3.7.7.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pPr>
        <w:pStyle w:val="ConsPlusNormal1"/>
        <w:ind w:firstLine="709"/>
        <w:jc w:val="both"/>
        <w:rPr>
          <w:sz w:val="28"/>
          <w:szCs w:val="28"/>
        </w:rPr>
      </w:pPr>
      <w:r>
        <w:rPr>
          <w:sz w:val="28"/>
          <w:szCs w:val="28"/>
        </w:rPr>
        <w:t xml:space="preserve">3.8. Межведомственное информационное взаимодействие. </w:t>
      </w:r>
    </w:p>
    <w:p>
      <w:pPr>
        <w:pStyle w:val="ConsPlusNormal1"/>
        <w:ind w:firstLine="709"/>
        <w:jc w:val="both"/>
        <w:rPr>
          <w:sz w:val="28"/>
          <w:szCs w:val="28"/>
        </w:rPr>
      </w:pPr>
      <w:r>
        <w:rPr>
          <w:sz w:val="28"/>
          <w:szCs w:val="28"/>
        </w:rPr>
        <w:t xml:space="preserve">3.8.1.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w:t>
      </w:r>
    </w:p>
    <w:p>
      <w:pPr>
        <w:pStyle w:val="ConsPlusNormal1"/>
        <w:ind w:firstLine="709"/>
        <w:jc w:val="both"/>
        <w:rPr>
          <w:sz w:val="28"/>
          <w:szCs w:val="28"/>
        </w:rPr>
      </w:pPr>
      <w:r>
        <w:rPr>
          <w:sz w:val="28"/>
          <w:szCs w:val="28"/>
        </w:rPr>
        <w:t xml:space="preserve">а) Федеральная служба государственной регистрации, кадастра и картографии: </w:t>
      </w:r>
    </w:p>
    <w:p>
      <w:pPr>
        <w:pStyle w:val="ConsPlusNormal1"/>
        <w:ind w:firstLine="709"/>
        <w:jc w:val="both"/>
        <w:rPr>
          <w:sz w:val="28"/>
          <w:szCs w:val="28"/>
        </w:rPr>
      </w:pPr>
      <w:r>
        <w:rPr>
          <w:sz w:val="28"/>
          <w:szCs w:val="28"/>
        </w:rPr>
        <w:t xml:space="preserve">- выписка из ЕГРН о праве на земельный участок (в случае если право на объект недвижимости зарегистрировано в ЕГРН). </w:t>
      </w:r>
    </w:p>
    <w:p>
      <w:pPr>
        <w:pStyle w:val="ConsPlusNormal1"/>
        <w:ind w:firstLine="709"/>
        <w:jc w:val="both"/>
        <w:rPr>
          <w:sz w:val="28"/>
          <w:szCs w:val="28"/>
        </w:rPr>
      </w:pPr>
      <w:r>
        <w:rPr>
          <w:sz w:val="28"/>
          <w:szCs w:val="28"/>
        </w:rPr>
        <w:t xml:space="preserve">3.9. Принятие решения о предоставлении (об отказе в предоставлении) муниципальной услуги. </w:t>
      </w:r>
    </w:p>
    <w:p>
      <w:pPr>
        <w:pStyle w:val="ConsPlusNormal1"/>
        <w:ind w:firstLine="709"/>
        <w:jc w:val="both"/>
        <w:rPr>
          <w:sz w:val="28"/>
          <w:szCs w:val="28"/>
        </w:rPr>
      </w:pPr>
      <w:r>
        <w:rPr>
          <w:sz w:val="28"/>
          <w:szCs w:val="28"/>
        </w:rPr>
        <w:t xml:space="preserve">Основания для отказа в предоставлении муниципальной услуги отсутствуют. </w:t>
      </w:r>
    </w:p>
    <w:p>
      <w:pPr>
        <w:pStyle w:val="ConsPlusNormal1"/>
        <w:ind w:firstLine="709"/>
        <w:jc w:val="both"/>
        <w:rPr>
          <w:sz w:val="28"/>
          <w:szCs w:val="28"/>
        </w:rPr>
      </w:pPr>
      <w:r>
        <w:rPr>
          <w:sz w:val="28"/>
          <w:szCs w:val="28"/>
        </w:rPr>
        <w:t xml:space="preserve">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уполномоченным органом в следующих случаях: </w:t>
      </w:r>
    </w:p>
    <w:p>
      <w:pPr>
        <w:pStyle w:val="ConsPlusNormal1"/>
        <w:ind w:firstLine="709"/>
        <w:jc w:val="both"/>
        <w:rPr>
          <w:sz w:val="28"/>
          <w:szCs w:val="28"/>
        </w:rPr>
      </w:pPr>
      <w:r>
        <w:rPr>
          <w:sz w:val="28"/>
          <w:szCs w:val="28"/>
        </w:rPr>
        <w:t xml:space="preserve">а)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r:id="rId93">
        <w:r>
          <w:rPr>
            <w:sz w:val="28"/>
            <w:szCs w:val="28"/>
          </w:rPr>
          <w:t>пункте 1 части 19 статьи 55</w:t>
        </w:r>
      </w:hyperlink>
      <w:r>
        <w:rPr>
          <w:sz w:val="28"/>
          <w:szCs w:val="28"/>
        </w:rPr>
        <w:t xml:space="preserve">ГрК РФ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w:t>
        <w:br/>
        <w:t xml:space="preserve">к параметрам объектов капитального строительства, установленным </w:t>
      </w:r>
      <w:hyperlink r:id="rId94">
        <w:r>
          <w:rPr>
            <w:sz w:val="28"/>
            <w:szCs w:val="28"/>
          </w:rPr>
          <w:t>ГрК</w:t>
        </w:r>
      </w:hyperlink>
      <w:r>
        <w:rPr>
          <w:sz w:val="28"/>
          <w:szCs w:val="28"/>
        </w:rPr>
        <w:t xml:space="preserve"> РФ, другими федеральными законами; </w:t>
      </w:r>
    </w:p>
    <w:p>
      <w:pPr>
        <w:pStyle w:val="ConsPlusNormal1"/>
        <w:ind w:firstLine="709"/>
        <w:jc w:val="both"/>
        <w:rPr>
          <w:sz w:val="28"/>
          <w:szCs w:val="28"/>
        </w:rPr>
      </w:pPr>
      <w:r>
        <w:rPr>
          <w:sz w:val="28"/>
          <w:szCs w:val="28"/>
        </w:rPr>
        <w:t xml:space="preserve">б)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 </w:t>
      </w:r>
    </w:p>
    <w:p>
      <w:pPr>
        <w:pStyle w:val="ConsPlusNormal1"/>
        <w:ind w:firstLine="709"/>
        <w:jc w:val="both"/>
        <w:rPr>
          <w:sz w:val="28"/>
          <w:szCs w:val="28"/>
        </w:rPr>
      </w:pPr>
      <w:r>
        <w:rPr>
          <w:sz w:val="28"/>
          <w:szCs w:val="28"/>
        </w:rPr>
        <w:t xml:space="preserve">в)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 </w:t>
      </w:r>
    </w:p>
    <w:p>
      <w:pPr>
        <w:pStyle w:val="ConsPlusNormal1"/>
        <w:ind w:firstLine="709"/>
        <w:jc w:val="both"/>
        <w:rPr>
          <w:sz w:val="28"/>
          <w:szCs w:val="28"/>
        </w:rPr>
      </w:pPr>
      <w:r>
        <w:rPr>
          <w:sz w:val="28"/>
          <w:szCs w:val="28"/>
        </w:rPr>
        <w:t xml:space="preserve">Срок принятия решения о предоставлении муниципальной услуги составляет 7 рабочих дней с даты поступления в уполномоченный орган Уведомления об окончании строительства. </w:t>
      </w:r>
    </w:p>
    <w:p>
      <w:pPr>
        <w:pStyle w:val="ConsPlusNormal1"/>
        <w:ind w:firstLine="709"/>
        <w:jc w:val="both"/>
        <w:rPr>
          <w:sz w:val="28"/>
          <w:szCs w:val="28"/>
        </w:rPr>
      </w:pPr>
      <w:r>
        <w:rPr>
          <w:sz w:val="28"/>
          <w:szCs w:val="28"/>
        </w:rPr>
        <w:t xml:space="preserve">3.10 Предоставление результата муниципальной услуги. </w:t>
      </w:r>
    </w:p>
    <w:p>
      <w:pPr>
        <w:pStyle w:val="ConsPlusNormal1"/>
        <w:ind w:firstLine="709"/>
        <w:jc w:val="both"/>
        <w:rPr>
          <w:sz w:val="28"/>
          <w:szCs w:val="28"/>
        </w:rPr>
      </w:pPr>
      <w:r>
        <w:rPr>
          <w:sz w:val="28"/>
          <w:szCs w:val="28"/>
        </w:rPr>
        <w:t xml:space="preserve">Предоставление результата муниципальной услуги осуществляется способом, определенным заявителем в Уведомлении об окончании строительства: </w:t>
      </w:r>
    </w:p>
    <w:p>
      <w:pPr>
        <w:pStyle w:val="ConsPlusNormal1"/>
        <w:ind w:firstLine="709"/>
        <w:jc w:val="both"/>
        <w:rPr>
          <w:sz w:val="28"/>
          <w:szCs w:val="28"/>
        </w:rPr>
      </w:pPr>
      <w:r>
        <w:rPr>
          <w:sz w:val="28"/>
          <w:szCs w:val="28"/>
        </w:rPr>
        <w:t xml:space="preserve">а) путем направления на почтовый адрес; </w:t>
      </w:r>
    </w:p>
    <w:p>
      <w:pPr>
        <w:pStyle w:val="ConsPlusNormal1"/>
        <w:ind w:firstLine="709"/>
        <w:jc w:val="both"/>
        <w:rPr>
          <w:sz w:val="28"/>
          <w:szCs w:val="28"/>
        </w:rPr>
      </w:pPr>
      <w:r>
        <w:rPr>
          <w:sz w:val="28"/>
          <w:szCs w:val="28"/>
        </w:rPr>
        <w:t xml:space="preserve">б) путем выдачи в уполномоченном органе или МФЦ; </w:t>
      </w:r>
    </w:p>
    <w:p>
      <w:pPr>
        <w:pStyle w:val="ConsPlusNormal1"/>
        <w:ind w:firstLine="709"/>
        <w:jc w:val="both"/>
        <w:rPr>
          <w:sz w:val="28"/>
          <w:szCs w:val="28"/>
        </w:rPr>
      </w:pPr>
      <w:r>
        <w:rPr>
          <w:sz w:val="28"/>
          <w:szCs w:val="28"/>
        </w:rPr>
        <w:t xml:space="preserve">в) путем направления электронного документа в личный кабинет заявителя на Едином портале. </w:t>
      </w:r>
    </w:p>
    <w:p>
      <w:pPr>
        <w:pStyle w:val="ConsPlusNormal1"/>
        <w:ind w:firstLine="709"/>
        <w:jc w:val="both"/>
        <w:rPr>
          <w:sz w:val="28"/>
          <w:szCs w:val="28"/>
        </w:rPr>
      </w:pPr>
      <w:r>
        <w:rPr>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pPr>
        <w:pStyle w:val="ConsPlusNormal1"/>
        <w:ind w:firstLine="709"/>
        <w:jc w:val="both"/>
        <w:rPr>
          <w:sz w:val="28"/>
          <w:szCs w:val="28"/>
        </w:rPr>
      </w:pPr>
      <w:r>
        <w:rPr>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pPr>
        <w:pStyle w:val="ConsPlusNormal1"/>
        <w:ind w:firstLine="709"/>
        <w:jc w:val="both"/>
        <w:rPr>
          <w:sz w:val="28"/>
          <w:szCs w:val="28"/>
        </w:rPr>
      </w:pPr>
      <w:r>
        <w:rPr>
          <w:sz w:val="28"/>
          <w:szCs w:val="28"/>
        </w:rPr>
        <w:t xml:space="preserve">3.11 Максимальный срок предоставления муниципальной услуги </w:t>
        <w:br/>
        <w:t xml:space="preserve">в соответствии с вариантом предоставления муниципальной услуги составляет 7 рабочих дней со дня регистрации в уполномоченном органе заявления и документов и (или) информации, необходимых для предоставления муниципальной услуги. </w:t>
      </w:r>
    </w:p>
    <w:p>
      <w:pPr>
        <w:pStyle w:val="ConsPlusNormal1"/>
        <w:ind w:firstLine="709"/>
        <w:jc w:val="both"/>
        <w:rPr>
          <w:sz w:val="28"/>
          <w:szCs w:val="28"/>
        </w:rPr>
      </w:pPr>
      <w:r>
        <w:rPr>
          <w:sz w:val="28"/>
          <w:szCs w:val="28"/>
        </w:rPr>
        <w:t xml:space="preserve">3.12 В рамках исполнения отдельных процедур, указанных в пунктах 3.8 </w:t>
        <w:br/>
        <w:t>и 3.9 Административного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ConsPlusNormal1"/>
        <w:numPr>
          <w:ilvl w:val="0"/>
          <w:numId w:val="0"/>
        </w:numPr>
        <w:jc w:val="center"/>
        <w:outlineLvl w:val="1"/>
        <w:rPr>
          <w:b/>
          <w:sz w:val="28"/>
          <w:szCs w:val="28"/>
        </w:rPr>
      </w:pPr>
      <w:r>
        <w:rPr>
          <w:b/>
          <w:sz w:val="28"/>
          <w:szCs w:val="28"/>
        </w:rPr>
        <w:t>Вариант № 2. Исправление технической ошибки</w:t>
      </w:r>
    </w:p>
    <w:p>
      <w:pPr>
        <w:pStyle w:val="ConsPlusNormal1"/>
        <w:ind w:firstLine="709"/>
        <w:jc w:val="both"/>
        <w:rPr>
          <w:sz w:val="28"/>
          <w:szCs w:val="28"/>
        </w:rPr>
      </w:pPr>
      <w:r>
        <w:rPr>
          <w:sz w:val="28"/>
          <w:szCs w:val="28"/>
        </w:rPr>
        <w:t xml:space="preserve">3.13. Результатами варианта предоставления муниципальной услуги заявителю являются: </w:t>
      </w:r>
    </w:p>
    <w:p>
      <w:pPr>
        <w:pStyle w:val="ConsPlusNormal1"/>
        <w:ind w:firstLine="709"/>
        <w:jc w:val="both"/>
        <w:rPr>
          <w:sz w:val="28"/>
          <w:szCs w:val="28"/>
        </w:rPr>
      </w:pPr>
      <w:r>
        <w:rPr>
          <w:sz w:val="28"/>
          <w:szCs w:val="28"/>
        </w:rPr>
        <w:t xml:space="preserve">а) исправление технической ошибки; </w:t>
      </w:r>
    </w:p>
    <w:p>
      <w:pPr>
        <w:pStyle w:val="ConsPlusNormal1"/>
        <w:ind w:firstLine="709"/>
        <w:jc w:val="both"/>
        <w:rPr>
          <w:sz w:val="28"/>
          <w:szCs w:val="28"/>
        </w:rPr>
      </w:pPr>
      <w:r>
        <w:rPr>
          <w:sz w:val="28"/>
          <w:szCs w:val="28"/>
        </w:rPr>
        <w:t xml:space="preserve">б) отказ в исправлении технической ошибки. </w:t>
      </w:r>
    </w:p>
    <w:p>
      <w:pPr>
        <w:pStyle w:val="ConsPlusNormal1"/>
        <w:ind w:firstLine="709"/>
        <w:jc w:val="both"/>
        <w:rPr>
          <w:sz w:val="28"/>
          <w:szCs w:val="28"/>
        </w:rPr>
      </w:pPr>
      <w:r>
        <w:rPr>
          <w:sz w:val="28"/>
          <w:szCs w:val="28"/>
        </w:rPr>
        <w:t xml:space="preserve">Документом, содержащим решение об исправлении технической ошибки, является Уведомление о соответствии. </w:t>
      </w:r>
    </w:p>
    <w:p>
      <w:pPr>
        <w:pStyle w:val="ConsPlusNormal1"/>
        <w:ind w:firstLine="709"/>
        <w:jc w:val="both"/>
        <w:rPr>
          <w:sz w:val="28"/>
          <w:szCs w:val="28"/>
        </w:rPr>
      </w:pPr>
      <w:r>
        <w:rPr>
          <w:sz w:val="28"/>
          <w:szCs w:val="28"/>
        </w:rPr>
        <w:t xml:space="preserve">Документом, содержащим решение об отказе в исправлении технической ошибки, является Уведомление об отказе в исправлении технической ошибки. </w:t>
      </w:r>
    </w:p>
    <w:p>
      <w:pPr>
        <w:pStyle w:val="ConsPlusNormal1"/>
        <w:ind w:firstLine="709"/>
        <w:jc w:val="both"/>
        <w:rPr>
          <w:sz w:val="28"/>
          <w:szCs w:val="28"/>
        </w:rPr>
      </w:pPr>
      <w:r>
        <w:rPr>
          <w:sz w:val="28"/>
          <w:szCs w:val="28"/>
        </w:rPr>
        <w:t xml:space="preserve">3.14. Перечень административных процедур предоставления муниципальной услуги, предусмотренных настоящим вариантом: </w:t>
      </w:r>
    </w:p>
    <w:p>
      <w:pPr>
        <w:pStyle w:val="ConsPlusNormal1"/>
        <w:ind w:firstLine="709"/>
        <w:jc w:val="both"/>
        <w:rPr>
          <w:sz w:val="28"/>
          <w:szCs w:val="28"/>
        </w:rPr>
      </w:pPr>
      <w:r>
        <w:rPr>
          <w:sz w:val="28"/>
          <w:szCs w:val="28"/>
        </w:rPr>
        <w:t xml:space="preserve">а) прием заявления и документов и (или) информации, необходимых для предоставления муниципальной услуги; </w:t>
      </w:r>
    </w:p>
    <w:p>
      <w:pPr>
        <w:pStyle w:val="ConsPlusNormal1"/>
        <w:ind w:firstLine="709"/>
        <w:jc w:val="both"/>
        <w:rPr>
          <w:sz w:val="28"/>
          <w:szCs w:val="28"/>
        </w:rPr>
      </w:pPr>
      <w:r>
        <w:rPr>
          <w:sz w:val="28"/>
          <w:szCs w:val="28"/>
        </w:rPr>
        <w:t xml:space="preserve">б) принятие решения о предоставлении (об отказе в предоставлении) муниципальной услуги; </w:t>
      </w:r>
    </w:p>
    <w:p>
      <w:pPr>
        <w:pStyle w:val="ConsPlusNormal1"/>
        <w:ind w:firstLine="709"/>
        <w:jc w:val="both"/>
        <w:rPr>
          <w:sz w:val="28"/>
          <w:szCs w:val="28"/>
        </w:rPr>
      </w:pPr>
      <w:r>
        <w:rPr>
          <w:sz w:val="28"/>
          <w:szCs w:val="28"/>
        </w:rPr>
        <w:t xml:space="preserve">в) предоставление результата муниципальной услуги. </w:t>
      </w:r>
    </w:p>
    <w:p>
      <w:pPr>
        <w:pStyle w:val="ConsPlusNormal1"/>
        <w:ind w:firstLine="709"/>
        <w:jc w:val="both"/>
        <w:rPr>
          <w:sz w:val="28"/>
          <w:szCs w:val="28"/>
        </w:rPr>
      </w:pPr>
      <w:r>
        <w:rPr>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pPr>
        <w:pStyle w:val="ConsPlusNormal1"/>
        <w:ind w:firstLine="709"/>
        <w:jc w:val="both"/>
        <w:rPr>
          <w:sz w:val="28"/>
          <w:szCs w:val="28"/>
        </w:rPr>
      </w:pPr>
      <w:r>
        <w:rPr>
          <w:sz w:val="28"/>
          <w:szCs w:val="28"/>
        </w:rPr>
        <w:t xml:space="preserve">3.15. Прием заявления и документов и (или) информации, необходимых для предоставления муниципальной услуги. </w:t>
      </w:r>
    </w:p>
    <w:p>
      <w:pPr>
        <w:pStyle w:val="ConsPlusNormal1"/>
        <w:ind w:firstLine="709"/>
        <w:jc w:val="both"/>
        <w:rPr>
          <w:sz w:val="28"/>
          <w:szCs w:val="28"/>
        </w:rPr>
      </w:pPr>
      <w:bookmarkStart w:id="47" w:name="p85"/>
      <w:bookmarkEnd w:id="47"/>
      <w:r>
        <w:rPr>
          <w:sz w:val="28"/>
          <w:szCs w:val="28"/>
        </w:rPr>
        <w:t xml:space="preserve">3.16. Заявитель (представитель заявителя) для получения муниципальной услуги представляет: </w:t>
      </w:r>
    </w:p>
    <w:p>
      <w:pPr>
        <w:pStyle w:val="ConsPlusNormal1"/>
        <w:ind w:firstLine="709"/>
        <w:jc w:val="both"/>
        <w:rPr>
          <w:sz w:val="28"/>
          <w:szCs w:val="28"/>
        </w:rPr>
      </w:pPr>
      <w:hyperlink r:id="rId95">
        <w:r>
          <w:rPr>
            <w:sz w:val="28"/>
            <w:szCs w:val="28"/>
          </w:rPr>
          <w:t>заявление</w:t>
        </w:r>
      </w:hyperlink>
      <w:r>
        <w:rPr>
          <w:sz w:val="28"/>
          <w:szCs w:val="28"/>
        </w:rPr>
        <w:t xml:space="preserve"> об исправлении технической ошибки по форме, приведенной </w:t>
        <w:br/>
        <w:t xml:space="preserve">в приложении № 7 к настоящему Административному регламенту; </w:t>
      </w:r>
    </w:p>
    <w:p>
      <w:pPr>
        <w:pStyle w:val="ConsPlusNormal1"/>
        <w:ind w:firstLine="709"/>
        <w:jc w:val="both"/>
        <w:rPr>
          <w:sz w:val="28"/>
          <w:szCs w:val="28"/>
        </w:rPr>
      </w:pPr>
      <w:r>
        <w:rPr>
          <w:sz w:val="28"/>
          <w:szCs w:val="28"/>
        </w:rPr>
        <w:t xml:space="preserve">документ, удостоверяющий личность заявителя (представителя заявителя - </w:t>
        <w:br/>
        <w:t xml:space="preserve">в случае обращения представителя заявителя); </w:t>
      </w:r>
    </w:p>
    <w:p>
      <w:pPr>
        <w:pStyle w:val="ConsPlusNormal1"/>
        <w:ind w:firstLine="709"/>
        <w:jc w:val="both"/>
        <w:rPr>
          <w:sz w:val="28"/>
          <w:szCs w:val="28"/>
        </w:rPr>
      </w:pPr>
      <w:r>
        <w:rPr>
          <w:sz w:val="28"/>
          <w:szCs w:val="28"/>
        </w:rPr>
        <w:t xml:space="preserve">документ, подтверждающий полномочия представителя заявителя (в случае обращения представителя заявителя). </w:t>
      </w:r>
    </w:p>
    <w:p>
      <w:pPr>
        <w:pStyle w:val="ConsPlusNormal1"/>
        <w:ind w:firstLine="709"/>
        <w:jc w:val="both"/>
        <w:rPr>
          <w:sz w:val="28"/>
          <w:szCs w:val="28"/>
        </w:rPr>
      </w:pPr>
      <w:r>
        <w:rPr>
          <w:sz w:val="28"/>
          <w:szCs w:val="28"/>
        </w:rPr>
        <w:t xml:space="preserve">3.17.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pPr>
        <w:pStyle w:val="ConsPlusNormal1"/>
        <w:ind w:firstLine="709"/>
        <w:jc w:val="both"/>
        <w:rPr>
          <w:sz w:val="28"/>
          <w:szCs w:val="28"/>
        </w:rPr>
      </w:pPr>
      <w:r>
        <w:rPr>
          <w:sz w:val="28"/>
          <w:szCs w:val="28"/>
        </w:rPr>
        <w:t xml:space="preserve">3.18. Способ подачи заявления и документов и (или) информации, необходимых для предоставления муниципальной услуги: </w:t>
      </w:r>
    </w:p>
    <w:p>
      <w:pPr>
        <w:pStyle w:val="ConsPlusNormal1"/>
        <w:ind w:firstLine="709"/>
        <w:jc w:val="both"/>
        <w:rPr>
          <w:sz w:val="28"/>
          <w:szCs w:val="28"/>
        </w:rPr>
      </w:pPr>
      <w:r>
        <w:rPr>
          <w:sz w:val="28"/>
          <w:szCs w:val="28"/>
        </w:rPr>
        <w:t xml:space="preserve">в уполномоченный орган (на бумажном носителе при личном обращении или почтовым отправлением); </w:t>
      </w:r>
    </w:p>
    <w:p>
      <w:pPr>
        <w:pStyle w:val="ConsPlusNormal1"/>
        <w:ind w:firstLine="709"/>
        <w:jc w:val="both"/>
        <w:rPr>
          <w:sz w:val="28"/>
          <w:szCs w:val="28"/>
        </w:rPr>
      </w:pPr>
      <w:r>
        <w:rPr>
          <w:sz w:val="28"/>
          <w:szCs w:val="28"/>
        </w:rPr>
        <w:t xml:space="preserve">посредством Единого портала в электронном виде. </w:t>
      </w:r>
    </w:p>
    <w:p>
      <w:pPr>
        <w:pStyle w:val="ConsPlusNormal1"/>
        <w:ind w:firstLine="709"/>
        <w:jc w:val="both"/>
        <w:rPr>
          <w:sz w:val="28"/>
          <w:szCs w:val="28"/>
        </w:rPr>
      </w:pPr>
      <w:r>
        <w:rPr>
          <w:sz w:val="28"/>
          <w:szCs w:val="28"/>
        </w:rPr>
        <w:t xml:space="preserve">3.19.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pPr>
        <w:pStyle w:val="ConsPlusNormal1"/>
        <w:ind w:firstLine="709"/>
        <w:jc w:val="both"/>
        <w:rPr>
          <w:sz w:val="28"/>
          <w:szCs w:val="28"/>
        </w:rPr>
      </w:pPr>
      <w:r>
        <w:rPr>
          <w:sz w:val="28"/>
          <w:szCs w:val="28"/>
        </w:rPr>
        <w:t xml:space="preserve">1) при личном обращении: </w:t>
      </w:r>
    </w:p>
    <w:p>
      <w:pPr>
        <w:pStyle w:val="ConsPlusNormal1"/>
        <w:ind w:firstLine="709"/>
        <w:jc w:val="both"/>
        <w:rPr>
          <w:sz w:val="28"/>
          <w:szCs w:val="28"/>
        </w:rPr>
      </w:pPr>
      <w:r>
        <w:rPr>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pPr>
        <w:pStyle w:val="ConsPlusNormal1"/>
        <w:ind w:firstLine="709"/>
        <w:jc w:val="both"/>
        <w:rPr>
          <w:sz w:val="28"/>
          <w:szCs w:val="28"/>
        </w:rPr>
      </w:pPr>
      <w:r>
        <w:rPr>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pPr>
        <w:pStyle w:val="ConsPlusNormal1"/>
        <w:ind w:firstLine="709"/>
        <w:jc w:val="both"/>
        <w:rPr>
          <w:sz w:val="28"/>
          <w:szCs w:val="28"/>
        </w:rPr>
      </w:pPr>
      <w:r>
        <w:rPr>
          <w:sz w:val="28"/>
          <w:szCs w:val="28"/>
        </w:rPr>
        <w:t xml:space="preserve">2) при почтовом отправлении: </w:t>
      </w:r>
    </w:p>
    <w:p>
      <w:pPr>
        <w:pStyle w:val="ConsPlusNormal1"/>
        <w:ind w:firstLine="709"/>
        <w:jc w:val="both"/>
        <w:rPr>
          <w:sz w:val="28"/>
          <w:szCs w:val="28"/>
        </w:rPr>
      </w:pPr>
      <w:r>
        <w:rPr>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pPr>
        <w:pStyle w:val="ConsPlusNormal1"/>
        <w:ind w:firstLine="709"/>
        <w:jc w:val="both"/>
        <w:rPr>
          <w:sz w:val="28"/>
          <w:szCs w:val="28"/>
        </w:rPr>
      </w:pPr>
      <w:r>
        <w:rPr>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pPr>
        <w:pStyle w:val="ConsPlusNormal1"/>
        <w:ind w:firstLine="709"/>
        <w:jc w:val="both"/>
        <w:rPr>
          <w:sz w:val="28"/>
          <w:szCs w:val="28"/>
        </w:rPr>
      </w:pPr>
      <w:r>
        <w:rPr>
          <w:sz w:val="28"/>
          <w:szCs w:val="28"/>
        </w:rPr>
        <w:t xml:space="preserve">3) при подаче заявления посредством Единого портала: </w:t>
      </w:r>
    </w:p>
    <w:p>
      <w:pPr>
        <w:pStyle w:val="ConsPlusNormal1"/>
        <w:ind w:firstLine="709"/>
        <w:jc w:val="both"/>
        <w:rPr>
          <w:sz w:val="28"/>
          <w:szCs w:val="28"/>
        </w:rPr>
      </w:pPr>
      <w:r>
        <w:rPr>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pPr>
        <w:pStyle w:val="ConsPlusNormal1"/>
        <w:ind w:firstLine="709"/>
        <w:jc w:val="both"/>
        <w:rPr>
          <w:sz w:val="28"/>
          <w:szCs w:val="28"/>
        </w:rPr>
      </w:pPr>
      <w:r>
        <w:rPr>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 </w:t>
      </w:r>
    </w:p>
    <w:p>
      <w:pPr>
        <w:pStyle w:val="ConsPlusNormal1"/>
        <w:ind w:firstLine="709"/>
        <w:jc w:val="both"/>
        <w:rPr>
          <w:sz w:val="28"/>
          <w:szCs w:val="28"/>
        </w:rPr>
      </w:pPr>
      <w:r>
        <w:rPr>
          <w:sz w:val="28"/>
          <w:szCs w:val="28"/>
        </w:rPr>
        <w:t xml:space="preserve">3.20. Основания для принятия решения об отказе в приеме заявления и документов и (или) информации: </w:t>
      </w:r>
    </w:p>
    <w:p>
      <w:pPr>
        <w:pStyle w:val="ConsPlusNormal1"/>
        <w:ind w:firstLine="709"/>
        <w:jc w:val="both"/>
        <w:rPr>
          <w:sz w:val="28"/>
          <w:szCs w:val="28"/>
        </w:rPr>
      </w:pPr>
      <w:r>
        <w:rPr>
          <w:sz w:val="28"/>
          <w:szCs w:val="28"/>
        </w:rPr>
        <w:t xml:space="preserve">заявление подано в орган, в полномочия которого не входит предоставление муниципальной услуги; </w:t>
      </w:r>
    </w:p>
    <w:p>
      <w:pPr>
        <w:pStyle w:val="ConsPlusNormal1"/>
        <w:ind w:firstLine="709"/>
        <w:jc w:val="both"/>
        <w:rPr>
          <w:sz w:val="28"/>
          <w:szCs w:val="28"/>
        </w:rPr>
      </w:pPr>
      <w:r>
        <w:rPr>
          <w:sz w:val="28"/>
          <w:szCs w:val="28"/>
        </w:rPr>
        <w:t xml:space="preserve">к заявлению не приложены документы, предусмотренные </w:t>
      </w:r>
      <w:hyperlink w:anchor="p85">
        <w:r>
          <w:rPr>
            <w:sz w:val="28"/>
            <w:szCs w:val="28"/>
          </w:rPr>
          <w:t>пунктом 3.15</w:t>
        </w:r>
      </w:hyperlink>
      <w:r>
        <w:rPr>
          <w:sz w:val="28"/>
          <w:szCs w:val="28"/>
        </w:rPr>
        <w:t xml:space="preserve"> настоящего Административного регламента. </w:t>
      </w:r>
    </w:p>
    <w:p>
      <w:pPr>
        <w:pStyle w:val="ConsPlusNormal1"/>
        <w:ind w:firstLine="709"/>
        <w:jc w:val="both"/>
        <w:rPr>
          <w:sz w:val="28"/>
          <w:szCs w:val="28"/>
        </w:rPr>
      </w:pPr>
      <w:r>
        <w:rPr>
          <w:sz w:val="28"/>
          <w:szCs w:val="28"/>
        </w:rPr>
        <w:t xml:space="preserve">Форма </w:t>
      </w:r>
      <w:hyperlink r:id="rId96">
        <w:r>
          <w:rPr>
            <w:sz w:val="28"/>
            <w:szCs w:val="28"/>
          </w:rPr>
          <w:t>уведомления</w:t>
        </w:r>
      </w:hyperlink>
      <w:r>
        <w:rPr>
          <w:sz w:val="28"/>
          <w:szCs w:val="28"/>
        </w:rPr>
        <w:t xml:space="preserve"> об отказе в приеме документов приведена в приложении № 5 к настоящему Административному регламенту. </w:t>
      </w:r>
    </w:p>
    <w:p>
      <w:pPr>
        <w:pStyle w:val="ConsPlusNormal1"/>
        <w:ind w:firstLine="709"/>
        <w:jc w:val="both"/>
        <w:rPr>
          <w:sz w:val="28"/>
          <w:szCs w:val="28"/>
        </w:rPr>
      </w:pPr>
      <w:r>
        <w:rPr>
          <w:sz w:val="28"/>
          <w:szCs w:val="28"/>
        </w:rPr>
        <w:t xml:space="preserve">3.21. В приеме заявления участвует уполномоченный орган. </w:t>
      </w:r>
    </w:p>
    <w:p>
      <w:pPr>
        <w:pStyle w:val="ConsPlusNormal1"/>
        <w:ind w:firstLine="709"/>
        <w:jc w:val="both"/>
        <w:rPr>
          <w:sz w:val="28"/>
          <w:szCs w:val="28"/>
        </w:rPr>
      </w:pPr>
      <w:r>
        <w:rPr>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pPr>
        <w:pStyle w:val="ConsPlusNormal1"/>
        <w:ind w:firstLine="709"/>
        <w:jc w:val="both"/>
        <w:rPr>
          <w:sz w:val="28"/>
          <w:szCs w:val="28"/>
        </w:rPr>
      </w:pPr>
      <w:r>
        <w:rPr>
          <w:sz w:val="28"/>
          <w:szCs w:val="28"/>
        </w:rPr>
        <w:t xml:space="preserve">3.22.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pPr>
        <w:pStyle w:val="ConsPlusNormal1"/>
        <w:ind w:firstLine="709"/>
        <w:jc w:val="both"/>
        <w:rPr>
          <w:sz w:val="28"/>
          <w:szCs w:val="28"/>
        </w:rPr>
      </w:pPr>
      <w:r>
        <w:rPr>
          <w:sz w:val="28"/>
          <w:szCs w:val="28"/>
        </w:rPr>
        <w:t xml:space="preserve">3.23. Принятие решения о предоставлении (об отказе в предоставлении) муниципальной услуги. </w:t>
      </w:r>
    </w:p>
    <w:p>
      <w:pPr>
        <w:pStyle w:val="ConsPlusNormal1"/>
        <w:ind w:firstLine="709"/>
        <w:jc w:val="both"/>
        <w:rPr>
          <w:sz w:val="28"/>
          <w:szCs w:val="28"/>
        </w:rPr>
      </w:pPr>
      <w:r>
        <w:rPr>
          <w:sz w:val="28"/>
          <w:szCs w:val="28"/>
        </w:rPr>
        <w:t xml:space="preserve">Основание для отказа в предоставлении муниципальной услуги: </w:t>
      </w:r>
    </w:p>
    <w:p>
      <w:pPr>
        <w:pStyle w:val="ConsPlusNormal1"/>
        <w:ind w:firstLine="709"/>
        <w:jc w:val="both"/>
        <w:rPr>
          <w:sz w:val="28"/>
          <w:szCs w:val="28"/>
        </w:rPr>
      </w:pPr>
      <w:r>
        <w:rPr>
          <w:sz w:val="28"/>
          <w:szCs w:val="28"/>
        </w:rPr>
        <w:t>- несоответствие заявителя кругу лиц, указанных в пункте 1.2 настоящего Административного регламента</w:t>
      </w:r>
    </w:p>
    <w:p>
      <w:pPr>
        <w:pStyle w:val="ConsPlusNormal1"/>
        <w:ind w:firstLine="709"/>
        <w:jc w:val="both"/>
        <w:rPr>
          <w:sz w:val="28"/>
          <w:szCs w:val="28"/>
        </w:rPr>
      </w:pPr>
      <w:r>
        <w:rPr>
          <w:sz w:val="28"/>
          <w:szCs w:val="28"/>
        </w:rPr>
        <w:t xml:space="preserve">- отсутствие факта допущения технической ошибки. </w:t>
      </w:r>
    </w:p>
    <w:p>
      <w:pPr>
        <w:pStyle w:val="ConsPlusNormal1"/>
        <w:ind w:firstLine="709"/>
        <w:jc w:val="both"/>
        <w:rPr>
          <w:sz w:val="28"/>
          <w:szCs w:val="28"/>
        </w:rPr>
      </w:pPr>
      <w:r>
        <w:rPr>
          <w:sz w:val="28"/>
          <w:szCs w:val="28"/>
        </w:rPr>
        <w:t xml:space="preserve">Срок принятия решения о предоставлении (об отказе в предоставлении) муниципальной услуги составляет 3 рабочих дня с даты получения уполномоченным органом всех сведений, необходимых для принятия решения. </w:t>
      </w:r>
    </w:p>
    <w:p>
      <w:pPr>
        <w:pStyle w:val="ConsPlusNormal1"/>
        <w:ind w:firstLine="709"/>
        <w:jc w:val="both"/>
        <w:rPr>
          <w:sz w:val="28"/>
          <w:szCs w:val="28"/>
        </w:rPr>
      </w:pPr>
      <w:r>
        <w:rPr>
          <w:sz w:val="28"/>
          <w:szCs w:val="28"/>
        </w:rPr>
        <w:t xml:space="preserve">3.24. Предоставление результата муниципальной услуги. </w:t>
      </w:r>
    </w:p>
    <w:p>
      <w:pPr>
        <w:pStyle w:val="ConsPlusNormal1"/>
        <w:ind w:firstLine="709"/>
        <w:jc w:val="both"/>
        <w:rPr>
          <w:sz w:val="28"/>
          <w:szCs w:val="28"/>
        </w:rPr>
      </w:pPr>
      <w:r>
        <w:rPr>
          <w:sz w:val="28"/>
          <w:szCs w:val="28"/>
        </w:rPr>
        <w:t xml:space="preserve">Предоставление результата муниципальной услуги осуществляется способом, определенным заявителем в заявлении: </w:t>
      </w:r>
    </w:p>
    <w:p>
      <w:pPr>
        <w:pStyle w:val="ConsPlusNormal1"/>
        <w:ind w:firstLine="709"/>
        <w:jc w:val="both"/>
        <w:rPr>
          <w:sz w:val="28"/>
          <w:szCs w:val="28"/>
        </w:rPr>
      </w:pPr>
      <w:r>
        <w:rPr>
          <w:sz w:val="28"/>
          <w:szCs w:val="28"/>
        </w:rPr>
        <w:t xml:space="preserve">а) путем направления на почтовый адрес; </w:t>
      </w:r>
    </w:p>
    <w:p>
      <w:pPr>
        <w:pStyle w:val="ConsPlusNormal1"/>
        <w:ind w:firstLine="709"/>
        <w:jc w:val="both"/>
        <w:rPr>
          <w:sz w:val="28"/>
          <w:szCs w:val="28"/>
        </w:rPr>
      </w:pPr>
      <w:r>
        <w:rPr>
          <w:sz w:val="28"/>
          <w:szCs w:val="28"/>
        </w:rPr>
        <w:t xml:space="preserve">б) путем выдачи в уполномоченном органе; </w:t>
      </w:r>
    </w:p>
    <w:p>
      <w:pPr>
        <w:pStyle w:val="ConsPlusNormal1"/>
        <w:ind w:firstLine="709"/>
        <w:jc w:val="both"/>
        <w:rPr>
          <w:sz w:val="28"/>
          <w:szCs w:val="28"/>
        </w:rPr>
      </w:pPr>
      <w:r>
        <w:rPr>
          <w:sz w:val="28"/>
          <w:szCs w:val="28"/>
        </w:rPr>
        <w:t xml:space="preserve">в) путем направления электронного документа в личный кабинет заявителя на Едином портале. </w:t>
      </w:r>
    </w:p>
    <w:p>
      <w:pPr>
        <w:pStyle w:val="ConsPlusNormal1"/>
        <w:ind w:firstLine="709"/>
        <w:jc w:val="both"/>
        <w:rPr>
          <w:sz w:val="28"/>
          <w:szCs w:val="28"/>
        </w:rPr>
      </w:pPr>
      <w:r>
        <w:rPr>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pPr>
        <w:pStyle w:val="ConsPlusNormal1"/>
        <w:ind w:firstLine="709"/>
        <w:jc w:val="both"/>
        <w:rPr>
          <w:sz w:val="28"/>
          <w:szCs w:val="28"/>
        </w:rPr>
      </w:pPr>
      <w:r>
        <w:rPr>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pPr>
        <w:pStyle w:val="ConsPlusNormal1"/>
        <w:ind w:firstLine="709"/>
        <w:jc w:val="both"/>
        <w:rPr>
          <w:sz w:val="28"/>
          <w:szCs w:val="28"/>
        </w:rPr>
      </w:pPr>
      <w:r>
        <w:rPr>
          <w:sz w:val="28"/>
          <w:szCs w:val="28"/>
        </w:rPr>
        <w:t xml:space="preserve">3.25. Максимальный срок предоставления муниципальной услуги в соответствии с вариантом предоставления муниципальной услуги составляет 5 рабочих дней со дня регистрации в уполномоченном органе заявления и документов и (или) информации, необходимых для предоставления муниципальной услуги. </w:t>
      </w:r>
    </w:p>
    <w:p>
      <w:pPr>
        <w:pStyle w:val="ConsPlusNormal1"/>
        <w:numPr>
          <w:ilvl w:val="0"/>
          <w:numId w:val="0"/>
        </w:numPr>
        <w:jc w:val="center"/>
        <w:outlineLvl w:val="1"/>
        <w:rPr>
          <w:b/>
          <w:sz w:val="28"/>
          <w:szCs w:val="28"/>
        </w:rPr>
      </w:pPr>
      <w:r>
        <w:rPr>
          <w:b/>
          <w:sz w:val="28"/>
          <w:szCs w:val="28"/>
        </w:rPr>
        <w:t xml:space="preserve">Вариант № 3. Получение дубликата документа </w:t>
      </w:r>
    </w:p>
    <w:p>
      <w:pPr>
        <w:pStyle w:val="ConsPlusNormal1"/>
        <w:ind w:firstLine="709"/>
        <w:jc w:val="both"/>
        <w:rPr>
          <w:sz w:val="28"/>
          <w:szCs w:val="28"/>
        </w:rPr>
      </w:pPr>
      <w:r>
        <w:rPr>
          <w:sz w:val="28"/>
          <w:szCs w:val="28"/>
        </w:rPr>
        <w:t xml:space="preserve">3.26. Результатами варианта предоставления муниципальной услуги заявителю являются: </w:t>
      </w:r>
    </w:p>
    <w:p>
      <w:pPr>
        <w:pStyle w:val="ConsPlusNormal1"/>
        <w:ind w:firstLine="709"/>
        <w:jc w:val="both"/>
        <w:rPr>
          <w:sz w:val="28"/>
          <w:szCs w:val="28"/>
        </w:rPr>
      </w:pPr>
      <w:r>
        <w:rPr>
          <w:sz w:val="28"/>
          <w:szCs w:val="28"/>
        </w:rPr>
        <w:t xml:space="preserve">а) выдача дубликата документа; </w:t>
      </w:r>
    </w:p>
    <w:p>
      <w:pPr>
        <w:pStyle w:val="ConsPlusNormal1"/>
        <w:ind w:firstLine="709"/>
        <w:jc w:val="both"/>
        <w:rPr>
          <w:sz w:val="28"/>
          <w:szCs w:val="28"/>
        </w:rPr>
      </w:pPr>
      <w:r>
        <w:rPr>
          <w:sz w:val="28"/>
          <w:szCs w:val="28"/>
        </w:rPr>
        <w:t xml:space="preserve">б) отказ в выдаче дубликата документа. </w:t>
      </w:r>
    </w:p>
    <w:p>
      <w:pPr>
        <w:pStyle w:val="ConsPlusNormal1"/>
        <w:ind w:firstLine="709"/>
        <w:jc w:val="both"/>
        <w:rPr>
          <w:sz w:val="28"/>
          <w:szCs w:val="28"/>
        </w:rPr>
      </w:pPr>
      <w:r>
        <w:rPr>
          <w:sz w:val="28"/>
          <w:szCs w:val="28"/>
        </w:rPr>
        <w:t xml:space="preserve">Документом, содержащим решение о выдаче дубликата документа, является копия документа. </w:t>
      </w:r>
    </w:p>
    <w:p>
      <w:pPr>
        <w:pStyle w:val="ConsPlusNormal1"/>
        <w:ind w:firstLine="709"/>
        <w:jc w:val="both"/>
        <w:rPr>
          <w:sz w:val="28"/>
          <w:szCs w:val="28"/>
        </w:rPr>
      </w:pPr>
      <w:r>
        <w:rPr>
          <w:sz w:val="28"/>
          <w:szCs w:val="28"/>
        </w:rPr>
        <w:t xml:space="preserve">Документом, содержащим решение об отказе в выдаче дубликата документа, является уведомление об отказе в выдаче дубликата документа. </w:t>
      </w:r>
    </w:p>
    <w:p>
      <w:pPr>
        <w:pStyle w:val="ConsPlusNormal1"/>
        <w:ind w:firstLine="709"/>
        <w:jc w:val="both"/>
        <w:rPr>
          <w:sz w:val="28"/>
          <w:szCs w:val="28"/>
        </w:rPr>
      </w:pPr>
      <w:r>
        <w:rPr>
          <w:sz w:val="28"/>
          <w:szCs w:val="28"/>
        </w:rPr>
        <w:t xml:space="preserve">3.27. Перечень административных процедур предоставления муниципальной услуги, предусмотренных настоящим вариантом: </w:t>
      </w:r>
    </w:p>
    <w:p>
      <w:pPr>
        <w:pStyle w:val="ConsPlusNormal1"/>
        <w:ind w:firstLine="709"/>
        <w:jc w:val="both"/>
        <w:rPr>
          <w:sz w:val="28"/>
          <w:szCs w:val="28"/>
        </w:rPr>
      </w:pPr>
      <w:r>
        <w:rPr>
          <w:sz w:val="28"/>
          <w:szCs w:val="28"/>
        </w:rPr>
        <w:t xml:space="preserve">а) прием заявления и документов и (или) информации, необходимых для предоставления муниципальной услуги; </w:t>
      </w:r>
    </w:p>
    <w:p>
      <w:pPr>
        <w:pStyle w:val="ConsPlusNormal1"/>
        <w:ind w:firstLine="709"/>
        <w:jc w:val="both"/>
        <w:rPr>
          <w:sz w:val="28"/>
          <w:szCs w:val="28"/>
        </w:rPr>
      </w:pPr>
      <w:r>
        <w:rPr>
          <w:sz w:val="28"/>
          <w:szCs w:val="28"/>
        </w:rPr>
        <w:t xml:space="preserve">б) принятие решения о предоставлении (об отказе в предоставлении) муниципальной услуги; </w:t>
      </w:r>
    </w:p>
    <w:p>
      <w:pPr>
        <w:pStyle w:val="ConsPlusNormal1"/>
        <w:ind w:firstLine="709"/>
        <w:jc w:val="both"/>
        <w:rPr>
          <w:sz w:val="28"/>
          <w:szCs w:val="28"/>
        </w:rPr>
      </w:pPr>
      <w:r>
        <w:rPr>
          <w:sz w:val="28"/>
          <w:szCs w:val="28"/>
        </w:rPr>
        <w:t xml:space="preserve">в) предоставление результата муниципальной услуги. </w:t>
      </w:r>
    </w:p>
    <w:p>
      <w:pPr>
        <w:pStyle w:val="ConsPlusNormal1"/>
        <w:ind w:firstLine="709"/>
        <w:jc w:val="both"/>
        <w:rPr>
          <w:sz w:val="28"/>
          <w:szCs w:val="28"/>
        </w:rPr>
      </w:pPr>
      <w:r>
        <w:rPr>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pPr>
        <w:pStyle w:val="ConsPlusNormal1"/>
        <w:ind w:firstLine="709"/>
        <w:jc w:val="both"/>
        <w:rPr>
          <w:sz w:val="28"/>
          <w:szCs w:val="28"/>
        </w:rPr>
      </w:pPr>
      <w:r>
        <w:rPr>
          <w:sz w:val="28"/>
          <w:szCs w:val="28"/>
        </w:rPr>
        <w:t xml:space="preserve">3.28. Прием заявления и документов и (или) информации, необходимых для предоставления муниципальной услуги. </w:t>
      </w:r>
    </w:p>
    <w:p>
      <w:pPr>
        <w:pStyle w:val="ConsPlusNormal1"/>
        <w:ind w:firstLine="709"/>
        <w:jc w:val="both"/>
        <w:rPr>
          <w:sz w:val="28"/>
          <w:szCs w:val="28"/>
        </w:rPr>
      </w:pPr>
      <w:bookmarkStart w:id="48" w:name="p136"/>
      <w:bookmarkEnd w:id="48"/>
      <w:r>
        <w:rPr>
          <w:sz w:val="28"/>
          <w:szCs w:val="28"/>
        </w:rPr>
        <w:t xml:space="preserve">3.29. Заявитель (представитель заявителя) для получения муниципальной услуги представляет: </w:t>
      </w:r>
    </w:p>
    <w:p>
      <w:pPr>
        <w:pStyle w:val="ConsPlusNormal1"/>
        <w:ind w:firstLine="709"/>
        <w:jc w:val="both"/>
        <w:rPr>
          <w:sz w:val="28"/>
          <w:szCs w:val="28"/>
        </w:rPr>
      </w:pPr>
      <w:r>
        <w:rPr>
          <w:sz w:val="28"/>
          <w:szCs w:val="28"/>
        </w:rPr>
        <w:t xml:space="preserve">а) </w:t>
      </w:r>
      <w:hyperlink r:id="rId97">
        <w:r>
          <w:rPr>
            <w:sz w:val="28"/>
            <w:szCs w:val="28"/>
          </w:rPr>
          <w:t>заявление</w:t>
        </w:r>
      </w:hyperlink>
      <w:r>
        <w:rPr>
          <w:sz w:val="28"/>
          <w:szCs w:val="28"/>
        </w:rPr>
        <w:t xml:space="preserve"> о выдаче дубликата документа по форме, приведенной в приложении № 8 к настоящему Административному регламенту; </w:t>
      </w:r>
    </w:p>
    <w:p>
      <w:pPr>
        <w:pStyle w:val="ConsPlusNormal1"/>
        <w:ind w:firstLine="709"/>
        <w:jc w:val="both"/>
        <w:rPr>
          <w:sz w:val="28"/>
          <w:szCs w:val="28"/>
        </w:rPr>
      </w:pPr>
      <w:r>
        <w:rPr>
          <w:sz w:val="28"/>
          <w:szCs w:val="28"/>
        </w:rPr>
        <w:t xml:space="preserve">б) документ, удостоверяющий личность заявителя (представителя заявителя - в случае обращения представителя заявителя); </w:t>
      </w:r>
    </w:p>
    <w:p>
      <w:pPr>
        <w:pStyle w:val="ConsPlusNormal1"/>
        <w:ind w:firstLine="709"/>
        <w:jc w:val="both"/>
        <w:rPr>
          <w:sz w:val="28"/>
          <w:szCs w:val="28"/>
        </w:rPr>
      </w:pPr>
      <w:r>
        <w:rPr>
          <w:sz w:val="28"/>
          <w:szCs w:val="28"/>
        </w:rPr>
        <w:t xml:space="preserve">в) документ, подтверждающий полномочия представителя заявителя (в случае обращения представителя заявителя). </w:t>
      </w:r>
    </w:p>
    <w:p>
      <w:pPr>
        <w:pStyle w:val="ConsPlusNormal1"/>
        <w:ind w:firstLine="709"/>
        <w:jc w:val="both"/>
        <w:rPr>
          <w:sz w:val="28"/>
          <w:szCs w:val="28"/>
        </w:rPr>
      </w:pPr>
      <w:r>
        <w:rPr>
          <w:sz w:val="28"/>
          <w:szCs w:val="28"/>
        </w:rPr>
        <w:t xml:space="preserve">3.30.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pPr>
        <w:pStyle w:val="ConsPlusNormal1"/>
        <w:ind w:firstLine="709"/>
        <w:jc w:val="both"/>
        <w:rPr>
          <w:sz w:val="28"/>
          <w:szCs w:val="28"/>
        </w:rPr>
      </w:pPr>
      <w:r>
        <w:rPr>
          <w:sz w:val="28"/>
          <w:szCs w:val="28"/>
        </w:rPr>
        <w:t xml:space="preserve">3.31.Способ подачи заявления и документов и (или) информации, необходимых для предоставления муниципальной услуги: </w:t>
      </w:r>
    </w:p>
    <w:p>
      <w:pPr>
        <w:pStyle w:val="ConsPlusNormal1"/>
        <w:ind w:firstLine="709"/>
        <w:jc w:val="both"/>
        <w:rPr>
          <w:sz w:val="28"/>
          <w:szCs w:val="28"/>
        </w:rPr>
      </w:pPr>
      <w:r>
        <w:rPr>
          <w:sz w:val="28"/>
          <w:szCs w:val="28"/>
        </w:rPr>
        <w:t xml:space="preserve">а) в уполномоченный орган (на бумажном носителе при личном обращении или почтовым отправлением); </w:t>
      </w:r>
    </w:p>
    <w:p>
      <w:pPr>
        <w:pStyle w:val="ConsPlusNormal1"/>
        <w:ind w:firstLine="709"/>
        <w:jc w:val="both"/>
        <w:rPr>
          <w:sz w:val="28"/>
          <w:szCs w:val="28"/>
        </w:rPr>
      </w:pPr>
      <w:r>
        <w:rPr>
          <w:sz w:val="28"/>
          <w:szCs w:val="28"/>
        </w:rPr>
        <w:t xml:space="preserve">б) посредством Единого портала в электронном виде. </w:t>
      </w:r>
    </w:p>
    <w:p>
      <w:pPr>
        <w:pStyle w:val="ConsPlusNormal1"/>
        <w:ind w:firstLine="709"/>
        <w:jc w:val="both"/>
        <w:rPr>
          <w:sz w:val="28"/>
          <w:szCs w:val="28"/>
        </w:rPr>
      </w:pPr>
      <w:r>
        <w:rPr>
          <w:sz w:val="28"/>
          <w:szCs w:val="28"/>
        </w:rPr>
        <w:t xml:space="preserve">3.32.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pPr>
        <w:pStyle w:val="ConsPlusNormal1"/>
        <w:ind w:firstLine="709"/>
        <w:jc w:val="both"/>
        <w:rPr>
          <w:sz w:val="28"/>
          <w:szCs w:val="28"/>
        </w:rPr>
      </w:pPr>
      <w:r>
        <w:rPr>
          <w:sz w:val="28"/>
          <w:szCs w:val="28"/>
        </w:rPr>
        <w:t xml:space="preserve">а) при личном обращении: </w:t>
      </w:r>
    </w:p>
    <w:p>
      <w:pPr>
        <w:pStyle w:val="ConsPlusNormal1"/>
        <w:ind w:firstLine="709"/>
        <w:jc w:val="both"/>
        <w:rPr>
          <w:sz w:val="28"/>
          <w:szCs w:val="28"/>
        </w:rPr>
      </w:pPr>
      <w:r>
        <w:rPr>
          <w:sz w:val="28"/>
          <w:szCs w:val="28"/>
        </w:rPr>
        <w:t xml:space="preserve">-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pPr>
        <w:pStyle w:val="ConsPlusNormal1"/>
        <w:ind w:firstLine="709"/>
        <w:jc w:val="both"/>
        <w:rPr>
          <w:sz w:val="28"/>
          <w:szCs w:val="28"/>
        </w:rPr>
      </w:pPr>
      <w:r>
        <w:rPr>
          <w:sz w:val="28"/>
          <w:szCs w:val="28"/>
        </w:rPr>
        <w:t xml:space="preserve">- 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pPr>
        <w:pStyle w:val="ConsPlusNormal1"/>
        <w:ind w:firstLine="709"/>
        <w:jc w:val="both"/>
        <w:rPr>
          <w:sz w:val="28"/>
          <w:szCs w:val="28"/>
        </w:rPr>
      </w:pPr>
      <w:r>
        <w:rPr>
          <w:sz w:val="28"/>
          <w:szCs w:val="28"/>
        </w:rPr>
        <w:t xml:space="preserve">б) при почтовом отправлении: </w:t>
      </w:r>
    </w:p>
    <w:p>
      <w:pPr>
        <w:pStyle w:val="ConsPlusNormal1"/>
        <w:ind w:firstLine="709"/>
        <w:jc w:val="both"/>
        <w:rPr>
          <w:sz w:val="28"/>
          <w:szCs w:val="28"/>
        </w:rPr>
      </w:pPr>
      <w:r>
        <w:rPr>
          <w:sz w:val="28"/>
          <w:szCs w:val="28"/>
        </w:rPr>
        <w:t xml:space="preserve">- 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pPr>
        <w:pStyle w:val="ConsPlusNormal1"/>
        <w:ind w:firstLine="709"/>
        <w:jc w:val="both"/>
        <w:rPr>
          <w:sz w:val="28"/>
          <w:szCs w:val="28"/>
        </w:rPr>
      </w:pPr>
      <w:r>
        <w:rPr>
          <w:sz w:val="28"/>
          <w:szCs w:val="28"/>
        </w:rPr>
        <w:t xml:space="preserve">- 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pPr>
        <w:pStyle w:val="ConsPlusNormal1"/>
        <w:ind w:firstLine="709"/>
        <w:jc w:val="both"/>
        <w:rPr>
          <w:sz w:val="28"/>
          <w:szCs w:val="28"/>
        </w:rPr>
      </w:pPr>
      <w:r>
        <w:rPr>
          <w:sz w:val="28"/>
          <w:szCs w:val="28"/>
        </w:rPr>
        <w:t xml:space="preserve">в) при подаче заявления посредством Единого портала: </w:t>
      </w:r>
    </w:p>
    <w:p>
      <w:pPr>
        <w:pStyle w:val="ConsPlusNormal1"/>
        <w:ind w:firstLine="709"/>
        <w:jc w:val="both"/>
        <w:rPr>
          <w:sz w:val="28"/>
          <w:szCs w:val="28"/>
        </w:rPr>
      </w:pPr>
      <w:r>
        <w:rPr>
          <w:sz w:val="28"/>
          <w:szCs w:val="28"/>
        </w:rPr>
        <w:t xml:space="preserve">- 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br/>
        <w:t xml:space="preserve">о физическом лице в указанных информационных системах; </w:t>
      </w:r>
    </w:p>
    <w:p>
      <w:pPr>
        <w:pStyle w:val="ConsPlusNormal1"/>
        <w:ind w:firstLine="709"/>
        <w:jc w:val="both"/>
        <w:rPr>
          <w:sz w:val="28"/>
          <w:szCs w:val="28"/>
        </w:rPr>
      </w:pPr>
      <w:r>
        <w:rPr>
          <w:sz w:val="28"/>
          <w:szCs w:val="28"/>
        </w:rPr>
        <w:t xml:space="preserve">- 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br/>
        <w:t xml:space="preserve">с прикреплением файла с открепленной усиленной квалифицированной электронной подписью заявителя или нотариуса в формате SIG. </w:t>
      </w:r>
    </w:p>
    <w:p>
      <w:pPr>
        <w:pStyle w:val="ConsPlusNormal1"/>
        <w:ind w:firstLine="709"/>
        <w:jc w:val="both"/>
        <w:rPr>
          <w:sz w:val="28"/>
          <w:szCs w:val="28"/>
        </w:rPr>
      </w:pPr>
      <w:r>
        <w:rPr>
          <w:sz w:val="28"/>
          <w:szCs w:val="28"/>
        </w:rPr>
        <w:t xml:space="preserve">3.33. Основания для принятия решения об отказе в приеме заявления </w:t>
        <w:br/>
        <w:t xml:space="preserve">и документов и (или) информации: </w:t>
      </w:r>
    </w:p>
    <w:p>
      <w:pPr>
        <w:pStyle w:val="ConsPlusNormal1"/>
        <w:ind w:firstLine="709"/>
        <w:jc w:val="both"/>
        <w:rPr>
          <w:sz w:val="28"/>
          <w:szCs w:val="28"/>
        </w:rPr>
      </w:pPr>
      <w:r>
        <w:rPr>
          <w:sz w:val="28"/>
          <w:szCs w:val="28"/>
        </w:rPr>
        <w:t xml:space="preserve">а) заявление подано в орган, в полномочия которого не входит предоставление муниципальной услуги; </w:t>
      </w:r>
    </w:p>
    <w:p>
      <w:pPr>
        <w:pStyle w:val="ConsPlusNormal1"/>
        <w:ind w:firstLine="709"/>
        <w:jc w:val="both"/>
        <w:rPr>
          <w:sz w:val="28"/>
          <w:szCs w:val="28"/>
        </w:rPr>
      </w:pPr>
      <w:r>
        <w:rPr>
          <w:sz w:val="28"/>
          <w:szCs w:val="28"/>
        </w:rPr>
        <w:t xml:space="preserve">б) к заявлению не приложены документы, предусмотренные </w:t>
      </w:r>
      <w:hyperlink w:anchor="p136">
        <w:r>
          <w:rPr>
            <w:sz w:val="28"/>
            <w:szCs w:val="28"/>
          </w:rPr>
          <w:t xml:space="preserve">пунктом </w:t>
        </w:r>
      </w:hyperlink>
      <w:r>
        <w:rPr>
          <w:sz w:val="28"/>
          <w:szCs w:val="28"/>
        </w:rPr>
        <w:t xml:space="preserve">3.28 настоящего Административного регламента. </w:t>
      </w:r>
    </w:p>
    <w:p>
      <w:pPr>
        <w:pStyle w:val="ConsPlusNormal1"/>
        <w:ind w:firstLine="709"/>
        <w:jc w:val="both"/>
        <w:rPr>
          <w:sz w:val="28"/>
          <w:szCs w:val="28"/>
        </w:rPr>
      </w:pPr>
      <w:r>
        <w:rPr>
          <w:sz w:val="28"/>
          <w:szCs w:val="28"/>
        </w:rPr>
        <w:t xml:space="preserve">Форма </w:t>
      </w:r>
      <w:hyperlink r:id="rId98">
        <w:r>
          <w:rPr>
            <w:sz w:val="28"/>
            <w:szCs w:val="28"/>
          </w:rPr>
          <w:t>уведомления</w:t>
        </w:r>
      </w:hyperlink>
      <w:r>
        <w:rPr>
          <w:sz w:val="28"/>
          <w:szCs w:val="28"/>
        </w:rPr>
        <w:t xml:space="preserve"> об отказе в приеме документов приведена в приложении № 4 к настоящему Административному регламенту. </w:t>
      </w:r>
    </w:p>
    <w:p>
      <w:pPr>
        <w:pStyle w:val="ConsPlusNormal1"/>
        <w:ind w:firstLine="709"/>
        <w:jc w:val="both"/>
        <w:rPr>
          <w:sz w:val="28"/>
          <w:szCs w:val="28"/>
        </w:rPr>
      </w:pPr>
      <w:r>
        <w:rPr>
          <w:sz w:val="28"/>
          <w:szCs w:val="28"/>
        </w:rPr>
        <w:t xml:space="preserve">3.34. В приеме заявления участвует уполномоченный орган. </w:t>
      </w:r>
    </w:p>
    <w:p>
      <w:pPr>
        <w:pStyle w:val="ConsPlusNormal1"/>
        <w:ind w:firstLine="709"/>
        <w:jc w:val="both"/>
        <w:rPr>
          <w:sz w:val="28"/>
          <w:szCs w:val="28"/>
        </w:rPr>
      </w:pPr>
      <w:r>
        <w:rPr>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pPr>
        <w:pStyle w:val="ConsPlusNormal1"/>
        <w:ind w:firstLine="709"/>
        <w:jc w:val="both"/>
        <w:rPr>
          <w:sz w:val="28"/>
          <w:szCs w:val="28"/>
        </w:rPr>
      </w:pPr>
      <w:r>
        <w:rPr>
          <w:sz w:val="28"/>
          <w:szCs w:val="28"/>
        </w:rPr>
        <w:t xml:space="preserve">3.35.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pPr>
        <w:pStyle w:val="ConsPlusNormal1"/>
        <w:ind w:firstLine="709"/>
        <w:jc w:val="both"/>
        <w:rPr>
          <w:sz w:val="28"/>
          <w:szCs w:val="28"/>
        </w:rPr>
      </w:pPr>
      <w:r>
        <w:rPr>
          <w:sz w:val="28"/>
          <w:szCs w:val="28"/>
        </w:rPr>
        <w:t xml:space="preserve">3.36. Принятие решения о предоставлении (об отказе в предоставлении) муниципальной услуги. </w:t>
      </w:r>
    </w:p>
    <w:p>
      <w:pPr>
        <w:pStyle w:val="ConsPlusNormal1"/>
        <w:ind w:firstLine="709"/>
        <w:jc w:val="both"/>
        <w:rPr>
          <w:sz w:val="28"/>
          <w:szCs w:val="28"/>
        </w:rPr>
      </w:pPr>
      <w:r>
        <w:rPr>
          <w:sz w:val="28"/>
          <w:szCs w:val="28"/>
        </w:rPr>
        <w:t xml:space="preserve">Основание для отказа в предоставлении муниципальной услуги: </w:t>
      </w:r>
    </w:p>
    <w:p>
      <w:pPr>
        <w:pStyle w:val="ConsPlusNormal1"/>
        <w:ind w:firstLine="709"/>
        <w:jc w:val="both"/>
        <w:rPr>
          <w:sz w:val="28"/>
          <w:szCs w:val="28"/>
        </w:rPr>
      </w:pPr>
      <w:r>
        <w:rPr>
          <w:sz w:val="28"/>
          <w:szCs w:val="28"/>
        </w:rPr>
        <w:t>- несоответствие заявителя кругу лиц, указанных в пункте 1.2 настоящего Административного регламента;</w:t>
      </w:r>
    </w:p>
    <w:p>
      <w:pPr>
        <w:pStyle w:val="ConsPlusNormal1"/>
        <w:ind w:firstLine="709"/>
        <w:jc w:val="both"/>
        <w:rPr>
          <w:sz w:val="28"/>
          <w:szCs w:val="28"/>
        </w:rPr>
      </w:pPr>
      <w:r>
        <w:rPr>
          <w:sz w:val="28"/>
          <w:szCs w:val="28"/>
        </w:rPr>
        <w:t xml:space="preserve">- отсутствие ранее выданного Уведомления о соответствии. </w:t>
      </w:r>
    </w:p>
    <w:p>
      <w:pPr>
        <w:pStyle w:val="ConsPlusNormal1"/>
        <w:ind w:firstLine="709"/>
        <w:jc w:val="both"/>
        <w:rPr>
          <w:sz w:val="28"/>
          <w:szCs w:val="28"/>
        </w:rPr>
      </w:pPr>
      <w:r>
        <w:rPr>
          <w:sz w:val="28"/>
          <w:szCs w:val="28"/>
        </w:rPr>
        <w:t xml:space="preserve">Срок принятия решения о предоставлении (об отказе в предоставлении) муниципальной услуги составляет 1 рабочий день с даты получения уполномоченным органом всех сведений, необходимых для принятия решения. </w:t>
      </w:r>
    </w:p>
    <w:p>
      <w:pPr>
        <w:pStyle w:val="ConsPlusNormal1"/>
        <w:ind w:firstLine="709"/>
        <w:jc w:val="both"/>
        <w:rPr>
          <w:sz w:val="28"/>
          <w:szCs w:val="28"/>
        </w:rPr>
      </w:pPr>
      <w:r>
        <w:rPr>
          <w:sz w:val="28"/>
          <w:szCs w:val="28"/>
        </w:rPr>
        <w:t xml:space="preserve">3.37. Предоставление результата муниципальной услуги. </w:t>
      </w:r>
    </w:p>
    <w:p>
      <w:pPr>
        <w:pStyle w:val="ConsPlusNormal1"/>
        <w:ind w:firstLine="709"/>
        <w:jc w:val="both"/>
        <w:rPr>
          <w:sz w:val="28"/>
          <w:szCs w:val="28"/>
        </w:rPr>
      </w:pPr>
      <w:r>
        <w:rPr>
          <w:sz w:val="28"/>
          <w:szCs w:val="28"/>
        </w:rPr>
        <w:t xml:space="preserve">Предоставление результата муниципальной услуги осуществляется способом, определенным заявителем в заявлении: </w:t>
      </w:r>
    </w:p>
    <w:p>
      <w:pPr>
        <w:pStyle w:val="ConsPlusNormal1"/>
        <w:ind w:firstLine="709"/>
        <w:jc w:val="both"/>
        <w:rPr>
          <w:sz w:val="28"/>
          <w:szCs w:val="28"/>
        </w:rPr>
      </w:pPr>
      <w:r>
        <w:rPr>
          <w:sz w:val="28"/>
          <w:szCs w:val="28"/>
        </w:rPr>
        <w:t xml:space="preserve">а) путем направления на почтовый адрес; </w:t>
      </w:r>
    </w:p>
    <w:p>
      <w:pPr>
        <w:pStyle w:val="ConsPlusNormal1"/>
        <w:ind w:firstLine="709"/>
        <w:jc w:val="both"/>
        <w:rPr>
          <w:sz w:val="28"/>
          <w:szCs w:val="28"/>
        </w:rPr>
      </w:pPr>
      <w:r>
        <w:rPr>
          <w:sz w:val="28"/>
          <w:szCs w:val="28"/>
        </w:rPr>
        <w:t xml:space="preserve">б) путем выдачи в уполномоченном органе; </w:t>
      </w:r>
    </w:p>
    <w:p>
      <w:pPr>
        <w:pStyle w:val="ConsPlusNormal1"/>
        <w:ind w:firstLine="709"/>
        <w:jc w:val="both"/>
        <w:rPr>
          <w:sz w:val="28"/>
          <w:szCs w:val="28"/>
        </w:rPr>
      </w:pPr>
      <w:r>
        <w:rPr>
          <w:sz w:val="28"/>
          <w:szCs w:val="28"/>
        </w:rPr>
        <w:t xml:space="preserve">в) путем направления электронного документа в личный кабинет заявителя на Едином портале. </w:t>
      </w:r>
    </w:p>
    <w:p>
      <w:pPr>
        <w:pStyle w:val="ConsPlusNormal1"/>
        <w:ind w:firstLine="709"/>
        <w:jc w:val="both"/>
        <w:rPr>
          <w:sz w:val="28"/>
          <w:szCs w:val="28"/>
        </w:rPr>
      </w:pPr>
      <w:r>
        <w:rPr>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pPr>
        <w:pStyle w:val="ConsPlusNormal1"/>
        <w:ind w:firstLine="709"/>
        <w:jc w:val="both"/>
        <w:rPr>
          <w:sz w:val="28"/>
          <w:szCs w:val="28"/>
        </w:rPr>
      </w:pPr>
      <w:r>
        <w:rPr>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pPr>
        <w:pStyle w:val="ConsPlusNormal1"/>
        <w:ind w:firstLine="709"/>
        <w:jc w:val="both"/>
        <w:rPr>
          <w:sz w:val="28"/>
          <w:szCs w:val="28"/>
        </w:rPr>
      </w:pPr>
      <w:r>
        <w:rPr>
          <w:sz w:val="28"/>
          <w:szCs w:val="28"/>
        </w:rPr>
        <w:t xml:space="preserve">3.38. Максимальный срок предоставления муниципальной услуги </w:t>
        <w:br/>
        <w:t xml:space="preserve">в соответствии с вариантом предоставления муниципальной услуги составляет </w:t>
        <w:br/>
        <w:t xml:space="preserve">3 рабочих дня со дня регистрации в уполномоченном органе заявления и документов и (или) информации, необходимых для предоставления муниципальной услуги. </w:t>
      </w:r>
    </w:p>
    <w:p>
      <w:pPr>
        <w:pStyle w:val="ConsPlusNormal1"/>
        <w:spacing w:lineRule="auto" w:line="360"/>
        <w:ind w:firstLine="709"/>
        <w:jc w:val="both"/>
        <w:rPr>
          <w:sz w:val="28"/>
          <w:szCs w:val="28"/>
        </w:rPr>
      </w:pPr>
      <w:r>
        <w:rPr>
          <w:sz w:val="28"/>
          <w:szCs w:val="28"/>
        </w:rPr>
      </w:r>
    </w:p>
    <w:p>
      <w:pPr>
        <w:pStyle w:val="ConsPlusNormal1"/>
        <w:numPr>
          <w:ilvl w:val="0"/>
          <w:numId w:val="0"/>
        </w:numPr>
        <w:ind w:left="3402" w:hanging="0"/>
        <w:jc w:val="right"/>
        <w:outlineLvl w:val="0"/>
        <w:rPr>
          <w:sz w:val="20"/>
        </w:rPr>
      </w:pPr>
      <w:r>
        <w:rPr>
          <w:sz w:val="20"/>
        </w:rPr>
        <w:t xml:space="preserve">Приложение № 1 </w:t>
        <w:br/>
        <w:t>к Административному регламенту</w:t>
      </w:r>
    </w:p>
    <w:p>
      <w:pPr>
        <w:pStyle w:val="ConsPlusNormal1"/>
        <w:ind w:left="3402" w:hanging="0"/>
        <w:jc w:val="right"/>
        <w:rPr>
          <w:sz w:val="20"/>
        </w:rPr>
      </w:pPr>
      <w:r>
        <w:rPr>
          <w:sz w:val="20"/>
        </w:rPr>
        <w:t>по предоставлению муниципальной услуги</w:t>
      </w:r>
    </w:p>
    <w:p>
      <w:pPr>
        <w:pStyle w:val="ConsPlusNormal1"/>
        <w:ind w:left="3402" w:hanging="0"/>
        <w:jc w:val="right"/>
        <w:rPr>
          <w:sz w:val="20"/>
        </w:rPr>
      </w:pPr>
      <w:r>
        <w:rPr>
          <w:sz w:val="20"/>
        </w:rPr>
        <w:t>«Направление уведомления о соответствии</w:t>
      </w:r>
    </w:p>
    <w:p>
      <w:pPr>
        <w:pStyle w:val="ConsPlusNormal1"/>
        <w:ind w:left="3402" w:hanging="0"/>
        <w:jc w:val="right"/>
        <w:rPr>
          <w:sz w:val="20"/>
        </w:rPr>
      </w:pPr>
      <w:r>
        <w:rPr>
          <w:sz w:val="20"/>
        </w:rPr>
        <w:t>построенных или реконструированных объекта</w:t>
      </w:r>
    </w:p>
    <w:p>
      <w:pPr>
        <w:pStyle w:val="ConsPlusNormal1"/>
        <w:ind w:left="3402" w:hanging="0"/>
        <w:jc w:val="right"/>
        <w:rPr>
          <w:sz w:val="20"/>
        </w:rPr>
      </w:pPr>
      <w:r>
        <w:rPr>
          <w:sz w:val="20"/>
        </w:rPr>
        <w:t>индивидуального жилищного строительства</w:t>
      </w:r>
    </w:p>
    <w:p>
      <w:pPr>
        <w:pStyle w:val="ConsPlusNormal1"/>
        <w:ind w:left="3402" w:hanging="0"/>
        <w:jc w:val="right"/>
        <w:rPr>
          <w:sz w:val="20"/>
        </w:rPr>
      </w:pPr>
      <w:r>
        <w:rPr>
          <w:sz w:val="20"/>
        </w:rPr>
        <w:t>или садового дома требованиям</w:t>
      </w:r>
    </w:p>
    <w:p>
      <w:pPr>
        <w:pStyle w:val="ConsPlusNormal1"/>
        <w:ind w:left="3402" w:hanging="0"/>
        <w:jc w:val="right"/>
        <w:rPr>
          <w:sz w:val="20"/>
        </w:rPr>
      </w:pPr>
      <w:r>
        <w:rPr>
          <w:sz w:val="20"/>
        </w:rPr>
        <w:t>законодательства Российской Федерации</w:t>
      </w:r>
    </w:p>
    <w:p>
      <w:pPr>
        <w:pStyle w:val="ConsPlusNormal1"/>
        <w:ind w:left="3402" w:hanging="0"/>
        <w:jc w:val="right"/>
        <w:rPr>
          <w:sz w:val="20"/>
        </w:rPr>
      </w:pPr>
      <w:r>
        <w:rPr>
          <w:sz w:val="20"/>
        </w:rPr>
        <w:t>о градостроительной деятельности»</w:t>
      </w:r>
    </w:p>
    <w:p>
      <w:pPr>
        <w:pStyle w:val="ConsPlusNormal1"/>
        <w:jc w:val="center"/>
        <w:rPr>
          <w:sz w:val="28"/>
          <w:szCs w:val="28"/>
        </w:rPr>
      </w:pPr>
      <w:r>
        <w:rPr>
          <w:sz w:val="28"/>
          <w:szCs w:val="28"/>
        </w:rPr>
      </w:r>
    </w:p>
    <w:p>
      <w:pPr>
        <w:pStyle w:val="ConsPlusNormal1"/>
        <w:jc w:val="center"/>
        <w:rPr>
          <w:sz w:val="28"/>
          <w:szCs w:val="28"/>
        </w:rPr>
      </w:pPr>
      <w:r>
        <w:rPr>
          <w:sz w:val="28"/>
          <w:szCs w:val="28"/>
        </w:rPr>
        <w:t>Таблица № 1. Перечень общих признаков заявителей</w:t>
      </w:r>
    </w:p>
    <w:p>
      <w:pPr>
        <w:pStyle w:val="ConsPlusNormal1"/>
        <w:jc w:val="both"/>
        <w:rPr>
          <w:sz w:val="28"/>
          <w:szCs w:val="28"/>
        </w:rPr>
      </w:pPr>
      <w:r>
        <w:rPr>
          <w:sz w:val="28"/>
          <w:szCs w:val="28"/>
        </w:rPr>
      </w:r>
    </w:p>
    <w:tbl>
      <w:tblPr>
        <w:tblStyle w:val="afffffffffff3"/>
        <w:tblW w:w="957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4785"/>
        <w:gridCol w:w="4784"/>
      </w:tblGrid>
      <w:tr>
        <w:trPr/>
        <w:tc>
          <w:tcPr>
            <w:tcW w:w="4785" w:type="dxa"/>
            <w:tcBorders/>
          </w:tcPr>
          <w:p>
            <w:pPr>
              <w:pStyle w:val="ConsPlusNormal1"/>
              <w:widowControl w:val="false"/>
              <w:suppressAutoHyphens w:val="true"/>
              <w:spacing w:before="0" w:after="0"/>
              <w:jc w:val="both"/>
              <w:rPr>
                <w:sz w:val="28"/>
                <w:szCs w:val="28"/>
              </w:rPr>
            </w:pPr>
            <w:r>
              <w:rPr>
                <w:rFonts w:cs="Times New Roman"/>
                <w:kern w:val="0"/>
                <w:sz w:val="28"/>
                <w:szCs w:val="28"/>
                <w:lang w:val="ru-RU"/>
              </w:rPr>
              <w:t>Наименование признака заявителя</w:t>
            </w:r>
          </w:p>
        </w:tc>
        <w:tc>
          <w:tcPr>
            <w:tcW w:w="4784" w:type="dxa"/>
            <w:tcBorders/>
          </w:tcPr>
          <w:p>
            <w:pPr>
              <w:pStyle w:val="ConsPlusNormal1"/>
              <w:widowControl w:val="false"/>
              <w:suppressAutoHyphens w:val="true"/>
              <w:spacing w:before="0" w:after="0"/>
              <w:jc w:val="both"/>
              <w:rPr>
                <w:sz w:val="28"/>
                <w:szCs w:val="28"/>
              </w:rPr>
            </w:pPr>
            <w:r>
              <w:rPr>
                <w:rFonts w:cs="Times New Roman"/>
                <w:kern w:val="0"/>
                <w:sz w:val="28"/>
                <w:szCs w:val="28"/>
                <w:lang w:val="ru-RU"/>
              </w:rPr>
              <w:t>Значение признака заявителя</w:t>
            </w:r>
          </w:p>
        </w:tc>
      </w:tr>
      <w:tr>
        <w:trPr/>
        <w:tc>
          <w:tcPr>
            <w:tcW w:w="4785" w:type="dxa"/>
            <w:tcBorders/>
          </w:tcPr>
          <w:p>
            <w:pPr>
              <w:pStyle w:val="ConsPlusNormal1"/>
              <w:widowControl w:val="false"/>
              <w:suppressAutoHyphens w:val="true"/>
              <w:spacing w:before="0" w:after="0"/>
              <w:jc w:val="both"/>
              <w:rPr>
                <w:sz w:val="28"/>
                <w:szCs w:val="28"/>
              </w:rPr>
            </w:pPr>
            <w:r>
              <w:rPr>
                <w:rFonts w:cs="Times New Roman"/>
                <w:kern w:val="0"/>
                <w:sz w:val="28"/>
                <w:szCs w:val="28"/>
                <w:lang w:val="ru-RU"/>
              </w:rPr>
              <w:t>1. С каким заявлением обратился заявитель (представитель заявителя)?</w:t>
            </w:r>
          </w:p>
        </w:tc>
        <w:tc>
          <w:tcPr>
            <w:tcW w:w="4784" w:type="dxa"/>
            <w:tcBorders/>
          </w:tcPr>
          <w:p>
            <w:pPr>
              <w:pStyle w:val="ConsPlusNormal1"/>
              <w:widowControl w:val="false"/>
              <w:suppressAutoHyphens w:val="true"/>
              <w:spacing w:before="0" w:after="0"/>
              <w:jc w:val="left"/>
              <w:rPr>
                <w:sz w:val="28"/>
                <w:szCs w:val="28"/>
              </w:rPr>
            </w:pPr>
            <w:r>
              <w:rPr>
                <w:rFonts w:cs="Times New Roman"/>
                <w:kern w:val="0"/>
                <w:sz w:val="28"/>
                <w:szCs w:val="28"/>
                <w:lang w:val="ru-RU"/>
              </w:rPr>
              <w:t>1. Направление уведомления об окончании строительства или реконструкции объекта индивидуального жилищного строительства или садового дома</w:t>
            </w:r>
          </w:p>
          <w:p>
            <w:pPr>
              <w:pStyle w:val="ConsPlusNormal1"/>
              <w:widowControl w:val="false"/>
              <w:suppressAutoHyphens w:val="true"/>
              <w:spacing w:before="0" w:after="0"/>
              <w:jc w:val="left"/>
              <w:rPr>
                <w:sz w:val="28"/>
                <w:szCs w:val="28"/>
              </w:rPr>
            </w:pPr>
            <w:r>
              <w:rPr>
                <w:rFonts w:cs="Times New Roman"/>
                <w:kern w:val="0"/>
                <w:sz w:val="28"/>
                <w:szCs w:val="28"/>
                <w:lang w:val="ru-RU"/>
              </w:rPr>
              <w:t>2. Исправление допущенных опечаток и (или) ошибок в направленных (выданных) в результате предоставления муниципальной услуги документах</w:t>
            </w:r>
          </w:p>
          <w:p>
            <w:pPr>
              <w:pStyle w:val="ConsPlusNormal1"/>
              <w:widowControl w:val="false"/>
              <w:suppressAutoHyphens w:val="true"/>
              <w:spacing w:before="0" w:after="0"/>
              <w:jc w:val="both"/>
              <w:rPr>
                <w:sz w:val="28"/>
                <w:szCs w:val="28"/>
              </w:rPr>
            </w:pPr>
            <w:r>
              <w:rPr>
                <w:rFonts w:cs="Times New Roman"/>
                <w:kern w:val="0"/>
                <w:sz w:val="28"/>
                <w:szCs w:val="28"/>
                <w:lang w:val="ru-RU"/>
              </w:rPr>
              <w:t>3. Получение дубликата документа, ранее выданного по результатам предоставления муниципальной услуги</w:t>
            </w:r>
          </w:p>
        </w:tc>
      </w:tr>
      <w:tr>
        <w:trPr/>
        <w:tc>
          <w:tcPr>
            <w:tcW w:w="4785" w:type="dxa"/>
            <w:tcBorders/>
          </w:tcPr>
          <w:p>
            <w:pPr>
              <w:pStyle w:val="ConsPlusNormal1"/>
              <w:widowControl w:val="false"/>
              <w:suppressAutoHyphens w:val="true"/>
              <w:spacing w:before="0" w:after="0"/>
              <w:jc w:val="both"/>
              <w:rPr>
                <w:sz w:val="28"/>
                <w:szCs w:val="28"/>
              </w:rPr>
            </w:pPr>
            <w:r>
              <w:rPr>
                <w:rFonts w:cs="Times New Roman"/>
                <w:kern w:val="0"/>
                <w:sz w:val="28"/>
                <w:szCs w:val="28"/>
                <w:lang w:val="ru-RU"/>
              </w:rPr>
              <w:t>2. Кто обратился за услугой?</w:t>
            </w:r>
          </w:p>
        </w:tc>
        <w:tc>
          <w:tcPr>
            <w:tcW w:w="4784" w:type="dxa"/>
            <w:tcBorders/>
          </w:tcPr>
          <w:p>
            <w:pPr>
              <w:pStyle w:val="ConsPlusNormal1"/>
              <w:widowControl w:val="false"/>
              <w:suppressAutoHyphens w:val="true"/>
              <w:spacing w:before="0" w:after="0"/>
              <w:jc w:val="left"/>
              <w:rPr>
                <w:sz w:val="28"/>
                <w:szCs w:val="28"/>
              </w:rPr>
            </w:pPr>
            <w:r>
              <w:rPr>
                <w:rFonts w:cs="Times New Roman"/>
                <w:kern w:val="0"/>
                <w:sz w:val="28"/>
                <w:szCs w:val="28"/>
                <w:lang w:val="ru-RU"/>
              </w:rPr>
              <w:t>1. Заявитель</w:t>
            </w:r>
          </w:p>
          <w:p>
            <w:pPr>
              <w:pStyle w:val="ConsPlusNormal1"/>
              <w:widowControl w:val="false"/>
              <w:suppressAutoHyphens w:val="true"/>
              <w:spacing w:before="0" w:after="0"/>
              <w:jc w:val="both"/>
              <w:rPr>
                <w:sz w:val="28"/>
                <w:szCs w:val="28"/>
              </w:rPr>
            </w:pPr>
            <w:r>
              <w:rPr>
                <w:rFonts w:cs="Times New Roman"/>
                <w:kern w:val="0"/>
                <w:sz w:val="28"/>
                <w:szCs w:val="28"/>
                <w:lang w:val="ru-RU"/>
              </w:rPr>
              <w:t>2. Представитель</w:t>
            </w:r>
          </w:p>
        </w:tc>
      </w:tr>
      <w:tr>
        <w:trPr/>
        <w:tc>
          <w:tcPr>
            <w:tcW w:w="4785" w:type="dxa"/>
            <w:tcBorders/>
          </w:tcPr>
          <w:p>
            <w:pPr>
              <w:pStyle w:val="ConsPlusNormal1"/>
              <w:widowControl w:val="false"/>
              <w:suppressAutoHyphens w:val="true"/>
              <w:spacing w:before="0" w:after="0"/>
              <w:jc w:val="both"/>
              <w:rPr>
                <w:sz w:val="28"/>
                <w:szCs w:val="28"/>
              </w:rPr>
            </w:pPr>
            <w:r>
              <w:rPr>
                <w:rFonts w:cs="Times New Roman"/>
                <w:kern w:val="0"/>
                <w:sz w:val="28"/>
                <w:szCs w:val="28"/>
                <w:lang w:val="ru-RU"/>
              </w:rPr>
              <w:t>3. К какой категории относится заявитель?</w:t>
            </w:r>
          </w:p>
        </w:tc>
        <w:tc>
          <w:tcPr>
            <w:tcW w:w="4784" w:type="dxa"/>
            <w:tcBorders/>
          </w:tcPr>
          <w:p>
            <w:pPr>
              <w:pStyle w:val="ConsPlusNormal1"/>
              <w:widowControl w:val="false"/>
              <w:suppressAutoHyphens w:val="true"/>
              <w:spacing w:before="0" w:after="0"/>
              <w:jc w:val="left"/>
              <w:rPr>
                <w:sz w:val="28"/>
                <w:szCs w:val="28"/>
              </w:rPr>
            </w:pPr>
            <w:r>
              <w:rPr>
                <w:rFonts w:cs="Times New Roman"/>
                <w:kern w:val="0"/>
                <w:sz w:val="28"/>
                <w:szCs w:val="28"/>
                <w:lang w:val="ru-RU"/>
              </w:rPr>
              <w:t>1. Физическое лицо</w:t>
            </w:r>
          </w:p>
          <w:p>
            <w:pPr>
              <w:pStyle w:val="ConsPlusNormal1"/>
              <w:widowControl w:val="false"/>
              <w:suppressAutoHyphens w:val="true"/>
              <w:spacing w:before="0" w:after="0"/>
              <w:jc w:val="left"/>
              <w:rPr>
                <w:sz w:val="28"/>
                <w:szCs w:val="28"/>
              </w:rPr>
            </w:pPr>
            <w:r>
              <w:rPr>
                <w:rFonts w:cs="Times New Roman"/>
                <w:kern w:val="0"/>
                <w:sz w:val="28"/>
                <w:szCs w:val="28"/>
                <w:lang w:val="ru-RU"/>
              </w:rPr>
              <w:t>2. Индивидуальный предприниматель</w:t>
            </w:r>
          </w:p>
          <w:p>
            <w:pPr>
              <w:pStyle w:val="ConsPlusNormal1"/>
              <w:widowControl w:val="false"/>
              <w:suppressAutoHyphens w:val="true"/>
              <w:spacing w:before="0" w:after="0"/>
              <w:jc w:val="both"/>
              <w:rPr>
                <w:sz w:val="28"/>
                <w:szCs w:val="28"/>
              </w:rPr>
            </w:pPr>
            <w:r>
              <w:rPr>
                <w:rFonts w:cs="Times New Roman"/>
                <w:kern w:val="0"/>
                <w:sz w:val="28"/>
                <w:szCs w:val="28"/>
                <w:lang w:val="ru-RU"/>
              </w:rPr>
              <w:t>3. Юридическое лицо</w:t>
            </w:r>
          </w:p>
        </w:tc>
      </w:tr>
      <w:tr>
        <w:trPr/>
        <w:tc>
          <w:tcPr>
            <w:tcW w:w="4785" w:type="dxa"/>
            <w:tcBorders/>
          </w:tcPr>
          <w:p>
            <w:pPr>
              <w:pStyle w:val="ConsPlusNormal1"/>
              <w:widowControl w:val="false"/>
              <w:suppressAutoHyphens w:val="true"/>
              <w:spacing w:before="0" w:after="0"/>
              <w:jc w:val="both"/>
              <w:rPr>
                <w:sz w:val="28"/>
                <w:szCs w:val="28"/>
              </w:rPr>
            </w:pPr>
            <w:r>
              <w:rPr>
                <w:rFonts w:cs="Times New Roman"/>
                <w:kern w:val="0"/>
                <w:sz w:val="28"/>
                <w:szCs w:val="28"/>
                <w:lang w:val="ru-RU"/>
              </w:rPr>
              <w:t>4. Право на земельный участок зарегистрировано в Едином государственном реестре недвижимости?</w:t>
            </w:r>
          </w:p>
        </w:tc>
        <w:tc>
          <w:tcPr>
            <w:tcW w:w="4784" w:type="dxa"/>
            <w:tcBorders/>
          </w:tcPr>
          <w:p>
            <w:pPr>
              <w:pStyle w:val="ConsPlusNormal1"/>
              <w:widowControl w:val="false"/>
              <w:suppressAutoHyphens w:val="true"/>
              <w:spacing w:before="0" w:after="0"/>
              <w:jc w:val="left"/>
              <w:rPr>
                <w:sz w:val="28"/>
                <w:szCs w:val="28"/>
              </w:rPr>
            </w:pPr>
            <w:r>
              <w:rPr>
                <w:rFonts w:cs="Times New Roman"/>
                <w:kern w:val="0"/>
                <w:sz w:val="28"/>
                <w:szCs w:val="28"/>
                <w:lang w:val="ru-RU"/>
              </w:rPr>
              <w:t>1. Право зарегистрировано в ЕГРН</w:t>
            </w:r>
          </w:p>
          <w:p>
            <w:pPr>
              <w:pStyle w:val="ConsPlusNormal1"/>
              <w:widowControl w:val="false"/>
              <w:suppressAutoHyphens w:val="true"/>
              <w:spacing w:before="0" w:after="0"/>
              <w:jc w:val="both"/>
              <w:rPr>
                <w:sz w:val="28"/>
                <w:szCs w:val="28"/>
              </w:rPr>
            </w:pPr>
            <w:r>
              <w:rPr>
                <w:rFonts w:cs="Times New Roman"/>
                <w:kern w:val="0"/>
                <w:sz w:val="28"/>
                <w:szCs w:val="28"/>
                <w:lang w:val="ru-RU"/>
              </w:rPr>
              <w:t>2. Право не зарегистрировано в ЕГРН</w:t>
            </w:r>
          </w:p>
        </w:tc>
      </w:tr>
      <w:tr>
        <w:trPr/>
        <w:tc>
          <w:tcPr>
            <w:tcW w:w="4785" w:type="dxa"/>
            <w:tcBorders/>
          </w:tcPr>
          <w:p>
            <w:pPr>
              <w:pStyle w:val="ConsPlusNormal1"/>
              <w:widowControl w:val="false"/>
              <w:suppressAutoHyphens w:val="true"/>
              <w:spacing w:before="0" w:after="0"/>
              <w:jc w:val="both"/>
              <w:rPr>
                <w:sz w:val="28"/>
                <w:szCs w:val="28"/>
              </w:rPr>
            </w:pPr>
            <w:r>
              <w:rPr>
                <w:rFonts w:cs="Times New Roman"/>
                <w:kern w:val="0"/>
                <w:sz w:val="28"/>
                <w:szCs w:val="28"/>
                <w:lang w:val="ru-RU"/>
              </w:rPr>
              <w:t>5. Сколько правообладателей у земельного участка?</w:t>
            </w:r>
          </w:p>
        </w:tc>
        <w:tc>
          <w:tcPr>
            <w:tcW w:w="4784" w:type="dxa"/>
            <w:tcBorders/>
          </w:tcPr>
          <w:p>
            <w:pPr>
              <w:pStyle w:val="ConsPlusNormal1"/>
              <w:widowControl w:val="false"/>
              <w:suppressAutoHyphens w:val="true"/>
              <w:spacing w:before="0" w:after="0"/>
              <w:jc w:val="left"/>
              <w:rPr>
                <w:sz w:val="28"/>
                <w:szCs w:val="28"/>
              </w:rPr>
            </w:pPr>
            <w:r>
              <w:rPr>
                <w:rFonts w:cs="Times New Roman"/>
                <w:kern w:val="0"/>
                <w:sz w:val="28"/>
                <w:szCs w:val="28"/>
                <w:lang w:val="ru-RU"/>
              </w:rPr>
              <w:t>1. Один.</w:t>
            </w:r>
          </w:p>
          <w:p>
            <w:pPr>
              <w:pStyle w:val="ConsPlusNormal1"/>
              <w:widowControl w:val="false"/>
              <w:suppressAutoHyphens w:val="true"/>
              <w:spacing w:before="0" w:after="0"/>
              <w:jc w:val="both"/>
              <w:rPr>
                <w:sz w:val="28"/>
                <w:szCs w:val="28"/>
              </w:rPr>
            </w:pPr>
            <w:r>
              <w:rPr>
                <w:rFonts w:cs="Times New Roman"/>
                <w:kern w:val="0"/>
                <w:sz w:val="28"/>
                <w:szCs w:val="28"/>
                <w:lang w:val="ru-RU"/>
              </w:rPr>
              <w:t>2. Более одного</w:t>
            </w:r>
          </w:p>
        </w:tc>
      </w:tr>
      <w:tr>
        <w:trPr/>
        <w:tc>
          <w:tcPr>
            <w:tcW w:w="4785" w:type="dxa"/>
            <w:tcBorders/>
          </w:tcPr>
          <w:p>
            <w:pPr>
              <w:pStyle w:val="ConsPlusNormal1"/>
              <w:widowControl w:val="false"/>
              <w:suppressAutoHyphens w:val="true"/>
              <w:spacing w:before="0" w:after="0"/>
              <w:jc w:val="both"/>
              <w:rPr>
                <w:sz w:val="28"/>
                <w:szCs w:val="28"/>
              </w:rPr>
            </w:pPr>
            <w:r>
              <w:rPr>
                <w:rFonts w:cs="Times New Roman"/>
                <w:kern w:val="0"/>
                <w:sz w:val="28"/>
                <w:szCs w:val="28"/>
                <w:lang w:val="ru-RU"/>
              </w:rPr>
              <w:t>6. Вид строительных работ?</w:t>
            </w:r>
          </w:p>
        </w:tc>
        <w:tc>
          <w:tcPr>
            <w:tcW w:w="4784" w:type="dxa"/>
            <w:tcBorders/>
          </w:tcPr>
          <w:p>
            <w:pPr>
              <w:pStyle w:val="ConsPlusNormal1"/>
              <w:widowControl w:val="false"/>
              <w:suppressAutoHyphens w:val="true"/>
              <w:spacing w:before="0" w:after="0"/>
              <w:jc w:val="left"/>
              <w:rPr>
                <w:sz w:val="28"/>
                <w:szCs w:val="28"/>
              </w:rPr>
            </w:pPr>
            <w:r>
              <w:rPr>
                <w:rFonts w:cs="Times New Roman"/>
                <w:kern w:val="0"/>
                <w:sz w:val="28"/>
                <w:szCs w:val="28"/>
                <w:lang w:val="ru-RU"/>
              </w:rPr>
              <w:t>1. Строительство</w:t>
            </w:r>
          </w:p>
          <w:p>
            <w:pPr>
              <w:pStyle w:val="ConsPlusNormal1"/>
              <w:widowControl w:val="false"/>
              <w:suppressAutoHyphens w:val="true"/>
              <w:spacing w:before="0" w:after="0"/>
              <w:jc w:val="both"/>
              <w:rPr>
                <w:sz w:val="28"/>
                <w:szCs w:val="28"/>
              </w:rPr>
            </w:pPr>
            <w:r>
              <w:rPr>
                <w:rFonts w:cs="Times New Roman"/>
                <w:kern w:val="0"/>
                <w:sz w:val="28"/>
                <w:szCs w:val="28"/>
                <w:lang w:val="ru-RU"/>
              </w:rPr>
              <w:t>2. Реконструкция</w:t>
            </w:r>
          </w:p>
        </w:tc>
      </w:tr>
    </w:tbl>
    <w:p>
      <w:pPr>
        <w:pStyle w:val="ConsPlusNormal1"/>
        <w:jc w:val="both"/>
        <w:rPr>
          <w:sz w:val="28"/>
          <w:szCs w:val="28"/>
        </w:rPr>
      </w:pPr>
      <w:r>
        <w:rPr>
          <w:sz w:val="28"/>
          <w:szCs w:val="28"/>
        </w:rPr>
      </w:r>
    </w:p>
    <w:p>
      <w:pPr>
        <w:pStyle w:val="ConsPlusNormal1"/>
        <w:jc w:val="both"/>
        <w:rPr>
          <w:sz w:val="28"/>
          <w:szCs w:val="28"/>
        </w:rPr>
      </w:pPr>
      <w:r>
        <w:rPr>
          <w:sz w:val="28"/>
          <w:szCs w:val="28"/>
        </w:rPr>
      </w:r>
    </w:p>
    <w:p>
      <w:pPr>
        <w:pStyle w:val="ConsPlusNormal1"/>
        <w:jc w:val="center"/>
        <w:rPr>
          <w:sz w:val="28"/>
          <w:szCs w:val="28"/>
        </w:rPr>
      </w:pPr>
      <w:r>
        <w:rPr>
          <w:sz w:val="28"/>
          <w:szCs w:val="28"/>
        </w:rPr>
        <w:t>Таблица № 2. Комбинации значений признаков, каждая</w:t>
      </w:r>
    </w:p>
    <w:p>
      <w:pPr>
        <w:pStyle w:val="ConsPlusNormal1"/>
        <w:jc w:val="center"/>
        <w:rPr>
          <w:sz w:val="28"/>
          <w:szCs w:val="28"/>
        </w:rPr>
      </w:pPr>
      <w:r>
        <w:rPr>
          <w:sz w:val="28"/>
          <w:szCs w:val="28"/>
        </w:rPr>
        <w:t>из которых соответствует одному варианту предоставления</w:t>
      </w:r>
    </w:p>
    <w:p>
      <w:pPr>
        <w:pStyle w:val="ConsPlusNormal1"/>
        <w:jc w:val="center"/>
        <w:rPr>
          <w:sz w:val="28"/>
          <w:szCs w:val="28"/>
        </w:rPr>
      </w:pPr>
      <w:r>
        <w:rPr>
          <w:sz w:val="28"/>
          <w:szCs w:val="28"/>
        </w:rPr>
        <w:t>муниципальной услуги</w:t>
      </w:r>
    </w:p>
    <w:p>
      <w:pPr>
        <w:pStyle w:val="ConsPlusNormal1"/>
        <w:jc w:val="both"/>
        <w:rPr>
          <w:sz w:val="28"/>
          <w:szCs w:val="28"/>
        </w:rPr>
      </w:pPr>
      <w:r>
        <w:rPr>
          <w:sz w:val="28"/>
          <w:szCs w:val="28"/>
        </w:rPr>
      </w:r>
    </w:p>
    <w:p>
      <w:pPr>
        <w:pStyle w:val="ConsPlusNormal1"/>
        <w:jc w:val="both"/>
        <w:rPr>
          <w:sz w:val="28"/>
          <w:szCs w:val="28"/>
        </w:rPr>
      </w:pPr>
      <w:r>
        <w:rPr>
          <w:sz w:val="28"/>
          <w:szCs w:val="28"/>
        </w:rPr>
      </w:r>
    </w:p>
    <w:tbl>
      <w:tblPr>
        <w:tblStyle w:val="afffffffffff3"/>
        <w:tblW w:w="957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4776"/>
        <w:gridCol w:w="4793"/>
      </w:tblGrid>
      <w:tr>
        <w:trPr/>
        <w:tc>
          <w:tcPr>
            <w:tcW w:w="4776" w:type="dxa"/>
            <w:tcBorders/>
          </w:tcPr>
          <w:p>
            <w:pPr>
              <w:pStyle w:val="ConsPlusNormal1"/>
              <w:widowControl w:val="false"/>
              <w:suppressAutoHyphens w:val="true"/>
              <w:spacing w:before="0" w:after="0"/>
              <w:jc w:val="both"/>
              <w:rPr>
                <w:sz w:val="28"/>
                <w:szCs w:val="28"/>
              </w:rPr>
            </w:pPr>
            <w:r>
              <w:rPr>
                <w:rFonts w:cs="Times New Roman"/>
                <w:kern w:val="0"/>
                <w:sz w:val="28"/>
                <w:szCs w:val="28"/>
                <w:lang w:val="ru-RU"/>
              </w:rPr>
              <w:t>Категория заявителя</w:t>
            </w:r>
          </w:p>
        </w:tc>
        <w:tc>
          <w:tcPr>
            <w:tcW w:w="4793" w:type="dxa"/>
            <w:tcBorders/>
          </w:tcPr>
          <w:p>
            <w:pPr>
              <w:pStyle w:val="ConsPlusNormal1"/>
              <w:widowControl w:val="false"/>
              <w:suppressAutoHyphens w:val="true"/>
              <w:spacing w:before="0" w:after="0"/>
              <w:jc w:val="both"/>
              <w:rPr>
                <w:sz w:val="28"/>
                <w:szCs w:val="28"/>
              </w:rPr>
            </w:pPr>
            <w:r>
              <w:rPr>
                <w:rFonts w:cs="Times New Roman"/>
                <w:kern w:val="0"/>
                <w:sz w:val="28"/>
                <w:szCs w:val="28"/>
                <w:lang w:val="ru-RU"/>
              </w:rPr>
              <w:t>Результат предоставления муниципальной услуги</w:t>
            </w:r>
          </w:p>
        </w:tc>
      </w:tr>
      <w:tr>
        <w:trPr/>
        <w:tc>
          <w:tcPr>
            <w:tcW w:w="9569" w:type="dxa"/>
            <w:gridSpan w:val="2"/>
            <w:tcBorders/>
          </w:tcPr>
          <w:p>
            <w:pPr>
              <w:pStyle w:val="ConsPlusNormal1"/>
              <w:widowControl w:val="false"/>
              <w:suppressAutoHyphens w:val="true"/>
              <w:spacing w:before="0" w:after="0"/>
              <w:jc w:val="both"/>
              <w:rPr>
                <w:sz w:val="28"/>
                <w:szCs w:val="28"/>
              </w:rPr>
            </w:pPr>
            <w:r>
              <w:rPr>
                <w:rFonts w:cs="Times New Roman"/>
                <w:kern w:val="0"/>
                <w:sz w:val="28"/>
                <w:szCs w:val="28"/>
                <w:lang w:val="ru-RU"/>
              </w:rPr>
              <w:t>Вариант № 1. «Направление уведомления об окончании строительства или реконструкции объекта индивидуального жилищного строительства или садового дома»</w:t>
            </w:r>
          </w:p>
        </w:tc>
      </w:tr>
      <w:tr>
        <w:trPr/>
        <w:tc>
          <w:tcPr>
            <w:tcW w:w="4776" w:type="dxa"/>
            <w:tcBorders/>
          </w:tcPr>
          <w:p>
            <w:pPr>
              <w:pStyle w:val="ConsPlusNormal1"/>
              <w:widowControl w:val="false"/>
              <w:suppressAutoHyphens w:val="true"/>
              <w:spacing w:before="0" w:after="0"/>
              <w:jc w:val="both"/>
              <w:rPr>
                <w:sz w:val="28"/>
                <w:szCs w:val="28"/>
              </w:rPr>
            </w:pPr>
            <w:r>
              <w:rPr>
                <w:rFonts w:cs="Times New Roman"/>
                <w:kern w:val="0"/>
                <w:sz w:val="28"/>
                <w:szCs w:val="28"/>
                <w:lang w:val="ru-RU"/>
              </w:rPr>
              <w:t>Юридические лица и физические лица (в том числе индивидуальные предприниматели), выполняющие функции застройщика</w:t>
            </w:r>
          </w:p>
        </w:tc>
        <w:tc>
          <w:tcPr>
            <w:tcW w:w="4793" w:type="dxa"/>
            <w:tcBorders/>
          </w:tcPr>
          <w:p>
            <w:pPr>
              <w:pStyle w:val="ConsPlusNormal1"/>
              <w:widowControl w:val="false"/>
              <w:suppressAutoHyphens w:val="true"/>
              <w:spacing w:before="0" w:after="0"/>
              <w:jc w:val="both"/>
              <w:rPr>
                <w:sz w:val="28"/>
                <w:szCs w:val="28"/>
              </w:rPr>
            </w:pPr>
            <w:r>
              <w:rPr>
                <w:rFonts w:cs="Times New Roman"/>
                <w:kern w:val="0"/>
                <w:sz w:val="28"/>
                <w:szCs w:val="28"/>
                <w:lang w:val="ru-RU"/>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trPr/>
        <w:tc>
          <w:tcPr>
            <w:tcW w:w="4776" w:type="dxa"/>
            <w:tcBorders/>
          </w:tcPr>
          <w:p>
            <w:pPr>
              <w:pStyle w:val="ConsPlusNormal1"/>
              <w:widowControl w:val="false"/>
              <w:suppressAutoHyphens w:val="true"/>
              <w:spacing w:before="0" w:after="0"/>
              <w:jc w:val="both"/>
              <w:rPr>
                <w:sz w:val="28"/>
                <w:szCs w:val="28"/>
              </w:rPr>
            </w:pPr>
            <w:r>
              <w:rPr>
                <w:rFonts w:cs="Times New Roman"/>
                <w:kern w:val="0"/>
                <w:sz w:val="28"/>
                <w:szCs w:val="28"/>
                <w:lang w:val="ru-RU"/>
              </w:rPr>
              <w:t>Юридические лица и физические лица (в том числе индивидуальные предприниматели), выполняющие функции застройщика</w:t>
            </w:r>
          </w:p>
        </w:tc>
        <w:tc>
          <w:tcPr>
            <w:tcW w:w="4793" w:type="dxa"/>
            <w:tcBorders/>
          </w:tcPr>
          <w:p>
            <w:pPr>
              <w:pStyle w:val="ConsPlusNormal1"/>
              <w:widowControl w:val="false"/>
              <w:suppressAutoHyphens w:val="true"/>
              <w:spacing w:before="0" w:after="0"/>
              <w:jc w:val="both"/>
              <w:rPr>
                <w:sz w:val="28"/>
                <w:szCs w:val="28"/>
              </w:rPr>
            </w:pPr>
            <w:r>
              <w:rPr>
                <w:rFonts w:cs="Times New Roman"/>
                <w:kern w:val="0"/>
                <w:sz w:val="28"/>
                <w:szCs w:val="28"/>
                <w:lang w:val="ru-RU"/>
              </w:rPr>
              <w:t>Направление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trPr/>
        <w:tc>
          <w:tcPr>
            <w:tcW w:w="9569" w:type="dxa"/>
            <w:gridSpan w:val="2"/>
            <w:tcBorders/>
          </w:tcPr>
          <w:p>
            <w:pPr>
              <w:pStyle w:val="ConsPlusNormal1"/>
              <w:widowControl w:val="false"/>
              <w:suppressAutoHyphens w:val="true"/>
              <w:spacing w:before="0" w:after="0"/>
              <w:jc w:val="both"/>
              <w:rPr>
                <w:sz w:val="28"/>
                <w:szCs w:val="28"/>
              </w:rPr>
            </w:pPr>
            <w:r>
              <w:rPr>
                <w:rFonts w:cs="Times New Roman"/>
                <w:kern w:val="0"/>
                <w:sz w:val="28"/>
                <w:szCs w:val="28"/>
                <w:lang w:val="ru-RU"/>
              </w:rPr>
              <w:t>Вариант № 2: «Исправление допущенных опечаток и (или) ошибок в направленных (выданных) в результате предоставления муниципальной услуги документах»</w:t>
            </w:r>
          </w:p>
        </w:tc>
      </w:tr>
      <w:tr>
        <w:trPr/>
        <w:tc>
          <w:tcPr>
            <w:tcW w:w="4776" w:type="dxa"/>
            <w:tcBorders/>
          </w:tcPr>
          <w:p>
            <w:pPr>
              <w:pStyle w:val="ConsPlusNormal1"/>
              <w:widowControl w:val="false"/>
              <w:suppressAutoHyphens w:val="true"/>
              <w:spacing w:before="0" w:after="0"/>
              <w:jc w:val="both"/>
              <w:rPr>
                <w:sz w:val="28"/>
                <w:szCs w:val="28"/>
              </w:rPr>
            </w:pPr>
            <w:r>
              <w:rPr>
                <w:rFonts w:cs="Times New Roman"/>
                <w:kern w:val="0"/>
                <w:sz w:val="28"/>
                <w:szCs w:val="28"/>
                <w:lang w:val="ru-RU"/>
              </w:rPr>
              <w:t>Юридические лица и физические лица (в том числе индивидуальные предприниматели), выполняющие функции застройщика</w:t>
            </w:r>
          </w:p>
        </w:tc>
        <w:tc>
          <w:tcPr>
            <w:tcW w:w="4793" w:type="dxa"/>
            <w:tcBorders/>
          </w:tcPr>
          <w:p>
            <w:pPr>
              <w:pStyle w:val="ConsPlusNormal1"/>
              <w:widowControl w:val="false"/>
              <w:suppressAutoHyphens w:val="true"/>
              <w:spacing w:before="0" w:after="0"/>
              <w:jc w:val="both"/>
              <w:rPr>
                <w:sz w:val="28"/>
                <w:szCs w:val="28"/>
              </w:rPr>
            </w:pPr>
            <w:r>
              <w:rPr>
                <w:rFonts w:cs="Times New Roman"/>
                <w:kern w:val="0"/>
                <w:sz w:val="28"/>
                <w:szCs w:val="28"/>
                <w:lang w:val="ru-RU"/>
              </w:rPr>
              <w:t>Исправление допущенных опечаток и (или) ошибок в направленных (выданных) в результате предоставления муниципальной услуги документах</w:t>
            </w:r>
          </w:p>
        </w:tc>
      </w:tr>
      <w:tr>
        <w:trPr/>
        <w:tc>
          <w:tcPr>
            <w:tcW w:w="4776" w:type="dxa"/>
            <w:tcBorders/>
          </w:tcPr>
          <w:p>
            <w:pPr>
              <w:pStyle w:val="ConsPlusNormal1"/>
              <w:widowControl w:val="false"/>
              <w:suppressAutoHyphens w:val="true"/>
              <w:spacing w:before="0" w:after="0"/>
              <w:jc w:val="both"/>
              <w:rPr>
                <w:sz w:val="28"/>
                <w:szCs w:val="28"/>
              </w:rPr>
            </w:pPr>
            <w:r>
              <w:rPr>
                <w:rFonts w:cs="Times New Roman"/>
                <w:kern w:val="0"/>
                <w:sz w:val="28"/>
                <w:szCs w:val="28"/>
                <w:lang w:val="ru-RU"/>
              </w:rPr>
              <w:t>Юридические лица и физические лица (в том числе индивидуальные предприниматели), выполняющие функции застройщика</w:t>
            </w:r>
          </w:p>
        </w:tc>
        <w:tc>
          <w:tcPr>
            <w:tcW w:w="4793" w:type="dxa"/>
            <w:tcBorders/>
          </w:tcPr>
          <w:p>
            <w:pPr>
              <w:pStyle w:val="ConsPlusNormal1"/>
              <w:widowControl w:val="false"/>
              <w:suppressAutoHyphens w:val="true"/>
              <w:spacing w:before="0" w:after="0"/>
              <w:jc w:val="both"/>
              <w:rPr>
                <w:sz w:val="28"/>
                <w:szCs w:val="28"/>
              </w:rPr>
            </w:pPr>
            <w:r>
              <w:rPr>
                <w:rFonts w:cs="Times New Roman"/>
                <w:kern w:val="0"/>
                <w:sz w:val="28"/>
                <w:szCs w:val="28"/>
                <w:lang w:val="ru-RU"/>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trPr/>
        <w:tc>
          <w:tcPr>
            <w:tcW w:w="9569" w:type="dxa"/>
            <w:gridSpan w:val="2"/>
            <w:tcBorders/>
          </w:tcPr>
          <w:p>
            <w:pPr>
              <w:pStyle w:val="ConsPlusNormal1"/>
              <w:widowControl w:val="false"/>
              <w:suppressAutoHyphens w:val="true"/>
              <w:spacing w:before="0" w:after="0"/>
              <w:jc w:val="both"/>
              <w:rPr>
                <w:sz w:val="28"/>
                <w:szCs w:val="28"/>
              </w:rPr>
            </w:pPr>
            <w:r>
              <w:rPr>
                <w:rFonts w:cs="Times New Roman"/>
                <w:kern w:val="0"/>
                <w:sz w:val="28"/>
                <w:szCs w:val="28"/>
                <w:lang w:val="ru-RU"/>
              </w:rPr>
              <w:t>Вариант № 3 «Получение дубликата документа, ранее выданного по результатам предоставления муниципальной услуги»</w:t>
            </w:r>
          </w:p>
        </w:tc>
      </w:tr>
      <w:tr>
        <w:trPr/>
        <w:tc>
          <w:tcPr>
            <w:tcW w:w="4776" w:type="dxa"/>
            <w:tcBorders/>
          </w:tcPr>
          <w:p>
            <w:pPr>
              <w:pStyle w:val="ConsPlusNormal1"/>
              <w:widowControl w:val="false"/>
              <w:suppressAutoHyphens w:val="true"/>
              <w:spacing w:before="0" w:after="0"/>
              <w:jc w:val="both"/>
              <w:rPr>
                <w:sz w:val="28"/>
                <w:szCs w:val="28"/>
              </w:rPr>
            </w:pPr>
            <w:r>
              <w:rPr>
                <w:rFonts w:cs="Times New Roman"/>
                <w:kern w:val="0"/>
                <w:sz w:val="28"/>
                <w:szCs w:val="28"/>
                <w:lang w:val="ru-RU"/>
              </w:rPr>
              <w:t>Юридические лица и физические лица (в том числе индивидуальные предприниматели), выполняющие функции застройщика</w:t>
            </w:r>
          </w:p>
        </w:tc>
        <w:tc>
          <w:tcPr>
            <w:tcW w:w="4793" w:type="dxa"/>
            <w:tcBorders/>
          </w:tcPr>
          <w:p>
            <w:pPr>
              <w:pStyle w:val="ConsPlusNormal1"/>
              <w:widowControl w:val="false"/>
              <w:suppressAutoHyphens w:val="true"/>
              <w:spacing w:before="0" w:after="0"/>
              <w:jc w:val="both"/>
              <w:rPr>
                <w:sz w:val="28"/>
                <w:szCs w:val="28"/>
              </w:rPr>
            </w:pPr>
            <w:r>
              <w:rPr>
                <w:rFonts w:cs="Times New Roman"/>
                <w:kern w:val="0"/>
                <w:sz w:val="28"/>
                <w:szCs w:val="28"/>
                <w:lang w:val="ru-RU"/>
              </w:rPr>
              <w:t>Выдача дубликата документа, ранее выданного по результатам предоставления муниципальной услуги</w:t>
            </w:r>
          </w:p>
        </w:tc>
      </w:tr>
      <w:tr>
        <w:trPr/>
        <w:tc>
          <w:tcPr>
            <w:tcW w:w="4776" w:type="dxa"/>
            <w:tcBorders/>
          </w:tcPr>
          <w:p>
            <w:pPr>
              <w:pStyle w:val="ConsPlusNormal1"/>
              <w:widowControl w:val="false"/>
              <w:suppressAutoHyphens w:val="true"/>
              <w:spacing w:before="0" w:after="0"/>
              <w:jc w:val="both"/>
              <w:rPr>
                <w:sz w:val="28"/>
                <w:szCs w:val="28"/>
              </w:rPr>
            </w:pPr>
            <w:r>
              <w:rPr>
                <w:rFonts w:cs="Times New Roman"/>
                <w:kern w:val="0"/>
                <w:sz w:val="28"/>
                <w:szCs w:val="28"/>
                <w:lang w:val="ru-RU"/>
              </w:rPr>
              <w:t>Юридические лица и физические лица (в том числе индивидуальные предприниматели), выполняющие функции застройщика</w:t>
            </w:r>
          </w:p>
        </w:tc>
        <w:tc>
          <w:tcPr>
            <w:tcW w:w="4793" w:type="dxa"/>
            <w:tcBorders/>
          </w:tcPr>
          <w:p>
            <w:pPr>
              <w:pStyle w:val="ConsPlusNormal1"/>
              <w:widowControl w:val="false"/>
              <w:suppressAutoHyphens w:val="true"/>
              <w:spacing w:before="0" w:after="0"/>
              <w:jc w:val="both"/>
              <w:rPr>
                <w:sz w:val="28"/>
                <w:szCs w:val="28"/>
              </w:rPr>
            </w:pPr>
            <w:r>
              <w:rPr>
                <w:rFonts w:cs="Times New Roman"/>
                <w:kern w:val="0"/>
                <w:sz w:val="28"/>
                <w:szCs w:val="28"/>
                <w:lang w:val="ru-RU"/>
              </w:rPr>
              <w:t>Отказ в выдаче дубликата документа, ранее выданного по результатам предоставления муниципальной услуги</w:t>
            </w:r>
          </w:p>
        </w:tc>
      </w:tr>
    </w:tbl>
    <w:p>
      <w:pPr>
        <w:pStyle w:val="ConsPlusNormal1"/>
        <w:jc w:val="both"/>
        <w:rPr>
          <w:sz w:val="28"/>
          <w:szCs w:val="28"/>
        </w:rPr>
      </w:pPr>
      <w:r>
        <w:rPr>
          <w:sz w:val="28"/>
          <w:szCs w:val="28"/>
        </w:rPr>
      </w:r>
    </w:p>
    <w:p>
      <w:pPr>
        <w:pStyle w:val="ConsPlusNormal1"/>
        <w:numPr>
          <w:ilvl w:val="0"/>
          <w:numId w:val="0"/>
        </w:numPr>
        <w:ind w:left="3402" w:hanging="0"/>
        <w:jc w:val="right"/>
        <w:outlineLvl w:val="0"/>
        <w:rPr>
          <w:sz w:val="20"/>
        </w:rPr>
      </w:pPr>
      <w:r>
        <w:rPr>
          <w:sz w:val="20"/>
        </w:rPr>
        <w:t xml:space="preserve">Приложение № 2 </w:t>
        <w:br/>
        <w:t>к Административному регламенту</w:t>
      </w:r>
    </w:p>
    <w:p>
      <w:pPr>
        <w:pStyle w:val="ConsPlusNormal1"/>
        <w:ind w:left="3402" w:hanging="0"/>
        <w:jc w:val="right"/>
        <w:rPr>
          <w:sz w:val="20"/>
        </w:rPr>
      </w:pPr>
      <w:r>
        <w:rPr>
          <w:sz w:val="20"/>
        </w:rPr>
        <w:t>по предоставлению муниципальной услуги</w:t>
      </w:r>
    </w:p>
    <w:p>
      <w:pPr>
        <w:pStyle w:val="ConsPlusNormal1"/>
        <w:ind w:left="3402" w:hanging="0"/>
        <w:jc w:val="right"/>
        <w:rPr>
          <w:sz w:val="20"/>
        </w:rPr>
      </w:pPr>
      <w:r>
        <w:rPr>
          <w:sz w:val="20"/>
        </w:rPr>
        <w:t>«Направление уведомления о соответствии</w:t>
      </w:r>
    </w:p>
    <w:p>
      <w:pPr>
        <w:pStyle w:val="ConsPlusNormal1"/>
        <w:ind w:left="3402" w:hanging="0"/>
        <w:jc w:val="right"/>
        <w:rPr>
          <w:sz w:val="20"/>
        </w:rPr>
      </w:pPr>
      <w:r>
        <w:rPr>
          <w:sz w:val="20"/>
        </w:rPr>
        <w:t>построенных или реконструированных объекта</w:t>
      </w:r>
    </w:p>
    <w:p>
      <w:pPr>
        <w:pStyle w:val="ConsPlusNormal1"/>
        <w:ind w:left="3402" w:hanging="0"/>
        <w:jc w:val="right"/>
        <w:rPr>
          <w:sz w:val="20"/>
        </w:rPr>
      </w:pPr>
      <w:r>
        <w:rPr>
          <w:sz w:val="20"/>
        </w:rPr>
        <w:t>индивидуального жилищного строительства</w:t>
      </w:r>
    </w:p>
    <w:p>
      <w:pPr>
        <w:pStyle w:val="ConsPlusNormal1"/>
        <w:ind w:left="3402" w:hanging="0"/>
        <w:jc w:val="right"/>
        <w:rPr>
          <w:sz w:val="20"/>
        </w:rPr>
      </w:pPr>
      <w:r>
        <w:rPr>
          <w:sz w:val="20"/>
        </w:rPr>
        <w:t>или садового дома требованиям</w:t>
      </w:r>
    </w:p>
    <w:p>
      <w:pPr>
        <w:pStyle w:val="ConsPlusNormal1"/>
        <w:ind w:left="3402" w:hanging="0"/>
        <w:jc w:val="right"/>
        <w:rPr>
          <w:sz w:val="20"/>
        </w:rPr>
      </w:pPr>
      <w:r>
        <w:rPr>
          <w:sz w:val="20"/>
        </w:rPr>
        <w:t>законодательства Российской Федерации</w:t>
      </w:r>
    </w:p>
    <w:p>
      <w:pPr>
        <w:pStyle w:val="ConsPlusNormal1"/>
        <w:ind w:left="3402" w:hanging="0"/>
        <w:jc w:val="right"/>
        <w:rPr>
          <w:sz w:val="20"/>
        </w:rPr>
      </w:pPr>
      <w:r>
        <w:rPr>
          <w:sz w:val="20"/>
        </w:rPr>
        <w:t>о градостроительной деятельности»</w:t>
      </w:r>
    </w:p>
    <w:p>
      <w:pPr>
        <w:pStyle w:val="ConsPlusNormal1"/>
        <w:ind w:left="3402" w:hanging="0"/>
        <w:jc w:val="right"/>
        <w:rPr>
          <w:sz w:val="20"/>
        </w:rPr>
      </w:pPr>
      <w:r>
        <w:rPr>
          <w:sz w:val="20"/>
        </w:rPr>
      </w:r>
    </w:p>
    <w:p>
      <w:pPr>
        <w:pStyle w:val="ConsPlusNormal1"/>
        <w:ind w:left="3402" w:hanging="0"/>
        <w:jc w:val="right"/>
        <w:rPr>
          <w:sz w:val="20"/>
        </w:rPr>
      </w:pPr>
      <w:r>
        <w:rPr>
          <w:sz w:val="20"/>
        </w:rPr>
        <w:t>ФОРМА</w:t>
      </w:r>
    </w:p>
    <w:p>
      <w:pPr>
        <w:pStyle w:val="ConsPlusNormal1"/>
        <w:ind w:left="3402" w:hanging="0"/>
        <w:jc w:val="right"/>
        <w:rPr>
          <w:sz w:val="28"/>
          <w:szCs w:val="28"/>
        </w:rPr>
      </w:pPr>
      <w:r>
        <w:rPr>
          <w:sz w:val="28"/>
          <w:szCs w:val="28"/>
        </w:rPr>
      </w:r>
    </w:p>
    <w:p>
      <w:pPr>
        <w:pStyle w:val="Normal"/>
        <w:spacing w:before="0" w:after="960"/>
        <w:jc w:val="center"/>
        <w:rPr>
          <w:rFonts w:ascii="Times New Roman" w:hAnsi="Times New Roman" w:cs="Times New Roman"/>
          <w:b/>
          <w:sz w:val="26"/>
          <w:szCs w:val="26"/>
        </w:rPr>
      </w:pPr>
      <w:r>
        <w:rPr>
          <w:rFonts w:cs="Times New Roman" w:ascii="Times New Roman" w:hAnsi="Times New Roman"/>
          <w:b/>
          <w:sz w:val="26"/>
          <w:szCs w:val="26"/>
        </w:rPr>
        <w:t>Уведомление об окончании строительства или реконструкции объекта индивидуального жилищного строительства или садового дома</w:t>
      </w:r>
    </w:p>
    <w:tbl>
      <w:tblPr>
        <w:tblW w:w="3318" w:type="dxa"/>
        <w:jc w:val="right"/>
        <w:tblInd w:w="0" w:type="dxa"/>
        <w:tblLayout w:type="fixed"/>
        <w:tblCellMar>
          <w:top w:w="0" w:type="dxa"/>
          <w:left w:w="28" w:type="dxa"/>
          <w:bottom w:w="0" w:type="dxa"/>
          <w:right w:w="28" w:type="dxa"/>
        </w:tblCellMar>
        <w:tblLook w:firstRow="0" w:noVBand="0" w:lastRow="0" w:firstColumn="0" w:lastColumn="0" w:noHBand="0" w:val="0000"/>
      </w:tblPr>
      <w:tblGrid>
        <w:gridCol w:w="200"/>
        <w:gridCol w:w="394"/>
        <w:gridCol w:w="258"/>
        <w:gridCol w:w="1415"/>
        <w:gridCol w:w="372"/>
        <w:gridCol w:w="369"/>
        <w:gridCol w:w="309"/>
      </w:tblGrid>
      <w:tr>
        <w:trPr/>
        <w:tc>
          <w:tcPr>
            <w:tcW w:w="200" w:type="dxa"/>
            <w:tcBorders/>
            <w:vAlign w:val="bottom"/>
          </w:tcPr>
          <w:p>
            <w:pPr>
              <w:pStyle w:val="Normal"/>
              <w:widowControl w:val="false"/>
              <w:spacing w:before="0" w:after="200"/>
              <w:jc w:val="right"/>
              <w:rPr>
                <w:rFonts w:ascii="Times New Roman" w:hAnsi="Times New Roman" w:cs="Times New Roman"/>
                <w:sz w:val="24"/>
                <w:szCs w:val="24"/>
              </w:rPr>
            </w:pPr>
            <w:r>
              <w:rPr>
                <w:rFonts w:cs="Times New Roman" w:ascii="Times New Roman" w:hAnsi="Times New Roman"/>
                <w:sz w:val="24"/>
                <w:szCs w:val="24"/>
              </w:rPr>
              <w:t>«</w:t>
            </w:r>
          </w:p>
        </w:tc>
        <w:tc>
          <w:tcPr>
            <w:tcW w:w="394" w:type="dxa"/>
            <w:tcBorders>
              <w:bottom w:val="single" w:sz="4" w:space="0" w:color="000000"/>
            </w:tcBorders>
            <w:vAlign w:val="bottom"/>
          </w:tcPr>
          <w:p>
            <w:pPr>
              <w:pStyle w:val="Normal"/>
              <w:widowControl w:val="false"/>
              <w:spacing w:before="0" w:after="200"/>
              <w:jc w:val="center"/>
              <w:rPr>
                <w:rFonts w:ascii="Times New Roman" w:hAnsi="Times New Roman" w:cs="Times New Roman"/>
                <w:sz w:val="24"/>
                <w:szCs w:val="24"/>
              </w:rPr>
            </w:pPr>
            <w:r>
              <w:rPr>
                <w:rFonts w:cs="Times New Roman" w:ascii="Times New Roman" w:hAnsi="Times New Roman"/>
                <w:sz w:val="24"/>
                <w:szCs w:val="24"/>
              </w:rPr>
            </w:r>
          </w:p>
        </w:tc>
        <w:tc>
          <w:tcPr>
            <w:tcW w:w="258" w:type="dxa"/>
            <w:tcBorders/>
            <w:vAlign w:val="bottom"/>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t>»</w:t>
            </w:r>
          </w:p>
        </w:tc>
        <w:tc>
          <w:tcPr>
            <w:tcW w:w="1415" w:type="dxa"/>
            <w:tcBorders>
              <w:bottom w:val="single" w:sz="4" w:space="0" w:color="000000"/>
            </w:tcBorders>
            <w:vAlign w:val="bottom"/>
          </w:tcPr>
          <w:p>
            <w:pPr>
              <w:pStyle w:val="Normal"/>
              <w:widowControl w:val="false"/>
              <w:spacing w:before="0" w:after="200"/>
              <w:jc w:val="center"/>
              <w:rPr>
                <w:rFonts w:ascii="Times New Roman" w:hAnsi="Times New Roman" w:cs="Times New Roman"/>
                <w:sz w:val="24"/>
                <w:szCs w:val="24"/>
              </w:rPr>
            </w:pPr>
            <w:r>
              <w:rPr>
                <w:rFonts w:cs="Times New Roman" w:ascii="Times New Roman" w:hAnsi="Times New Roman"/>
                <w:sz w:val="24"/>
                <w:szCs w:val="24"/>
              </w:rPr>
            </w:r>
          </w:p>
        </w:tc>
        <w:tc>
          <w:tcPr>
            <w:tcW w:w="372" w:type="dxa"/>
            <w:tcBorders/>
            <w:vAlign w:val="bottom"/>
          </w:tcPr>
          <w:p>
            <w:pPr>
              <w:pStyle w:val="Normal"/>
              <w:widowControl w:val="false"/>
              <w:spacing w:before="0" w:after="200"/>
              <w:jc w:val="right"/>
              <w:rPr>
                <w:rFonts w:ascii="Times New Roman" w:hAnsi="Times New Roman" w:cs="Times New Roman"/>
                <w:sz w:val="24"/>
                <w:szCs w:val="24"/>
              </w:rPr>
            </w:pPr>
            <w:r>
              <w:rPr>
                <w:rFonts w:cs="Times New Roman" w:ascii="Times New Roman" w:hAnsi="Times New Roman"/>
                <w:sz w:val="24"/>
                <w:szCs w:val="24"/>
              </w:rPr>
              <w:t>20</w:t>
            </w:r>
          </w:p>
        </w:tc>
        <w:tc>
          <w:tcPr>
            <w:tcW w:w="369" w:type="dxa"/>
            <w:tcBorders>
              <w:bottom w:val="single" w:sz="4" w:space="0" w:color="000000"/>
            </w:tcBorders>
            <w:vAlign w:val="bottom"/>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09" w:type="dxa"/>
            <w:tcBorders/>
            <w:vAlign w:val="bottom"/>
          </w:tcPr>
          <w:p>
            <w:pPr>
              <w:pStyle w:val="Normal"/>
              <w:widowControl w:val="false"/>
              <w:spacing w:before="0" w:after="200"/>
              <w:ind w:left="57" w:hanging="0"/>
              <w:rPr>
                <w:rFonts w:ascii="Times New Roman" w:hAnsi="Times New Roman" w:cs="Times New Roman"/>
                <w:sz w:val="24"/>
                <w:szCs w:val="24"/>
              </w:rPr>
            </w:pPr>
            <w:bookmarkStart w:id="49" w:name="OLE_LINK5"/>
            <w:r>
              <w:rPr>
                <w:rFonts w:cs="Times New Roman" w:ascii="Times New Roman" w:hAnsi="Times New Roman"/>
                <w:sz w:val="24"/>
                <w:szCs w:val="24"/>
              </w:rPr>
              <w:t>г.</w:t>
            </w:r>
            <w:bookmarkEnd w:id="49"/>
          </w:p>
        </w:tc>
      </w:tr>
    </w:tbl>
    <w:p>
      <w:pPr>
        <w:pStyle w:val="Normal"/>
        <w:spacing w:before="240" w:after="200"/>
        <w:rPr>
          <w:rFonts w:ascii="Times New Roman" w:hAnsi="Times New Roman" w:cs="Times New Roman"/>
          <w:sz w:val="24"/>
          <w:szCs w:val="24"/>
        </w:rPr>
      </w:pPr>
      <w:r>
        <w:rPr>
          <w:rFonts w:cs="Times New Roman" w:ascii="Times New Roman" w:hAnsi="Times New Roman"/>
          <w:sz w:val="24"/>
          <w:szCs w:val="24"/>
        </w:rPr>
      </w:r>
    </w:p>
    <w:p>
      <w:pPr>
        <w:pStyle w:val="Normal"/>
        <w:pBdr>
          <w:top w:val="single" w:sz="4" w:space="1" w:color="000000"/>
        </w:pBdr>
        <w:rPr>
          <w:rFonts w:ascii="Times New Roman" w:hAnsi="Times New Roman" w:cs="Times New Roman"/>
          <w:sz w:val="2"/>
          <w:szCs w:val="2"/>
        </w:rPr>
      </w:pPr>
      <w:r>
        <w:rPr>
          <w:rFonts w:cs="Times New Roman" w:ascii="Times New Roman" w:hAnsi="Times New Roman"/>
          <w:sz w:val="2"/>
          <w:szCs w:val="2"/>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pBdr>
          <w:top w:val="single" w:sz="4" w:space="1" w:color="000000"/>
        </w:pBdr>
        <w:spacing w:before="0" w:after="360"/>
        <w:jc w:val="center"/>
        <w:rPr>
          <w:rFonts w:ascii="Times New Roman" w:hAnsi="Times New Roman" w:cs="Times New Roman"/>
        </w:rPr>
      </w:pPr>
      <w:r>
        <w:rPr>
          <w:rFonts w:cs="Times New Roman"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spacing w:before="0" w:after="240"/>
        <w:jc w:val="center"/>
        <w:rPr>
          <w:rFonts w:ascii="Times New Roman" w:hAnsi="Times New Roman" w:cs="Times New Roman"/>
          <w:b/>
          <w:sz w:val="24"/>
          <w:szCs w:val="24"/>
        </w:rPr>
      </w:pPr>
      <w:r>
        <w:rPr>
          <w:rFonts w:cs="Times New Roman" w:ascii="Times New Roman" w:hAnsi="Times New Roman"/>
          <w:b/>
          <w:sz w:val="24"/>
          <w:szCs w:val="24"/>
        </w:rPr>
        <w:t>1. Сведения о застройщике</w:t>
      </w:r>
    </w:p>
    <w:tbl>
      <w:tblPr>
        <w:tblW w:w="9979" w:type="dxa"/>
        <w:jc w:val="center"/>
        <w:tblInd w:w="0" w:type="dxa"/>
        <w:tblLayout w:type="fixed"/>
        <w:tblCellMar>
          <w:top w:w="0" w:type="dxa"/>
          <w:left w:w="28" w:type="dxa"/>
          <w:bottom w:w="0" w:type="dxa"/>
          <w:right w:w="28" w:type="dxa"/>
        </w:tblCellMar>
        <w:tblLook w:firstRow="0" w:noVBand="0" w:lastRow="0" w:firstColumn="0" w:lastColumn="0" w:noHBand="0" w:val="0000"/>
      </w:tblPr>
      <w:tblGrid>
        <w:gridCol w:w="850"/>
        <w:gridCol w:w="4420"/>
        <w:gridCol w:w="4709"/>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1.1</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t>Сведения о физическом лице, в случае если застройщиком является физическое лицо:</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1.1.1</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t>Фамилия, имя, отчество (при наличии)</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1.1.2</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t>Место жительства</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1.1.3</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t>Реквизиты документа, удостоверяющего личность</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1.2</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t>Сведения о юридическом лице, в случае если застройщиком является юридическое лицо:</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1.2.1</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t>Наименование</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1.2.2</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t>Место нахождения</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1.2.3</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1.2.4</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keepNext w:val="true"/>
        <w:keepLines/>
        <w:spacing w:lineRule="auto" w:line="240" w:before="0" w:after="240"/>
        <w:jc w:val="center"/>
        <w:rPr>
          <w:rFonts w:ascii="Times New Roman" w:hAnsi="Times New Roman" w:cs="Times New Roman"/>
          <w:b/>
          <w:sz w:val="24"/>
          <w:szCs w:val="24"/>
        </w:rPr>
      </w:pPr>
      <w:r>
        <w:rPr>
          <w:rFonts w:cs="Times New Roman" w:ascii="Times New Roman" w:hAnsi="Times New Roman"/>
          <w:b/>
          <w:sz w:val="24"/>
          <w:szCs w:val="24"/>
        </w:rPr>
        <w:t>2. Сведения о земельном участке</w:t>
      </w:r>
    </w:p>
    <w:tbl>
      <w:tblPr>
        <w:tblW w:w="9979" w:type="dxa"/>
        <w:jc w:val="center"/>
        <w:tblInd w:w="0" w:type="dxa"/>
        <w:tblLayout w:type="fixed"/>
        <w:tblCellMar>
          <w:top w:w="0" w:type="dxa"/>
          <w:left w:w="28" w:type="dxa"/>
          <w:bottom w:w="0" w:type="dxa"/>
          <w:right w:w="28" w:type="dxa"/>
        </w:tblCellMar>
        <w:tblLook w:firstRow="0" w:noVBand="0" w:lastRow="0" w:firstColumn="0" w:lastColumn="0" w:noHBand="0" w:val="0000"/>
      </w:tblPr>
      <w:tblGrid>
        <w:gridCol w:w="850"/>
        <w:gridCol w:w="4420"/>
        <w:gridCol w:w="4709"/>
      </w:tblGrid>
      <w:tr>
        <w:trPr>
          <w:cantSplit w:val="true"/>
        </w:trPr>
        <w:tc>
          <w:tcPr>
            <w:tcW w:w="85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2.1</w:t>
            </w:r>
          </w:p>
        </w:tc>
        <w:tc>
          <w:tcPr>
            <w:tcW w:w="442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lineRule="auto" w:line="240" w:before="0" w:after="200"/>
              <w:ind w:left="57" w:right="57" w:hanging="0"/>
              <w:rPr>
                <w:rFonts w:ascii="Times New Roman" w:hAnsi="Times New Roman" w:cs="Times New Roman"/>
                <w:sz w:val="24"/>
                <w:szCs w:val="24"/>
              </w:rPr>
            </w:pPr>
            <w:r>
              <w:rPr>
                <w:rFonts w:cs="Times New Roman" w:ascii="Times New Roman" w:hAnsi="Times New Roman"/>
                <w:sz w:val="24"/>
                <w:szCs w:val="24"/>
              </w:rPr>
              <w:t>Кадастровый номер земельного участка (при наличии)</w:t>
            </w:r>
          </w:p>
        </w:tc>
        <w:tc>
          <w:tcPr>
            <w:tcW w:w="4709"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lineRule="auto" w:line="240" w:before="0" w:after="200"/>
              <w:ind w:left="57" w:right="57" w:hanging="0"/>
              <w:rPr>
                <w:rFonts w:ascii="Times New Roman" w:hAnsi="Times New Roman" w:cs="Times New Roman"/>
                <w:sz w:val="24"/>
                <w:szCs w:val="24"/>
              </w:rPr>
            </w:pPr>
            <w:r>
              <w:rPr>
                <w:rFonts w:cs="Times New Roman" w:ascii="Times New Roman" w:hAnsi="Times New Roman"/>
                <w:sz w:val="24"/>
                <w:szCs w:val="24"/>
              </w:rPr>
            </w:r>
          </w:p>
        </w:tc>
      </w:tr>
      <w:tr>
        <w:trPr>
          <w:cantSplit w:val="true"/>
        </w:trPr>
        <w:tc>
          <w:tcPr>
            <w:tcW w:w="85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2.2</w:t>
            </w:r>
          </w:p>
        </w:tc>
        <w:tc>
          <w:tcPr>
            <w:tcW w:w="442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lineRule="auto" w:line="240" w:before="0" w:after="200"/>
              <w:ind w:left="57" w:right="57" w:hanging="0"/>
              <w:rPr>
                <w:rFonts w:ascii="Times New Roman" w:hAnsi="Times New Roman" w:cs="Times New Roman"/>
                <w:sz w:val="24"/>
                <w:szCs w:val="24"/>
              </w:rPr>
            </w:pPr>
            <w:r>
              <w:rPr>
                <w:rFonts w:cs="Times New Roman" w:ascii="Times New Roman" w:hAnsi="Times New Roman"/>
                <w:sz w:val="24"/>
                <w:szCs w:val="24"/>
              </w:rPr>
              <w:t>Адрес или описание местоположения земельного участка</w:t>
            </w:r>
          </w:p>
        </w:tc>
        <w:tc>
          <w:tcPr>
            <w:tcW w:w="4709"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lineRule="auto" w:line="240" w:before="0" w:after="200"/>
              <w:ind w:left="57" w:right="57" w:hanging="0"/>
              <w:rPr>
                <w:rFonts w:ascii="Times New Roman" w:hAnsi="Times New Roman" w:cs="Times New Roman"/>
                <w:sz w:val="24"/>
                <w:szCs w:val="24"/>
              </w:rPr>
            </w:pPr>
            <w:r>
              <w:rPr>
                <w:rFonts w:cs="Times New Roman" w:ascii="Times New Roman" w:hAnsi="Times New Roman"/>
                <w:sz w:val="24"/>
                <w:szCs w:val="24"/>
              </w:rPr>
            </w:r>
          </w:p>
        </w:tc>
      </w:tr>
      <w:tr>
        <w:trPr>
          <w:cantSplit w:val="true"/>
        </w:trPr>
        <w:tc>
          <w:tcPr>
            <w:tcW w:w="85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2.3</w:t>
            </w:r>
          </w:p>
        </w:tc>
        <w:tc>
          <w:tcPr>
            <w:tcW w:w="442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lineRule="auto" w:line="240" w:before="0" w:after="200"/>
              <w:ind w:left="57" w:right="57" w:hanging="0"/>
              <w:rPr>
                <w:rFonts w:ascii="Times New Roman" w:hAnsi="Times New Roman" w:cs="Times New Roman"/>
                <w:sz w:val="24"/>
                <w:szCs w:val="24"/>
              </w:rPr>
            </w:pPr>
            <w:r>
              <w:rPr>
                <w:rFonts w:cs="Times New Roman" w:ascii="Times New Roman" w:hAnsi="Times New Roman"/>
                <w:sz w:val="24"/>
                <w:szCs w:val="24"/>
              </w:rPr>
              <w:t>Сведения о праве застройщика на земельный участок (правоустанавливающие документы)</w:t>
            </w:r>
          </w:p>
        </w:tc>
        <w:tc>
          <w:tcPr>
            <w:tcW w:w="4709"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lineRule="auto" w:line="240" w:before="0" w:after="200"/>
              <w:ind w:left="57" w:right="57" w:hanging="0"/>
              <w:rPr>
                <w:rFonts w:ascii="Times New Roman" w:hAnsi="Times New Roman" w:cs="Times New Roman"/>
                <w:sz w:val="24"/>
                <w:szCs w:val="24"/>
              </w:rPr>
            </w:pPr>
            <w:r>
              <w:rPr>
                <w:rFonts w:cs="Times New Roman" w:ascii="Times New Roman" w:hAnsi="Times New Roman"/>
                <w:sz w:val="24"/>
                <w:szCs w:val="24"/>
              </w:rPr>
            </w:r>
          </w:p>
        </w:tc>
      </w:tr>
      <w:tr>
        <w:trPr>
          <w:cantSplit w:val="true"/>
        </w:trPr>
        <w:tc>
          <w:tcPr>
            <w:tcW w:w="85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2.4</w:t>
            </w:r>
          </w:p>
        </w:tc>
        <w:tc>
          <w:tcPr>
            <w:tcW w:w="442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lineRule="auto" w:line="240" w:before="0" w:after="200"/>
              <w:ind w:left="57" w:right="57" w:hanging="0"/>
              <w:rPr>
                <w:rFonts w:ascii="Times New Roman" w:hAnsi="Times New Roman" w:cs="Times New Roman"/>
                <w:sz w:val="24"/>
                <w:szCs w:val="24"/>
              </w:rPr>
            </w:pPr>
            <w:r>
              <w:rPr>
                <w:rFonts w:cs="Times New Roman" w:ascii="Times New Roman" w:hAnsi="Times New Roman"/>
                <w:sz w:val="24"/>
                <w:szCs w:val="24"/>
              </w:rPr>
              <w:t>Сведения о наличии прав иных лиц на земельный участок (при наличии)</w:t>
            </w:r>
          </w:p>
        </w:tc>
        <w:tc>
          <w:tcPr>
            <w:tcW w:w="4709"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lineRule="auto" w:line="240" w:before="0" w:after="200"/>
              <w:ind w:left="57" w:right="57" w:hanging="0"/>
              <w:rPr>
                <w:rFonts w:ascii="Times New Roman" w:hAnsi="Times New Roman" w:cs="Times New Roman"/>
                <w:sz w:val="24"/>
                <w:szCs w:val="24"/>
              </w:rPr>
            </w:pPr>
            <w:r>
              <w:rPr>
                <w:rFonts w:cs="Times New Roman" w:ascii="Times New Roman" w:hAnsi="Times New Roman"/>
                <w:sz w:val="24"/>
                <w:szCs w:val="24"/>
              </w:rPr>
            </w:r>
          </w:p>
        </w:tc>
      </w:tr>
      <w:tr>
        <w:trPr>
          <w:cantSplit w:val="true"/>
        </w:trPr>
        <w:tc>
          <w:tcPr>
            <w:tcW w:w="85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2.5</w:t>
            </w:r>
          </w:p>
        </w:tc>
        <w:tc>
          <w:tcPr>
            <w:tcW w:w="442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lineRule="auto" w:line="240" w:before="0" w:after="200"/>
              <w:ind w:left="57" w:right="57" w:hanging="0"/>
              <w:rPr>
                <w:rFonts w:ascii="Times New Roman" w:hAnsi="Times New Roman" w:cs="Times New Roman"/>
                <w:sz w:val="24"/>
                <w:szCs w:val="24"/>
              </w:rPr>
            </w:pPr>
            <w:r>
              <w:rPr>
                <w:rFonts w:cs="Times New Roman" w:ascii="Times New Roman" w:hAnsi="Times New Roman"/>
                <w:sz w:val="24"/>
                <w:szCs w:val="24"/>
              </w:rPr>
              <w:t>Сведения о виде разрешенного использования земельного участка</w:t>
            </w:r>
          </w:p>
        </w:tc>
        <w:tc>
          <w:tcPr>
            <w:tcW w:w="4709"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lineRule="auto" w:line="240" w:before="0" w:after="200"/>
              <w:ind w:left="57" w:right="57" w:hanging="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240" w:after="240"/>
        <w:jc w:val="center"/>
        <w:rPr>
          <w:rFonts w:ascii="Times New Roman" w:hAnsi="Times New Roman" w:cs="Times New Roman"/>
          <w:b/>
          <w:sz w:val="24"/>
          <w:szCs w:val="24"/>
        </w:rPr>
      </w:pPr>
      <w:r>
        <w:rPr>
          <w:rFonts w:cs="Times New Roman" w:ascii="Times New Roman" w:hAnsi="Times New Roman"/>
          <w:b/>
          <w:sz w:val="24"/>
          <w:szCs w:val="24"/>
        </w:rPr>
        <w:t>3. Сведения об объекте капитального строительства</w:t>
      </w:r>
    </w:p>
    <w:tbl>
      <w:tblPr>
        <w:tblW w:w="9979" w:type="dxa"/>
        <w:jc w:val="center"/>
        <w:tblInd w:w="0" w:type="dxa"/>
        <w:tblLayout w:type="fixed"/>
        <w:tblCellMar>
          <w:top w:w="0" w:type="dxa"/>
          <w:left w:w="28" w:type="dxa"/>
          <w:bottom w:w="0" w:type="dxa"/>
          <w:right w:w="28" w:type="dxa"/>
        </w:tblCellMar>
        <w:tblLook w:firstRow="0" w:noVBand="0" w:lastRow="0" w:firstColumn="0" w:lastColumn="0" w:noHBand="0" w:val="0000"/>
      </w:tblPr>
      <w:tblGrid>
        <w:gridCol w:w="850"/>
        <w:gridCol w:w="4420"/>
        <w:gridCol w:w="4709"/>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3.1</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rPr>
                <w:rFonts w:ascii="Times New Roman" w:hAnsi="Times New Roman" w:cs="Times New Roman"/>
                <w:sz w:val="24"/>
                <w:szCs w:val="24"/>
              </w:rPr>
            </w:pPr>
            <w:r>
              <w:rPr>
                <w:rFonts w:cs="Times New Roman" w:ascii="Times New Roman" w:hAnsi="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3.2</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rPr>
                <w:rFonts w:ascii="Times New Roman" w:hAnsi="Times New Roman" w:cs="Times New Roman"/>
                <w:sz w:val="24"/>
                <w:szCs w:val="24"/>
              </w:rPr>
            </w:pPr>
            <w:r>
              <w:rPr>
                <w:rFonts w:cs="Times New Roman" w:ascii="Times New Roman" w:hAnsi="Times New Roman"/>
                <w:sz w:val="24"/>
                <w:szCs w:val="24"/>
              </w:rPr>
              <w:t>Цель подачи уведомления (строительство или реконструкция)</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3.3</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rPr>
                <w:rFonts w:ascii="Times New Roman" w:hAnsi="Times New Roman" w:cs="Times New Roman"/>
                <w:sz w:val="24"/>
                <w:szCs w:val="24"/>
              </w:rPr>
            </w:pPr>
            <w:r>
              <w:rPr>
                <w:rFonts w:cs="Times New Roman" w:ascii="Times New Roman" w:hAnsi="Times New Roman"/>
                <w:sz w:val="24"/>
                <w:szCs w:val="24"/>
              </w:rPr>
              <w:t>Сведения о параметрах:</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3.3.1</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hanging="0"/>
              <w:rPr>
                <w:rFonts w:ascii="Times New Roman" w:hAnsi="Times New Roman" w:cs="Times New Roman"/>
                <w:sz w:val="24"/>
                <w:szCs w:val="24"/>
              </w:rPr>
            </w:pPr>
            <w:r>
              <w:rPr>
                <w:rFonts w:cs="Times New Roman" w:ascii="Times New Roman" w:hAnsi="Times New Roman"/>
                <w:sz w:val="24"/>
                <w:szCs w:val="24"/>
              </w:rPr>
              <w:t>Количество надземных этажей</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3.3.2</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rPr>
                <w:rFonts w:ascii="Times New Roman" w:hAnsi="Times New Roman" w:cs="Times New Roman"/>
                <w:sz w:val="24"/>
                <w:szCs w:val="24"/>
              </w:rPr>
            </w:pPr>
            <w:r>
              <w:rPr>
                <w:rFonts w:cs="Times New Roman" w:ascii="Times New Roman" w:hAnsi="Times New Roman"/>
                <w:sz w:val="24"/>
                <w:szCs w:val="24"/>
              </w:rPr>
              <w:t>Высота</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3.3.3</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rPr>
                <w:rFonts w:ascii="Times New Roman" w:hAnsi="Times New Roman" w:cs="Times New Roman"/>
                <w:sz w:val="24"/>
                <w:szCs w:val="24"/>
              </w:rPr>
            </w:pPr>
            <w:r>
              <w:rPr>
                <w:rFonts w:cs="Times New Roman" w:ascii="Times New Roman" w:hAnsi="Times New Roman"/>
                <w:sz w:val="24"/>
                <w:szCs w:val="24"/>
              </w:rPr>
              <w:t>Сведения об отступах от границ земельного участка</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3.3.4</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rPr>
                <w:rFonts w:ascii="Times New Roman" w:hAnsi="Times New Roman" w:cs="Times New Roman"/>
                <w:sz w:val="24"/>
                <w:szCs w:val="24"/>
              </w:rPr>
            </w:pPr>
            <w:r>
              <w:rPr>
                <w:rFonts w:cs="Times New Roman" w:ascii="Times New Roman" w:hAnsi="Times New Roman"/>
                <w:sz w:val="24"/>
                <w:szCs w:val="24"/>
              </w:rPr>
              <w:t>Площадь застройки</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rPr>
                <w:rFonts w:ascii="Times New Roman" w:hAnsi="Times New Roman" w:cs="Times New Roman"/>
                <w:sz w:val="24"/>
                <w:szCs w:val="24"/>
              </w:rPr>
            </w:pPr>
            <w:r>
              <w:rPr>
                <w:rFonts w:cs="Times New Roman" w:ascii="Times New Roman" w:hAnsi="Times New Roman"/>
                <w:sz w:val="24"/>
                <w:szCs w:val="24"/>
              </w:rPr>
            </w:r>
          </w:p>
        </w:tc>
      </w:tr>
    </w:tbl>
    <w:p>
      <w:pPr>
        <w:pStyle w:val="Normal"/>
        <w:keepNext w:val="true"/>
        <w:keepLines/>
        <w:widowControl w:val="false"/>
        <w:spacing w:lineRule="auto" w:line="240" w:before="0" w:after="240"/>
        <w:jc w:val="center"/>
        <w:rPr>
          <w:rFonts w:ascii="Times New Roman" w:hAnsi="Times New Roman" w:cs="Times New Roman"/>
          <w:b/>
          <w:sz w:val="24"/>
          <w:szCs w:val="24"/>
        </w:rPr>
      </w:pPr>
      <w:r>
        <w:rPr>
          <w:rFonts w:cs="Times New Roman" w:ascii="Times New Roman" w:hAnsi="Times New Roman"/>
          <w:b/>
          <w:sz w:val="24"/>
          <w:szCs w:val="24"/>
        </w:rPr>
        <w:t>4. Схематичное изображение построенного или реконструированного объекта капитального строительства на земельном участке</w:t>
      </w:r>
    </w:p>
    <w:tbl>
      <w:tblPr>
        <w:tblStyle w:val="afffffffffff3"/>
        <w:tblW w:w="9979" w:type="dxa"/>
        <w:jc w:val="center"/>
        <w:tblInd w:w="0" w:type="dxa"/>
        <w:tblLayout w:type="fixed"/>
        <w:tblCellMar>
          <w:top w:w="0" w:type="dxa"/>
          <w:left w:w="28" w:type="dxa"/>
          <w:bottom w:w="0" w:type="dxa"/>
          <w:right w:w="28" w:type="dxa"/>
        </w:tblCellMar>
        <w:tblLook w:firstRow="1" w:noVBand="0" w:lastRow="1" w:firstColumn="1" w:lastColumn="1" w:noHBand="0" w:val="01e0"/>
      </w:tblPr>
      <w:tblGrid>
        <w:gridCol w:w="9979"/>
      </w:tblGrid>
      <w:tr>
        <w:trPr>
          <w:trHeight w:val="13040" w:hRule="atLeast"/>
        </w:trPr>
        <w:tc>
          <w:tcPr>
            <w:tcW w:w="9979" w:type="dxa"/>
            <w:tcBorders/>
          </w:tcPr>
          <w:p>
            <w:pPr>
              <w:pStyle w:val="Normal"/>
              <w:widowControl/>
              <w:suppressAutoHyphens w:val="true"/>
              <w:spacing w:lineRule="auto" w:line="240" w:before="0" w:after="200"/>
              <w:jc w:val="center"/>
              <w:rPr>
                <w:rFonts w:ascii="Times New Roman" w:hAnsi="Times New Roman" w:cs="Times New Roman"/>
                <w:sz w:val="24"/>
                <w:szCs w:val="24"/>
              </w:rPr>
            </w:pPr>
            <w:r>
              <w:rPr>
                <w:rFonts w:cs="Times New Roman" w:ascii="Times New Roman" w:hAnsi="Times New Roman"/>
                <w:kern w:val="0"/>
                <w:sz w:val="24"/>
                <w:szCs w:val="24"/>
                <w:lang w:val="ru-RU"/>
              </w:rPr>
            </w:r>
          </w:p>
        </w:tc>
      </w:tr>
    </w:tbl>
    <w:p>
      <w:pPr>
        <w:pStyle w:val="Normal"/>
        <w:keepNext w:val="true"/>
        <w:keepLines/>
        <w:spacing w:lineRule="auto" w:line="240" w:before="0" w:after="240"/>
        <w:ind w:firstLine="567"/>
        <w:jc w:val="center"/>
        <w:rPr>
          <w:rFonts w:ascii="Times New Roman" w:hAnsi="Times New Roman" w:cs="Times New Roman"/>
          <w:b/>
          <w:bCs/>
          <w:sz w:val="24"/>
          <w:szCs w:val="24"/>
        </w:rPr>
      </w:pPr>
      <w:r>
        <w:rPr>
          <w:rFonts w:cs="Times New Roman" w:ascii="Times New Roman" w:hAnsi="Times New Roman"/>
          <w:b/>
          <w:bCs/>
          <w:sz w:val="24"/>
          <w:szCs w:val="24"/>
        </w:rPr>
        <w:t>5. Сведения о договоре строительного подряда с использованием счета эскроу</w:t>
        <w:br/>
        <w:t xml:space="preserve">(в случае строительства объекта индивидуального жилищного строительства </w:t>
        <w:br/>
        <w:t xml:space="preserve">в соответствии с Федеральным законом от 22 июля 2024 г. № 186-ФЗ </w:t>
        <w:br/>
        <w:t xml:space="preserve">«О строительстве жилых домов по договорам строительного подряда </w:t>
        <w:br/>
        <w:t>с использованием счетов эскроу»)</w:t>
      </w:r>
    </w:p>
    <w:tbl>
      <w:tblPr>
        <w:tblW w:w="9979" w:type="dxa"/>
        <w:jc w:val="center"/>
        <w:tblInd w:w="0" w:type="dxa"/>
        <w:tblLayout w:type="fixed"/>
        <w:tblCellMar>
          <w:top w:w="0" w:type="dxa"/>
          <w:left w:w="28" w:type="dxa"/>
          <w:bottom w:w="0" w:type="dxa"/>
          <w:right w:w="28" w:type="dxa"/>
        </w:tblCellMar>
        <w:tblLook w:firstRow="0" w:noVBand="0" w:lastRow="0" w:firstColumn="0" w:lastColumn="0" w:noHBand="0" w:val="0000"/>
      </w:tblPr>
      <w:tblGrid>
        <w:gridCol w:w="850"/>
        <w:gridCol w:w="4420"/>
        <w:gridCol w:w="4709"/>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5.1</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firstLine="567"/>
              <w:jc w:val="both"/>
              <w:rPr>
                <w:rFonts w:ascii="Times New Roman" w:hAnsi="Times New Roman" w:cs="Times New Roman"/>
                <w:sz w:val="24"/>
                <w:szCs w:val="24"/>
              </w:rPr>
            </w:pPr>
            <w:r>
              <w:rPr>
                <w:rFonts w:cs="Times New Roman" w:ascii="Times New Roman" w:hAnsi="Times New Roman"/>
                <w:sz w:val="24"/>
                <w:szCs w:val="24"/>
              </w:rPr>
              <w:t>Номер</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5.2</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firstLine="567"/>
              <w:jc w:val="both"/>
              <w:rPr>
                <w:rFonts w:ascii="Times New Roman" w:hAnsi="Times New Roman" w:cs="Times New Roman"/>
                <w:sz w:val="24"/>
                <w:szCs w:val="24"/>
              </w:rPr>
            </w:pPr>
            <w:r>
              <w:rPr>
                <w:rFonts w:cs="Times New Roman" w:ascii="Times New Roman" w:hAnsi="Times New Roman"/>
                <w:sz w:val="24"/>
                <w:szCs w:val="24"/>
              </w:rPr>
              <w:t>Дата заключения</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5.3</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firstLine="567"/>
              <w:jc w:val="both"/>
              <w:rPr>
                <w:rFonts w:ascii="Times New Roman" w:hAnsi="Times New Roman" w:cs="Times New Roman"/>
                <w:sz w:val="24"/>
                <w:szCs w:val="24"/>
              </w:rPr>
            </w:pPr>
            <w:r>
              <w:rPr>
                <w:rFonts w:cs="Times New Roman" w:ascii="Times New Roman" w:hAnsi="Times New Roman"/>
                <w:sz w:val="24"/>
                <w:szCs w:val="24"/>
              </w:rPr>
              <w:t>Место заключения</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5.4</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firstLine="567"/>
              <w:jc w:val="both"/>
              <w:rPr>
                <w:rFonts w:ascii="Times New Roman" w:hAnsi="Times New Roman" w:cs="Times New Roman"/>
                <w:sz w:val="24"/>
                <w:szCs w:val="24"/>
              </w:rPr>
            </w:pPr>
            <w:r>
              <w:rPr>
                <w:rFonts w:cs="Times New Roman" w:ascii="Times New Roman" w:hAnsi="Times New Roman"/>
                <w:sz w:val="24"/>
                <w:szCs w:val="24"/>
              </w:rPr>
              <w:t>Дата внесения сведений о договоре строительного подряда в единую информационную систему жилищного строительства</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r>
            <w:bookmarkStart w:id="50" w:name="_Hlk184042740"/>
            <w:bookmarkStart w:id="51" w:name="_Hlk184042740"/>
            <w:bookmarkEnd w:id="51"/>
          </w:p>
        </w:tc>
      </w:tr>
    </w:tbl>
    <w:p>
      <w:pPr>
        <w:pStyle w:val="Normal"/>
        <w:spacing w:lineRule="auto" w:line="240" w:before="240" w:after="240"/>
        <w:jc w:val="center"/>
        <w:rPr>
          <w:rFonts w:ascii="Times New Roman" w:hAnsi="Times New Roman" w:cs="Times New Roman"/>
          <w:b/>
          <w:bCs/>
          <w:sz w:val="24"/>
          <w:szCs w:val="24"/>
        </w:rPr>
      </w:pPr>
      <w:r>
        <w:rPr>
          <w:rFonts w:cs="Times New Roman" w:ascii="Times New Roman" w:hAnsi="Times New Roman"/>
          <w:b/>
          <w:bCs/>
          <w:sz w:val="24"/>
          <w:szCs w:val="24"/>
        </w:rPr>
        <w:t xml:space="preserve">6. Сведения о подрядчике, выполняющем работы по строительству объекта </w:t>
        <w:br/>
        <w:t xml:space="preserve">индивидуального жилищного строительства на основании договора строительного </w:t>
        <w:br/>
        <w:t xml:space="preserve">подряда с использованием счета эскроу (в случае строительства объекта </w:t>
        <w:br/>
        <w:t xml:space="preserve">индивидуального жилищного строительства в соответствии с Федеральным </w:t>
        <w:br/>
        <w:t>законом от 22 июля 2024 г. № 186-ФЗ «О строительстве жилых домов по договорам строительного подряда с использованием счетов эскроу»)</w:t>
      </w:r>
    </w:p>
    <w:tbl>
      <w:tblPr>
        <w:tblW w:w="9979" w:type="dxa"/>
        <w:jc w:val="center"/>
        <w:tblInd w:w="0" w:type="dxa"/>
        <w:tblLayout w:type="fixed"/>
        <w:tblCellMar>
          <w:top w:w="0" w:type="dxa"/>
          <w:left w:w="28" w:type="dxa"/>
          <w:bottom w:w="0" w:type="dxa"/>
          <w:right w:w="28" w:type="dxa"/>
        </w:tblCellMar>
        <w:tblLook w:firstRow="0" w:noVBand="0" w:lastRow="0" w:firstColumn="0" w:lastColumn="0" w:noHBand="0" w:val="0000"/>
      </w:tblPr>
      <w:tblGrid>
        <w:gridCol w:w="850"/>
        <w:gridCol w:w="4420"/>
        <w:gridCol w:w="4709"/>
      </w:tblGrid>
      <w:tr>
        <w:trPr>
          <w:cantSplit w:val="true"/>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6.1</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firstLine="567"/>
              <w:jc w:val="both"/>
              <w:rPr>
                <w:rFonts w:ascii="Times New Roman" w:hAnsi="Times New Roman" w:cs="Times New Roman"/>
                <w:sz w:val="24"/>
                <w:szCs w:val="24"/>
              </w:rPr>
            </w:pPr>
            <w:r>
              <w:rPr>
                <w:rFonts w:cs="Times New Roman" w:ascii="Times New Roman" w:hAnsi="Times New Roman"/>
                <w:sz w:val="24"/>
                <w:szCs w:val="24"/>
              </w:rPr>
              <w:t xml:space="preserve">Сведения о юридическом лице, </w:t>
              <w:br/>
              <w:t>в случае если подрядчиком является юридическое лицо:</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r>
          </w:p>
        </w:tc>
      </w:tr>
      <w:tr>
        <w:trPr>
          <w:cantSplit w:val="true"/>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6.1.1</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firstLine="567"/>
              <w:jc w:val="both"/>
              <w:rPr>
                <w:rFonts w:ascii="Times New Roman" w:hAnsi="Times New Roman" w:cs="Times New Roman"/>
                <w:sz w:val="24"/>
                <w:szCs w:val="24"/>
              </w:rPr>
            </w:pPr>
            <w:r>
              <w:rPr>
                <w:rFonts w:cs="Times New Roman" w:ascii="Times New Roman" w:hAnsi="Times New Roman"/>
                <w:sz w:val="24"/>
                <w:szCs w:val="24"/>
              </w:rPr>
              <w:t>Наименование</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r>
          </w:p>
        </w:tc>
      </w:tr>
      <w:tr>
        <w:trPr>
          <w:cantSplit w:val="true"/>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6.1.2</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firstLine="567"/>
              <w:jc w:val="both"/>
              <w:rPr>
                <w:rFonts w:ascii="Times New Roman" w:hAnsi="Times New Roman" w:cs="Times New Roman"/>
                <w:sz w:val="24"/>
                <w:szCs w:val="24"/>
              </w:rPr>
            </w:pPr>
            <w:r>
              <w:rPr>
                <w:rFonts w:cs="Times New Roman" w:ascii="Times New Roman" w:hAnsi="Times New Roman"/>
                <w:sz w:val="24"/>
                <w:szCs w:val="24"/>
              </w:rPr>
              <w:t>Место нахождения</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r>
          </w:p>
        </w:tc>
      </w:tr>
      <w:tr>
        <w:trPr>
          <w:cantSplit w:val="true"/>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6.1.3</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firstLine="567"/>
              <w:jc w:val="both"/>
              <w:rPr>
                <w:rFonts w:ascii="Times New Roman" w:hAnsi="Times New Roman" w:cs="Times New Roman"/>
                <w:sz w:val="24"/>
                <w:szCs w:val="24"/>
              </w:rPr>
            </w:pPr>
            <w:r>
              <w:rPr>
                <w:rFonts w:cs="Times New Roman" w:ascii="Times New Roman" w:hAnsi="Times New Roman"/>
                <w:sz w:val="24"/>
                <w:szCs w:val="24"/>
              </w:rPr>
              <w:t xml:space="preserve">Государственный регистрационный номер записи </w:t>
              <w:br/>
              <w:t>о государственной регистрации юридического лица в едином государственном реестре юридических лиц</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r>
          </w:p>
        </w:tc>
      </w:tr>
      <w:tr>
        <w:trPr>
          <w:cantSplit w:val="true"/>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6.1.4</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firstLine="567"/>
              <w:jc w:val="both"/>
              <w:rPr>
                <w:rFonts w:ascii="Times New Roman" w:hAnsi="Times New Roman" w:cs="Times New Roman"/>
                <w:sz w:val="24"/>
                <w:szCs w:val="24"/>
              </w:rPr>
            </w:pPr>
            <w:r>
              <w:rPr>
                <w:rFonts w:cs="Times New Roman" w:ascii="Times New Roman" w:hAnsi="Times New Roman"/>
                <w:sz w:val="24"/>
                <w:szCs w:val="24"/>
              </w:rPr>
              <w:t>Идентификационный номер налогоплательщика</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r>
          </w:p>
        </w:tc>
      </w:tr>
      <w:tr>
        <w:trPr>
          <w:cantSplit w:val="true"/>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6.1.5</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firstLine="567"/>
              <w:jc w:val="both"/>
              <w:rPr>
                <w:rFonts w:ascii="Times New Roman" w:hAnsi="Times New Roman" w:cs="Times New Roman"/>
                <w:sz w:val="24"/>
                <w:szCs w:val="24"/>
              </w:rPr>
            </w:pPr>
            <w:r>
              <w:rPr>
                <w:rFonts w:cs="Times New Roman" w:ascii="Times New Roman" w:hAnsi="Times New Roman"/>
                <w:sz w:val="24"/>
                <w:szCs w:val="24"/>
              </w:rPr>
              <w:t>Уникальный код идентификации (идентификатор), присвоенный в единой информационной системе жилищного строительства</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r>
          </w:p>
        </w:tc>
      </w:tr>
      <w:tr>
        <w:trPr>
          <w:cantSplit w:val="true"/>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6.2</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firstLine="567"/>
              <w:jc w:val="both"/>
              <w:rPr>
                <w:rFonts w:ascii="Times New Roman" w:hAnsi="Times New Roman" w:cs="Times New Roman"/>
                <w:sz w:val="24"/>
                <w:szCs w:val="24"/>
              </w:rPr>
            </w:pPr>
            <w:r>
              <w:rPr>
                <w:rFonts w:cs="Times New Roman" w:ascii="Times New Roman" w:hAnsi="Times New Roman"/>
                <w:sz w:val="24"/>
                <w:szCs w:val="24"/>
              </w:rPr>
              <w:t>Сведения об индивидуальном предпринимателе, в случае если подрядчиком является индивидуальный предприниматель:</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r>
          </w:p>
        </w:tc>
      </w:tr>
      <w:tr>
        <w:trPr>
          <w:cantSplit w:val="true"/>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6.2.1</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firstLine="567"/>
              <w:jc w:val="both"/>
              <w:rPr>
                <w:rFonts w:ascii="Times New Roman" w:hAnsi="Times New Roman" w:cs="Times New Roman"/>
                <w:sz w:val="24"/>
                <w:szCs w:val="24"/>
              </w:rPr>
            </w:pPr>
            <w:r>
              <w:rPr>
                <w:rFonts w:cs="Times New Roman" w:ascii="Times New Roman" w:hAnsi="Times New Roman"/>
                <w:sz w:val="24"/>
                <w:szCs w:val="24"/>
              </w:rPr>
              <w:t xml:space="preserve">Фамилия, имя и отчество </w:t>
              <w:br/>
              <w:t>(при наличии)</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r>
          </w:p>
        </w:tc>
      </w:tr>
      <w:tr>
        <w:trPr>
          <w:cantSplit w:val="true"/>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6.2.2</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firstLine="567"/>
              <w:jc w:val="both"/>
              <w:rPr>
                <w:rFonts w:ascii="Times New Roman" w:hAnsi="Times New Roman" w:cs="Times New Roman"/>
                <w:sz w:val="24"/>
                <w:szCs w:val="24"/>
              </w:rPr>
            </w:pPr>
            <w:r>
              <w:rPr>
                <w:rFonts w:cs="Times New Roman" w:ascii="Times New Roman" w:hAnsi="Times New Roman"/>
                <w:sz w:val="24"/>
                <w:szCs w:val="24"/>
              </w:rPr>
              <w:t>Сведения о регистрации по месту жительства в Российской Федерации</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r>
          </w:p>
        </w:tc>
      </w:tr>
      <w:tr>
        <w:trPr>
          <w:cantSplit w:val="true"/>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6.2.3</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firstLine="567"/>
              <w:jc w:val="both"/>
              <w:rPr>
                <w:rFonts w:ascii="Times New Roman" w:hAnsi="Times New Roman" w:cs="Times New Roman"/>
                <w:sz w:val="24"/>
                <w:szCs w:val="24"/>
              </w:rPr>
            </w:pPr>
            <w:r>
              <w:rPr>
                <w:rFonts w:cs="Times New Roman" w:ascii="Times New Roman" w:hAnsi="Times New Roman"/>
                <w:sz w:val="24"/>
                <w:szCs w:val="24"/>
              </w:rPr>
              <w:t xml:space="preserve">Государственный регистрационный номер записи </w:t>
              <w:br/>
              <w:t>о регистрации индивидуального предпринимателя в едином государственном реестре индивидуальных предпринимателей</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r>
          </w:p>
        </w:tc>
      </w:tr>
      <w:tr>
        <w:trPr>
          <w:cantSplit w:val="true"/>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6.2.4</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firstLine="567"/>
              <w:jc w:val="both"/>
              <w:rPr>
                <w:rFonts w:ascii="Times New Roman" w:hAnsi="Times New Roman" w:cs="Times New Roman"/>
                <w:sz w:val="24"/>
                <w:szCs w:val="24"/>
              </w:rPr>
            </w:pPr>
            <w:r>
              <w:rPr>
                <w:rFonts w:cs="Times New Roman" w:ascii="Times New Roman" w:hAnsi="Times New Roman"/>
                <w:sz w:val="24"/>
                <w:szCs w:val="24"/>
              </w:rPr>
              <w:t>Идентификационный номер налогоплательщика</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r>
          </w:p>
        </w:tc>
      </w:tr>
      <w:tr>
        <w:trPr>
          <w:cantSplit w:val="true"/>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t>6.2.5</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firstLine="567"/>
              <w:jc w:val="both"/>
              <w:rPr>
                <w:rFonts w:ascii="Times New Roman" w:hAnsi="Times New Roman" w:cs="Times New Roman"/>
                <w:sz w:val="24"/>
                <w:szCs w:val="24"/>
              </w:rPr>
            </w:pPr>
            <w:r>
              <w:rPr>
                <w:rFonts w:cs="Times New Roman" w:ascii="Times New Roman" w:hAnsi="Times New Roman"/>
                <w:sz w:val="24"/>
                <w:szCs w:val="24"/>
              </w:rPr>
              <w:t>Уникальный код идентификации (идентификатор), присвоенный в единой информационной системе жилищного строительства</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ind w:left="57" w:right="57" w:hanging="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firstLine="567"/>
        <w:rPr>
          <w:rFonts w:ascii="Times New Roman" w:hAnsi="Times New Roman" w:cs="Times New Roman"/>
          <w:sz w:val="24"/>
          <w:szCs w:val="24"/>
        </w:rPr>
      </w:pPr>
      <w:r>
        <w:rPr>
          <w:rFonts w:cs="Times New Roman" w:ascii="Times New Roman" w:hAnsi="Times New Roman"/>
          <w:sz w:val="24"/>
          <w:szCs w:val="24"/>
        </w:rPr>
        <w:t>Почтовый адрес и (или) адрес электронной почты для связи:</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pBdr>
          <w:top w:val="single" w:sz="4" w:space="1" w:color="000000"/>
        </w:pBdr>
        <w:spacing w:lineRule="auto" w:line="240"/>
        <w:rPr>
          <w:rFonts w:ascii="Times New Roman" w:hAnsi="Times New Roman" w:cs="Times New Roman"/>
          <w:sz w:val="2"/>
          <w:szCs w:val="2"/>
        </w:rPr>
      </w:pPr>
      <w:r>
        <w:rPr>
          <w:rFonts w:cs="Times New Roman" w:ascii="Times New Roman" w:hAnsi="Times New Roman"/>
          <w:sz w:val="2"/>
          <w:szCs w:val="2"/>
        </w:rPr>
      </w:r>
    </w:p>
    <w:p>
      <w:pPr>
        <w:pStyle w:val="Normal"/>
        <w:spacing w:lineRule="auto" w:line="240" w:before="240" w:after="200"/>
        <w:ind w:firstLine="567"/>
        <w:jc w:val="both"/>
        <w:rPr>
          <w:rFonts w:ascii="Times New Roman" w:hAnsi="Times New Roman" w:cs="Times New Roman"/>
          <w:sz w:val="24"/>
          <w:szCs w:val="24"/>
        </w:rPr>
      </w:pPr>
      <w:r>
        <w:rPr>
          <w:rFonts w:cs="Times New Roman" w:ascii="Times New Roman" w:hAnsi="Times New Roman"/>
          <w:sz w:val="24"/>
          <w:szCs w:val="24"/>
        </w:rPr>
        <w:t xml:space="preserve">Уведомление о соответствии построенных или реконструированных </w:t>
        <w:br/>
        <w:t xml:space="preserve">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  </w:t>
      </w:r>
    </w:p>
    <w:p>
      <w:pPr>
        <w:pStyle w:val="Normal"/>
        <w:pBdr>
          <w:top w:val="single" w:sz="4" w:space="1" w:color="000000"/>
        </w:pBdr>
        <w:spacing w:lineRule="auto" w:line="240"/>
        <w:ind w:left="1148" w:hanging="0"/>
        <w:rPr>
          <w:rFonts w:ascii="Times New Roman" w:hAnsi="Times New Roman" w:cs="Times New Roman"/>
          <w:sz w:val="2"/>
          <w:szCs w:val="2"/>
        </w:rPr>
      </w:pPr>
      <w:r>
        <w:rPr>
          <w:rFonts w:cs="Times New Roman" w:ascii="Times New Roman" w:hAnsi="Times New Roman"/>
          <w:sz w:val="2"/>
          <w:szCs w:val="2"/>
        </w:rPr>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pBdr>
          <w:top w:val="single" w:sz="4" w:space="1" w:color="000000"/>
        </w:pBdr>
        <w:spacing w:lineRule="auto" w:line="240" w:before="0" w:after="480"/>
        <w:jc w:val="both"/>
        <w:rPr>
          <w:rFonts w:ascii="Times New Roman" w:hAnsi="Times New Roman" w:cs="Times New Roman"/>
          <w:spacing w:val="-2"/>
        </w:rPr>
      </w:pPr>
      <w:r>
        <w:rPr>
          <w:rFonts w:cs="Times New Roman" w:ascii="Times New Roman" w:hAnsi="Times New Roman"/>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pPr>
        <w:pStyle w:val="Normal"/>
        <w:spacing w:lineRule="auto" w:line="240"/>
        <w:ind w:left="567" w:hanging="0"/>
        <w:rPr>
          <w:rFonts w:ascii="Times New Roman" w:hAnsi="Times New Roman" w:cs="Times New Roman"/>
          <w:b/>
          <w:sz w:val="24"/>
          <w:szCs w:val="24"/>
        </w:rPr>
      </w:pPr>
      <w:r>
        <w:rPr>
          <w:rFonts w:cs="Times New Roman" w:ascii="Times New Roman" w:hAnsi="Times New Roman"/>
          <w:b/>
          <w:sz w:val="24"/>
          <w:szCs w:val="24"/>
        </w:rPr>
        <w:t xml:space="preserve">Настоящим уведомлением подтверждаю, что  </w:t>
      </w:r>
    </w:p>
    <w:p>
      <w:pPr>
        <w:pStyle w:val="Normal"/>
        <w:pBdr>
          <w:top w:val="single" w:sz="4" w:space="1" w:color="000000"/>
        </w:pBdr>
        <w:spacing w:lineRule="auto" w:line="240"/>
        <w:ind w:left="5585" w:hanging="0"/>
        <w:rPr>
          <w:rFonts w:ascii="Times New Roman" w:hAnsi="Times New Roman" w:cs="Times New Roman"/>
          <w:sz w:val="2"/>
          <w:szCs w:val="2"/>
        </w:rPr>
      </w:pPr>
      <w:r>
        <w:rPr>
          <w:rFonts w:cs="Times New Roman" w:ascii="Times New Roman" w:hAnsi="Times New Roman"/>
          <w:sz w:val="2"/>
          <w:szCs w:val="2"/>
        </w:rPr>
      </w:r>
    </w:p>
    <w:p>
      <w:pPr>
        <w:pStyle w:val="Normal"/>
        <w:spacing w:lineRule="auto" w:line="240"/>
        <w:jc w:val="right"/>
        <w:rPr>
          <w:rFonts w:ascii="Times New Roman" w:hAnsi="Times New Roman" w:cs="Times New Roman"/>
        </w:rPr>
      </w:pPr>
      <w:r>
        <w:rPr>
          <w:rFonts w:cs="Times New Roman" w:ascii="Times New Roman" w:hAnsi="Times New Roman"/>
        </w:rPr>
        <w:t>(объект индивидуального жилищного строительства или садовый дом)</w:t>
      </w:r>
    </w:p>
    <w:p>
      <w:pPr>
        <w:pStyle w:val="Normal"/>
        <w:spacing w:lineRule="auto" w:line="240"/>
        <w:jc w:val="both"/>
        <w:rPr>
          <w:rFonts w:ascii="Times New Roman" w:hAnsi="Times New Roman" w:cs="Times New Roman"/>
          <w:b/>
          <w:sz w:val="2"/>
          <w:szCs w:val="2"/>
        </w:rPr>
      </w:pPr>
      <w:r>
        <w:rPr>
          <w:rFonts w:cs="Times New Roman" w:ascii="Times New Roman" w:hAnsi="Times New Roman"/>
          <w:b/>
          <w:sz w:val="24"/>
          <w:szCs w:val="24"/>
        </w:rPr>
        <w:t>не предназначен для раздела на самостоятельные объекты недвижимости, а также оплату государственной пошлины за осуществление государственной регистрации прав</w:t>
        <w:br/>
      </w:r>
    </w:p>
    <w:p>
      <w:pPr>
        <w:pStyle w:val="Normal"/>
        <w:tabs>
          <w:tab w:val="clear" w:pos="708"/>
          <w:tab w:val="right" w:pos="9923" w:leader="none"/>
        </w:tabs>
        <w:spacing w:lineRule="auto" w:line="240"/>
        <w:jc w:val="both"/>
        <w:rPr>
          <w:rFonts w:ascii="Times New Roman" w:hAnsi="Times New Roman" w:cs="Times New Roman"/>
          <w:b/>
          <w:sz w:val="24"/>
          <w:szCs w:val="24"/>
        </w:rPr>
      </w:pPr>
      <w:r>
        <w:rPr>
          <w:rFonts w:cs="Times New Roman" w:ascii="Times New Roman" w:hAnsi="Times New Roman"/>
          <w:b/>
          <w:sz w:val="24"/>
          <w:szCs w:val="24"/>
        </w:rPr>
        <w:tab/>
        <w:t>.</w:t>
      </w:r>
    </w:p>
    <w:p>
      <w:pPr>
        <w:pStyle w:val="Normal"/>
        <w:pBdr>
          <w:top w:val="single" w:sz="4" w:space="1" w:color="000000"/>
        </w:pBdr>
        <w:spacing w:lineRule="auto" w:line="240" w:before="0" w:after="480"/>
        <w:ind w:right="113" w:hanging="0"/>
        <w:jc w:val="center"/>
        <w:rPr>
          <w:rFonts w:ascii="Times New Roman" w:hAnsi="Times New Roman" w:cs="Times New Roman"/>
        </w:rPr>
      </w:pPr>
      <w:r>
        <w:rPr>
          <w:rFonts w:cs="Times New Roman" w:ascii="Times New Roman" w:hAnsi="Times New Roman"/>
        </w:rPr>
        <w:t>(реквизиты платежного документа)</w:t>
      </w:r>
    </w:p>
    <w:p>
      <w:pPr>
        <w:pStyle w:val="Normal"/>
        <w:spacing w:lineRule="auto" w:line="240"/>
        <w:ind w:left="567" w:hanging="0"/>
        <w:rPr>
          <w:rFonts w:ascii="Times New Roman" w:hAnsi="Times New Roman" w:cs="Times New Roman"/>
          <w:b/>
          <w:sz w:val="24"/>
          <w:szCs w:val="24"/>
        </w:rPr>
      </w:pPr>
      <w:r>
        <w:rPr>
          <w:rFonts w:cs="Times New Roman" w:ascii="Times New Roman" w:hAnsi="Times New Roman"/>
          <w:b/>
          <w:sz w:val="24"/>
          <w:szCs w:val="24"/>
        </w:rPr>
        <w:t xml:space="preserve">Настоящим уведомлением я  </w:t>
      </w:r>
    </w:p>
    <w:p>
      <w:pPr>
        <w:pStyle w:val="Normal"/>
        <w:pBdr>
          <w:top w:val="single" w:sz="4" w:space="1" w:color="000000"/>
        </w:pBdr>
        <w:spacing w:lineRule="auto" w:line="240"/>
        <w:ind w:left="3765" w:hanging="0"/>
        <w:rPr>
          <w:rFonts w:ascii="Times New Roman" w:hAnsi="Times New Roman" w:cs="Times New Roman"/>
          <w:sz w:val="2"/>
          <w:szCs w:val="2"/>
        </w:rPr>
      </w:pPr>
      <w:r>
        <w:rPr>
          <w:rFonts w:cs="Times New Roman" w:ascii="Times New Roman" w:hAnsi="Times New Roman"/>
          <w:sz w:val="2"/>
          <w:szCs w:val="2"/>
        </w:rPr>
      </w:r>
    </w:p>
    <w:p>
      <w:pPr>
        <w:pStyle w:val="Normal"/>
        <w:spacing w:lineRule="auto" w:line="240"/>
        <w:rPr>
          <w:rFonts w:ascii="Times New Roman" w:hAnsi="Times New Roman" w:cs="Times New Roman"/>
          <w:b/>
          <w:sz w:val="24"/>
          <w:szCs w:val="24"/>
        </w:rPr>
      </w:pPr>
      <w:r>
        <w:rPr>
          <w:rFonts w:cs="Times New Roman" w:ascii="Times New Roman" w:hAnsi="Times New Roman"/>
          <w:b/>
          <w:sz w:val="24"/>
          <w:szCs w:val="24"/>
        </w:rPr>
      </w:r>
    </w:p>
    <w:p>
      <w:pPr>
        <w:pStyle w:val="Normal"/>
        <w:pBdr>
          <w:top w:val="single" w:sz="4" w:space="1" w:color="000000"/>
        </w:pBdr>
        <w:spacing w:lineRule="auto" w:line="240"/>
        <w:jc w:val="center"/>
        <w:rPr>
          <w:rFonts w:ascii="Times New Roman" w:hAnsi="Times New Roman" w:cs="Times New Roman"/>
        </w:rPr>
      </w:pPr>
      <w:r>
        <w:rPr>
          <w:rFonts w:cs="Times New Roman" w:ascii="Times New Roman" w:hAnsi="Times New Roman"/>
        </w:rPr>
        <w:t>(фамилия, имя, отчество (при наличии)</w:t>
      </w:r>
    </w:p>
    <w:p>
      <w:pPr>
        <w:pStyle w:val="Normal"/>
        <w:spacing w:lineRule="auto" w:line="240" w:before="0" w:after="720"/>
        <w:jc w:val="both"/>
        <w:rPr>
          <w:rFonts w:ascii="Times New Roman" w:hAnsi="Times New Roman" w:cs="Times New Roman"/>
          <w:b/>
          <w:sz w:val="24"/>
          <w:szCs w:val="24"/>
        </w:rPr>
      </w:pPr>
      <w:r>
        <w:rPr>
          <w:rFonts w:cs="Times New Roman" w:ascii="Times New Roman" w:hAnsi="Times New Roman"/>
          <w:b/>
          <w:sz w:val="24"/>
          <w:szCs w:val="24"/>
        </w:rPr>
        <w:t>даю согласие на обработку персональных данных (в случае если застройщиком является физическое лицо).</w:t>
      </w:r>
    </w:p>
    <w:tbl>
      <w:tblPr>
        <w:tblW w:w="9412" w:type="dxa"/>
        <w:jc w:val="left"/>
        <w:tblInd w:w="595" w:type="dxa"/>
        <w:tblLayout w:type="fixed"/>
        <w:tblCellMar>
          <w:top w:w="0" w:type="dxa"/>
          <w:left w:w="28" w:type="dxa"/>
          <w:bottom w:w="0" w:type="dxa"/>
          <w:right w:w="28" w:type="dxa"/>
        </w:tblCellMar>
        <w:tblLook w:firstRow="0" w:noVBand="0" w:lastRow="0" w:firstColumn="0" w:lastColumn="0" w:noHBand="0" w:val="0000"/>
      </w:tblPr>
      <w:tblGrid>
        <w:gridCol w:w="3137"/>
        <w:gridCol w:w="685"/>
        <w:gridCol w:w="1997"/>
        <w:gridCol w:w="681"/>
        <w:gridCol w:w="2912"/>
      </w:tblGrid>
      <w:tr>
        <w:trPr>
          <w:cantSplit w:val="true"/>
        </w:trPr>
        <w:tc>
          <w:tcPr>
            <w:tcW w:w="3137" w:type="dxa"/>
            <w:tcBorders>
              <w:bottom w:val="single" w:sz="4" w:space="0" w:color="000000"/>
            </w:tcBorders>
            <w:vAlign w:val="bottom"/>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r>
          </w:p>
        </w:tc>
        <w:tc>
          <w:tcPr>
            <w:tcW w:w="685" w:type="dxa"/>
            <w:tcBorders/>
            <w:vAlign w:val="bottom"/>
          </w:tcPr>
          <w:p>
            <w:pPr>
              <w:pStyle w:val="Normal"/>
              <w:widowControl w:val="false"/>
              <w:spacing w:lineRule="auto" w:line="240" w:before="0" w:after="200"/>
              <w:rPr>
                <w:rFonts w:ascii="Times New Roman" w:hAnsi="Times New Roman" w:cs="Times New Roman"/>
                <w:sz w:val="24"/>
                <w:szCs w:val="24"/>
              </w:rPr>
            </w:pPr>
            <w:r>
              <w:rPr>
                <w:rFonts w:cs="Times New Roman" w:ascii="Times New Roman" w:hAnsi="Times New Roman"/>
                <w:sz w:val="24"/>
                <w:szCs w:val="24"/>
              </w:rPr>
            </w:r>
          </w:p>
        </w:tc>
        <w:tc>
          <w:tcPr>
            <w:tcW w:w="1997" w:type="dxa"/>
            <w:tcBorders>
              <w:bottom w:val="single" w:sz="4" w:space="0" w:color="000000"/>
            </w:tcBorders>
            <w:vAlign w:val="bottom"/>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r>
          </w:p>
        </w:tc>
        <w:tc>
          <w:tcPr>
            <w:tcW w:w="681" w:type="dxa"/>
            <w:tcBorders/>
            <w:vAlign w:val="bottom"/>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r>
          </w:p>
        </w:tc>
        <w:tc>
          <w:tcPr>
            <w:tcW w:w="2912" w:type="dxa"/>
            <w:tcBorders>
              <w:bottom w:val="single" w:sz="4" w:space="0" w:color="000000"/>
            </w:tcBorders>
            <w:vAlign w:val="bottom"/>
          </w:tcPr>
          <w:p>
            <w:pPr>
              <w:pStyle w:val="Normal"/>
              <w:widowControl w:val="false"/>
              <w:spacing w:lineRule="auto" w:line="240" w:before="0" w:after="200"/>
              <w:jc w:val="center"/>
              <w:rPr>
                <w:rFonts w:ascii="Times New Roman" w:hAnsi="Times New Roman" w:cs="Times New Roman"/>
                <w:sz w:val="24"/>
                <w:szCs w:val="24"/>
              </w:rPr>
            </w:pPr>
            <w:r>
              <w:rPr>
                <w:rFonts w:cs="Times New Roman" w:ascii="Times New Roman" w:hAnsi="Times New Roman"/>
                <w:sz w:val="24"/>
                <w:szCs w:val="24"/>
              </w:rPr>
            </w:r>
          </w:p>
        </w:tc>
      </w:tr>
      <w:tr>
        <w:trPr>
          <w:cantSplit w:val="true"/>
        </w:trPr>
        <w:tc>
          <w:tcPr>
            <w:tcW w:w="3137" w:type="dxa"/>
            <w:tcBorders/>
          </w:tcPr>
          <w:p>
            <w:pPr>
              <w:pStyle w:val="Normal"/>
              <w:widowControl w:val="false"/>
              <w:spacing w:lineRule="auto" w:line="240" w:before="0" w:after="200"/>
              <w:jc w:val="center"/>
              <w:rPr>
                <w:rFonts w:ascii="Times New Roman" w:hAnsi="Times New Roman" w:cs="Times New Roman"/>
              </w:rPr>
            </w:pPr>
            <w:r>
              <w:rPr>
                <w:rFonts w:cs="Times New Roman" w:ascii="Times New Roman" w:hAnsi="Times New Roman"/>
              </w:rPr>
              <w:t>(должность, в случае если застройщиком является юридическое лицо)</w:t>
            </w:r>
          </w:p>
        </w:tc>
        <w:tc>
          <w:tcPr>
            <w:tcW w:w="685" w:type="dxa"/>
            <w:tcBorders/>
          </w:tcPr>
          <w:p>
            <w:pPr>
              <w:pStyle w:val="Normal"/>
              <w:widowControl w:val="false"/>
              <w:spacing w:lineRule="auto" w:line="240" w:before="0" w:after="200"/>
              <w:rPr>
                <w:rFonts w:ascii="Times New Roman" w:hAnsi="Times New Roman" w:cs="Times New Roman"/>
              </w:rPr>
            </w:pPr>
            <w:r>
              <w:rPr>
                <w:rFonts w:cs="Times New Roman" w:ascii="Times New Roman" w:hAnsi="Times New Roman"/>
              </w:rPr>
            </w:r>
          </w:p>
        </w:tc>
        <w:tc>
          <w:tcPr>
            <w:tcW w:w="1997" w:type="dxa"/>
            <w:tcBorders/>
          </w:tcPr>
          <w:p>
            <w:pPr>
              <w:pStyle w:val="Normal"/>
              <w:widowControl w:val="false"/>
              <w:spacing w:lineRule="auto" w:line="240" w:before="0" w:after="200"/>
              <w:jc w:val="center"/>
              <w:rPr>
                <w:rFonts w:ascii="Times New Roman" w:hAnsi="Times New Roman" w:cs="Times New Roman"/>
              </w:rPr>
            </w:pPr>
            <w:r>
              <w:rPr>
                <w:rFonts w:cs="Times New Roman" w:ascii="Times New Roman" w:hAnsi="Times New Roman"/>
              </w:rPr>
              <w:t>(подпись)</w:t>
            </w:r>
          </w:p>
        </w:tc>
        <w:tc>
          <w:tcPr>
            <w:tcW w:w="681" w:type="dxa"/>
            <w:tcBorders/>
          </w:tcPr>
          <w:p>
            <w:pPr>
              <w:pStyle w:val="Normal"/>
              <w:widowControl w:val="false"/>
              <w:spacing w:lineRule="auto" w:line="240" w:before="0" w:after="200"/>
              <w:jc w:val="center"/>
              <w:rPr>
                <w:rFonts w:ascii="Times New Roman" w:hAnsi="Times New Roman" w:cs="Times New Roman"/>
              </w:rPr>
            </w:pPr>
            <w:r>
              <w:rPr>
                <w:rFonts w:cs="Times New Roman" w:ascii="Times New Roman" w:hAnsi="Times New Roman"/>
              </w:rPr>
            </w:r>
          </w:p>
        </w:tc>
        <w:tc>
          <w:tcPr>
            <w:tcW w:w="2912" w:type="dxa"/>
            <w:tcBorders/>
          </w:tcPr>
          <w:p>
            <w:pPr>
              <w:pStyle w:val="Normal"/>
              <w:widowControl w:val="false"/>
              <w:spacing w:lineRule="auto" w:line="240" w:before="0" w:after="200"/>
              <w:jc w:val="center"/>
              <w:rPr>
                <w:rFonts w:ascii="Times New Roman" w:hAnsi="Times New Roman" w:cs="Times New Roman"/>
              </w:rPr>
            </w:pPr>
            <w:r>
              <w:rPr>
                <w:rFonts w:cs="Times New Roman" w:ascii="Times New Roman" w:hAnsi="Times New Roman"/>
              </w:rPr>
              <w:t>(расшифровка подписи)</w:t>
            </w:r>
          </w:p>
        </w:tc>
      </w:tr>
    </w:tbl>
    <w:p>
      <w:pPr>
        <w:pStyle w:val="Normal"/>
        <w:spacing w:lineRule="auto" w:line="240" w:before="360" w:after="480"/>
        <w:ind w:left="567" w:right="6237" w:hanging="0"/>
        <w:jc w:val="center"/>
        <w:rPr>
          <w:rFonts w:ascii="Times New Roman" w:hAnsi="Times New Roman" w:cs="Times New Roman"/>
        </w:rPr>
      </w:pPr>
      <w:r>
        <w:rPr>
          <w:rFonts w:cs="Times New Roman" w:ascii="Times New Roman" w:hAnsi="Times New Roman"/>
        </w:rPr>
        <w:t>М.П.</w:t>
        <w:br/>
        <w:t>(при наличии)</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К настоящему уведомлению прилагается:</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pBdr>
          <w:top w:val="single" w:sz="4" w:space="1" w:color="000000"/>
        </w:pBdr>
        <w:spacing w:lineRule="auto" w:line="240"/>
        <w:rPr>
          <w:rFonts w:ascii="Times New Roman" w:hAnsi="Times New Roman" w:cs="Times New Roman"/>
          <w:sz w:val="2"/>
          <w:szCs w:val="2"/>
        </w:rPr>
      </w:pPr>
      <w:r>
        <w:rPr>
          <w:rFonts w:cs="Times New Roman" w:ascii="Times New Roman" w:hAnsi="Times New Roman"/>
          <w:sz w:val="2"/>
          <w:szCs w:val="2"/>
        </w:rPr>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pBdr>
          <w:top w:val="single" w:sz="4" w:space="1" w:color="000000"/>
        </w:pBdr>
        <w:spacing w:lineRule="auto" w:line="240"/>
        <w:jc w:val="both"/>
        <w:rPr/>
      </w:pPr>
      <w:r>
        <w:rPr>
          <w:rFonts w:cs="Times New Roman" w:ascii="Times New Roman" w:hAnsi="Times New Roman"/>
        </w:rPr>
        <w:t>(документы, предусмотренные частью 16, частью 22 (в случае направления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55 Градостроительного кодекса Российской Федерации</w:t>
      </w:r>
      <w:r>
        <w:rPr/>
        <w:t>)</w:t>
      </w:r>
    </w:p>
    <w:p>
      <w:pPr>
        <w:pStyle w:val="Normal"/>
        <w:pBdr>
          <w:top w:val="single" w:sz="4" w:space="1" w:color="000000"/>
        </w:pBdr>
        <w:spacing w:lineRule="auto" w:line="240"/>
        <w:jc w:val="both"/>
        <w:rPr>
          <w:sz w:val="24"/>
          <w:szCs w:val="24"/>
        </w:rPr>
      </w:pPr>
      <w:r>
        <w:rPr>
          <w:sz w:val="24"/>
          <w:szCs w:val="24"/>
        </w:rPr>
      </w:r>
    </w:p>
    <w:p>
      <w:pPr>
        <w:pStyle w:val="ConsPlusNormal1"/>
        <w:numPr>
          <w:ilvl w:val="0"/>
          <w:numId w:val="0"/>
        </w:numPr>
        <w:ind w:left="3402" w:hanging="0"/>
        <w:jc w:val="right"/>
        <w:outlineLvl w:val="0"/>
        <w:rPr>
          <w:sz w:val="20"/>
        </w:rPr>
      </w:pPr>
      <w:bookmarkStart w:id="52" w:name="P643"/>
      <w:bookmarkEnd w:id="52"/>
      <w:r>
        <w:rPr>
          <w:sz w:val="20"/>
        </w:rPr>
        <w:t>Приложение № 3</w:t>
        <w:br/>
        <w:t>к Административному регламенту</w:t>
      </w:r>
    </w:p>
    <w:p>
      <w:pPr>
        <w:pStyle w:val="ConsPlusNormal1"/>
        <w:ind w:left="3402" w:hanging="0"/>
        <w:jc w:val="right"/>
        <w:rPr>
          <w:sz w:val="20"/>
        </w:rPr>
      </w:pPr>
      <w:r>
        <w:rPr>
          <w:sz w:val="20"/>
        </w:rPr>
        <w:t>по предоставлению муниципальной услуги</w:t>
      </w:r>
    </w:p>
    <w:p>
      <w:pPr>
        <w:pStyle w:val="ConsPlusNormal1"/>
        <w:ind w:left="3402" w:hanging="0"/>
        <w:jc w:val="right"/>
        <w:rPr>
          <w:sz w:val="20"/>
        </w:rPr>
      </w:pPr>
      <w:r>
        <w:rPr>
          <w:sz w:val="20"/>
        </w:rPr>
        <w:t>«Направление уведомления о соответствии</w:t>
      </w:r>
    </w:p>
    <w:p>
      <w:pPr>
        <w:pStyle w:val="ConsPlusNormal1"/>
        <w:ind w:left="3402" w:hanging="0"/>
        <w:jc w:val="right"/>
        <w:rPr>
          <w:sz w:val="20"/>
        </w:rPr>
      </w:pPr>
      <w:r>
        <w:rPr>
          <w:sz w:val="20"/>
        </w:rPr>
        <w:t>построенных или реконструированных объекта</w:t>
      </w:r>
    </w:p>
    <w:p>
      <w:pPr>
        <w:pStyle w:val="ConsPlusNormal1"/>
        <w:ind w:left="3402" w:hanging="0"/>
        <w:jc w:val="right"/>
        <w:rPr>
          <w:sz w:val="20"/>
        </w:rPr>
      </w:pPr>
      <w:r>
        <w:rPr>
          <w:sz w:val="20"/>
        </w:rPr>
        <w:t>индивидуального жилищного строительства</w:t>
      </w:r>
    </w:p>
    <w:p>
      <w:pPr>
        <w:pStyle w:val="ConsPlusNormal1"/>
        <w:ind w:left="3402" w:hanging="0"/>
        <w:jc w:val="right"/>
        <w:rPr>
          <w:sz w:val="20"/>
        </w:rPr>
      </w:pPr>
      <w:r>
        <w:rPr>
          <w:sz w:val="20"/>
        </w:rPr>
        <w:t>или садового дома требованиям</w:t>
      </w:r>
    </w:p>
    <w:p>
      <w:pPr>
        <w:pStyle w:val="ConsPlusNormal1"/>
        <w:ind w:left="3402" w:hanging="0"/>
        <w:jc w:val="right"/>
        <w:rPr>
          <w:sz w:val="20"/>
        </w:rPr>
      </w:pPr>
      <w:r>
        <w:rPr>
          <w:sz w:val="20"/>
        </w:rPr>
        <w:t>законодательства Российской Федерации</w:t>
      </w:r>
    </w:p>
    <w:p>
      <w:pPr>
        <w:pStyle w:val="Normal"/>
        <w:widowControl w:val="false"/>
        <w:spacing w:lineRule="auto" w:line="240" w:before="0" w:after="0"/>
        <w:jc w:val="right"/>
        <w:rPr>
          <w:rFonts w:ascii="Times New Roman" w:hAnsi="Times New Roman" w:eastAsia="Times New Roman" w:cs="Times New Roman"/>
          <w:b/>
          <w:sz w:val="20"/>
          <w:szCs w:val="20"/>
        </w:rPr>
      </w:pPr>
      <w:r>
        <w:rPr>
          <w:rFonts w:cs="Times New Roman" w:ascii="Times New Roman" w:hAnsi="Times New Roman"/>
          <w:sz w:val="20"/>
          <w:szCs w:val="20"/>
        </w:rPr>
        <w:t>о градостроительной деятельности»</w:t>
      </w:r>
    </w:p>
    <w:p>
      <w:pPr>
        <w:pStyle w:val="Normal"/>
        <w:widowControl w:val="false"/>
        <w:spacing w:lineRule="auto" w:line="240" w:before="0" w:after="0"/>
        <w:jc w:val="right"/>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widowControl w:val="false"/>
        <w:spacing w:lineRule="auto" w:line="240" w:before="0" w:after="0"/>
        <w:jc w:val="right"/>
        <w:rPr>
          <w:rFonts w:ascii="Times New Roman" w:hAnsi="Times New Roman" w:eastAsia="Times New Roman" w:cs="Times New Roman"/>
          <w:b/>
          <w:sz w:val="28"/>
          <w:szCs w:val="28"/>
        </w:rPr>
      </w:pPr>
      <w:r>
        <w:rPr>
          <w:rFonts w:eastAsia="Times New Roman" w:cs="Times New Roman" w:ascii="Times New Roman" w:hAnsi="Times New Roman"/>
          <w:b/>
          <w:sz w:val="20"/>
          <w:szCs w:val="20"/>
        </w:rPr>
        <w:t xml:space="preserve">ФОРМА </w:t>
      </w:r>
    </w:p>
    <w:p>
      <w:pPr>
        <w:pStyle w:val="Normal"/>
        <w:widowControl w:val="false"/>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bl>
      <w:tblPr>
        <w:tblW w:w="9570"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9570"/>
      </w:tblGrid>
      <w:tr>
        <w:trPr/>
        <w:tc>
          <w:tcPr>
            <w:tcW w:w="9570" w:type="dxa"/>
            <w:tcBorders>
              <w:bottom w:val="single" w:sz="4" w:space="0" w:color="000000"/>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9570" w:type="dxa"/>
            <w:tcBorders>
              <w:top w:val="single" w:sz="4" w:space="0" w:color="000000"/>
            </w:tcBorders>
            <w:shd w:color="auto" w:fill="auto" w:val="clear"/>
          </w:tcPr>
          <w:p>
            <w:pPr>
              <w:pStyle w:val="Normal"/>
              <w:widowControl w:val="false"/>
              <w:spacing w:lineRule="auto" w:line="240" w:before="0" w:after="200"/>
              <w:ind w:left="-113" w:hanging="0"/>
              <w:jc w:val="center"/>
              <w:rPr>
                <w:rFonts w:ascii="Times New Roman" w:hAnsi="Times New Roman" w:eastAsia="Calibri" w:cs="Times New Roman"/>
                <w:sz w:val="28"/>
                <w:szCs w:val="28"/>
              </w:rPr>
            </w:pPr>
            <w:r>
              <w:rPr>
                <w:rFonts w:eastAsia="Times New Roman" w:cs="Times New Roman" w:ascii="Times New Roman" w:hAnsi="Times New Roman"/>
                <w:sz w:val="28"/>
                <w:szCs w:val="28"/>
              </w:rPr>
              <w:t xml:space="preserve">наименование органа, уполномоченного </w:t>
            </w:r>
            <w:r>
              <w:rPr>
                <w:rFonts w:eastAsia="Calibri" w:cs="Times New Roman" w:ascii="Times New Roman" w:hAnsi="Times New Roman"/>
                <w:sz w:val="28"/>
                <w:szCs w:val="28"/>
              </w:rPr>
              <w:t>на выдачу разрешений на строительство</w:t>
            </w:r>
          </w:p>
        </w:tc>
      </w:tr>
    </w:tbl>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bl>
      <w:tblPr>
        <w:tblW w:w="9570"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4323"/>
        <w:gridCol w:w="1067"/>
        <w:gridCol w:w="4180"/>
      </w:tblGrid>
      <w:tr>
        <w:trPr/>
        <w:tc>
          <w:tcPr>
            <w:tcW w:w="4323"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1067"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180"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t>Кому:</w:t>
            </w:r>
          </w:p>
        </w:tc>
      </w:tr>
      <w:tr>
        <w:trPr/>
        <w:tc>
          <w:tcPr>
            <w:tcW w:w="4323"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1067"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180" w:type="dxa"/>
            <w:tcBorders>
              <w:bottom w:val="single" w:sz="4" w:space="0" w:color="000000"/>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4323"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1067"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180" w:type="dxa"/>
            <w:tcBorders>
              <w:top w:val="single" w:sz="4" w:space="0" w:color="000000"/>
              <w:bottom w:val="single" w:sz="4" w:space="0" w:color="000000"/>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4323"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1067"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180" w:type="dxa"/>
            <w:tcBorders>
              <w:top w:val="single" w:sz="4" w:space="0" w:color="000000"/>
              <w:bottom w:val="single" w:sz="4" w:space="0" w:color="000000"/>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4323"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1067"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180" w:type="dxa"/>
            <w:tcBorders>
              <w:top w:val="single" w:sz="4" w:space="0" w:color="000000"/>
              <w:bottom w:val="single" w:sz="4" w:space="0" w:color="000000"/>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t>Почтовый адрес:</w:t>
            </w:r>
          </w:p>
        </w:tc>
      </w:tr>
      <w:tr>
        <w:trPr/>
        <w:tc>
          <w:tcPr>
            <w:tcW w:w="4323"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1067"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180" w:type="dxa"/>
            <w:tcBorders>
              <w:top w:val="single" w:sz="4" w:space="0" w:color="000000"/>
              <w:bottom w:val="single" w:sz="4" w:space="0" w:color="000000"/>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4323"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1067"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180" w:type="dxa"/>
            <w:tcBorders>
              <w:top w:val="single" w:sz="4" w:space="0" w:color="000000"/>
              <w:bottom w:val="single" w:sz="4" w:space="0" w:color="000000"/>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4323"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1067"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180" w:type="dxa"/>
            <w:tcBorders>
              <w:top w:val="single" w:sz="4" w:space="0" w:color="000000"/>
              <w:bottom w:val="single" w:sz="4" w:space="0" w:color="000000"/>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t>Электронная почта:</w:t>
            </w:r>
          </w:p>
        </w:tc>
      </w:tr>
      <w:tr>
        <w:trPr/>
        <w:tc>
          <w:tcPr>
            <w:tcW w:w="4323"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1067"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180" w:type="dxa"/>
            <w:tcBorders>
              <w:top w:val="single" w:sz="4" w:space="0" w:color="000000"/>
              <w:bottom w:val="single" w:sz="4" w:space="0" w:color="000000"/>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r>
    </w:tbl>
    <w:p>
      <w:pPr>
        <w:pStyle w:val="Normal"/>
        <w:widowControl w:val="false"/>
        <w:spacing w:lineRule="auto" w:line="240" w:before="0" w:after="0"/>
        <w:jc w:val="center"/>
        <w:rPr>
          <w:rFonts w:ascii="Times New Roman" w:hAnsi="Times New Roman" w:eastAsia="Calibri" w:cs="Times New Roman"/>
          <w:b/>
          <w:sz w:val="28"/>
          <w:szCs w:val="28"/>
        </w:rPr>
      </w:pPr>
      <w:r>
        <w:rPr>
          <w:rFonts w:eastAsia="Calibri" w:cs="Times New Roman" w:ascii="Times New Roman" w:hAnsi="Times New Roman"/>
          <w:b/>
          <w:sz w:val="28"/>
          <w:szCs w:val="28"/>
        </w:rPr>
      </w:r>
    </w:p>
    <w:p>
      <w:pPr>
        <w:pStyle w:val="Normal"/>
        <w:widowControl w:val="false"/>
        <w:spacing w:lineRule="auto" w:line="240" w:before="0" w:after="0"/>
        <w:jc w:val="center"/>
        <w:rPr>
          <w:rFonts w:ascii="Times New Roman" w:hAnsi="Times New Roman" w:eastAsia="Calibri" w:cs="Times New Roman"/>
          <w:b/>
          <w:sz w:val="28"/>
          <w:szCs w:val="28"/>
        </w:rPr>
      </w:pPr>
      <w:r>
        <w:rPr>
          <w:rFonts w:eastAsia="Calibri" w:cs="Times New Roman" w:ascii="Times New Roman" w:hAnsi="Times New Roman"/>
          <w:b/>
          <w:sz w:val="28"/>
          <w:szCs w:val="28"/>
        </w:rPr>
      </w:r>
    </w:p>
    <w:p>
      <w:pPr>
        <w:pStyle w:val="Normal"/>
        <w:widowControl w:val="false"/>
        <w:spacing w:lineRule="auto" w:line="240" w:before="0" w:after="0"/>
        <w:jc w:val="center"/>
        <w:rPr>
          <w:rFonts w:ascii="Times New Roman" w:hAnsi="Times New Roman" w:eastAsia="Calibri" w:cs="Times New Roman"/>
          <w:b/>
          <w:sz w:val="28"/>
          <w:szCs w:val="28"/>
        </w:rPr>
      </w:pPr>
      <w:r>
        <w:rPr>
          <w:rFonts w:eastAsia="Calibri" w:cs="Times New Roman" w:ascii="Times New Roman" w:hAnsi="Times New Roman"/>
          <w:b/>
          <w:sz w:val="28"/>
          <w:szCs w:val="28"/>
        </w:rPr>
      </w:r>
    </w:p>
    <w:p>
      <w:pPr>
        <w:pStyle w:val="Normal"/>
        <w:widowControl w:val="false"/>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pPr>
        <w:pStyle w:val="Normal"/>
        <w:widowControl w:val="false"/>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W w:w="9451"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3258"/>
        <w:gridCol w:w="2950"/>
        <w:gridCol w:w="3243"/>
      </w:tblGrid>
      <w:tr>
        <w:trPr/>
        <w:tc>
          <w:tcPr>
            <w:tcW w:w="3258" w:type="dxa"/>
            <w:tcBorders/>
            <w:shd w:color="auto" w:fill="auto" w:val="clear"/>
          </w:tcPr>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«__» ___________ 20__ г.</w:t>
            </w:r>
          </w:p>
        </w:tc>
        <w:tc>
          <w:tcPr>
            <w:tcW w:w="2950" w:type="dxa"/>
            <w:tcBorders/>
            <w:shd w:color="auto" w:fill="auto" w:val="clear"/>
          </w:tcPr>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3243" w:type="dxa"/>
            <w:tcBorders/>
            <w:shd w:color="auto" w:fill="auto" w:val="clear"/>
          </w:tcPr>
          <w:p>
            <w:pPr>
              <w:pStyle w:val="Normal"/>
              <w:widowControl w:val="false"/>
              <w:spacing w:lineRule="auto" w:line="240" w:before="0" w:after="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w:t>
            </w:r>
            <w:r>
              <w:rPr>
                <w:rFonts w:eastAsia="Times New Roman" w:cs="Times New Roman" w:ascii="Times New Roman" w:hAnsi="Times New Roman"/>
                <w:sz w:val="28"/>
                <w:szCs w:val="28"/>
              </w:rPr>
              <w:t>_____________</w:t>
            </w:r>
          </w:p>
        </w:tc>
      </w:tr>
    </w:tbl>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b/>
          <w:sz w:val="28"/>
          <w:szCs w:val="28"/>
        </w:rPr>
        <w:t xml:space="preserve">По результатам рассмотрения </w:t>
      </w:r>
      <w:r>
        <w:rPr>
          <w:rFonts w:eastAsia="Calibri" w:cs="Times New Roman" w:ascii="Times New Roman" w:hAnsi="Times New Roman"/>
          <w:sz w:val="28"/>
          <w:szCs w:val="28"/>
        </w:rPr>
        <w:t>уведомления об окончании строительства или реконструкции объекта индивидуального жилищного строительства или садового дома (далее – уведомление),</w:t>
      </w:r>
    </w:p>
    <w:p>
      <w:pPr>
        <w:pStyle w:val="Normal"/>
        <w:widowControl w:val="fals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r>
    </w:p>
    <w:tbl>
      <w:tblPr>
        <w:tblW w:w="9570"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4896"/>
        <w:gridCol w:w="4673"/>
      </w:tblGrid>
      <w:tr>
        <w:trPr/>
        <w:tc>
          <w:tcPr>
            <w:tcW w:w="4896" w:type="dxa"/>
            <w:tcBorders/>
            <w:shd w:color="auto" w:fill="auto" w:val="clear"/>
          </w:tcPr>
          <w:p>
            <w:pPr>
              <w:pStyle w:val="Normal"/>
              <w:widowControl w:val="false"/>
              <w:spacing w:lineRule="auto" w:line="240"/>
              <w:jc w:val="both"/>
              <w:rPr>
                <w:rFonts w:ascii="Times New Roman" w:hAnsi="Times New Roman" w:eastAsia="Calibri" w:cs="Times New Roman"/>
                <w:sz w:val="28"/>
                <w:szCs w:val="28"/>
              </w:rPr>
            </w:pPr>
            <w:r>
              <w:rPr>
                <w:rFonts w:eastAsia="Calibri" w:cs="Times New Roman" w:ascii="Times New Roman" w:hAnsi="Times New Roman"/>
                <w:sz w:val="28"/>
                <w:szCs w:val="28"/>
              </w:rPr>
              <w:t>направленного Вами</w:t>
            </w:r>
          </w:p>
          <w:p>
            <w:pPr>
              <w:pStyle w:val="Normal"/>
              <w:widowControl w:val="false"/>
              <w:spacing w:lineRule="auto" w:line="240" w:before="0" w:after="200"/>
              <w:jc w:val="both"/>
              <w:rPr>
                <w:rFonts w:ascii="Times New Roman" w:hAnsi="Times New Roman" w:eastAsia="Calibri" w:cs="Times New Roman"/>
                <w:sz w:val="28"/>
                <w:szCs w:val="28"/>
              </w:rPr>
            </w:pPr>
            <w:r>
              <w:rPr>
                <w:rFonts w:eastAsia="Calibri" w:cs="Times New Roman" w:ascii="Times New Roman" w:hAnsi="Times New Roman"/>
                <w:sz w:val="28"/>
                <w:szCs w:val="28"/>
              </w:rPr>
              <w:t>(дата направления уведомления)</w:t>
            </w:r>
          </w:p>
        </w:tc>
        <w:tc>
          <w:tcPr>
            <w:tcW w:w="4673" w:type="dxa"/>
            <w:tcBorders>
              <w:bottom w:val="single" w:sz="4" w:space="0" w:color="000000"/>
            </w:tcBorders>
            <w:shd w:color="auto" w:fill="auto" w:val="clear"/>
          </w:tcPr>
          <w:p>
            <w:pPr>
              <w:pStyle w:val="Normal"/>
              <w:widowControl w:val="false"/>
              <w:spacing w:lineRule="auto" w:line="240" w:before="0" w:after="200"/>
              <w:jc w:val="both"/>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4896" w:type="dxa"/>
            <w:tcBorders/>
            <w:shd w:color="auto" w:fill="auto" w:val="clear"/>
          </w:tcPr>
          <w:p>
            <w:pPr>
              <w:pStyle w:val="Normal"/>
              <w:widowControl w:val="false"/>
              <w:spacing w:lineRule="auto" w:line="240"/>
              <w:jc w:val="both"/>
              <w:rPr>
                <w:rFonts w:ascii="Times New Roman" w:hAnsi="Times New Roman" w:eastAsia="Calibri" w:cs="Times New Roman"/>
                <w:sz w:val="28"/>
                <w:szCs w:val="28"/>
              </w:rPr>
            </w:pPr>
            <w:r>
              <w:rPr>
                <w:rFonts w:eastAsia="Calibri" w:cs="Times New Roman" w:ascii="Times New Roman" w:hAnsi="Times New Roman"/>
                <w:sz w:val="28"/>
                <w:szCs w:val="28"/>
              </w:rPr>
              <w:t>зарегистрированного</w:t>
            </w:r>
          </w:p>
          <w:p>
            <w:pPr>
              <w:pStyle w:val="Normal"/>
              <w:widowControl w:val="false"/>
              <w:spacing w:lineRule="auto" w:line="240" w:before="0" w:after="200"/>
              <w:jc w:val="both"/>
              <w:rPr>
                <w:rFonts w:ascii="Times New Roman" w:hAnsi="Times New Roman" w:eastAsia="Calibri" w:cs="Times New Roman"/>
                <w:sz w:val="28"/>
                <w:szCs w:val="28"/>
              </w:rPr>
            </w:pPr>
            <w:r>
              <w:rPr>
                <w:rFonts w:eastAsia="Calibri" w:cs="Times New Roman" w:ascii="Times New Roman" w:hAnsi="Times New Roman"/>
                <w:sz w:val="28"/>
                <w:szCs w:val="28"/>
              </w:rPr>
              <w:t>(дата и номер регистрации уведомления)</w:t>
            </w:r>
          </w:p>
        </w:tc>
        <w:tc>
          <w:tcPr>
            <w:tcW w:w="4673" w:type="dxa"/>
            <w:tcBorders>
              <w:top w:val="single" w:sz="4" w:space="0" w:color="000000"/>
              <w:bottom w:val="single" w:sz="4" w:space="0" w:color="000000"/>
            </w:tcBorders>
            <w:shd w:color="auto" w:fill="auto" w:val="clear"/>
          </w:tcPr>
          <w:p>
            <w:pPr>
              <w:pStyle w:val="Normal"/>
              <w:widowControl w:val="false"/>
              <w:spacing w:lineRule="auto" w:line="240" w:before="0" w:after="200"/>
              <w:jc w:val="both"/>
              <w:rPr>
                <w:rFonts w:ascii="Times New Roman" w:hAnsi="Times New Roman" w:eastAsia="Calibri" w:cs="Times New Roman"/>
                <w:sz w:val="28"/>
                <w:szCs w:val="28"/>
              </w:rPr>
            </w:pPr>
            <w:r>
              <w:rPr>
                <w:rFonts w:eastAsia="Calibri" w:cs="Times New Roman" w:ascii="Times New Roman" w:hAnsi="Times New Roman"/>
                <w:sz w:val="28"/>
                <w:szCs w:val="28"/>
              </w:rPr>
            </w:r>
          </w:p>
        </w:tc>
      </w:tr>
    </w:tbl>
    <w:p>
      <w:pPr>
        <w:pStyle w:val="Normal"/>
        <w:widowControl w:val="false"/>
        <w:spacing w:lineRule="auto" w:line="240" w:before="0" w:after="0"/>
        <w:jc w:val="center"/>
        <w:rPr>
          <w:rFonts w:ascii="Times New Roman" w:hAnsi="Times New Roman" w:eastAsia="Calibri" w:cs="Times New Roman"/>
          <w:b/>
          <w:sz w:val="28"/>
          <w:szCs w:val="28"/>
        </w:rPr>
      </w:pPr>
      <w:r>
        <w:rPr>
          <w:rFonts w:eastAsia="Calibri" w:cs="Times New Roman" w:ascii="Times New Roman" w:hAnsi="Times New Roman"/>
          <w:b/>
          <w:sz w:val="28"/>
          <w:szCs w:val="28"/>
        </w:rPr>
      </w:r>
    </w:p>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Calibri" w:cs="Times New Roman" w:ascii="Times New Roman" w:hAnsi="Times New Roman"/>
          <w:b/>
          <w:sz w:val="28"/>
          <w:szCs w:val="28"/>
        </w:rPr>
        <w:t>уведомляет о соответствии</w:t>
      </w:r>
      <w:r>
        <w:rPr>
          <w:rFonts w:eastAsia="Times New Roman" w:cs="Times New Roman" w:ascii="Times New Roman" w:hAnsi="Times New Roman"/>
          <w:sz w:val="28"/>
          <w:szCs w:val="28"/>
        </w:rPr>
        <w:t>__________________________________________</w:t>
      </w:r>
    </w:p>
    <w:p>
      <w:pPr>
        <w:pStyle w:val="Normal"/>
        <w:widowControl w:val="false"/>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(построенного или реконструированного)</w:t>
      </w:r>
    </w:p>
    <w:p>
      <w:pPr>
        <w:pStyle w:val="Normal"/>
        <w:widowControl w:val="fals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__________________________________________________________________</w:t>
      </w:r>
    </w:p>
    <w:p>
      <w:pPr>
        <w:pStyle w:val="Normal"/>
        <w:widowControl w:val="false"/>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(объекта индивидуального жилищного строительства или садового дома)</w:t>
      </w:r>
    </w:p>
    <w:p>
      <w:pPr>
        <w:pStyle w:val="Normal"/>
        <w:widowControl w:val="false"/>
        <w:spacing w:lineRule="auto" w:line="240" w:before="0" w:after="0"/>
        <w:jc w:val="both"/>
        <w:rPr>
          <w:rFonts w:ascii="Times New Roman" w:hAnsi="Times New Roman" w:eastAsia="Calibri" w:cs="Times New Roman"/>
          <w:sz w:val="28"/>
          <w:szCs w:val="28"/>
        </w:rPr>
      </w:pPr>
      <w:r>
        <w:rPr>
          <w:rFonts w:eastAsia="Times New Roman" w:cs="Times New Roman" w:ascii="Times New Roman" w:hAnsi="Times New Roman"/>
          <w:sz w:val="28"/>
          <w:szCs w:val="28"/>
        </w:rPr>
        <w:t xml:space="preserve">, </w:t>
      </w:r>
      <w:r>
        <w:rPr>
          <w:rFonts w:eastAsia="Calibri" w:cs="Times New Roman" w:ascii="Times New Roman" w:hAnsi="Times New Roman"/>
          <w:sz w:val="28"/>
          <w:szCs w:val="28"/>
        </w:rPr>
        <w:t>указанного в уведомлении и расположенного на земельном участке____________________________________________________________</w:t>
      </w:r>
    </w:p>
    <w:p>
      <w:pPr>
        <w:pStyle w:val="Normal"/>
        <w:widowControl w:val="fals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__________________________________________________________________</w:t>
      </w:r>
    </w:p>
    <w:p>
      <w:pPr>
        <w:pStyle w:val="Normal"/>
        <w:widowControl w:val="false"/>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t>(кадастровый номер земельного участка (при наличии), адрес или описание местоположения земельного участка)</w:t>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требованиям законодательства о градостроительной деятельности.</w:t>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________________________________     __________  _____________________</w:t>
      </w:r>
    </w:p>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(должность уполномоченного лица органа,            (подпись)             (расшифровка подписи)</w:t>
        <w:br/>
        <w:t>уполномоченного на выдачу разрешений)</w:t>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1"/>
        <w:numPr>
          <w:ilvl w:val="0"/>
          <w:numId w:val="0"/>
        </w:numPr>
        <w:ind w:left="3402" w:hanging="0"/>
        <w:jc w:val="right"/>
        <w:outlineLvl w:val="0"/>
        <w:rPr>
          <w:sz w:val="20"/>
        </w:rPr>
      </w:pPr>
      <w:r>
        <w:rPr>
          <w:sz w:val="20"/>
        </w:rPr>
        <w:t xml:space="preserve">Прриложение № 4 </w:t>
        <w:br/>
        <w:t>к Административному регламенту</w:t>
      </w:r>
    </w:p>
    <w:p>
      <w:pPr>
        <w:pStyle w:val="ConsPlusNormal1"/>
        <w:ind w:left="3402" w:hanging="0"/>
        <w:jc w:val="right"/>
        <w:rPr>
          <w:sz w:val="20"/>
        </w:rPr>
      </w:pPr>
      <w:r>
        <w:rPr>
          <w:sz w:val="20"/>
        </w:rPr>
        <w:t>по предоставлению муниципальной услуги</w:t>
      </w:r>
    </w:p>
    <w:p>
      <w:pPr>
        <w:pStyle w:val="ConsPlusNormal1"/>
        <w:ind w:left="3402" w:hanging="0"/>
        <w:jc w:val="right"/>
        <w:rPr>
          <w:sz w:val="20"/>
        </w:rPr>
      </w:pPr>
      <w:r>
        <w:rPr>
          <w:sz w:val="20"/>
        </w:rPr>
        <w:t>«Направление уведомления о соответствии</w:t>
      </w:r>
    </w:p>
    <w:p>
      <w:pPr>
        <w:pStyle w:val="ConsPlusNormal1"/>
        <w:ind w:left="3402" w:hanging="0"/>
        <w:jc w:val="right"/>
        <w:rPr>
          <w:sz w:val="20"/>
        </w:rPr>
      </w:pPr>
      <w:r>
        <w:rPr>
          <w:sz w:val="20"/>
        </w:rPr>
        <w:t>построенных или реконструированных объекта</w:t>
      </w:r>
    </w:p>
    <w:p>
      <w:pPr>
        <w:pStyle w:val="ConsPlusNormal1"/>
        <w:ind w:left="3402" w:hanging="0"/>
        <w:jc w:val="right"/>
        <w:rPr>
          <w:sz w:val="20"/>
        </w:rPr>
      </w:pPr>
      <w:r>
        <w:rPr>
          <w:sz w:val="20"/>
        </w:rPr>
        <w:t>индивидуального жилищного строительства</w:t>
      </w:r>
    </w:p>
    <w:p>
      <w:pPr>
        <w:pStyle w:val="ConsPlusNormal1"/>
        <w:ind w:left="3402" w:hanging="0"/>
        <w:jc w:val="right"/>
        <w:rPr>
          <w:sz w:val="20"/>
        </w:rPr>
      </w:pPr>
      <w:r>
        <w:rPr>
          <w:sz w:val="20"/>
        </w:rPr>
        <w:t>или садового дома требованиям</w:t>
      </w:r>
    </w:p>
    <w:p>
      <w:pPr>
        <w:pStyle w:val="ConsPlusNormal1"/>
        <w:ind w:left="3402" w:hanging="0"/>
        <w:jc w:val="right"/>
        <w:rPr>
          <w:sz w:val="20"/>
        </w:rPr>
      </w:pPr>
      <w:r>
        <w:rPr>
          <w:sz w:val="20"/>
        </w:rPr>
        <w:t>законодательства Российской Федерации</w:t>
      </w:r>
    </w:p>
    <w:p>
      <w:pPr>
        <w:pStyle w:val="Normal"/>
        <w:widowControl w:val="false"/>
        <w:spacing w:lineRule="auto" w:line="240" w:before="0" w:after="0"/>
        <w:jc w:val="right"/>
        <w:rPr>
          <w:rFonts w:ascii="Times New Roman" w:hAnsi="Times New Roman" w:eastAsia="Times New Roman" w:cs="Times New Roman"/>
          <w:b/>
          <w:sz w:val="20"/>
          <w:szCs w:val="20"/>
        </w:rPr>
      </w:pPr>
      <w:r>
        <w:rPr>
          <w:rFonts w:cs="Times New Roman" w:ascii="Times New Roman" w:hAnsi="Times New Roman"/>
          <w:sz w:val="20"/>
          <w:szCs w:val="20"/>
        </w:rPr>
        <w:t>о градостроительной деятельности»</w:t>
      </w:r>
    </w:p>
    <w:p>
      <w:pPr>
        <w:pStyle w:val="Normal"/>
        <w:widowControl w:val="false"/>
        <w:spacing w:lineRule="auto" w:line="240" w:before="0" w:after="0"/>
        <w:jc w:val="right"/>
        <w:rPr>
          <w:rFonts w:ascii="Times New Roman" w:hAnsi="Times New Roman" w:eastAsia="Calibri" w:cs="Times New Roman"/>
          <w:b/>
          <w:sz w:val="20"/>
          <w:szCs w:val="20"/>
        </w:rPr>
      </w:pPr>
      <w:r>
        <w:rPr>
          <w:rFonts w:eastAsia="Calibri" w:cs="Times New Roman" w:ascii="Times New Roman" w:hAnsi="Times New Roman"/>
          <w:b/>
          <w:sz w:val="20"/>
          <w:szCs w:val="20"/>
        </w:rPr>
      </w:r>
    </w:p>
    <w:p>
      <w:pPr>
        <w:pStyle w:val="Normal"/>
        <w:widowControl w:val="false"/>
        <w:spacing w:lineRule="auto" w:line="240" w:before="0" w:after="0"/>
        <w:jc w:val="right"/>
        <w:rPr>
          <w:rFonts w:ascii="Times New Roman" w:hAnsi="Times New Roman" w:eastAsia="Calibri" w:cs="Times New Roman"/>
          <w:b/>
          <w:sz w:val="20"/>
          <w:szCs w:val="20"/>
        </w:rPr>
      </w:pPr>
      <w:r>
        <w:rPr>
          <w:rFonts w:eastAsia="Calibri" w:cs="Times New Roman" w:ascii="Times New Roman" w:hAnsi="Times New Roman"/>
          <w:b/>
          <w:sz w:val="20"/>
          <w:szCs w:val="20"/>
        </w:rPr>
        <w:t xml:space="preserve">ФОРМА </w:t>
      </w:r>
    </w:p>
    <w:p>
      <w:pPr>
        <w:pStyle w:val="Normal"/>
        <w:widowControl w:val="false"/>
        <w:spacing w:lineRule="auto" w:line="240" w:before="0" w:after="0"/>
        <w:jc w:val="right"/>
        <w:rPr>
          <w:rFonts w:ascii="Times New Roman" w:hAnsi="Times New Roman" w:eastAsia="Calibri" w:cs="Times New Roman"/>
          <w:b/>
          <w:sz w:val="20"/>
          <w:szCs w:val="20"/>
        </w:rPr>
      </w:pPr>
      <w:r>
        <w:rPr>
          <w:rFonts w:eastAsia="Calibri" w:cs="Times New Roman" w:ascii="Times New Roman" w:hAnsi="Times New Roman"/>
          <w:b/>
          <w:sz w:val="20"/>
          <w:szCs w:val="20"/>
        </w:rPr>
      </w:r>
    </w:p>
    <w:tbl>
      <w:tblPr>
        <w:tblW w:w="9570"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9570"/>
      </w:tblGrid>
      <w:tr>
        <w:trPr/>
        <w:tc>
          <w:tcPr>
            <w:tcW w:w="9570" w:type="dxa"/>
            <w:tcBorders>
              <w:bottom w:val="single" w:sz="4" w:space="0" w:color="000000"/>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9570" w:type="dxa"/>
            <w:tcBorders>
              <w:top w:val="single" w:sz="4" w:space="0" w:color="000000"/>
            </w:tcBorders>
            <w:shd w:color="auto" w:fill="auto" w:val="clear"/>
          </w:tcPr>
          <w:p>
            <w:pPr>
              <w:pStyle w:val="Normal"/>
              <w:widowControl w:val="false"/>
              <w:spacing w:lineRule="auto" w:line="240" w:before="0" w:after="200"/>
              <w:ind w:left="-113" w:hanging="0"/>
              <w:jc w:val="center"/>
              <w:rPr>
                <w:rFonts w:ascii="Times New Roman" w:hAnsi="Times New Roman" w:eastAsia="Calibri" w:cs="Times New Roman"/>
                <w:sz w:val="28"/>
                <w:szCs w:val="28"/>
              </w:rPr>
            </w:pPr>
            <w:r>
              <w:rPr>
                <w:rFonts w:eastAsia="Times New Roman" w:cs="Times New Roman" w:ascii="Times New Roman" w:hAnsi="Times New Roman"/>
                <w:sz w:val="28"/>
                <w:szCs w:val="28"/>
              </w:rPr>
              <w:t xml:space="preserve">наименование органа, уполномоченного </w:t>
            </w:r>
            <w:r>
              <w:rPr>
                <w:rFonts w:eastAsia="Calibri" w:cs="Times New Roman" w:ascii="Times New Roman" w:hAnsi="Times New Roman"/>
                <w:sz w:val="28"/>
                <w:szCs w:val="28"/>
              </w:rPr>
              <w:t>на выдачу разрешений на строительство</w:t>
            </w:r>
          </w:p>
        </w:tc>
      </w:tr>
    </w:tbl>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bl>
      <w:tblPr>
        <w:tblW w:w="9570"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4323"/>
        <w:gridCol w:w="1067"/>
        <w:gridCol w:w="4180"/>
      </w:tblGrid>
      <w:tr>
        <w:trPr/>
        <w:tc>
          <w:tcPr>
            <w:tcW w:w="4323"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1067"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180"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t>Кому:</w:t>
            </w:r>
          </w:p>
        </w:tc>
      </w:tr>
      <w:tr>
        <w:trPr/>
        <w:tc>
          <w:tcPr>
            <w:tcW w:w="4323"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1067"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180" w:type="dxa"/>
            <w:tcBorders>
              <w:bottom w:val="single" w:sz="4" w:space="0" w:color="000000"/>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4323"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1067"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180" w:type="dxa"/>
            <w:tcBorders>
              <w:top w:val="single" w:sz="4" w:space="0" w:color="000000"/>
              <w:bottom w:val="single" w:sz="4" w:space="0" w:color="000000"/>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4323"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1067"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180" w:type="dxa"/>
            <w:tcBorders>
              <w:top w:val="single" w:sz="4" w:space="0" w:color="000000"/>
              <w:bottom w:val="single" w:sz="4" w:space="0" w:color="000000"/>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4323"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1067"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180" w:type="dxa"/>
            <w:tcBorders>
              <w:top w:val="single" w:sz="4" w:space="0" w:color="000000"/>
              <w:bottom w:val="single" w:sz="4" w:space="0" w:color="000000"/>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t>Почтовый адрес:</w:t>
            </w:r>
          </w:p>
        </w:tc>
      </w:tr>
      <w:tr>
        <w:trPr/>
        <w:tc>
          <w:tcPr>
            <w:tcW w:w="4323"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1067"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180" w:type="dxa"/>
            <w:tcBorders>
              <w:top w:val="single" w:sz="4" w:space="0" w:color="000000"/>
              <w:bottom w:val="single" w:sz="4" w:space="0" w:color="000000"/>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4323"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1067"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180" w:type="dxa"/>
            <w:tcBorders>
              <w:top w:val="single" w:sz="4" w:space="0" w:color="000000"/>
              <w:bottom w:val="single" w:sz="4" w:space="0" w:color="000000"/>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4323"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1067"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180" w:type="dxa"/>
            <w:tcBorders>
              <w:top w:val="single" w:sz="4" w:space="0" w:color="000000"/>
              <w:bottom w:val="single" w:sz="4" w:space="0" w:color="000000"/>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t>Электронная почта:</w:t>
            </w:r>
          </w:p>
        </w:tc>
      </w:tr>
      <w:tr>
        <w:trPr/>
        <w:tc>
          <w:tcPr>
            <w:tcW w:w="4323"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1067" w:type="dxa"/>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180" w:type="dxa"/>
            <w:tcBorders>
              <w:top w:val="single" w:sz="4" w:space="0" w:color="000000"/>
              <w:bottom w:val="single" w:sz="4" w:space="0" w:color="000000"/>
            </w:tcBorders>
            <w:shd w:color="auto" w:fill="auto" w:val="clear"/>
          </w:tcPr>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r>
    </w:tbl>
    <w:p>
      <w:pPr>
        <w:pStyle w:val="Normal"/>
        <w:widowControl w:val="false"/>
        <w:spacing w:lineRule="auto" w:line="240" w:before="0" w:after="0"/>
        <w:jc w:val="center"/>
        <w:rPr>
          <w:rFonts w:ascii="Times New Roman" w:hAnsi="Times New Roman" w:eastAsia="Calibri" w:cs="Times New Roman"/>
          <w:b/>
          <w:sz w:val="28"/>
          <w:szCs w:val="28"/>
        </w:rPr>
      </w:pPr>
      <w:r>
        <w:rPr>
          <w:rFonts w:eastAsia="Calibri" w:cs="Times New Roman" w:ascii="Times New Roman" w:hAnsi="Times New Roman"/>
          <w:b/>
          <w:sz w:val="28"/>
          <w:szCs w:val="28"/>
        </w:rPr>
      </w:r>
    </w:p>
    <w:p>
      <w:pPr>
        <w:pStyle w:val="Normal"/>
        <w:widowControl w:val="false"/>
        <w:spacing w:lineRule="auto" w:line="240" w:before="0" w:after="0"/>
        <w:jc w:val="center"/>
        <w:rPr>
          <w:rFonts w:ascii="Times New Roman" w:hAnsi="Times New Roman" w:eastAsia="Calibri" w:cs="Times New Roman"/>
          <w:b/>
          <w:sz w:val="28"/>
          <w:szCs w:val="28"/>
        </w:rPr>
      </w:pPr>
      <w:r>
        <w:rPr>
          <w:rFonts w:eastAsia="Calibri" w:cs="Times New Roman" w:ascii="Times New Roman" w:hAnsi="Times New Roman"/>
          <w:b/>
          <w:sz w:val="28"/>
          <w:szCs w:val="28"/>
        </w:rPr>
      </w:r>
    </w:p>
    <w:p>
      <w:pPr>
        <w:pStyle w:val="Normal"/>
        <w:widowControl w:val="false"/>
        <w:spacing w:lineRule="auto" w:line="240" w:before="0" w:after="0"/>
        <w:jc w:val="center"/>
        <w:rPr>
          <w:rFonts w:ascii="Times New Roman" w:hAnsi="Times New Roman" w:eastAsia="Calibri" w:cs="Times New Roman"/>
          <w:b/>
          <w:sz w:val="28"/>
          <w:szCs w:val="28"/>
        </w:rPr>
      </w:pPr>
      <w:r>
        <w:rPr>
          <w:rFonts w:eastAsia="Calibri" w:cs="Times New Roman" w:ascii="Times New Roman" w:hAnsi="Times New Roman"/>
          <w:b/>
          <w:sz w:val="28"/>
          <w:szCs w:val="28"/>
        </w:rPr>
      </w:r>
    </w:p>
    <w:p>
      <w:pPr>
        <w:pStyle w:val="Normal"/>
        <w:widowControl w:val="false"/>
        <w:spacing w:lineRule="auto" w:line="240" w:before="0" w:after="0"/>
        <w:jc w:val="center"/>
        <w:rPr>
          <w:rFonts w:ascii="Times New Roman" w:hAnsi="Times New Roman" w:eastAsia="Times New Roman" w:cs="Times New Roman"/>
          <w:b/>
          <w:sz w:val="28"/>
          <w:szCs w:val="28"/>
        </w:rPr>
      </w:pPr>
      <w:r>
        <w:rPr>
          <w:rFonts w:eastAsia="Calibri" w:cs="Times New Roman" w:ascii="Times New Roman" w:hAnsi="Times New Roman"/>
          <w:b/>
          <w:sz w:val="28"/>
          <w:szCs w:val="28"/>
        </w:rPr>
        <w:t xml:space="preserve">Уведомление </w:t>
        <w:br/>
        <w:t xml:space="preserve">о несоответствии построенных или реконструированных </w:t>
      </w:r>
      <w:r>
        <w:rPr>
          <w:rFonts w:eastAsia="Times New Roman" w:cs="Times New Roman" w:ascii="Times New Roman" w:hAnsi="Times New Roman"/>
          <w:b/>
          <w:sz w:val="28"/>
          <w:szCs w:val="28"/>
        </w:rPr>
        <w:t>объекта индивидуального жилищного строительства или садового дом</w:t>
      </w:r>
      <w:r>
        <w:rPr>
          <w:rFonts w:eastAsia="Calibri" w:cs="Times New Roman" w:ascii="Times New Roman" w:hAnsi="Times New Roman"/>
          <w:b/>
          <w:sz w:val="28"/>
          <w:szCs w:val="28"/>
        </w:rPr>
        <w:t>а требованиям законодательства о градостроительной деятельности</w:t>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W w:w="9577"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3399"/>
        <w:gridCol w:w="2939"/>
        <w:gridCol w:w="3239"/>
      </w:tblGrid>
      <w:tr>
        <w:trPr/>
        <w:tc>
          <w:tcPr>
            <w:tcW w:w="3399" w:type="dxa"/>
            <w:tcBorders/>
            <w:shd w:color="auto" w:fill="auto" w:val="clear"/>
          </w:tcPr>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«__» ____________ 20__ г.</w:t>
            </w:r>
          </w:p>
        </w:tc>
        <w:tc>
          <w:tcPr>
            <w:tcW w:w="2939" w:type="dxa"/>
            <w:tcBorders/>
            <w:shd w:color="auto" w:fill="auto" w:val="clear"/>
          </w:tcPr>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3239" w:type="dxa"/>
            <w:tcBorders/>
            <w:shd w:color="auto" w:fill="auto" w:val="clear"/>
          </w:tcPr>
          <w:p>
            <w:pPr>
              <w:pStyle w:val="Normal"/>
              <w:widowControl w:val="false"/>
              <w:spacing w:lineRule="auto" w:line="240" w:before="0" w:after="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w:t>
            </w:r>
            <w:r>
              <w:rPr>
                <w:rFonts w:eastAsia="Times New Roman" w:cs="Times New Roman" w:ascii="Times New Roman" w:hAnsi="Times New Roman"/>
                <w:sz w:val="28"/>
                <w:szCs w:val="28"/>
              </w:rPr>
              <w:t>_____________</w:t>
            </w:r>
          </w:p>
        </w:tc>
      </w:tr>
    </w:tbl>
    <w:p>
      <w:pPr>
        <w:pStyle w:val="Normal"/>
        <w:widowControl w:val="fals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b/>
          <w:sz w:val="28"/>
          <w:szCs w:val="28"/>
        </w:rPr>
        <w:t xml:space="preserve">По результатам рассмотрения </w:t>
      </w:r>
      <w:r>
        <w:rPr>
          <w:rFonts w:eastAsia="Calibri" w:cs="Times New Roman" w:ascii="Times New Roman" w:hAnsi="Times New Roman"/>
          <w:sz w:val="28"/>
          <w:szCs w:val="28"/>
        </w:rPr>
        <w:t>уведомления об окончании строительства или реконструкции объекта индивидуального жилищного строительства или садового дома (далее – уведомление),</w:t>
      </w:r>
    </w:p>
    <w:p>
      <w:pPr>
        <w:pStyle w:val="Normal"/>
        <w:widowControl w:val="fals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r>
    </w:p>
    <w:tbl>
      <w:tblPr>
        <w:tblW w:w="9570"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4896"/>
        <w:gridCol w:w="4673"/>
      </w:tblGrid>
      <w:tr>
        <w:trPr/>
        <w:tc>
          <w:tcPr>
            <w:tcW w:w="4896" w:type="dxa"/>
            <w:tcBorders/>
            <w:shd w:color="auto" w:fill="auto" w:val="clear"/>
          </w:tcPr>
          <w:p>
            <w:pPr>
              <w:pStyle w:val="Normal"/>
              <w:widowControl w:val="false"/>
              <w:spacing w:lineRule="auto" w:line="240"/>
              <w:jc w:val="both"/>
              <w:rPr>
                <w:rFonts w:ascii="Times New Roman" w:hAnsi="Times New Roman" w:eastAsia="Calibri" w:cs="Times New Roman"/>
                <w:sz w:val="28"/>
                <w:szCs w:val="28"/>
              </w:rPr>
            </w:pPr>
            <w:r>
              <w:rPr>
                <w:rFonts w:eastAsia="Calibri" w:cs="Times New Roman" w:ascii="Times New Roman" w:hAnsi="Times New Roman"/>
                <w:sz w:val="28"/>
                <w:szCs w:val="28"/>
              </w:rPr>
              <w:t>направленного Вами</w:t>
            </w:r>
          </w:p>
          <w:p>
            <w:pPr>
              <w:pStyle w:val="Normal"/>
              <w:widowControl w:val="false"/>
              <w:spacing w:lineRule="auto" w:line="240" w:before="0" w:after="200"/>
              <w:jc w:val="both"/>
              <w:rPr>
                <w:rFonts w:ascii="Times New Roman" w:hAnsi="Times New Roman" w:eastAsia="Calibri" w:cs="Times New Roman"/>
                <w:sz w:val="28"/>
                <w:szCs w:val="28"/>
              </w:rPr>
            </w:pPr>
            <w:r>
              <w:rPr>
                <w:rFonts w:eastAsia="Calibri" w:cs="Times New Roman" w:ascii="Times New Roman" w:hAnsi="Times New Roman"/>
                <w:sz w:val="28"/>
                <w:szCs w:val="28"/>
              </w:rPr>
              <w:t>(дата направления уведомления)</w:t>
            </w:r>
          </w:p>
        </w:tc>
        <w:tc>
          <w:tcPr>
            <w:tcW w:w="4673" w:type="dxa"/>
            <w:tcBorders>
              <w:bottom w:val="single" w:sz="4" w:space="0" w:color="000000"/>
            </w:tcBorders>
            <w:shd w:color="auto" w:fill="auto" w:val="clear"/>
          </w:tcPr>
          <w:p>
            <w:pPr>
              <w:pStyle w:val="Normal"/>
              <w:widowControl w:val="false"/>
              <w:spacing w:lineRule="auto" w:line="240" w:before="0" w:after="200"/>
              <w:jc w:val="both"/>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4896" w:type="dxa"/>
            <w:tcBorders/>
            <w:shd w:color="auto" w:fill="auto" w:val="clear"/>
          </w:tcPr>
          <w:p>
            <w:pPr>
              <w:pStyle w:val="Normal"/>
              <w:widowControl w:val="false"/>
              <w:spacing w:lineRule="auto" w:line="240"/>
              <w:jc w:val="both"/>
              <w:rPr>
                <w:rFonts w:ascii="Times New Roman" w:hAnsi="Times New Roman" w:eastAsia="Calibri" w:cs="Times New Roman"/>
                <w:sz w:val="28"/>
                <w:szCs w:val="28"/>
              </w:rPr>
            </w:pPr>
            <w:r>
              <w:rPr>
                <w:rFonts w:eastAsia="Calibri" w:cs="Times New Roman" w:ascii="Times New Roman" w:hAnsi="Times New Roman"/>
                <w:sz w:val="28"/>
                <w:szCs w:val="28"/>
              </w:rPr>
              <w:t>зарегистрированного</w:t>
            </w:r>
          </w:p>
          <w:p>
            <w:pPr>
              <w:pStyle w:val="Normal"/>
              <w:widowControl w:val="false"/>
              <w:spacing w:lineRule="auto" w:line="240" w:before="0" w:after="200"/>
              <w:jc w:val="both"/>
              <w:rPr>
                <w:rFonts w:ascii="Times New Roman" w:hAnsi="Times New Roman" w:eastAsia="Calibri" w:cs="Times New Roman"/>
                <w:sz w:val="28"/>
                <w:szCs w:val="28"/>
              </w:rPr>
            </w:pPr>
            <w:r>
              <w:rPr>
                <w:rFonts w:eastAsia="Calibri" w:cs="Times New Roman" w:ascii="Times New Roman" w:hAnsi="Times New Roman"/>
                <w:sz w:val="28"/>
                <w:szCs w:val="28"/>
              </w:rPr>
              <w:t>(дата и номер регистрации уведомления)</w:t>
            </w:r>
          </w:p>
        </w:tc>
        <w:tc>
          <w:tcPr>
            <w:tcW w:w="4673" w:type="dxa"/>
            <w:tcBorders>
              <w:top w:val="single" w:sz="4" w:space="0" w:color="000000"/>
              <w:bottom w:val="single" w:sz="4" w:space="0" w:color="000000"/>
            </w:tcBorders>
            <w:shd w:color="auto" w:fill="auto" w:val="clear"/>
          </w:tcPr>
          <w:p>
            <w:pPr>
              <w:pStyle w:val="Normal"/>
              <w:widowControl w:val="false"/>
              <w:spacing w:lineRule="auto" w:line="240" w:before="0" w:after="200"/>
              <w:jc w:val="both"/>
              <w:rPr>
                <w:rFonts w:ascii="Times New Roman" w:hAnsi="Times New Roman" w:eastAsia="Calibri" w:cs="Times New Roman"/>
                <w:sz w:val="28"/>
                <w:szCs w:val="28"/>
              </w:rPr>
            </w:pPr>
            <w:r>
              <w:rPr>
                <w:rFonts w:eastAsia="Calibri" w:cs="Times New Roman" w:ascii="Times New Roman" w:hAnsi="Times New Roman"/>
                <w:sz w:val="28"/>
                <w:szCs w:val="28"/>
              </w:rPr>
            </w:r>
          </w:p>
        </w:tc>
      </w:tr>
    </w:tbl>
    <w:p>
      <w:pPr>
        <w:pStyle w:val="Normal"/>
        <w:widowControl w:val="fals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Calibri" w:cs="Times New Roman" w:ascii="Times New Roman" w:hAnsi="Times New Roman"/>
          <w:b/>
          <w:sz w:val="28"/>
          <w:szCs w:val="28"/>
        </w:rPr>
        <w:t>уведомляем Вас о несоответствии</w:t>
      </w:r>
      <w:r>
        <w:rPr>
          <w:rFonts w:eastAsia="Times New Roman" w:cs="Times New Roman" w:ascii="Times New Roman" w:hAnsi="Times New Roman"/>
          <w:sz w:val="28"/>
          <w:szCs w:val="28"/>
        </w:rPr>
        <w:t>____________________________________</w:t>
      </w:r>
    </w:p>
    <w:p>
      <w:pPr>
        <w:pStyle w:val="Normal"/>
        <w:widowControl w:val="false"/>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(построенного или реконструированного)</w:t>
      </w:r>
    </w:p>
    <w:p>
      <w:pPr>
        <w:pStyle w:val="Normal"/>
        <w:widowControl w:val="fals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__________________________________________________________________</w:t>
      </w:r>
    </w:p>
    <w:p>
      <w:pPr>
        <w:pStyle w:val="Normal"/>
        <w:widowControl w:val="false"/>
        <w:spacing w:lineRule="auto" w:line="240" w:before="0" w:after="0"/>
        <w:jc w:val="center"/>
        <w:rPr>
          <w:rFonts w:ascii="Times New Roman" w:hAnsi="Times New Roman" w:eastAsia="Calibri" w:cs="Times New Roman"/>
          <w:sz w:val="28"/>
          <w:szCs w:val="28"/>
        </w:rPr>
      </w:pPr>
      <w:r>
        <w:rPr>
          <w:rFonts w:eastAsia="Times New Roman" w:cs="Times New Roman" w:ascii="Times New Roman" w:hAnsi="Times New Roman"/>
          <w:sz w:val="28"/>
          <w:szCs w:val="28"/>
        </w:rPr>
        <w:t xml:space="preserve">(объекта индивидуального жилищного строительства или садового дома), </w:t>
      </w:r>
      <w:r>
        <w:rPr>
          <w:rFonts w:eastAsia="Calibri" w:cs="Times New Roman" w:ascii="Times New Roman" w:hAnsi="Times New Roman"/>
          <w:sz w:val="28"/>
          <w:szCs w:val="28"/>
        </w:rPr>
        <w:t>указанного в уведомлении и расположенного на земельном участке __________________________________________________________________</w:t>
      </w:r>
    </w:p>
    <w:p>
      <w:pPr>
        <w:pStyle w:val="Normal"/>
        <w:widowControl w:val="fals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__________________________________________________________________</w:t>
      </w:r>
    </w:p>
    <w:p>
      <w:pPr>
        <w:pStyle w:val="Normal"/>
        <w:widowControl w:val="false"/>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t>(кадастровый номер земельного участка (при наличии), адрес или описание местоположения земельного участка)</w:t>
      </w:r>
    </w:p>
    <w:p>
      <w:pPr>
        <w:pStyle w:val="Normal"/>
        <w:widowControl w:val="false"/>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требованиям законодательства о градостроительной деятельности по следующим основаниям:</w:t>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W w:w="9570"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9570"/>
      </w:tblGrid>
      <w:tr>
        <w:trPr/>
        <w:tc>
          <w:tcPr>
            <w:tcW w:w="9570" w:type="dxa"/>
            <w:tcBorders>
              <w:bottom w:val="single" w:sz="4" w:space="0" w:color="000000"/>
            </w:tcBorders>
            <w:shd w:color="auto" w:fill="auto" w:val="clear"/>
          </w:tcPr>
          <w:p>
            <w:pPr>
              <w:pStyle w:val="Normal"/>
              <w:widowControl w:val="false"/>
              <w:spacing w:lineRule="auto" w:line="240" w:before="0" w:after="200"/>
              <w:jc w:val="both"/>
              <w:rPr>
                <w:rFonts w:ascii="Times New Roman" w:hAnsi="Times New Roman" w:eastAsia="Calibri" w:cs="Times New Roman"/>
                <w:sz w:val="28"/>
                <w:szCs w:val="28"/>
              </w:rPr>
            </w:pPr>
            <w:r>
              <w:rPr>
                <w:rFonts w:eastAsia="Calibri" w:cs="Times New Roman" w:ascii="Times New Roman" w:hAnsi="Times New Roman"/>
                <w:sz w:val="28"/>
                <w:szCs w:val="28"/>
              </w:rPr>
              <w:t>1.</w:t>
            </w:r>
          </w:p>
        </w:tc>
      </w:tr>
      <w:tr>
        <w:trPr/>
        <w:tc>
          <w:tcPr>
            <w:tcW w:w="9570" w:type="dxa"/>
            <w:tcBorders>
              <w:top w:val="single" w:sz="4" w:space="0" w:color="000000"/>
            </w:tcBorders>
            <w:shd w:color="auto" w:fill="auto" w:val="clear"/>
          </w:tcPr>
          <w:p>
            <w:pPr>
              <w:pStyle w:val="Normal"/>
              <w:widowControl w:val="false"/>
              <w:spacing w:lineRule="auto" w:line="240" w:before="0" w:after="200"/>
              <w:jc w:val="both"/>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9570" w:type="dxa"/>
            <w:tcBorders>
              <w:top w:val="single" w:sz="4" w:space="0" w:color="000000"/>
            </w:tcBorders>
            <w:shd w:color="auto" w:fill="auto" w:val="clear"/>
          </w:tcPr>
          <w:p>
            <w:pPr>
              <w:pStyle w:val="Normal"/>
              <w:widowControl w:val="false"/>
              <w:spacing w:lineRule="auto" w:line="240" w:before="0" w:after="200"/>
              <w:jc w:val="both"/>
              <w:rPr>
                <w:rFonts w:ascii="Times New Roman" w:hAnsi="Times New Roman" w:eastAsia="Calibri" w:cs="Times New Roman"/>
                <w:sz w:val="28"/>
                <w:szCs w:val="28"/>
              </w:rPr>
            </w:pPr>
            <w:r>
              <w:rPr>
                <w:rFonts w:eastAsia="Calibri" w:cs="Times New Roman" w:ascii="Times New Roman" w:hAnsi="Times New Roman"/>
                <w:sz w:val="28"/>
                <w:szCs w:val="28"/>
              </w:rPr>
              <w:t>(сведения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(Собрание законодательства Российской Федерации, 2005, № 1, ст. 16; 2006, № 31, ст. 3442; № 52, ст. 5498; 2008, № 20, ст. 2251; № 30, ст. 3616; 2009, № 48, ст. 5711; 2010, № 31, ст. 4195; 2011, № 13, ст. 1688; № 27, ст. 3880; № 30, ст. 4591; № 49, ст. 7015; 2012, № 26, ст. 3446; 2014, № 43, ст. 5799; 2015, № 29, ст. 4342, 4378; 2016, № 1, ст. 79; 2016, № 26, ст. 3867; 2016, № 27, ст. 4294, 4303, 4305, 4306; 2016, № 52, ст. 7494; 2018, № 32, ст. 5133, 5134, 5135)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tc>
      </w:tr>
    </w:tbl>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W w:w="9570"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9570"/>
      </w:tblGrid>
      <w:tr>
        <w:trPr/>
        <w:tc>
          <w:tcPr>
            <w:tcW w:w="9570" w:type="dxa"/>
            <w:tcBorders>
              <w:bottom w:val="single" w:sz="4" w:space="0" w:color="000000"/>
            </w:tcBorders>
            <w:shd w:color="auto" w:fill="auto" w:val="clear"/>
          </w:tcPr>
          <w:p>
            <w:pPr>
              <w:pStyle w:val="Normal"/>
              <w:widowControl w:val="false"/>
              <w:spacing w:lineRule="auto" w:line="240" w:before="0" w:after="200"/>
              <w:jc w:val="both"/>
              <w:rPr>
                <w:rFonts w:ascii="Times New Roman" w:hAnsi="Times New Roman" w:eastAsia="Calibri" w:cs="Times New Roman"/>
                <w:sz w:val="28"/>
                <w:szCs w:val="28"/>
              </w:rPr>
            </w:pPr>
            <w:r>
              <w:rPr>
                <w:rFonts w:eastAsia="Calibri" w:cs="Times New Roman" w:ascii="Times New Roman" w:hAnsi="Times New Roman"/>
                <w:sz w:val="28"/>
                <w:szCs w:val="28"/>
              </w:rPr>
              <w:t>2.</w:t>
            </w:r>
          </w:p>
        </w:tc>
      </w:tr>
      <w:tr>
        <w:trPr/>
        <w:tc>
          <w:tcPr>
            <w:tcW w:w="9570" w:type="dxa"/>
            <w:tcBorders>
              <w:top w:val="single" w:sz="4" w:space="0" w:color="000000"/>
              <w:bottom w:val="single" w:sz="4" w:space="0" w:color="000000"/>
            </w:tcBorders>
            <w:shd w:color="auto" w:fill="auto" w:val="clear"/>
          </w:tcPr>
          <w:p>
            <w:pPr>
              <w:pStyle w:val="Normal"/>
              <w:widowControl w:val="false"/>
              <w:spacing w:lineRule="auto" w:line="240" w:before="0" w:after="200"/>
              <w:jc w:val="both"/>
              <w:rPr>
                <w:rFonts w:ascii="Times New Roman" w:hAnsi="Times New Roman" w:eastAsia="Calibri" w:cs="Times New Roman"/>
                <w:sz w:val="28"/>
                <w:szCs w:val="28"/>
              </w:rPr>
            </w:pPr>
            <w:r>
              <w:rPr>
                <w:rFonts w:eastAsia="Calibri" w:cs="Times New Roman" w:ascii="Times New Roman" w:hAnsi="Times New Roman"/>
                <w:sz w:val="28"/>
                <w:szCs w:val="28"/>
              </w:rPr>
            </w:r>
          </w:p>
        </w:tc>
      </w:tr>
    </w:tbl>
    <w:p>
      <w:pPr>
        <w:pStyle w:val="Normal"/>
        <w:spacing w:lineRule="auto" w:line="240" w:before="0" w:after="0"/>
        <w:jc w:val="both"/>
        <w:rPr>
          <w:rFonts w:ascii="Times New Roman" w:hAnsi="Times New Roman" w:eastAsia="Times New Roman" w:cs="Times New Roman"/>
          <w:sz w:val="28"/>
          <w:szCs w:val="28"/>
        </w:rPr>
      </w:pPr>
      <w:r>
        <w:rPr>
          <w:rFonts w:eastAsia="Calibri" w:cs="Times New Roman" w:ascii="Times New Roman" w:hAnsi="Times New Roman"/>
          <w:sz w:val="28"/>
          <w:szCs w:val="28"/>
        </w:rPr>
        <w:t>(сведения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w:t>
      </w:r>
      <w:r>
        <w:rPr>
          <w:rFonts w:eastAsia="Times New Roman" w:cs="Times New Roman" w:ascii="Times New Roman" w:hAnsi="Times New Roman"/>
          <w:sz w:val="28"/>
          <w:szCs w:val="28"/>
        </w:rPr>
        <w:t xml:space="preserve">Собрание законодательства Российской Федерации, 2005, № 1, ст. 16; 2018, </w:t>
      </w:r>
      <w:r>
        <w:rPr>
          <w:rFonts w:eastAsia="Calibri" w:cs="Times New Roman" w:ascii="Times New Roman" w:hAnsi="Times New Roman"/>
          <w:sz w:val="28"/>
          <w:szCs w:val="28"/>
        </w:rPr>
        <w:t>№ 32, ст. 5133, 5135</w:t>
      </w:r>
      <w:r>
        <w:rPr>
          <w:rFonts w:eastAsia="Times New Roman" w:cs="Times New Roman" w:ascii="Times New Roman" w:hAnsi="Times New Roman"/>
          <w:sz w:val="28"/>
          <w:szCs w:val="28"/>
        </w:rPr>
        <w:t>)</w:t>
      </w:r>
      <w:r>
        <w:rPr>
          <w:rFonts w:eastAsia="Calibri" w:cs="Times New Roman" w:ascii="Times New Roman" w:hAnsi="Times New Roman"/>
          <w:sz w:val="28"/>
          <w:szCs w:val="28"/>
        </w:rPr>
        <w:t>,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r>
    </w:p>
    <w:tbl>
      <w:tblPr>
        <w:tblW w:w="9570"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9570"/>
      </w:tblGrid>
      <w:tr>
        <w:trPr/>
        <w:tc>
          <w:tcPr>
            <w:tcW w:w="9570" w:type="dxa"/>
            <w:tcBorders>
              <w:bottom w:val="single" w:sz="4" w:space="0" w:color="000000"/>
            </w:tcBorders>
            <w:shd w:color="auto" w:fill="auto" w:val="clear"/>
          </w:tcPr>
          <w:p>
            <w:pPr>
              <w:pStyle w:val="Normal"/>
              <w:widowControl w:val="false"/>
              <w:spacing w:lineRule="auto" w:line="240" w:before="0" w:after="200"/>
              <w:jc w:val="both"/>
              <w:rPr>
                <w:rFonts w:ascii="Times New Roman" w:hAnsi="Times New Roman" w:eastAsia="Calibri" w:cs="Times New Roman"/>
                <w:sz w:val="28"/>
                <w:szCs w:val="28"/>
              </w:rPr>
            </w:pPr>
            <w:r>
              <w:rPr>
                <w:rFonts w:eastAsia="Calibri" w:cs="Times New Roman" w:ascii="Times New Roman" w:hAnsi="Times New Roman"/>
                <w:sz w:val="28"/>
                <w:szCs w:val="28"/>
              </w:rPr>
              <w:t>3.</w:t>
            </w:r>
          </w:p>
        </w:tc>
      </w:tr>
      <w:tr>
        <w:trPr/>
        <w:tc>
          <w:tcPr>
            <w:tcW w:w="9570" w:type="dxa"/>
            <w:tcBorders>
              <w:top w:val="single" w:sz="4" w:space="0" w:color="000000"/>
              <w:bottom w:val="single" w:sz="4" w:space="0" w:color="000000"/>
            </w:tcBorders>
            <w:shd w:color="auto" w:fill="auto" w:val="clear"/>
          </w:tcPr>
          <w:p>
            <w:pPr>
              <w:pStyle w:val="Normal"/>
              <w:widowControl w:val="false"/>
              <w:spacing w:lineRule="auto" w:line="240" w:before="0" w:after="200"/>
              <w:jc w:val="both"/>
              <w:rPr>
                <w:rFonts w:ascii="Times New Roman" w:hAnsi="Times New Roman" w:eastAsia="Calibri" w:cs="Times New Roman"/>
                <w:sz w:val="28"/>
                <w:szCs w:val="28"/>
              </w:rPr>
            </w:pPr>
            <w:r>
              <w:rPr>
                <w:rFonts w:eastAsia="Calibri" w:cs="Times New Roman" w:ascii="Times New Roman" w:hAnsi="Times New Roman"/>
                <w:sz w:val="28"/>
                <w:szCs w:val="28"/>
              </w:rPr>
            </w:r>
          </w:p>
        </w:tc>
      </w:tr>
    </w:tbl>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tbl>
      <w:tblPr>
        <w:tblW w:w="9570"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9570"/>
      </w:tblGrid>
      <w:tr>
        <w:trPr/>
        <w:tc>
          <w:tcPr>
            <w:tcW w:w="9570" w:type="dxa"/>
            <w:tcBorders>
              <w:bottom w:val="single" w:sz="4" w:space="0" w:color="000000"/>
            </w:tcBorders>
            <w:shd w:color="auto" w:fill="auto" w:val="clear"/>
          </w:tcPr>
          <w:p>
            <w:pPr>
              <w:pStyle w:val="Normal"/>
              <w:widowControl w:val="false"/>
              <w:spacing w:lineRule="auto" w:line="240" w:before="0" w:after="200"/>
              <w:jc w:val="both"/>
              <w:rPr>
                <w:rFonts w:ascii="Times New Roman" w:hAnsi="Times New Roman" w:eastAsia="Calibri" w:cs="Times New Roman"/>
                <w:sz w:val="28"/>
                <w:szCs w:val="28"/>
              </w:rPr>
            </w:pPr>
            <w:r>
              <w:rPr>
                <w:rFonts w:eastAsia="Calibri" w:cs="Times New Roman" w:ascii="Times New Roman" w:hAnsi="Times New Roman"/>
                <w:sz w:val="28"/>
                <w:szCs w:val="28"/>
              </w:rPr>
              <w:t>4.</w:t>
            </w:r>
          </w:p>
        </w:tc>
      </w:tr>
      <w:tr>
        <w:trPr/>
        <w:tc>
          <w:tcPr>
            <w:tcW w:w="9570" w:type="dxa"/>
            <w:tcBorders>
              <w:top w:val="single" w:sz="4" w:space="0" w:color="000000"/>
              <w:bottom w:val="single" w:sz="4" w:space="0" w:color="000000"/>
            </w:tcBorders>
            <w:shd w:color="auto" w:fill="auto" w:val="clear"/>
          </w:tcPr>
          <w:p>
            <w:pPr>
              <w:pStyle w:val="Normal"/>
              <w:widowControl w:val="false"/>
              <w:spacing w:lineRule="auto" w:line="240" w:before="0" w:after="200"/>
              <w:jc w:val="both"/>
              <w:rPr>
                <w:rFonts w:ascii="Times New Roman" w:hAnsi="Times New Roman" w:eastAsia="Calibri" w:cs="Times New Roman"/>
                <w:sz w:val="28"/>
                <w:szCs w:val="28"/>
              </w:rPr>
            </w:pPr>
            <w:r>
              <w:rPr>
                <w:rFonts w:eastAsia="Calibri" w:cs="Times New Roman" w:ascii="Times New Roman" w:hAnsi="Times New Roman"/>
                <w:sz w:val="28"/>
                <w:szCs w:val="28"/>
              </w:rPr>
            </w:r>
          </w:p>
        </w:tc>
      </w:tr>
    </w:tbl>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________________________________     __________  _____________________</w:t>
      </w:r>
    </w:p>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(должность уполномоченного лица органа,                                 (подпись)             (расшифровка подписи)</w:t>
        <w:br/>
        <w:t>уполномоченного на выдачу разрешений)</w:t>
      </w:r>
    </w:p>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ConsPlusNormal1"/>
        <w:numPr>
          <w:ilvl w:val="0"/>
          <w:numId w:val="0"/>
        </w:numPr>
        <w:ind w:left="3402" w:hanging="0"/>
        <w:jc w:val="right"/>
        <w:outlineLvl w:val="0"/>
        <w:rPr>
          <w:sz w:val="20"/>
        </w:rPr>
      </w:pPr>
      <w:r>
        <w:rPr>
          <w:sz w:val="20"/>
        </w:rPr>
        <w:t xml:space="preserve">Приложение № 5 </w:t>
        <w:br/>
        <w:t>к Административному регламенту</w:t>
      </w:r>
    </w:p>
    <w:p>
      <w:pPr>
        <w:pStyle w:val="ConsPlusNormal1"/>
        <w:ind w:left="3402" w:hanging="0"/>
        <w:jc w:val="right"/>
        <w:rPr>
          <w:sz w:val="20"/>
        </w:rPr>
      </w:pPr>
      <w:r>
        <w:rPr>
          <w:sz w:val="20"/>
        </w:rPr>
        <w:t>по предоставлению муниципальной услуги</w:t>
      </w:r>
    </w:p>
    <w:p>
      <w:pPr>
        <w:pStyle w:val="ConsPlusNormal1"/>
        <w:ind w:left="3402" w:hanging="0"/>
        <w:jc w:val="right"/>
        <w:rPr>
          <w:sz w:val="20"/>
        </w:rPr>
      </w:pPr>
      <w:r>
        <w:rPr>
          <w:sz w:val="20"/>
        </w:rPr>
        <w:t>«Направление уведомления о соответствии</w:t>
      </w:r>
    </w:p>
    <w:p>
      <w:pPr>
        <w:pStyle w:val="ConsPlusNormal1"/>
        <w:ind w:left="3402" w:hanging="0"/>
        <w:jc w:val="right"/>
        <w:rPr>
          <w:sz w:val="20"/>
        </w:rPr>
      </w:pPr>
      <w:r>
        <w:rPr>
          <w:sz w:val="20"/>
        </w:rPr>
        <w:t>построенных или реконструированных объекта</w:t>
      </w:r>
    </w:p>
    <w:p>
      <w:pPr>
        <w:pStyle w:val="ConsPlusNormal1"/>
        <w:ind w:left="3402" w:hanging="0"/>
        <w:jc w:val="right"/>
        <w:rPr>
          <w:sz w:val="20"/>
        </w:rPr>
      </w:pPr>
      <w:r>
        <w:rPr>
          <w:sz w:val="20"/>
        </w:rPr>
        <w:t>индивидуального жилищного строительства</w:t>
      </w:r>
    </w:p>
    <w:p>
      <w:pPr>
        <w:pStyle w:val="ConsPlusNormal1"/>
        <w:ind w:left="3402" w:hanging="0"/>
        <w:jc w:val="right"/>
        <w:rPr>
          <w:sz w:val="20"/>
        </w:rPr>
      </w:pPr>
      <w:r>
        <w:rPr>
          <w:sz w:val="20"/>
        </w:rPr>
        <w:t>или садового дома требованиям</w:t>
      </w:r>
    </w:p>
    <w:p>
      <w:pPr>
        <w:pStyle w:val="ConsPlusNormal1"/>
        <w:ind w:left="3402" w:hanging="0"/>
        <w:jc w:val="right"/>
        <w:rPr>
          <w:sz w:val="20"/>
        </w:rPr>
      </w:pPr>
      <w:r>
        <w:rPr>
          <w:sz w:val="20"/>
        </w:rPr>
        <w:t>законодательства Российской Федерации</w:t>
      </w:r>
    </w:p>
    <w:p>
      <w:pPr>
        <w:pStyle w:val="Normal"/>
        <w:widowControl w:val="false"/>
        <w:spacing w:lineRule="auto" w:line="240" w:before="0" w:after="0"/>
        <w:jc w:val="right"/>
        <w:rPr>
          <w:rFonts w:ascii="Times New Roman" w:hAnsi="Times New Roman" w:eastAsia="Times New Roman" w:cs="Times New Roman"/>
          <w:b/>
          <w:sz w:val="20"/>
          <w:szCs w:val="20"/>
        </w:rPr>
      </w:pPr>
      <w:r>
        <w:rPr>
          <w:rFonts w:cs="Times New Roman" w:ascii="Times New Roman" w:hAnsi="Times New Roman"/>
          <w:sz w:val="20"/>
          <w:szCs w:val="20"/>
        </w:rPr>
        <w:t>о градостроительной деятельности»</w:t>
      </w:r>
    </w:p>
    <w:p>
      <w:pPr>
        <w:pStyle w:val="Normal"/>
        <w:spacing w:lineRule="auto" w:line="240" w:before="0" w:after="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W w:w="9014" w:type="dxa"/>
        <w:jc w:val="left"/>
        <w:tblInd w:w="982" w:type="dxa"/>
        <w:tblLayout w:type="fixed"/>
        <w:tblCellMar>
          <w:top w:w="102" w:type="dxa"/>
          <w:left w:w="62" w:type="dxa"/>
          <w:bottom w:w="102" w:type="dxa"/>
          <w:right w:w="62" w:type="dxa"/>
        </w:tblCellMar>
        <w:tblLook w:firstRow="1" w:noVBand="1" w:lastRow="0" w:firstColumn="1" w:lastColumn="0" w:noHBand="0" w:val="04a0"/>
      </w:tblPr>
      <w:tblGrid>
        <w:gridCol w:w="4022"/>
        <w:gridCol w:w="4991"/>
      </w:tblGrid>
      <w:tr>
        <w:trPr/>
        <w:tc>
          <w:tcPr>
            <w:tcW w:w="4022" w:type="dxa"/>
            <w:tcBorders/>
          </w:tcPr>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4991" w:type="dxa"/>
            <w:tcBorders/>
          </w:tcPr>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__________________________________</w:t>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__________________________________</w:t>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jc w:val="center"/>
        <w:rPr>
          <w:rFonts w:ascii="Times New Roman" w:hAnsi="Times New Roman" w:eastAsia="Times New Roman" w:cs="Times New Roman"/>
          <w:sz w:val="28"/>
          <w:szCs w:val="28"/>
        </w:rPr>
      </w:pPr>
      <w:bookmarkStart w:id="53" w:name="P576"/>
      <w:bookmarkEnd w:id="53"/>
      <w:r>
        <w:rPr>
          <w:rFonts w:eastAsia="Times New Roman" w:cs="Times New Roman" w:ascii="Times New Roman" w:hAnsi="Times New Roman"/>
          <w:sz w:val="28"/>
          <w:szCs w:val="28"/>
        </w:rPr>
        <w:t>Уведомление</w:t>
      </w:r>
    </w:p>
    <w:p>
      <w:pPr>
        <w:pStyle w:val="Normal"/>
        <w:widowControl w:val="false"/>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об отказе в приеме документов</w:t>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Вам отказано в приеме документов, представленных Вами для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в</w:t>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__________________________________________________________________</w:t>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__________________________________________________________________</w:t>
      </w:r>
    </w:p>
    <w:p>
      <w:pPr>
        <w:pStyle w:val="Normal"/>
        <w:widowControl w:val="false"/>
        <w:spacing w:lineRule="auto" w:line="240" w:before="0" w:after="0"/>
        <w:jc w:val="center"/>
        <w:rPr>
          <w:rFonts w:ascii="Times New Roman" w:hAnsi="Times New Roman" w:eastAsia="Times New Roman" w:cs="Times New Roman"/>
          <w:sz w:val="20"/>
          <w:szCs w:val="28"/>
        </w:rPr>
      </w:pPr>
      <w:r>
        <w:rPr>
          <w:rFonts w:eastAsia="Times New Roman" w:cs="Times New Roman" w:ascii="Times New Roman" w:hAnsi="Times New Roman"/>
          <w:sz w:val="20"/>
          <w:szCs w:val="28"/>
        </w:rPr>
        <w:t>(указать орган, в который поданы документы)</w:t>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 следующим основаниям</w:t>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__________________________________________________________________</w:t>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__________________________________________________________________</w:t>
      </w:r>
    </w:p>
    <w:p>
      <w:pPr>
        <w:pStyle w:val="Normal"/>
        <w:widowControl w:val="false"/>
        <w:spacing w:lineRule="auto" w:line="240" w:before="0" w:after="0"/>
        <w:jc w:val="center"/>
        <w:rPr>
          <w:rFonts w:ascii="Times New Roman" w:hAnsi="Times New Roman" w:eastAsia="Times New Roman" w:cs="Times New Roman"/>
          <w:sz w:val="20"/>
          <w:szCs w:val="28"/>
        </w:rPr>
      </w:pPr>
      <w:r>
        <w:rPr>
          <w:rFonts w:eastAsia="Times New Roman" w:cs="Times New Roman" w:ascii="Times New Roman" w:hAnsi="Times New Roman"/>
          <w:sz w:val="20"/>
          <w:szCs w:val="28"/>
        </w:rPr>
        <w:t>(указываются причины отказа в приеме документов со ссылкой на положения</w:t>
      </w:r>
    </w:p>
    <w:p>
      <w:pPr>
        <w:pStyle w:val="Normal"/>
        <w:widowControl w:val="false"/>
        <w:spacing w:lineRule="auto" w:line="240" w:before="0" w:after="0"/>
        <w:jc w:val="center"/>
        <w:rPr>
          <w:rFonts w:ascii="Times New Roman" w:hAnsi="Times New Roman" w:eastAsia="Times New Roman" w:cs="Times New Roman"/>
          <w:sz w:val="20"/>
          <w:szCs w:val="28"/>
        </w:rPr>
      </w:pPr>
      <w:r>
        <w:rPr>
          <w:rFonts w:eastAsia="Times New Roman" w:cs="Times New Roman" w:ascii="Times New Roman" w:hAnsi="Times New Roman"/>
          <w:sz w:val="20"/>
          <w:szCs w:val="28"/>
        </w:rPr>
        <w:t>административного регламента)</w:t>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Вы вправе повторно обратиться в уполномоченный орган с заявлением </w:t>
        <w:br/>
        <w:t>о предоставлении муниципальной услуги после устранения указанных нарушений.</w:t>
      </w:r>
    </w:p>
    <w:p>
      <w:pPr>
        <w:pStyle w:val="Normal"/>
        <w:widowControl w:val="false"/>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___________________________________________________________</w:t>
      </w:r>
    </w:p>
    <w:p>
      <w:pPr>
        <w:pStyle w:val="Normal"/>
        <w:widowControl w:val="false"/>
        <w:spacing w:lineRule="auto" w:line="240" w:before="0" w:after="0"/>
        <w:jc w:val="center"/>
        <w:rPr>
          <w:rFonts w:ascii="Times New Roman" w:hAnsi="Times New Roman" w:eastAsia="Times New Roman" w:cs="Times New Roman"/>
          <w:sz w:val="20"/>
          <w:szCs w:val="28"/>
        </w:rPr>
      </w:pPr>
      <w:r>
        <w:rPr>
          <w:rFonts w:eastAsia="Times New Roman" w:cs="Times New Roman" w:ascii="Times New Roman" w:hAnsi="Times New Roman"/>
          <w:sz w:val="20"/>
          <w:szCs w:val="28"/>
        </w:rPr>
        <w:t>(должность, Ф.И.О. ответственного исполнителя)            (подпись)</w:t>
      </w:r>
    </w:p>
    <w:p>
      <w:pPr>
        <w:pStyle w:val="Normal"/>
        <w:widowControl w:val="false"/>
        <w:spacing w:lineRule="auto" w:line="240" w:before="0" w:after="0"/>
        <w:jc w:val="center"/>
        <w:rPr>
          <w:rFonts w:ascii="Times New Roman" w:hAnsi="Times New Roman" w:eastAsia="Times New Roman" w:cs="Times New Roman"/>
          <w:sz w:val="20"/>
          <w:szCs w:val="28"/>
        </w:rPr>
      </w:pPr>
      <w:r>
        <w:rPr>
          <w:rFonts w:eastAsia="Times New Roman" w:cs="Times New Roman" w:ascii="Times New Roman" w:hAnsi="Times New Roman"/>
          <w:sz w:val="20"/>
          <w:szCs w:val="28"/>
        </w:rPr>
      </w:r>
    </w:p>
    <w:p>
      <w:pPr>
        <w:pStyle w:val="ConsPlusNormal1"/>
        <w:ind w:left="3402" w:hanging="0"/>
        <w:jc w:val="right"/>
        <w:rPr>
          <w:sz w:val="28"/>
          <w:szCs w:val="28"/>
        </w:rPr>
      </w:pPr>
      <w:r>
        <w:rPr>
          <w:sz w:val="28"/>
          <w:szCs w:val="28"/>
        </w:rPr>
      </w:r>
    </w:p>
    <w:p>
      <w:pPr>
        <w:pStyle w:val="ConsPlusNormal1"/>
        <w:ind w:left="3402" w:hanging="0"/>
        <w:jc w:val="right"/>
        <w:rPr>
          <w:sz w:val="28"/>
          <w:szCs w:val="28"/>
        </w:rPr>
      </w:pPr>
      <w:r>
        <w:rPr>
          <w:sz w:val="28"/>
          <w:szCs w:val="28"/>
        </w:rPr>
      </w:r>
    </w:p>
    <w:p>
      <w:pPr>
        <w:pStyle w:val="ConsPlusNormal1"/>
        <w:ind w:left="3402" w:hanging="0"/>
        <w:jc w:val="right"/>
        <w:rPr>
          <w:sz w:val="28"/>
          <w:szCs w:val="28"/>
        </w:rPr>
      </w:pPr>
      <w:r>
        <w:rPr>
          <w:sz w:val="28"/>
          <w:szCs w:val="28"/>
        </w:rPr>
      </w:r>
    </w:p>
    <w:p>
      <w:pPr>
        <w:pStyle w:val="ConsPlusNormal1"/>
        <w:numPr>
          <w:ilvl w:val="0"/>
          <w:numId w:val="0"/>
        </w:numPr>
        <w:ind w:left="3402" w:hanging="0"/>
        <w:jc w:val="right"/>
        <w:outlineLvl w:val="0"/>
        <w:rPr>
          <w:sz w:val="20"/>
        </w:rPr>
      </w:pPr>
      <w:r>
        <w:rPr>
          <w:sz w:val="20"/>
        </w:rPr>
        <w:t>Приложение № 6</w:t>
        <w:br/>
        <w:t>к Административному регламенту</w:t>
      </w:r>
    </w:p>
    <w:p>
      <w:pPr>
        <w:pStyle w:val="ConsPlusNormal1"/>
        <w:ind w:left="3402" w:hanging="0"/>
        <w:jc w:val="right"/>
        <w:rPr>
          <w:sz w:val="20"/>
        </w:rPr>
      </w:pPr>
      <w:r>
        <w:rPr>
          <w:sz w:val="20"/>
        </w:rPr>
        <w:t>по предоставлению муниципальной услуги</w:t>
      </w:r>
    </w:p>
    <w:p>
      <w:pPr>
        <w:pStyle w:val="ConsPlusNormal1"/>
        <w:ind w:left="3402" w:hanging="0"/>
        <w:jc w:val="right"/>
        <w:rPr>
          <w:sz w:val="20"/>
        </w:rPr>
      </w:pPr>
      <w:r>
        <w:rPr>
          <w:sz w:val="20"/>
        </w:rPr>
        <w:t>«Направление уведомления о соответствии</w:t>
      </w:r>
    </w:p>
    <w:p>
      <w:pPr>
        <w:pStyle w:val="ConsPlusNormal1"/>
        <w:ind w:left="3402" w:hanging="0"/>
        <w:jc w:val="right"/>
        <w:rPr>
          <w:sz w:val="20"/>
        </w:rPr>
      </w:pPr>
      <w:r>
        <w:rPr>
          <w:sz w:val="20"/>
        </w:rPr>
        <w:t>построенных или реконструированных объекта</w:t>
      </w:r>
    </w:p>
    <w:p>
      <w:pPr>
        <w:pStyle w:val="ConsPlusNormal1"/>
        <w:ind w:left="3402" w:hanging="0"/>
        <w:jc w:val="right"/>
        <w:rPr>
          <w:sz w:val="20"/>
        </w:rPr>
      </w:pPr>
      <w:r>
        <w:rPr>
          <w:sz w:val="20"/>
        </w:rPr>
        <w:t>индивидуального жилищного строительства</w:t>
      </w:r>
    </w:p>
    <w:p>
      <w:pPr>
        <w:pStyle w:val="ConsPlusNormal1"/>
        <w:ind w:left="3402" w:hanging="0"/>
        <w:jc w:val="right"/>
        <w:rPr>
          <w:sz w:val="20"/>
        </w:rPr>
      </w:pPr>
      <w:r>
        <w:rPr>
          <w:sz w:val="20"/>
        </w:rPr>
        <w:t>или садового дома требованиям</w:t>
      </w:r>
    </w:p>
    <w:p>
      <w:pPr>
        <w:pStyle w:val="ConsPlusNormal1"/>
        <w:ind w:left="3402" w:hanging="0"/>
        <w:jc w:val="right"/>
        <w:rPr>
          <w:sz w:val="20"/>
        </w:rPr>
      </w:pPr>
      <w:r>
        <w:rPr>
          <w:sz w:val="20"/>
        </w:rPr>
        <w:t>законодательства Российской Федерации</w:t>
      </w:r>
    </w:p>
    <w:p>
      <w:pPr>
        <w:pStyle w:val="Normal"/>
        <w:widowControl w:val="false"/>
        <w:spacing w:lineRule="auto" w:line="240" w:before="0" w:after="0"/>
        <w:jc w:val="right"/>
        <w:rPr>
          <w:rFonts w:ascii="Times New Roman" w:hAnsi="Times New Roman" w:eastAsia="Times New Roman" w:cs="Times New Roman"/>
          <w:b/>
          <w:sz w:val="28"/>
          <w:szCs w:val="28"/>
        </w:rPr>
      </w:pPr>
      <w:r>
        <w:rPr>
          <w:rFonts w:cs="Times New Roman" w:ascii="Times New Roman" w:hAnsi="Times New Roman"/>
          <w:sz w:val="20"/>
          <w:szCs w:val="20"/>
        </w:rPr>
        <w:t>о градостроительной деятельности»</w:t>
      </w:r>
    </w:p>
    <w:p>
      <w:pPr>
        <w:pStyle w:val="Normal"/>
        <w:spacing w:lineRule="auto" w:line="240" w:before="0" w:after="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W w:w="9014" w:type="dxa"/>
        <w:jc w:val="left"/>
        <w:tblInd w:w="982" w:type="dxa"/>
        <w:tblLayout w:type="fixed"/>
        <w:tblCellMar>
          <w:top w:w="102" w:type="dxa"/>
          <w:left w:w="62" w:type="dxa"/>
          <w:bottom w:w="102" w:type="dxa"/>
          <w:right w:w="62" w:type="dxa"/>
        </w:tblCellMar>
        <w:tblLook w:firstRow="1" w:noVBand="1" w:lastRow="0" w:firstColumn="1" w:lastColumn="0" w:noHBand="0" w:val="04a0"/>
      </w:tblPr>
      <w:tblGrid>
        <w:gridCol w:w="4022"/>
        <w:gridCol w:w="4991"/>
      </w:tblGrid>
      <w:tr>
        <w:trPr/>
        <w:tc>
          <w:tcPr>
            <w:tcW w:w="4022" w:type="dxa"/>
            <w:tcBorders/>
          </w:tcPr>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4991" w:type="dxa"/>
            <w:tcBorders/>
          </w:tcPr>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__________________________________</w:t>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__________________________________</w:t>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Уведомление</w:t>
        <w:br/>
        <w:t>о возврате документов без рассмотрения</w:t>
      </w:r>
    </w:p>
    <w:p>
      <w:pPr>
        <w:pStyle w:val="Normal"/>
        <w:widowControl w:val="false"/>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соответствии с частью 17 статьи 55 Градостроительного кодекса Российской Федерации уведомляем о возврате без рассмотрения документов, представленных Вами для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br/>
        <w:t>по следующим основаниям:</w:t>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______________________________________________________________________</w:t>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______________________________________________________________________</w:t>
      </w:r>
    </w:p>
    <w:p>
      <w:pPr>
        <w:pStyle w:val="Normal"/>
        <w:widowControl w:val="false"/>
        <w:spacing w:lineRule="auto" w:line="240" w:before="0" w:after="0"/>
        <w:jc w:val="center"/>
        <w:rPr>
          <w:rFonts w:ascii="Times New Roman" w:hAnsi="Times New Roman" w:eastAsia="Times New Roman" w:cs="Times New Roman"/>
          <w:sz w:val="20"/>
          <w:szCs w:val="28"/>
        </w:rPr>
      </w:pPr>
      <w:r>
        <w:rPr>
          <w:rFonts w:eastAsia="Times New Roman" w:cs="Times New Roman" w:ascii="Times New Roman" w:hAnsi="Times New Roman"/>
          <w:sz w:val="20"/>
          <w:szCs w:val="28"/>
        </w:rPr>
        <w:t xml:space="preserve">(указываются основания для возврата документов без рассмотрения со ссылкой </w:t>
        <w:br/>
        <w:t>на положения административного регламента)</w:t>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соответствии с частью 17 статьи 55 Градостроительного кодекса Российской Федерации уведомление об окончании строительства или реконструкции объекта индивидуального жилищного строительства или садового дома и прилагаемые к нему документы считаются ненаправленными.</w:t>
      </w:r>
    </w:p>
    <w:p>
      <w:pPr>
        <w:pStyle w:val="Normal"/>
        <w:widowControl w:val="false"/>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Приложение: (прилагаются возвращаемые документы)</w:t>
      </w:r>
    </w:p>
    <w:p>
      <w:pPr>
        <w:pStyle w:val="Normal"/>
        <w:widowControl w:val="false"/>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w:t>
      </w:r>
    </w:p>
    <w:p>
      <w:pPr>
        <w:pStyle w:val="Normal"/>
        <w:widowControl w:val="false"/>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w:t>
      </w:r>
    </w:p>
    <w:p>
      <w:pPr>
        <w:pStyle w:val="Normal"/>
        <w:widowControl w:val="false"/>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w:t>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___________________________________________________________</w:t>
      </w:r>
    </w:p>
    <w:p>
      <w:pPr>
        <w:pStyle w:val="Normal"/>
        <w:widowControl w:val="false"/>
        <w:spacing w:lineRule="auto" w:line="240" w:before="0" w:after="0"/>
        <w:jc w:val="center"/>
        <w:rPr>
          <w:rFonts w:ascii="Times New Roman" w:hAnsi="Times New Roman" w:eastAsia="Times New Roman" w:cs="Times New Roman"/>
          <w:sz w:val="20"/>
          <w:szCs w:val="28"/>
        </w:rPr>
      </w:pPr>
      <w:r>
        <w:rPr>
          <w:rFonts w:eastAsia="Times New Roman" w:cs="Times New Roman" w:ascii="Times New Roman" w:hAnsi="Times New Roman"/>
          <w:sz w:val="20"/>
          <w:szCs w:val="28"/>
        </w:rPr>
        <w:t>(должность, Ф.И.О. ответственного исполнителя)            (подпись)</w:t>
      </w:r>
    </w:p>
    <w:p>
      <w:pPr>
        <w:pStyle w:val="ConsPlusNormal1"/>
        <w:numPr>
          <w:ilvl w:val="0"/>
          <w:numId w:val="0"/>
        </w:numPr>
        <w:ind w:left="3402" w:hanging="0"/>
        <w:jc w:val="right"/>
        <w:outlineLvl w:val="0"/>
        <w:rPr>
          <w:sz w:val="28"/>
          <w:szCs w:val="28"/>
        </w:rPr>
      </w:pPr>
      <w:r>
        <w:rPr>
          <w:sz w:val="28"/>
          <w:szCs w:val="28"/>
        </w:rPr>
      </w:r>
    </w:p>
    <w:p>
      <w:pPr>
        <w:pStyle w:val="ConsPlusNormal1"/>
        <w:numPr>
          <w:ilvl w:val="0"/>
          <w:numId w:val="0"/>
        </w:numPr>
        <w:ind w:left="3402" w:hanging="0"/>
        <w:jc w:val="right"/>
        <w:outlineLvl w:val="0"/>
        <w:rPr>
          <w:sz w:val="28"/>
          <w:szCs w:val="28"/>
        </w:rPr>
      </w:pPr>
      <w:r>
        <w:rPr>
          <w:sz w:val="28"/>
          <w:szCs w:val="28"/>
        </w:rPr>
      </w:r>
    </w:p>
    <w:p>
      <w:pPr>
        <w:pStyle w:val="ConsPlusNormal1"/>
        <w:numPr>
          <w:ilvl w:val="0"/>
          <w:numId w:val="0"/>
        </w:numPr>
        <w:ind w:left="3402" w:hanging="0"/>
        <w:jc w:val="right"/>
        <w:outlineLvl w:val="0"/>
        <w:rPr>
          <w:sz w:val="20"/>
        </w:rPr>
      </w:pPr>
      <w:r>
        <w:rPr>
          <w:sz w:val="20"/>
        </w:rPr>
        <w:t xml:space="preserve">Приложение № 7 </w:t>
        <w:br/>
        <w:t>к Административному регламенту</w:t>
      </w:r>
    </w:p>
    <w:p>
      <w:pPr>
        <w:pStyle w:val="ConsPlusNormal1"/>
        <w:ind w:left="3402" w:hanging="0"/>
        <w:jc w:val="right"/>
        <w:rPr>
          <w:sz w:val="20"/>
        </w:rPr>
      </w:pPr>
      <w:r>
        <w:rPr>
          <w:sz w:val="20"/>
        </w:rPr>
        <w:t>по предоставлению муниципальной услуги</w:t>
      </w:r>
    </w:p>
    <w:p>
      <w:pPr>
        <w:pStyle w:val="ConsPlusNormal1"/>
        <w:ind w:left="3402" w:hanging="0"/>
        <w:jc w:val="right"/>
        <w:rPr>
          <w:sz w:val="20"/>
        </w:rPr>
      </w:pPr>
      <w:r>
        <w:rPr>
          <w:sz w:val="20"/>
        </w:rPr>
        <w:t>«Направление уведомления о соответствии</w:t>
      </w:r>
    </w:p>
    <w:p>
      <w:pPr>
        <w:pStyle w:val="ConsPlusNormal1"/>
        <w:ind w:left="3402" w:hanging="0"/>
        <w:jc w:val="right"/>
        <w:rPr>
          <w:sz w:val="20"/>
        </w:rPr>
      </w:pPr>
      <w:r>
        <w:rPr>
          <w:sz w:val="20"/>
        </w:rPr>
        <w:t>построенных или реконструированных объекта</w:t>
      </w:r>
    </w:p>
    <w:p>
      <w:pPr>
        <w:pStyle w:val="ConsPlusNormal1"/>
        <w:ind w:left="3402" w:hanging="0"/>
        <w:jc w:val="right"/>
        <w:rPr>
          <w:sz w:val="20"/>
        </w:rPr>
      </w:pPr>
      <w:r>
        <w:rPr>
          <w:sz w:val="20"/>
        </w:rPr>
        <w:t>индивидуального жилищного строительства</w:t>
      </w:r>
    </w:p>
    <w:p>
      <w:pPr>
        <w:pStyle w:val="ConsPlusNormal1"/>
        <w:ind w:left="3402" w:hanging="0"/>
        <w:jc w:val="right"/>
        <w:rPr>
          <w:sz w:val="20"/>
        </w:rPr>
      </w:pPr>
      <w:r>
        <w:rPr>
          <w:sz w:val="20"/>
        </w:rPr>
        <w:t>или садового дома требованиям</w:t>
      </w:r>
    </w:p>
    <w:p>
      <w:pPr>
        <w:pStyle w:val="ConsPlusNormal1"/>
        <w:ind w:left="3402" w:hanging="0"/>
        <w:jc w:val="right"/>
        <w:rPr>
          <w:sz w:val="20"/>
        </w:rPr>
      </w:pPr>
      <w:r>
        <w:rPr>
          <w:sz w:val="20"/>
        </w:rPr>
        <w:t>законодательства Российской Федерации</w:t>
      </w:r>
    </w:p>
    <w:p>
      <w:pPr>
        <w:pStyle w:val="Normal"/>
        <w:widowControl w:val="false"/>
        <w:spacing w:lineRule="auto" w:line="240" w:before="0" w:after="0"/>
        <w:jc w:val="right"/>
        <w:rPr>
          <w:rFonts w:ascii="Times New Roman" w:hAnsi="Times New Roman" w:eastAsia="Times New Roman" w:cs="Times New Roman"/>
          <w:b/>
          <w:sz w:val="28"/>
          <w:szCs w:val="28"/>
        </w:rPr>
      </w:pPr>
      <w:r>
        <w:rPr>
          <w:rFonts w:cs="Times New Roman" w:ascii="Times New Roman" w:hAnsi="Times New Roman"/>
          <w:sz w:val="20"/>
          <w:szCs w:val="20"/>
        </w:rPr>
        <w:t>о градостроительной деятельности»</w:t>
      </w:r>
    </w:p>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W w:w="9032" w:type="dxa"/>
        <w:jc w:val="left"/>
        <w:tblInd w:w="967" w:type="dxa"/>
        <w:tblLayout w:type="fixed"/>
        <w:tblCellMar>
          <w:top w:w="102" w:type="dxa"/>
          <w:left w:w="62" w:type="dxa"/>
          <w:bottom w:w="102" w:type="dxa"/>
          <w:right w:w="62" w:type="dxa"/>
        </w:tblCellMar>
        <w:tblLook w:firstRow="1" w:noVBand="1" w:lastRow="0" w:firstColumn="1" w:lastColumn="0" w:noHBand="0" w:val="04a0"/>
      </w:tblPr>
      <w:tblGrid>
        <w:gridCol w:w="3416"/>
        <w:gridCol w:w="5615"/>
      </w:tblGrid>
      <w:tr>
        <w:trPr/>
        <w:tc>
          <w:tcPr>
            <w:tcW w:w="3416" w:type="dxa"/>
            <w:tcBorders/>
          </w:tcPr>
          <w:p>
            <w:pPr>
              <w:pStyle w:val="ConsPlusNormal1"/>
              <w:widowControl w:val="false"/>
              <w:rPr/>
            </w:pPr>
            <w:r>
              <w:rPr/>
            </w:r>
          </w:p>
        </w:tc>
        <w:tc>
          <w:tcPr>
            <w:tcW w:w="5615" w:type="dxa"/>
            <w:tcBorders/>
          </w:tcPr>
          <w:p>
            <w:pPr>
              <w:pStyle w:val="ConsPlusNormal1"/>
              <w:widowControl w:val="false"/>
              <w:jc w:val="both"/>
              <w:rPr/>
            </w:pPr>
            <w:r>
              <w:rPr/>
              <w:t xml:space="preserve">В </w:t>
            </w:r>
            <w:r>
              <w:rPr>
                <w:iCs/>
              </w:rPr>
              <w:t>администрацию муниципального района</w:t>
            </w:r>
            <w:r>
              <w:rPr/>
              <w:t xml:space="preserve"> ________________________________________</w:t>
            </w:r>
          </w:p>
          <w:p>
            <w:pPr>
              <w:pStyle w:val="ConsPlusNormal1"/>
              <w:widowControl w:val="false"/>
              <w:jc w:val="both"/>
              <w:rPr/>
            </w:pPr>
            <w:r>
              <w:rPr/>
              <w:t>сведения о заявителе (фамилия, имя, отчество (последнее - при наличии) физического лица; полное наименование юридического лица)</w:t>
            </w:r>
          </w:p>
          <w:p>
            <w:pPr>
              <w:pStyle w:val="ConsPlusNormal1"/>
              <w:widowControl w:val="false"/>
              <w:jc w:val="both"/>
              <w:rPr/>
            </w:pPr>
            <w:r>
              <w:rPr/>
              <w:t>________________________________________</w:t>
            </w:r>
          </w:p>
          <w:p>
            <w:pPr>
              <w:pStyle w:val="ConsPlusNormal1"/>
              <w:widowControl w:val="false"/>
              <w:jc w:val="both"/>
              <w:rPr/>
            </w:pPr>
            <w:r>
              <w:rPr/>
              <w:t>________________________________________</w:t>
            </w:r>
          </w:p>
          <w:p>
            <w:pPr>
              <w:pStyle w:val="ConsPlusNormal1"/>
              <w:widowControl w:val="false"/>
              <w:jc w:val="both"/>
              <w:rPr/>
            </w:pPr>
            <w:r>
              <w:rPr/>
              <w:t>(реквизиты документа, удостоверяющего личность заявителя, - для физического лица; ИНН, ОГРН - для юридического лица, ИП)</w:t>
            </w:r>
          </w:p>
          <w:p>
            <w:pPr>
              <w:pStyle w:val="ConsPlusNormal1"/>
              <w:widowControl w:val="false"/>
              <w:jc w:val="both"/>
              <w:rPr/>
            </w:pPr>
            <w:r>
              <w:rPr/>
              <w:t>________________________________________</w:t>
            </w:r>
          </w:p>
          <w:p>
            <w:pPr>
              <w:pStyle w:val="ConsPlusNormal1"/>
              <w:widowControl w:val="false"/>
              <w:jc w:val="both"/>
              <w:rPr/>
            </w:pPr>
            <w:r>
              <w:rPr/>
              <w:t>________________________________________</w:t>
            </w:r>
          </w:p>
          <w:p>
            <w:pPr>
              <w:pStyle w:val="ConsPlusNormal1"/>
              <w:widowControl w:val="false"/>
              <w:jc w:val="both"/>
              <w:rPr/>
            </w:pPr>
            <w:r>
              <w:rPr/>
              <w:t>(адрес места регистрации, места жительства - для физического лица; адрес места нахождения - для юридического лица)</w:t>
            </w:r>
          </w:p>
          <w:p>
            <w:pPr>
              <w:pStyle w:val="ConsPlusNormal1"/>
              <w:widowControl w:val="false"/>
              <w:jc w:val="both"/>
              <w:rPr/>
            </w:pPr>
            <w:r>
              <w:rPr/>
              <w:t>________________________________________</w:t>
            </w:r>
          </w:p>
          <w:p>
            <w:pPr>
              <w:pStyle w:val="ConsPlusNormal1"/>
              <w:widowControl w:val="false"/>
              <w:jc w:val="both"/>
              <w:rPr/>
            </w:pPr>
            <w:r>
              <w:rPr/>
              <w:t>________________________________________</w:t>
            </w:r>
          </w:p>
          <w:p>
            <w:pPr>
              <w:pStyle w:val="ConsPlusNormal1"/>
              <w:widowControl w:val="false"/>
              <w:jc w:val="both"/>
              <w:rPr/>
            </w:pPr>
            <w:r>
              <w:rPr/>
              <w:t>(номер телефона, адрес электронной почты)</w:t>
            </w:r>
          </w:p>
          <w:p>
            <w:pPr>
              <w:pStyle w:val="ConsPlusNormal1"/>
              <w:widowControl w:val="false"/>
              <w:jc w:val="both"/>
              <w:rPr/>
            </w:pPr>
            <w:r>
              <w:rPr/>
              <w:t>________________________________________</w:t>
            </w:r>
          </w:p>
          <w:p>
            <w:pPr>
              <w:pStyle w:val="ConsPlusNormal1"/>
              <w:widowControl w:val="false"/>
              <w:jc w:val="both"/>
              <w:rPr/>
            </w:pPr>
            <w:r>
              <w:rPr/>
              <w:t>________________________________________</w:t>
            </w:r>
          </w:p>
          <w:p>
            <w:pPr>
              <w:pStyle w:val="ConsPlusNormal1"/>
              <w:widowControl w:val="false"/>
              <w:jc w:val="both"/>
              <w:rPr/>
            </w:pPr>
            <w:r>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pPr>
        <w:pStyle w:val="ConsPlusNormal1"/>
        <w:jc w:val="both"/>
        <w:rPr/>
      </w:pPr>
      <w:r>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 xml:space="preserve">Заявление </w:t>
        <w:br/>
        <w:t xml:space="preserve">об исправлении допущенных опечаток и (или) ошибок в выданных </w:t>
        <w:br/>
        <w:t>в результате предоставления муниципальной услуги документах</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Прошу исправить опечатку и (или) ошибку в </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ConsPlusNonformat"/>
        <w:jc w:val="center"/>
        <w:rPr>
          <w:rFonts w:ascii="Times New Roman" w:hAnsi="Times New Roman" w:cs="Times New Roman"/>
          <w:szCs w:val="28"/>
        </w:rPr>
      </w:pPr>
      <w:r>
        <w:rPr>
          <w:rFonts w:cs="Times New Roman" w:ascii="Times New Roman" w:hAnsi="Times New Roman"/>
          <w:szCs w:val="28"/>
        </w:rPr>
        <w:t>(указываются реквизиты и название документа, выданного уполномоченным</w:t>
      </w:r>
    </w:p>
    <w:p>
      <w:pPr>
        <w:pStyle w:val="ConsPlusNonformat"/>
        <w:jc w:val="center"/>
        <w:rPr>
          <w:rFonts w:ascii="Times New Roman" w:hAnsi="Times New Roman" w:cs="Times New Roman"/>
          <w:szCs w:val="28"/>
        </w:rPr>
      </w:pPr>
      <w:r>
        <w:rPr>
          <w:rFonts w:cs="Times New Roman" w:ascii="Times New Roman" w:hAnsi="Times New Roman"/>
          <w:szCs w:val="28"/>
        </w:rPr>
        <w:t>органом в результате предоставления муниципальной услуги, содержащего</w:t>
      </w:r>
    </w:p>
    <w:p>
      <w:pPr>
        <w:pStyle w:val="ConsPlusNonformat"/>
        <w:jc w:val="center"/>
        <w:rPr>
          <w:rFonts w:ascii="Times New Roman" w:hAnsi="Times New Roman" w:cs="Times New Roman"/>
          <w:szCs w:val="28"/>
        </w:rPr>
      </w:pPr>
      <w:r>
        <w:rPr>
          <w:rFonts w:cs="Times New Roman" w:ascii="Times New Roman" w:hAnsi="Times New Roman"/>
          <w:szCs w:val="28"/>
        </w:rPr>
        <w:t>опечатку и (или) ошибку)</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Сведения, подлежащие исправлению:</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Текущая редакция: 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ConsPlusNonformat"/>
        <w:jc w:val="center"/>
        <w:rPr>
          <w:rFonts w:ascii="Times New Roman" w:hAnsi="Times New Roman" w:cs="Times New Roman"/>
          <w:szCs w:val="28"/>
        </w:rPr>
      </w:pPr>
      <w:r>
        <w:rPr>
          <w:rFonts w:cs="Times New Roman" w:ascii="Times New Roman" w:hAnsi="Times New Roman"/>
          <w:szCs w:val="28"/>
        </w:rPr>
        <w:t>(перечислить сведения и их параметры, подлежащие исправлению)</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Новая редакция: 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ConsPlusNonformat"/>
        <w:jc w:val="center"/>
        <w:rPr>
          <w:rFonts w:ascii="Times New Roman" w:hAnsi="Times New Roman" w:cs="Times New Roman"/>
          <w:sz w:val="22"/>
          <w:szCs w:val="28"/>
        </w:rPr>
      </w:pPr>
      <w:r>
        <w:rPr>
          <w:rFonts w:cs="Times New Roman" w:ascii="Times New Roman" w:hAnsi="Times New Roman"/>
          <w:sz w:val="22"/>
          <w:szCs w:val="28"/>
        </w:rPr>
        <w:t>(указать новую редакцию сведений и их параметров)</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Приложение:</w:t>
      </w:r>
    </w:p>
    <w:p>
      <w:pPr>
        <w:pStyle w:val="ConsPlusNonformat"/>
        <w:jc w:val="both"/>
        <w:rPr>
          <w:rFonts w:ascii="Times New Roman" w:hAnsi="Times New Roman" w:cs="Times New Roman"/>
          <w:sz w:val="22"/>
          <w:szCs w:val="28"/>
        </w:rPr>
      </w:pPr>
      <w:r>
        <w:rPr>
          <w:rFonts w:cs="Times New Roman" w:ascii="Times New Roman" w:hAnsi="Times New Roman"/>
          <w:sz w:val="22"/>
          <w:szCs w:val="28"/>
        </w:rPr>
        <w:t>(прилагаются документы, подтверждающие наличие опечатки и (или) ошибки -при необходимости)</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1. 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2. 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3. 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Результат рассмотрения заявления прошу:</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(выбрать один из способов получения результата)</w:t>
      </w:r>
    </w:p>
    <w:p>
      <w:pPr>
        <w:pStyle w:val="ConsPlusNormal1"/>
        <w:jc w:val="both"/>
        <w:rPr>
          <w:sz w:val="28"/>
          <w:szCs w:val="28"/>
        </w:rPr>
      </w:pPr>
      <w:r>
        <w:rPr>
          <w:sz w:val="28"/>
          <w:szCs w:val="28"/>
        </w:rPr>
      </w:r>
    </w:p>
    <w:tbl>
      <w:tblPr>
        <w:tblW w:w="8954" w:type="dxa"/>
        <w:jc w:val="left"/>
        <w:tblInd w:w="67" w:type="dxa"/>
        <w:tblLayout w:type="fixed"/>
        <w:tblCellMar>
          <w:top w:w="102" w:type="dxa"/>
          <w:left w:w="62" w:type="dxa"/>
          <w:bottom w:w="102" w:type="dxa"/>
          <w:right w:w="62" w:type="dxa"/>
        </w:tblCellMar>
        <w:tblLook w:firstRow="1" w:noVBand="1" w:lastRow="0" w:firstColumn="1" w:lastColumn="0" w:noHBand="0" w:val="04a0"/>
      </w:tblPr>
      <w:tblGrid>
        <w:gridCol w:w="958"/>
        <w:gridCol w:w="7995"/>
      </w:tblGrid>
      <w:tr>
        <w:trPr/>
        <w:tc>
          <w:tcPr>
            <w:tcW w:w="958" w:type="dxa"/>
            <w:tcBorders>
              <w:top w:val="single" w:sz="4" w:space="0" w:color="000000"/>
              <w:left w:val="single" w:sz="4" w:space="0" w:color="000000"/>
              <w:bottom w:val="single" w:sz="4" w:space="0" w:color="000000"/>
              <w:right w:val="single" w:sz="4" w:space="0" w:color="000000"/>
            </w:tcBorders>
          </w:tcPr>
          <w:p>
            <w:pPr>
              <w:pStyle w:val="ConsPlusNormal1"/>
              <w:widowControl w:val="false"/>
              <w:rPr>
                <w:sz w:val="28"/>
                <w:szCs w:val="28"/>
              </w:rPr>
            </w:pPr>
            <w:r>
              <w:rPr>
                <w:sz w:val="28"/>
                <w:szCs w:val="28"/>
              </w:rPr>
            </w:r>
          </w:p>
        </w:tc>
        <w:tc>
          <w:tcPr>
            <w:tcW w:w="7995" w:type="dxa"/>
            <w:tcBorders>
              <w:top w:val="single" w:sz="4" w:space="0" w:color="000000"/>
              <w:left w:val="single" w:sz="4" w:space="0" w:color="000000"/>
              <w:bottom w:val="single" w:sz="4" w:space="0" w:color="000000"/>
              <w:right w:val="single" w:sz="4" w:space="0" w:color="000000"/>
            </w:tcBorders>
          </w:tcPr>
          <w:p>
            <w:pPr>
              <w:pStyle w:val="ConsPlusNormal1"/>
              <w:widowControl w:val="false"/>
              <w:rPr>
                <w:sz w:val="28"/>
                <w:szCs w:val="28"/>
              </w:rPr>
            </w:pPr>
            <w:r>
              <w:rPr>
                <w:sz w:val="28"/>
                <w:szCs w:val="28"/>
              </w:rPr>
              <w:t>Выдать в Отделе</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1"/>
              <w:widowControl w:val="false"/>
              <w:rPr>
                <w:sz w:val="28"/>
                <w:szCs w:val="28"/>
              </w:rPr>
            </w:pPr>
            <w:r>
              <w:rPr>
                <w:sz w:val="28"/>
                <w:szCs w:val="28"/>
              </w:rPr>
            </w:r>
          </w:p>
        </w:tc>
        <w:tc>
          <w:tcPr>
            <w:tcW w:w="7995" w:type="dxa"/>
            <w:tcBorders>
              <w:top w:val="single" w:sz="4" w:space="0" w:color="000000"/>
              <w:left w:val="single" w:sz="4" w:space="0" w:color="000000"/>
              <w:bottom w:val="single" w:sz="4" w:space="0" w:color="000000"/>
              <w:right w:val="single" w:sz="4" w:space="0" w:color="000000"/>
            </w:tcBorders>
          </w:tcPr>
          <w:p>
            <w:pPr>
              <w:pStyle w:val="ConsPlusNormal1"/>
              <w:widowControl w:val="false"/>
              <w:rPr>
                <w:sz w:val="28"/>
                <w:szCs w:val="28"/>
              </w:rPr>
            </w:pPr>
            <w:r>
              <w:rPr>
                <w:sz w:val="28"/>
                <w:szCs w:val="28"/>
              </w:rPr>
              <w:t>Направить почтовым отправлением по адресу</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1"/>
              <w:widowControl w:val="false"/>
              <w:rPr>
                <w:sz w:val="28"/>
                <w:szCs w:val="28"/>
              </w:rPr>
            </w:pPr>
            <w:r>
              <w:rPr>
                <w:sz w:val="28"/>
                <w:szCs w:val="28"/>
              </w:rPr>
            </w:r>
          </w:p>
        </w:tc>
        <w:tc>
          <w:tcPr>
            <w:tcW w:w="7995" w:type="dxa"/>
            <w:tcBorders>
              <w:top w:val="single" w:sz="4" w:space="0" w:color="000000"/>
              <w:left w:val="single" w:sz="4" w:space="0" w:color="000000"/>
              <w:bottom w:val="single" w:sz="4" w:space="0" w:color="000000"/>
              <w:right w:val="single" w:sz="4" w:space="0" w:color="000000"/>
            </w:tcBorders>
          </w:tcPr>
          <w:p>
            <w:pPr>
              <w:pStyle w:val="ConsPlusNormal1"/>
              <w:widowControl w:val="false"/>
              <w:rPr>
                <w:sz w:val="28"/>
                <w:szCs w:val="28"/>
              </w:rPr>
            </w:pPr>
            <w:r>
              <w:rPr>
                <w:sz w:val="28"/>
                <w:szCs w:val="28"/>
              </w:rPr>
              <w:t>Направить в личный кабинет на Едином портале (в случае подачи заявления посредством Единого портала)</w:t>
            </w:r>
          </w:p>
        </w:tc>
      </w:tr>
    </w:tbl>
    <w:p>
      <w:pPr>
        <w:pStyle w:val="ConsPlusNormal1"/>
        <w:jc w:val="both"/>
        <w:rPr>
          <w:sz w:val="28"/>
          <w:szCs w:val="28"/>
        </w:rPr>
      </w:pPr>
      <w:r>
        <w:rPr>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Дата подачи: "___" ______________ 20__ г.           Подпись: ______________</w:t>
      </w:r>
    </w:p>
    <w:p>
      <w:pPr>
        <w:pStyle w:val="ConsPlusNormal1"/>
        <w:numPr>
          <w:ilvl w:val="0"/>
          <w:numId w:val="0"/>
        </w:numPr>
        <w:ind w:left="3402" w:hanging="0"/>
        <w:jc w:val="right"/>
        <w:outlineLvl w:val="0"/>
        <w:rPr>
          <w:sz w:val="20"/>
        </w:rPr>
      </w:pPr>
      <w:r>
        <w:rPr>
          <w:sz w:val="20"/>
        </w:rPr>
        <w:t xml:space="preserve">Приложение № 8 </w:t>
        <w:br/>
        <w:t>к Административному регламенту</w:t>
      </w:r>
    </w:p>
    <w:p>
      <w:pPr>
        <w:pStyle w:val="ConsPlusNormal1"/>
        <w:ind w:left="3402" w:hanging="0"/>
        <w:jc w:val="right"/>
        <w:rPr>
          <w:sz w:val="20"/>
        </w:rPr>
      </w:pPr>
      <w:r>
        <w:rPr>
          <w:sz w:val="20"/>
        </w:rPr>
        <w:t>по предоставлению муниципальной услуги</w:t>
      </w:r>
    </w:p>
    <w:p>
      <w:pPr>
        <w:pStyle w:val="ConsPlusNormal1"/>
        <w:ind w:left="3402" w:hanging="0"/>
        <w:jc w:val="right"/>
        <w:rPr>
          <w:sz w:val="20"/>
        </w:rPr>
      </w:pPr>
      <w:r>
        <w:rPr>
          <w:sz w:val="20"/>
        </w:rPr>
        <w:t>«Направление уведомления о соответствии</w:t>
      </w:r>
    </w:p>
    <w:p>
      <w:pPr>
        <w:pStyle w:val="ConsPlusNormal1"/>
        <w:ind w:left="3402" w:hanging="0"/>
        <w:jc w:val="right"/>
        <w:rPr>
          <w:sz w:val="20"/>
        </w:rPr>
      </w:pPr>
      <w:r>
        <w:rPr>
          <w:sz w:val="20"/>
        </w:rPr>
        <w:t>построенных или реконструированных объекта</w:t>
      </w:r>
    </w:p>
    <w:p>
      <w:pPr>
        <w:pStyle w:val="ConsPlusNormal1"/>
        <w:ind w:left="3402" w:hanging="0"/>
        <w:jc w:val="right"/>
        <w:rPr>
          <w:sz w:val="20"/>
        </w:rPr>
      </w:pPr>
      <w:r>
        <w:rPr>
          <w:sz w:val="20"/>
        </w:rPr>
        <w:t>индивидуального жилищного строительства</w:t>
      </w:r>
    </w:p>
    <w:p>
      <w:pPr>
        <w:pStyle w:val="ConsPlusNormal1"/>
        <w:ind w:left="3402" w:hanging="0"/>
        <w:jc w:val="right"/>
        <w:rPr>
          <w:sz w:val="20"/>
        </w:rPr>
      </w:pPr>
      <w:r>
        <w:rPr>
          <w:sz w:val="20"/>
        </w:rPr>
        <w:t>или садового дома требованиям</w:t>
      </w:r>
    </w:p>
    <w:p>
      <w:pPr>
        <w:pStyle w:val="ConsPlusNormal1"/>
        <w:ind w:left="3402" w:hanging="0"/>
        <w:jc w:val="right"/>
        <w:rPr>
          <w:sz w:val="20"/>
        </w:rPr>
      </w:pPr>
      <w:r>
        <w:rPr>
          <w:sz w:val="20"/>
        </w:rPr>
        <w:t>законодательства Российской Федерации</w:t>
      </w:r>
    </w:p>
    <w:p>
      <w:pPr>
        <w:pStyle w:val="Normal"/>
        <w:widowControl w:val="false"/>
        <w:spacing w:lineRule="auto" w:line="240" w:before="0" w:after="0"/>
        <w:jc w:val="right"/>
        <w:rPr>
          <w:rFonts w:ascii="Times New Roman" w:hAnsi="Times New Roman" w:eastAsia="Times New Roman" w:cs="Times New Roman"/>
          <w:b/>
          <w:sz w:val="20"/>
          <w:szCs w:val="20"/>
        </w:rPr>
      </w:pPr>
      <w:r>
        <w:rPr>
          <w:rFonts w:cs="Times New Roman" w:ascii="Times New Roman" w:hAnsi="Times New Roman"/>
          <w:sz w:val="20"/>
          <w:szCs w:val="20"/>
        </w:rPr>
        <w:t>о градостроительной деятельности»</w:t>
      </w:r>
    </w:p>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W w:w="9032" w:type="dxa"/>
        <w:jc w:val="left"/>
        <w:tblInd w:w="967" w:type="dxa"/>
        <w:tblLayout w:type="fixed"/>
        <w:tblCellMar>
          <w:top w:w="102" w:type="dxa"/>
          <w:left w:w="62" w:type="dxa"/>
          <w:bottom w:w="102" w:type="dxa"/>
          <w:right w:w="62" w:type="dxa"/>
        </w:tblCellMar>
        <w:tblLook w:firstRow="1" w:noVBand="1" w:lastRow="0" w:firstColumn="1" w:lastColumn="0" w:noHBand="0" w:val="04a0"/>
      </w:tblPr>
      <w:tblGrid>
        <w:gridCol w:w="3416"/>
        <w:gridCol w:w="5615"/>
      </w:tblGrid>
      <w:tr>
        <w:trPr/>
        <w:tc>
          <w:tcPr>
            <w:tcW w:w="3416" w:type="dxa"/>
            <w:tcBorders/>
          </w:tcPr>
          <w:p>
            <w:pPr>
              <w:pStyle w:val="ConsPlusNormal1"/>
              <w:widowControl w:val="false"/>
              <w:rPr/>
            </w:pPr>
            <w:r>
              <w:rPr/>
            </w:r>
          </w:p>
        </w:tc>
        <w:tc>
          <w:tcPr>
            <w:tcW w:w="5615" w:type="dxa"/>
            <w:tcBorders/>
          </w:tcPr>
          <w:p>
            <w:pPr>
              <w:pStyle w:val="ConsPlusNormal1"/>
              <w:widowControl w:val="false"/>
              <w:jc w:val="both"/>
              <w:rPr/>
            </w:pPr>
            <w:r>
              <w:rPr/>
              <w:t xml:space="preserve">В </w:t>
            </w:r>
            <w:r>
              <w:rPr>
                <w:iCs/>
              </w:rPr>
              <w:t xml:space="preserve">администрацию муниципального района </w:t>
            </w:r>
            <w:r>
              <w:rPr/>
              <w:t>________________________________________</w:t>
            </w:r>
          </w:p>
          <w:p>
            <w:pPr>
              <w:pStyle w:val="ConsPlusNormal1"/>
              <w:widowControl w:val="false"/>
              <w:jc w:val="both"/>
              <w:rPr/>
            </w:pPr>
            <w:r>
              <w:rPr/>
              <w:t>сведения о заявителе (фамилия, имя, отчество (последнее - при наличии) физического лица; полное наименование юридического лица)</w:t>
            </w:r>
          </w:p>
          <w:p>
            <w:pPr>
              <w:pStyle w:val="ConsPlusNormal1"/>
              <w:widowControl w:val="false"/>
              <w:jc w:val="both"/>
              <w:rPr/>
            </w:pPr>
            <w:r>
              <w:rPr/>
              <w:t>________________________________________</w:t>
            </w:r>
          </w:p>
          <w:p>
            <w:pPr>
              <w:pStyle w:val="ConsPlusNormal1"/>
              <w:widowControl w:val="false"/>
              <w:jc w:val="both"/>
              <w:rPr/>
            </w:pPr>
            <w:r>
              <w:rPr/>
              <w:t>________________________________________</w:t>
            </w:r>
          </w:p>
          <w:p>
            <w:pPr>
              <w:pStyle w:val="ConsPlusNormal1"/>
              <w:widowControl w:val="false"/>
              <w:jc w:val="both"/>
              <w:rPr/>
            </w:pPr>
            <w:r>
              <w:rPr/>
              <w:t>(реквизиты документа, удостоверяющего личность заявителя, - для физического лица; ИНН, ОГРН - для юридического лица, ИП)</w:t>
            </w:r>
          </w:p>
          <w:p>
            <w:pPr>
              <w:pStyle w:val="ConsPlusNormal1"/>
              <w:widowControl w:val="false"/>
              <w:jc w:val="both"/>
              <w:rPr/>
            </w:pPr>
            <w:r>
              <w:rPr/>
              <w:t>________________________________________</w:t>
            </w:r>
          </w:p>
          <w:p>
            <w:pPr>
              <w:pStyle w:val="ConsPlusNormal1"/>
              <w:widowControl w:val="false"/>
              <w:jc w:val="both"/>
              <w:rPr/>
            </w:pPr>
            <w:r>
              <w:rPr/>
              <w:t>________________________________________</w:t>
            </w:r>
          </w:p>
          <w:p>
            <w:pPr>
              <w:pStyle w:val="ConsPlusNormal1"/>
              <w:widowControl w:val="false"/>
              <w:jc w:val="both"/>
              <w:rPr/>
            </w:pPr>
            <w:r>
              <w:rPr/>
              <w:t>(адрес места регистрации, места жительства - для физического лица; адрес места нахождения - для юридического лица)</w:t>
            </w:r>
          </w:p>
          <w:p>
            <w:pPr>
              <w:pStyle w:val="ConsPlusNormal1"/>
              <w:widowControl w:val="false"/>
              <w:jc w:val="both"/>
              <w:rPr/>
            </w:pPr>
            <w:r>
              <w:rPr/>
              <w:t>________________________________________</w:t>
            </w:r>
          </w:p>
          <w:p>
            <w:pPr>
              <w:pStyle w:val="ConsPlusNormal1"/>
              <w:widowControl w:val="false"/>
              <w:jc w:val="both"/>
              <w:rPr/>
            </w:pPr>
            <w:r>
              <w:rPr/>
              <w:t>________________________________________</w:t>
            </w:r>
          </w:p>
          <w:p>
            <w:pPr>
              <w:pStyle w:val="ConsPlusNormal1"/>
              <w:widowControl w:val="false"/>
              <w:jc w:val="both"/>
              <w:rPr/>
            </w:pPr>
            <w:r>
              <w:rPr/>
              <w:t>(номер телефона, адрес электронной почты)</w:t>
            </w:r>
          </w:p>
          <w:p>
            <w:pPr>
              <w:pStyle w:val="ConsPlusNormal1"/>
              <w:widowControl w:val="false"/>
              <w:jc w:val="both"/>
              <w:rPr/>
            </w:pPr>
            <w:r>
              <w:rPr/>
              <w:t>________________________________________</w:t>
            </w:r>
          </w:p>
          <w:p>
            <w:pPr>
              <w:pStyle w:val="ConsPlusNormal1"/>
              <w:widowControl w:val="false"/>
              <w:jc w:val="both"/>
              <w:rPr/>
            </w:pPr>
            <w:r>
              <w:rPr/>
              <w:t>________________________________________</w:t>
            </w:r>
          </w:p>
          <w:p>
            <w:pPr>
              <w:pStyle w:val="ConsPlusNormal1"/>
              <w:widowControl w:val="false"/>
              <w:jc w:val="both"/>
              <w:rPr/>
            </w:pPr>
            <w:r>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pPr>
        <w:pStyle w:val="ConsPlusNormal1"/>
        <w:jc w:val="both"/>
        <w:rPr/>
      </w:pPr>
      <w:r>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 xml:space="preserve">Заявление </w:t>
        <w:br/>
        <w:t xml:space="preserve">о выдаче дубликата документа, ранее выданного </w:t>
        <w:br/>
        <w:t>по результатам предоставления муниципальной услуги</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Прошу выдать дубликат документа ________________________________________</w:t>
      </w:r>
    </w:p>
    <w:p>
      <w:pPr>
        <w:pStyle w:val="ConsPlusNonformat"/>
        <w:jc w:val="both"/>
        <w:rPr>
          <w:rFonts w:ascii="Times New Roman" w:hAnsi="Times New Roman" w:cs="Times New Roman"/>
          <w:szCs w:val="28"/>
        </w:rPr>
      </w:pPr>
      <w:r>
        <w:rPr>
          <w:rFonts w:cs="Times New Roman" w:ascii="Times New Roman" w:hAnsi="Times New Roman"/>
          <w:szCs w:val="28"/>
        </w:rPr>
        <w:t>указать реквизиты документа, ранее выданного по результатам</w:t>
      </w:r>
    </w:p>
    <w:p>
      <w:pPr>
        <w:pStyle w:val="ConsPlusNonformat"/>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предоставления муниципальной услуги</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Дополнительные сведения (при наличии) __________________________________.</w:t>
      </w:r>
    </w:p>
    <w:p>
      <w:pPr>
        <w:pStyle w:val="ConsPlusNonformat"/>
        <w:jc w:val="both"/>
        <w:rPr>
          <w:rFonts w:ascii="Times New Roman" w:hAnsi="Times New Roman" w:cs="Times New Roman"/>
          <w:sz w:val="22"/>
          <w:szCs w:val="28"/>
        </w:rPr>
      </w:pPr>
      <w:r>
        <w:rPr>
          <w:rFonts w:cs="Times New Roman" w:ascii="Times New Roman" w:hAnsi="Times New Roman"/>
          <w:sz w:val="28"/>
          <w:szCs w:val="28"/>
        </w:rPr>
        <w:t xml:space="preserve">Приложение </w:t>
      </w:r>
      <w:r>
        <w:rPr>
          <w:rFonts w:cs="Times New Roman" w:ascii="Times New Roman" w:hAnsi="Times New Roman"/>
          <w:sz w:val="22"/>
          <w:szCs w:val="28"/>
        </w:rPr>
        <w:t>(при наличии):</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1. 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2. 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3. 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Результат рассмотрения заявления прошу:</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(выбрать один из способов получения результата)</w:t>
      </w:r>
    </w:p>
    <w:p>
      <w:pPr>
        <w:pStyle w:val="ConsPlusNormal1"/>
        <w:jc w:val="both"/>
        <w:rPr>
          <w:sz w:val="28"/>
          <w:szCs w:val="28"/>
        </w:rPr>
      </w:pPr>
      <w:r>
        <w:rPr>
          <w:sz w:val="28"/>
          <w:szCs w:val="28"/>
        </w:rPr>
      </w:r>
    </w:p>
    <w:tbl>
      <w:tblPr>
        <w:tblW w:w="8954" w:type="dxa"/>
        <w:jc w:val="left"/>
        <w:tblInd w:w="67" w:type="dxa"/>
        <w:tblLayout w:type="fixed"/>
        <w:tblCellMar>
          <w:top w:w="102" w:type="dxa"/>
          <w:left w:w="62" w:type="dxa"/>
          <w:bottom w:w="102" w:type="dxa"/>
          <w:right w:w="62" w:type="dxa"/>
        </w:tblCellMar>
        <w:tblLook w:firstRow="1" w:noVBand="1" w:lastRow="0" w:firstColumn="1" w:lastColumn="0" w:noHBand="0" w:val="04a0"/>
      </w:tblPr>
      <w:tblGrid>
        <w:gridCol w:w="958"/>
        <w:gridCol w:w="7995"/>
      </w:tblGrid>
      <w:tr>
        <w:trPr/>
        <w:tc>
          <w:tcPr>
            <w:tcW w:w="958" w:type="dxa"/>
            <w:tcBorders>
              <w:top w:val="single" w:sz="4" w:space="0" w:color="000000"/>
              <w:left w:val="single" w:sz="4" w:space="0" w:color="000000"/>
              <w:bottom w:val="single" w:sz="4" w:space="0" w:color="000000"/>
              <w:right w:val="single" w:sz="4" w:space="0" w:color="000000"/>
            </w:tcBorders>
          </w:tcPr>
          <w:p>
            <w:pPr>
              <w:pStyle w:val="ConsPlusNormal1"/>
              <w:widowControl w:val="false"/>
              <w:rPr>
                <w:sz w:val="28"/>
                <w:szCs w:val="28"/>
              </w:rPr>
            </w:pPr>
            <w:r>
              <w:rPr>
                <w:sz w:val="28"/>
                <w:szCs w:val="28"/>
              </w:rPr>
            </w:r>
          </w:p>
        </w:tc>
        <w:tc>
          <w:tcPr>
            <w:tcW w:w="7995" w:type="dxa"/>
            <w:tcBorders>
              <w:top w:val="single" w:sz="4" w:space="0" w:color="000000"/>
              <w:left w:val="single" w:sz="4" w:space="0" w:color="000000"/>
              <w:bottom w:val="single" w:sz="4" w:space="0" w:color="000000"/>
              <w:right w:val="single" w:sz="4" w:space="0" w:color="000000"/>
            </w:tcBorders>
          </w:tcPr>
          <w:p>
            <w:pPr>
              <w:pStyle w:val="ConsPlusNormal1"/>
              <w:widowControl w:val="false"/>
              <w:rPr>
                <w:sz w:val="28"/>
                <w:szCs w:val="28"/>
              </w:rPr>
            </w:pPr>
            <w:r>
              <w:rPr>
                <w:sz w:val="28"/>
                <w:szCs w:val="28"/>
              </w:rPr>
              <w:t>Выдать в Отделе</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1"/>
              <w:widowControl w:val="false"/>
              <w:rPr>
                <w:sz w:val="28"/>
                <w:szCs w:val="28"/>
              </w:rPr>
            </w:pPr>
            <w:r>
              <w:rPr>
                <w:sz w:val="28"/>
                <w:szCs w:val="28"/>
              </w:rPr>
            </w:r>
          </w:p>
        </w:tc>
        <w:tc>
          <w:tcPr>
            <w:tcW w:w="7995" w:type="dxa"/>
            <w:tcBorders>
              <w:top w:val="single" w:sz="4" w:space="0" w:color="000000"/>
              <w:left w:val="single" w:sz="4" w:space="0" w:color="000000"/>
              <w:bottom w:val="single" w:sz="4" w:space="0" w:color="000000"/>
              <w:right w:val="single" w:sz="4" w:space="0" w:color="000000"/>
            </w:tcBorders>
          </w:tcPr>
          <w:p>
            <w:pPr>
              <w:pStyle w:val="ConsPlusNormal1"/>
              <w:widowControl w:val="false"/>
              <w:rPr>
                <w:sz w:val="28"/>
                <w:szCs w:val="28"/>
              </w:rPr>
            </w:pPr>
            <w:r>
              <w:rPr>
                <w:sz w:val="28"/>
                <w:szCs w:val="28"/>
              </w:rPr>
              <w:t>Направить почтовым отправлением по адресу</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1"/>
              <w:widowControl w:val="false"/>
              <w:rPr>
                <w:sz w:val="28"/>
                <w:szCs w:val="28"/>
              </w:rPr>
            </w:pPr>
            <w:r>
              <w:rPr>
                <w:sz w:val="28"/>
                <w:szCs w:val="28"/>
              </w:rPr>
            </w:r>
          </w:p>
        </w:tc>
        <w:tc>
          <w:tcPr>
            <w:tcW w:w="7995" w:type="dxa"/>
            <w:tcBorders>
              <w:top w:val="single" w:sz="4" w:space="0" w:color="000000"/>
              <w:left w:val="single" w:sz="4" w:space="0" w:color="000000"/>
              <w:bottom w:val="single" w:sz="4" w:space="0" w:color="000000"/>
              <w:right w:val="single" w:sz="4" w:space="0" w:color="000000"/>
            </w:tcBorders>
          </w:tcPr>
          <w:p>
            <w:pPr>
              <w:pStyle w:val="ConsPlusNormal1"/>
              <w:widowControl w:val="false"/>
              <w:rPr>
                <w:sz w:val="28"/>
                <w:szCs w:val="28"/>
              </w:rPr>
            </w:pPr>
            <w:r>
              <w:rPr>
                <w:sz w:val="28"/>
                <w:szCs w:val="28"/>
              </w:rPr>
              <w:t>Направить в личный кабинет на Едином портале (в случае подачи заявления посредством Единого портала)</w:t>
            </w:r>
          </w:p>
        </w:tc>
      </w:tr>
    </w:tbl>
    <w:p>
      <w:pPr>
        <w:pStyle w:val="ConsPlusNormal1"/>
        <w:jc w:val="both"/>
        <w:rPr>
          <w:sz w:val="28"/>
          <w:szCs w:val="28"/>
        </w:rPr>
      </w:pPr>
      <w:r>
        <w:rPr>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Дата подачи: "___" ______________ 20__ г.           Подпись: ______________</w:t>
      </w:r>
    </w:p>
    <w:p>
      <w:pPr>
        <w:pStyle w:val="Normal"/>
        <w:suppressAutoHyphens w:val="false"/>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uppressAutoHyphens w:val="false"/>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p>
      <w:pPr>
        <w:pStyle w:val="Normal"/>
        <w:spacing w:lineRule="auto" w:line="240" w:before="0" w:after="0"/>
        <w:contextualSpacing/>
        <w:jc w:val="center"/>
        <w:rPr>
          <w:rFonts w:ascii="Times New Roman" w:hAnsi="Times New Roman" w:cs="Times New Roman"/>
          <w:sz w:val="28"/>
          <w:szCs w:val="28"/>
        </w:rPr>
      </w:pPr>
      <w:r>
        <w:rPr>
          <w:rFonts w:cs="Times New Roman" w:ascii="Times New Roman" w:hAnsi="Times New Roman"/>
          <w:sz w:val="28"/>
          <w:szCs w:val="28"/>
        </w:rPr>
        <w:t>РОССИЙСКАЯ ФЕДЕРАЦИЯ</w:t>
      </w:r>
    </w:p>
    <w:p>
      <w:pPr>
        <w:pStyle w:val="Normal"/>
        <w:spacing w:lineRule="auto" w:line="240" w:before="0" w:after="0"/>
        <w:contextualSpacing/>
        <w:jc w:val="center"/>
        <w:rPr>
          <w:rFonts w:ascii="Times New Roman" w:hAnsi="Times New Roman" w:cs="Times New Roman"/>
          <w:sz w:val="28"/>
          <w:szCs w:val="28"/>
        </w:rPr>
      </w:pPr>
      <w:r>
        <w:rPr>
          <w:rFonts w:cs="Times New Roman" w:ascii="Times New Roman" w:hAnsi="Times New Roman"/>
          <w:sz w:val="28"/>
          <w:szCs w:val="28"/>
        </w:rPr>
        <w:t>БРЯНСКАЯ ОБЛАСТЬ</w:t>
      </w:r>
    </w:p>
    <w:p>
      <w:pPr>
        <w:pStyle w:val="Normal"/>
        <w:spacing w:lineRule="auto" w:line="240" w:before="0" w:after="0"/>
        <w:contextualSpacing/>
        <w:jc w:val="center"/>
        <w:rPr>
          <w:rFonts w:ascii="Times New Roman" w:hAnsi="Times New Roman" w:cs="Times New Roman"/>
          <w:sz w:val="28"/>
          <w:szCs w:val="28"/>
        </w:rPr>
      </w:pPr>
      <w:r>
        <w:rPr>
          <w:rFonts w:cs="Times New Roman" w:ascii="Times New Roman" w:hAnsi="Times New Roman"/>
          <w:sz w:val="28"/>
          <w:szCs w:val="28"/>
        </w:rPr>
        <w:t>АДМИНИСТРАЦИЯ КРАСНОГОРСКОГО РАЙОНА</w:t>
      </w:r>
    </w:p>
    <w:p>
      <w:pPr>
        <w:pStyle w:val="Normal"/>
        <w:spacing w:lineRule="auto" w:line="240" w:before="0" w:after="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contextualSpacing/>
        <w:jc w:val="center"/>
        <w:rPr>
          <w:rFonts w:ascii="Times New Roman" w:hAnsi="Times New Roman" w:cs="Times New Roman"/>
          <w:sz w:val="28"/>
          <w:szCs w:val="28"/>
        </w:rPr>
      </w:pPr>
      <w:r>
        <w:rPr>
          <w:rFonts w:cs="Times New Roman" w:ascii="Times New Roman" w:hAnsi="Times New Roman"/>
          <w:sz w:val="28"/>
          <w:szCs w:val="28"/>
        </w:rPr>
        <w:t>ПОСТАНОВЛЕНИЕ</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от 22.09.2025г. №365</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пгт Красная Гора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eastAsia="Times New Roman" w:cs="Times New Roman"/>
          <w:bCs/>
          <w:iCs/>
          <w:sz w:val="28"/>
          <w:szCs w:val="28"/>
        </w:rPr>
      </w:pPr>
      <w:r>
        <w:rPr>
          <w:rFonts w:eastAsia="Times New Roman" w:cs="Times New Roman" w:ascii="Times New Roman" w:hAnsi="Times New Roman"/>
          <w:bCs/>
          <w:iCs/>
          <w:sz w:val="28"/>
          <w:szCs w:val="28"/>
        </w:rPr>
        <w:t xml:space="preserve">О внесении изменения в реестр мест (площадок) </w:t>
      </w:r>
    </w:p>
    <w:p>
      <w:pPr>
        <w:pStyle w:val="Normal"/>
        <w:spacing w:lineRule="auto" w:line="240" w:before="0" w:after="0"/>
        <w:rPr>
          <w:rFonts w:ascii="Times New Roman" w:hAnsi="Times New Roman" w:eastAsia="Times New Roman" w:cs="Times New Roman"/>
          <w:bCs/>
          <w:iCs/>
          <w:sz w:val="28"/>
          <w:szCs w:val="28"/>
        </w:rPr>
      </w:pPr>
      <w:r>
        <w:rPr>
          <w:rFonts w:eastAsia="Times New Roman" w:cs="Times New Roman" w:ascii="Times New Roman" w:hAnsi="Times New Roman"/>
          <w:bCs/>
          <w:iCs/>
          <w:sz w:val="28"/>
          <w:szCs w:val="28"/>
        </w:rPr>
        <w:t xml:space="preserve">накопления     твердых     коммунальных </w:t>
      </w:r>
    </w:p>
    <w:p>
      <w:pPr>
        <w:pStyle w:val="Normal"/>
        <w:spacing w:lineRule="auto" w:line="240" w:before="0" w:after="0"/>
        <w:rPr>
          <w:rFonts w:ascii="Times New Roman" w:hAnsi="Times New Roman" w:eastAsia="Times New Roman" w:cs="Times New Roman"/>
          <w:bCs/>
          <w:iCs/>
          <w:sz w:val="28"/>
          <w:szCs w:val="28"/>
        </w:rPr>
      </w:pPr>
      <w:r>
        <w:rPr>
          <w:rFonts w:eastAsia="Times New Roman" w:cs="Times New Roman" w:ascii="Times New Roman" w:hAnsi="Times New Roman"/>
          <w:bCs/>
          <w:iCs/>
          <w:sz w:val="28"/>
          <w:szCs w:val="28"/>
        </w:rPr>
        <w:t xml:space="preserve">отходов, расположенных  на  территории </w:t>
      </w:r>
    </w:p>
    <w:p>
      <w:pPr>
        <w:pStyle w:val="Normal"/>
        <w:spacing w:lineRule="auto" w:line="240" w:before="0" w:after="0"/>
        <w:rPr>
          <w:rFonts w:ascii="Times New Roman" w:hAnsi="Times New Roman" w:eastAsia="Times New Roman" w:cs="Times New Roman"/>
          <w:bCs/>
          <w:iCs/>
          <w:sz w:val="28"/>
          <w:szCs w:val="28"/>
        </w:rPr>
      </w:pPr>
      <w:r>
        <w:rPr>
          <w:rFonts w:eastAsia="Times New Roman" w:cs="Times New Roman" w:ascii="Times New Roman" w:hAnsi="Times New Roman"/>
          <w:bCs/>
          <w:iCs/>
          <w:sz w:val="28"/>
          <w:szCs w:val="28"/>
        </w:rPr>
        <w:t xml:space="preserve">Красногорского района  Брянской области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пунктом  4  статьи  13.4  Федерального  закона  от  24.06.1998  №  89-ФЗ  «Об  отходах  производства  и  потребления»,  Правилами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ПОСТАНОВЛЯЮ:</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20"/>
        </w:numPr>
        <w:suppressAutoHyphens w:val="false"/>
        <w:spacing w:lineRule="auto" w:line="240" w:before="0" w:after="0"/>
        <w:ind w:left="720" w:hanging="432"/>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постановление № 427от 15.10.2024«</w:t>
      </w:r>
      <w:r>
        <w:rPr>
          <w:rFonts w:eastAsia="Times New Roman" w:cs="Times New Roman" w:ascii="Times New Roman" w:hAnsi="Times New Roman"/>
          <w:bCs/>
          <w:iCs/>
          <w:sz w:val="28"/>
          <w:szCs w:val="28"/>
        </w:rPr>
        <w:t xml:space="preserve">Об утверждении реестра мест (площадок) накопления твердых коммунальных отходов, расположенных  на  территории Красногорского района Брянской области» (в редакции от 06.11.2024г. №491, в редакции от 19.12.2024г. №592, в редакции от 12.03.2025 № 101-А, в редакции от 20.03.2025г. № 111) внести изменение в реестр </w:t>
      </w:r>
      <w:r>
        <w:rPr>
          <w:rFonts w:eastAsia="Times New Roman" w:cs="Times New Roman" w:ascii="Times New Roman" w:hAnsi="Times New Roman"/>
          <w:sz w:val="28"/>
          <w:szCs w:val="28"/>
        </w:rPr>
        <w:t>мест (площадок) накопления твердых коммунальных отходов, расположенных на территории  Красногорского района  Брянской области согласно приложению к постановлению.</w:t>
      </w:r>
    </w:p>
    <w:p>
      <w:pPr>
        <w:pStyle w:val="Normal"/>
        <w:numPr>
          <w:ilvl w:val="0"/>
          <w:numId w:val="20"/>
        </w:numPr>
        <w:tabs>
          <w:tab w:val="clear" w:pos="708"/>
          <w:tab w:val="left" w:pos="1080" w:leader="none"/>
        </w:tabs>
        <w:suppressAutoHyphens w:val="false"/>
        <w:spacing w:lineRule="auto" w:line="240" w:before="0" w:after="0"/>
        <w:ind w:hanging="432"/>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Настоящее постановление разместить на официальном сайте администрации Красногорского района.</w:t>
      </w:r>
    </w:p>
    <w:p>
      <w:pPr>
        <w:pStyle w:val="Normal"/>
        <w:numPr>
          <w:ilvl w:val="0"/>
          <w:numId w:val="20"/>
        </w:numPr>
        <w:tabs>
          <w:tab w:val="clear" w:pos="708"/>
          <w:tab w:val="left" w:pos="1080" w:leader="none"/>
        </w:tabs>
        <w:suppressAutoHyphens w:val="false"/>
        <w:spacing w:lineRule="auto" w:line="240" w:before="0" w:after="0"/>
        <w:ind w:hanging="432"/>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Контроль за исполнением настоящего постановления возложить на заместителя главы администрации Боровика Анатолия Владимировича.</w:t>
      </w:r>
    </w:p>
    <w:p>
      <w:pPr>
        <w:pStyle w:val="Normal"/>
        <w:tabs>
          <w:tab w:val="clear" w:pos="708"/>
          <w:tab w:val="left" w:pos="1080" w:leader="none"/>
        </w:tabs>
        <w:spacing w:lineRule="auto" w:line="240" w:before="0" w:after="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sectPr>
          <w:footerReference w:type="default" r:id="rId99"/>
          <w:footerReference w:type="first" r:id="rId100"/>
          <w:type w:val="nextPage"/>
          <w:pgSz w:w="11906" w:h="16838"/>
          <w:pgMar w:left="1702" w:right="850" w:gutter="0" w:header="0" w:top="1134" w:footer="708" w:bottom="1134"/>
          <w:pgNumType w:fmt="decimal"/>
          <w:formProt w:val="false"/>
          <w:textDirection w:val="lrTb"/>
          <w:docGrid w:type="default" w:linePitch="360" w:charSpace="0"/>
        </w:sectPr>
        <w:pStyle w:val="Normal"/>
        <w:tabs>
          <w:tab w:val="clear" w:pos="708"/>
          <w:tab w:val="left" w:pos="8160" w:leader="none"/>
        </w:tabs>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Врио главы администрации                                          А.Д. Рощин</w:t>
      </w:r>
    </w:p>
    <w:tbl>
      <w:tblPr>
        <w:tblW w:w="15736" w:type="dxa"/>
        <w:jc w:val="left"/>
        <w:tblInd w:w="-206" w:type="dxa"/>
        <w:tblLayout w:type="fixed"/>
        <w:tblCellMar>
          <w:top w:w="0" w:type="dxa"/>
          <w:left w:w="108" w:type="dxa"/>
          <w:bottom w:w="0" w:type="dxa"/>
          <w:right w:w="108" w:type="dxa"/>
        </w:tblCellMar>
        <w:tblLook w:firstRow="0" w:noVBand="0" w:lastRow="0" w:firstColumn="0" w:lastColumn="0" w:noHBand="0" w:val="0000"/>
      </w:tblPr>
      <w:tblGrid>
        <w:gridCol w:w="914"/>
        <w:gridCol w:w="1556"/>
        <w:gridCol w:w="1528"/>
        <w:gridCol w:w="1649"/>
        <w:gridCol w:w="1133"/>
        <w:gridCol w:w="1119"/>
        <w:gridCol w:w="678"/>
        <w:gridCol w:w="965"/>
        <w:gridCol w:w="678"/>
        <w:gridCol w:w="848"/>
        <w:gridCol w:w="2030"/>
        <w:gridCol w:w="2637"/>
      </w:tblGrid>
      <w:tr>
        <w:trPr>
          <w:trHeight w:val="589" w:hRule="atLeast"/>
        </w:trPr>
        <w:tc>
          <w:tcPr>
            <w:tcW w:w="15735"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8"/>
                <w:szCs w:val="20"/>
              </w:rPr>
              <w:t>ДОБАВИТЬ</w:t>
            </w:r>
          </w:p>
        </w:tc>
      </w:tr>
      <w:tr>
        <w:trPr>
          <w:trHeight w:val="1077" w:hRule="atLeast"/>
        </w:trPr>
        <w:tc>
          <w:tcPr>
            <w:tcW w:w="91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п/п</w:t>
            </w:r>
          </w:p>
        </w:tc>
        <w:tc>
          <w:tcPr>
            <w:tcW w:w="155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Наименование населенного пункта</w:t>
            </w:r>
          </w:p>
        </w:tc>
        <w:tc>
          <w:tcPr>
            <w:tcW w:w="3177" w:type="dxa"/>
            <w:gridSpan w:val="2"/>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Данные о нахождении мест (площадок) накопления твердых коммунальных отходов</w:t>
            </w:r>
          </w:p>
        </w:tc>
        <w:tc>
          <w:tcPr>
            <w:tcW w:w="5421" w:type="dxa"/>
            <w:gridSpan w:val="6"/>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Данные о технических характеристиках контейнерной площадки</w:t>
            </w:r>
          </w:p>
        </w:tc>
        <w:tc>
          <w:tcPr>
            <w:tcW w:w="203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Данные об  источнике образования ТКО (адреса пользователей)</w:t>
            </w:r>
          </w:p>
        </w:tc>
        <w:tc>
          <w:tcPr>
            <w:tcW w:w="263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Данные о собственниках мест (площадок) накопления ТКО: для юр.лиц - полное наименование ЮЛ, ОГРН, фактический адрес, для ИП - ФИО, ОГРН, адрес регистрации, для физ.лиц - ФИО, адрес регистрации</w:t>
            </w:r>
          </w:p>
        </w:tc>
      </w:tr>
      <w:tr>
        <w:trPr>
          <w:trHeight w:val="355" w:hRule="atLeast"/>
        </w:trPr>
        <w:tc>
          <w:tcPr>
            <w:tcW w:w="9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28" w:type="dxa"/>
            <w:vMerge w:val="restart"/>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Адрес контейнерной площадки</w:t>
            </w:r>
          </w:p>
        </w:tc>
        <w:tc>
          <w:tcPr>
            <w:tcW w:w="1649" w:type="dxa"/>
            <w:vMerge w:val="restart"/>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r>
              <w:rPr>
                <w:rFonts w:eastAsia="Times New Roman" w:cs="Times New Roman" w:ascii="Times New Roman" w:hAnsi="Times New Roman"/>
                <w:color w:val="000000"/>
                <w:sz w:val="20"/>
                <w:szCs w:val="20"/>
              </w:rPr>
              <w:t>Географические координаты площадки</w:t>
            </w:r>
          </w:p>
        </w:tc>
        <w:tc>
          <w:tcPr>
            <w:tcW w:w="1133" w:type="dxa"/>
            <w:vMerge w:val="restart"/>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Покрытие (грунт, бетон, асфальт, иное)</w:t>
            </w:r>
          </w:p>
        </w:tc>
        <w:tc>
          <w:tcPr>
            <w:tcW w:w="1119" w:type="dxa"/>
            <w:vMerge w:val="restart"/>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Площадь, м2</w:t>
            </w:r>
          </w:p>
        </w:tc>
        <w:tc>
          <w:tcPr>
            <w:tcW w:w="316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Кол-во контейнеров с указанием объема</w:t>
            </w:r>
          </w:p>
        </w:tc>
        <w:tc>
          <w:tcPr>
            <w:tcW w:w="20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509" w:hRule="atLeast"/>
        </w:trPr>
        <w:tc>
          <w:tcPr>
            <w:tcW w:w="9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2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649"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133"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119"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643"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Для смешанного ТКО</w:t>
            </w:r>
          </w:p>
        </w:tc>
        <w:tc>
          <w:tcPr>
            <w:tcW w:w="152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Для раздельно</w:t>
            </w:r>
          </w:p>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го ТКО</w:t>
            </w:r>
          </w:p>
        </w:tc>
        <w:tc>
          <w:tcPr>
            <w:tcW w:w="20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509" w:hRule="atLeast"/>
        </w:trPr>
        <w:tc>
          <w:tcPr>
            <w:tcW w:w="9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2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649"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133"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119"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64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26"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0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542" w:hRule="atLeast"/>
        </w:trPr>
        <w:tc>
          <w:tcPr>
            <w:tcW w:w="9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2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649"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133"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119"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67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шт.</w:t>
            </w:r>
          </w:p>
        </w:tc>
        <w:tc>
          <w:tcPr>
            <w:tcW w:w="96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Объем, м</w:t>
            </w:r>
            <w:r>
              <w:rPr>
                <w:rFonts w:eastAsia="Times New Roman" w:cs="Times New Roman" w:ascii="Times New Roman" w:hAnsi="Times New Roman"/>
                <w:color w:val="000000"/>
                <w:sz w:val="20"/>
                <w:szCs w:val="20"/>
                <w:vertAlign w:val="superscript"/>
              </w:rPr>
              <w:t>3</w:t>
            </w:r>
          </w:p>
        </w:tc>
        <w:tc>
          <w:tcPr>
            <w:tcW w:w="67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шт.</w:t>
            </w:r>
          </w:p>
        </w:tc>
        <w:tc>
          <w:tcPr>
            <w:tcW w:w="848"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Объем, м</w:t>
            </w:r>
            <w:r>
              <w:rPr>
                <w:rFonts w:eastAsia="Times New Roman" w:cs="Times New Roman" w:ascii="Times New Roman" w:hAnsi="Times New Roman"/>
                <w:color w:val="000000"/>
                <w:sz w:val="20"/>
                <w:szCs w:val="20"/>
                <w:vertAlign w:val="superscript"/>
              </w:rPr>
              <w:t>3</w:t>
            </w:r>
          </w:p>
        </w:tc>
        <w:tc>
          <w:tcPr>
            <w:tcW w:w="20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1150" w:hRule="atLeast"/>
        </w:trPr>
        <w:tc>
          <w:tcPr>
            <w:tcW w:w="914"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19"/>
              </w:numPr>
              <w:suppressAutoHyphens w:val="false"/>
              <w:spacing w:lineRule="auto" w:line="240" w:before="0" w:after="0"/>
              <w:contextualSpacing/>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5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 Любовшо</w:t>
            </w:r>
          </w:p>
        </w:tc>
        <w:tc>
          <w:tcPr>
            <w:tcW w:w="152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sz w:val="20"/>
                <w:szCs w:val="20"/>
              </w:rPr>
            </w:pPr>
            <w:r>
              <w:rPr>
                <w:rFonts w:eastAsia="Times New Roman" w:cs="Times New Roman" w:ascii="Times New Roman" w:hAnsi="Times New Roman"/>
                <w:sz w:val="20"/>
                <w:szCs w:val="20"/>
              </w:rPr>
              <w:t>д. Любовшо, ул. Набережная, д. 18</w:t>
            </w:r>
          </w:p>
        </w:tc>
        <w:tc>
          <w:tcPr>
            <w:tcW w:w="1649"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rPr>
            </w:pPr>
            <w:r>
              <w:rPr>
                <w:rFonts w:cs="Times New Roman" w:ascii="Times New Roman" w:hAnsi="Times New Roman"/>
                <w:sz w:val="20"/>
              </w:rPr>
              <w:t>52.986662, 31.542906</w:t>
            </w:r>
          </w:p>
        </w:tc>
        <w:tc>
          <w:tcPr>
            <w:tcW w:w="1133"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грунт</w:t>
            </w:r>
          </w:p>
        </w:tc>
        <w:tc>
          <w:tcPr>
            <w:tcW w:w="1119"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67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96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0,75</w:t>
            </w:r>
          </w:p>
        </w:tc>
        <w:tc>
          <w:tcPr>
            <w:tcW w:w="67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4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203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 Любовшо, ул. Набережная</w:t>
            </w:r>
          </w:p>
        </w:tc>
        <w:tc>
          <w:tcPr>
            <w:tcW w:w="2637"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Любовшанская сельская администрация ОГРН 1053216557998, Брянская область, Красногорский район, д. Любовшо, ул. Набережная, д. 55</w:t>
            </w:r>
          </w:p>
        </w:tc>
      </w:tr>
    </w:tbl>
    <w:tbl>
      <w:tblPr>
        <w:tblW w:w="15735" w:type="dxa"/>
        <w:jc w:val="left"/>
        <w:tblInd w:w="-205" w:type="dxa"/>
        <w:tblLayout w:type="fixed"/>
        <w:tblCellMar>
          <w:top w:w="0" w:type="dxa"/>
          <w:left w:w="108" w:type="dxa"/>
          <w:bottom w:w="0" w:type="dxa"/>
          <w:right w:w="108" w:type="dxa"/>
        </w:tblCellMar>
        <w:tblLook w:firstRow="1" w:noVBand="1" w:lastRow="0" w:firstColumn="1" w:lastColumn="0" w:noHBand="0" w:val="04a0"/>
      </w:tblPr>
      <w:tblGrid>
        <w:gridCol w:w="992"/>
        <w:gridCol w:w="1511"/>
        <w:gridCol w:w="42"/>
        <w:gridCol w:w="1413"/>
        <w:gridCol w:w="10"/>
        <w:gridCol w:w="1702"/>
        <w:gridCol w:w="1135"/>
        <w:gridCol w:w="1133"/>
        <w:gridCol w:w="709"/>
        <w:gridCol w:w="850"/>
        <w:gridCol w:w="710"/>
        <w:gridCol w:w="851"/>
        <w:gridCol w:w="2126"/>
        <w:gridCol w:w="2550"/>
      </w:tblGrid>
      <w:tr>
        <w:trPr>
          <w:trHeight w:val="484" w:hRule="atLeast"/>
        </w:trPr>
        <w:tc>
          <w:tcPr>
            <w:tcW w:w="15734" w:type="dxa"/>
            <w:gridSpan w:val="1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sz w:val="20"/>
                <w:szCs w:val="20"/>
              </w:rPr>
            </w:pPr>
            <w:r>
              <w:rPr>
                <w:rFonts w:eastAsia="Times New Roman" w:cs="Times New Roman" w:ascii="Times New Roman" w:hAnsi="Times New Roman"/>
                <w:b/>
                <w:sz w:val="24"/>
                <w:szCs w:val="20"/>
              </w:rPr>
              <w:t>ВНЕСТИ ИЗМЕНЕНИЯ</w:t>
            </w:r>
          </w:p>
        </w:tc>
      </w:tr>
      <w:tr>
        <w:trPr>
          <w:trHeight w:val="1225" w:hRule="atLeast"/>
        </w:trPr>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101</w:t>
            </w:r>
          </w:p>
        </w:tc>
        <w:tc>
          <w:tcPr>
            <w:tcW w:w="1553" w:type="dxa"/>
            <w:gridSpan w:val="2"/>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пгт. Красная Гора</w:t>
            </w:r>
          </w:p>
        </w:tc>
        <w:tc>
          <w:tcPr>
            <w:tcW w:w="1413"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пгт Красная Гора ул.Куйбышева д.25</w:t>
            </w:r>
          </w:p>
        </w:tc>
        <w:tc>
          <w:tcPr>
            <w:tcW w:w="1712" w:type="dxa"/>
            <w:gridSpan w:val="2"/>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53.004646, 31.606355</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деревянная решетка</w:t>
            </w:r>
          </w:p>
        </w:tc>
        <w:tc>
          <w:tcPr>
            <w:tcW w:w="1133"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w:t>
            </w:r>
          </w:p>
        </w:tc>
        <w:tc>
          <w:tcPr>
            <w:tcW w:w="709" w:type="dxa"/>
            <w:tcBorders>
              <w:top w:val="single" w:sz="4" w:space="0" w:color="000000"/>
              <w:bottom w:val="single" w:sz="4" w:space="0" w:color="000000"/>
              <w:right w:val="single" w:sz="4" w:space="0" w:color="000000"/>
            </w:tcBorders>
            <w:shd w:color="auto" w:fill="auto" w:val="clear"/>
          </w:tcPr>
          <w:p>
            <w:pPr>
              <w:pStyle w:val="Normal"/>
              <w:widowControl w:val="false"/>
              <w:spacing w:before="0" w:after="200"/>
              <w:rPr/>
            </w:pPr>
            <w:r>
              <w:rPr>
                <w:rFonts w:eastAsia="Times New Roman" w:cs="Times New Roman" w:ascii="Times New Roman" w:hAnsi="Times New Roman"/>
                <w:sz w:val="20"/>
                <w:szCs w:val="20"/>
              </w:rPr>
              <w:t>1</w:t>
            </w:r>
          </w:p>
        </w:tc>
        <w:tc>
          <w:tcPr>
            <w:tcW w:w="85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0,75</w:t>
            </w:r>
          </w:p>
        </w:tc>
        <w:tc>
          <w:tcPr>
            <w:tcW w:w="71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85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2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пгт Красная Гора  ул. Куйбышева д.112,14,16,25,27,31, 4,6,8,15,17,19,21,23</w:t>
            </w:r>
          </w:p>
        </w:tc>
        <w:tc>
          <w:tcPr>
            <w:tcW w:w="255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Администрация Красногорского района Брянской области, ОГРН 1023201338555, пгт. Красная Гора, ул. Первомайская, 6</w:t>
            </w:r>
          </w:p>
        </w:tc>
      </w:tr>
      <w:tr>
        <w:trPr>
          <w:trHeight w:val="1225" w:hRule="atLeast"/>
        </w:trPr>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410.</w:t>
            </w:r>
          </w:p>
        </w:tc>
        <w:tc>
          <w:tcPr>
            <w:tcW w:w="1553" w:type="dxa"/>
            <w:gridSpan w:val="2"/>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 Любовшо</w:t>
            </w:r>
          </w:p>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13"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ул. Садовая, 1</w:t>
            </w:r>
          </w:p>
        </w:tc>
        <w:tc>
          <w:tcPr>
            <w:tcW w:w="1712" w:type="dxa"/>
            <w:gridSpan w:val="2"/>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52.989143,</w:t>
            </w:r>
          </w:p>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31.545167</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грунт</w:t>
            </w:r>
          </w:p>
        </w:tc>
        <w:tc>
          <w:tcPr>
            <w:tcW w:w="1133"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709" w:type="dxa"/>
            <w:tcBorders>
              <w:top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85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0,75</w:t>
            </w:r>
          </w:p>
        </w:tc>
        <w:tc>
          <w:tcPr>
            <w:tcW w:w="71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212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ул. Садовая</w:t>
            </w:r>
          </w:p>
        </w:tc>
        <w:tc>
          <w:tcPr>
            <w:tcW w:w="255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Любовшанская сельская администрация ОГРН 1053216557998, Брянская область, Красногорский район, д. Любовшо, ул. Набережная, д. 55</w:t>
            </w:r>
          </w:p>
        </w:tc>
      </w:tr>
      <w:tr>
        <w:trPr>
          <w:trHeight w:val="1225" w:hRule="atLeast"/>
        </w:trPr>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420.</w:t>
            </w:r>
          </w:p>
        </w:tc>
        <w:tc>
          <w:tcPr>
            <w:tcW w:w="1553" w:type="dxa"/>
            <w:gridSpan w:val="2"/>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 Любовшо</w:t>
            </w:r>
          </w:p>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13"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ул. Советская, 17</w:t>
            </w:r>
          </w:p>
        </w:tc>
        <w:tc>
          <w:tcPr>
            <w:tcW w:w="1712" w:type="dxa"/>
            <w:gridSpan w:val="2"/>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52.989216,</w:t>
            </w:r>
          </w:p>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31.549535</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грунт</w:t>
            </w:r>
          </w:p>
        </w:tc>
        <w:tc>
          <w:tcPr>
            <w:tcW w:w="1133"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709" w:type="dxa"/>
            <w:tcBorders>
              <w:top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85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0,75</w:t>
            </w:r>
          </w:p>
        </w:tc>
        <w:tc>
          <w:tcPr>
            <w:tcW w:w="71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212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ул. Советская</w:t>
            </w:r>
          </w:p>
        </w:tc>
        <w:tc>
          <w:tcPr>
            <w:tcW w:w="255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Любовшанская сельская администрация ОГРН 1053216557998, Брянская область, Красногорский район, д. Любовшо, ул. Набережная, д. 55</w:t>
            </w:r>
          </w:p>
        </w:tc>
      </w:tr>
      <w:tr>
        <w:trPr>
          <w:trHeight w:val="1225" w:hRule="atLeast"/>
        </w:trPr>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436.</w:t>
            </w:r>
          </w:p>
        </w:tc>
        <w:tc>
          <w:tcPr>
            <w:tcW w:w="1553" w:type="dxa"/>
            <w:gridSpan w:val="2"/>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 Любовшо</w:t>
            </w:r>
          </w:p>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13"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ул. Совхозная, 75</w:t>
            </w:r>
          </w:p>
        </w:tc>
        <w:tc>
          <w:tcPr>
            <w:tcW w:w="1712" w:type="dxa"/>
            <w:gridSpan w:val="2"/>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52.981112,</w:t>
            </w:r>
          </w:p>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31.544839</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грунт</w:t>
            </w:r>
          </w:p>
        </w:tc>
        <w:tc>
          <w:tcPr>
            <w:tcW w:w="1133"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709" w:type="dxa"/>
            <w:tcBorders>
              <w:top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85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0,75</w:t>
            </w:r>
          </w:p>
        </w:tc>
        <w:tc>
          <w:tcPr>
            <w:tcW w:w="71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212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ул. Совхозная</w:t>
            </w:r>
          </w:p>
        </w:tc>
        <w:tc>
          <w:tcPr>
            <w:tcW w:w="255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Любовшанская сельская администрация ОГРН 1053216557998, Брянская область, Красногорский район, д. Любовшо, ул. Набережная, д. 55</w:t>
            </w:r>
          </w:p>
        </w:tc>
      </w:tr>
      <w:tr>
        <w:trPr>
          <w:trHeight w:val="1225" w:hRule="atLeast"/>
        </w:trPr>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426.</w:t>
            </w:r>
          </w:p>
        </w:tc>
        <w:tc>
          <w:tcPr>
            <w:tcW w:w="1553" w:type="dxa"/>
            <w:gridSpan w:val="2"/>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 Любовшо</w:t>
            </w:r>
          </w:p>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13"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ул. Набережная, 105</w:t>
            </w:r>
          </w:p>
        </w:tc>
        <w:tc>
          <w:tcPr>
            <w:tcW w:w="1712" w:type="dxa"/>
            <w:gridSpan w:val="2"/>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52.982928,</w:t>
            </w:r>
          </w:p>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31.547947</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грунт</w:t>
            </w:r>
          </w:p>
        </w:tc>
        <w:tc>
          <w:tcPr>
            <w:tcW w:w="1133"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709" w:type="dxa"/>
            <w:tcBorders>
              <w:top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85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0,75</w:t>
            </w:r>
          </w:p>
        </w:tc>
        <w:tc>
          <w:tcPr>
            <w:tcW w:w="71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212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ул. Набережная</w:t>
            </w:r>
          </w:p>
        </w:tc>
        <w:tc>
          <w:tcPr>
            <w:tcW w:w="255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Любовшанская сельская администрация ОГРН 1053216557998, Брянская область, Красногорский район, д. Любовшо, ул. Набережная, д. 55</w:t>
            </w:r>
          </w:p>
        </w:tc>
      </w:tr>
      <w:tr>
        <w:trPr>
          <w:trHeight w:val="1225" w:hRule="atLeast"/>
        </w:trPr>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428.</w:t>
            </w:r>
          </w:p>
        </w:tc>
        <w:tc>
          <w:tcPr>
            <w:tcW w:w="1553" w:type="dxa"/>
            <w:gridSpan w:val="2"/>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 Любовшо</w:t>
            </w:r>
          </w:p>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13"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ул. Набережная, 93</w:t>
            </w:r>
          </w:p>
        </w:tc>
        <w:tc>
          <w:tcPr>
            <w:tcW w:w="1712" w:type="dxa"/>
            <w:gridSpan w:val="2"/>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52.984267,</w:t>
            </w:r>
          </w:p>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31.547556</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грунт</w:t>
            </w:r>
          </w:p>
        </w:tc>
        <w:tc>
          <w:tcPr>
            <w:tcW w:w="1133"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709" w:type="dxa"/>
            <w:tcBorders>
              <w:top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85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0,75</w:t>
            </w:r>
          </w:p>
        </w:tc>
        <w:tc>
          <w:tcPr>
            <w:tcW w:w="71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212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ул. Набережная</w:t>
            </w:r>
          </w:p>
        </w:tc>
        <w:tc>
          <w:tcPr>
            <w:tcW w:w="255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Любовшанская сельская администрация ОГРН 1053216557998, Брянская область, Красногорский район, д. Любовшо, ул. Набережная, д. 55</w:t>
            </w:r>
          </w:p>
        </w:tc>
      </w:tr>
      <w:tr>
        <w:trPr>
          <w:trHeight w:val="1225" w:hRule="atLeast"/>
        </w:trPr>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427.</w:t>
            </w:r>
          </w:p>
        </w:tc>
        <w:tc>
          <w:tcPr>
            <w:tcW w:w="1553" w:type="dxa"/>
            <w:gridSpan w:val="2"/>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 Любовшо</w:t>
            </w:r>
          </w:p>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13"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ул. Набережная, 20</w:t>
            </w:r>
          </w:p>
        </w:tc>
        <w:tc>
          <w:tcPr>
            <w:tcW w:w="1712" w:type="dxa"/>
            <w:gridSpan w:val="2"/>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52.985988,</w:t>
            </w:r>
          </w:p>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31.543876</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грунт</w:t>
            </w:r>
          </w:p>
        </w:tc>
        <w:tc>
          <w:tcPr>
            <w:tcW w:w="1133"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709" w:type="dxa"/>
            <w:tcBorders>
              <w:top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85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0,75</w:t>
            </w:r>
          </w:p>
        </w:tc>
        <w:tc>
          <w:tcPr>
            <w:tcW w:w="71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212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ул. Набережная</w:t>
            </w:r>
          </w:p>
        </w:tc>
        <w:tc>
          <w:tcPr>
            <w:tcW w:w="255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Любовшанская сельская администрация ОГРН 1053216557998, Брянская область, Красногорский район, д. Любовшо, ул. Набережная, д. 55</w:t>
            </w:r>
          </w:p>
        </w:tc>
      </w:tr>
      <w:tr>
        <w:trPr>
          <w:trHeight w:val="1225" w:hRule="atLeast"/>
        </w:trPr>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413.</w:t>
            </w:r>
          </w:p>
        </w:tc>
        <w:tc>
          <w:tcPr>
            <w:tcW w:w="1553" w:type="dxa"/>
            <w:gridSpan w:val="2"/>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 Любовшо</w:t>
            </w:r>
          </w:p>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13"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ул. Молодежная, 37</w:t>
            </w:r>
          </w:p>
        </w:tc>
        <w:tc>
          <w:tcPr>
            <w:tcW w:w="1712" w:type="dxa"/>
            <w:gridSpan w:val="2"/>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52.992844,</w:t>
            </w:r>
          </w:p>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31.546626</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грунт</w:t>
            </w:r>
          </w:p>
        </w:tc>
        <w:tc>
          <w:tcPr>
            <w:tcW w:w="1133"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709" w:type="dxa"/>
            <w:tcBorders>
              <w:top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85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0,75</w:t>
            </w:r>
          </w:p>
        </w:tc>
        <w:tc>
          <w:tcPr>
            <w:tcW w:w="71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212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ул. Молодежная</w:t>
            </w:r>
          </w:p>
        </w:tc>
        <w:tc>
          <w:tcPr>
            <w:tcW w:w="255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Любовшанская сельская администрация ОГРН 1053216557998, Брянская область, Красногорский район, д. Любовшо, ул. Набережная, д. 55</w:t>
            </w:r>
          </w:p>
        </w:tc>
      </w:tr>
      <w:tr>
        <w:trPr>
          <w:trHeight w:val="484" w:hRule="atLeast"/>
        </w:trPr>
        <w:tc>
          <w:tcPr>
            <w:tcW w:w="15734" w:type="dxa"/>
            <w:gridSpan w:val="1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sz w:val="20"/>
                <w:szCs w:val="20"/>
              </w:rPr>
            </w:pPr>
            <w:r>
              <w:rPr>
                <w:rFonts w:eastAsia="Times New Roman" w:cs="Times New Roman" w:ascii="Times New Roman" w:hAnsi="Times New Roman"/>
                <w:b/>
                <w:sz w:val="24"/>
                <w:szCs w:val="20"/>
              </w:rPr>
              <w:t>ИСКЛЮЧИТЬ</w:t>
            </w:r>
          </w:p>
        </w:tc>
      </w:tr>
      <w:tr>
        <w:trPr>
          <w:trHeight w:val="1225" w:hRule="atLeast"/>
        </w:trPr>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36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100</w:t>
            </w:r>
          </w:p>
        </w:tc>
        <w:tc>
          <w:tcPr>
            <w:tcW w:w="15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пгт. Красная Гора</w:t>
            </w:r>
          </w:p>
        </w:tc>
        <w:tc>
          <w:tcPr>
            <w:tcW w:w="146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пгт Красная Гора ул.Куйбышева д.19 (МКД)</w:t>
            </w:r>
          </w:p>
        </w:tc>
        <w:tc>
          <w:tcPr>
            <w:tcW w:w="170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53.005313, 31.604418</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деревянная решетка</w:t>
            </w:r>
          </w:p>
        </w:tc>
        <w:tc>
          <w:tcPr>
            <w:tcW w:w="1133"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w:t>
            </w:r>
          </w:p>
        </w:tc>
        <w:tc>
          <w:tcPr>
            <w:tcW w:w="709"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85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0,75</w:t>
            </w:r>
          </w:p>
        </w:tc>
        <w:tc>
          <w:tcPr>
            <w:tcW w:w="71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85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1,1</w:t>
            </w:r>
          </w:p>
        </w:tc>
        <w:tc>
          <w:tcPr>
            <w:tcW w:w="212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пгт Красная Гора  ул. Куйбышева д.4,6,8,15,17,19,21,23</w:t>
            </w:r>
          </w:p>
        </w:tc>
        <w:tc>
          <w:tcPr>
            <w:tcW w:w="255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Администрация Красногорского района Брянской области, ОГРН 1023201338555, пгт. Красная Гора, ул. Первомайская, 6</w:t>
            </w:r>
          </w:p>
        </w:tc>
      </w:tr>
    </w:tbl>
    <w:p>
      <w:pPr>
        <w:sectPr>
          <w:footerReference w:type="default" r:id="rId101"/>
          <w:footerReference w:type="first" r:id="rId102"/>
          <w:type w:val="nextPage"/>
          <w:pgSz w:orient="landscape" w:w="16838" w:h="11906"/>
          <w:pgMar w:left="1134" w:right="1134" w:gutter="0" w:header="0" w:top="1702" w:footer="708" w:bottom="850"/>
          <w:pgNumType w:fmt="decimal"/>
          <w:formProt w:val="false"/>
          <w:textDirection w:val="lrTb"/>
          <w:docGrid w:type="default" w:linePitch="360" w:charSpace="0"/>
        </w:sectPr>
      </w:pPr>
    </w:p>
    <w:p>
      <w:pPr>
        <w:pStyle w:val="Normal"/>
        <w:spacing w:lineRule="auto" w:line="240" w:before="0" w:after="0"/>
        <w:contextualSpacing/>
        <w:rPr>
          <w:rFonts w:ascii="Times New Roman" w:hAnsi="Times New Roman" w:cs="Times New Roman"/>
          <w:sz w:val="28"/>
          <w:szCs w:val="28"/>
        </w:rPr>
      </w:pPr>
      <w:r>
        <w:rPr>
          <w:rFonts w:cs="Times New Roman" w:ascii="Times New Roman" w:hAnsi="Times New Roman"/>
          <w:sz w:val="28"/>
          <w:szCs w:val="28"/>
        </w:rPr>
        <w:t>*******************************************************************</w:t>
      </w:r>
    </w:p>
    <w:p>
      <w:pPr>
        <w:pStyle w:val="Normal"/>
        <w:spacing w:lineRule="auto" w:line="240" w:before="0" w:after="0"/>
        <w:jc w:val="center"/>
        <w:rPr>
          <w:rFonts w:ascii="Times New Roman" w:hAnsi="Times New Roman" w:eastAsia="Calibri" w:cs="Times New Roman"/>
          <w:sz w:val="28"/>
          <w:szCs w:val="28"/>
        </w:rPr>
      </w:pPr>
      <w:r>
        <w:rPr>
          <w:rFonts w:eastAsia="Calibri" w:cs="Arial" w:ascii="т" w:hAnsi="т"/>
          <w:b/>
          <w:sz w:val="28"/>
          <w:szCs w:val="28"/>
        </w:rPr>
        <w:t xml:space="preserve">     </w:t>
      </w:r>
      <w:r>
        <w:rPr>
          <w:rFonts w:eastAsia="Calibri" w:cs="Times New Roman" w:ascii="Times New Roman" w:hAnsi="Times New Roman"/>
          <w:sz w:val="28"/>
          <w:szCs w:val="28"/>
        </w:rPr>
        <w:t>РОССИЙСКАЯ ФЕДЕРАЦИЯ</w:t>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t>БРЯНСКАЯ ОБЛАСТЬ</w:t>
        <w:br/>
        <w:t>АДМИНИСТРАЦИЯ КРАСНОГОРСКОГО РАЙОНА</w:t>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t>ПОСТАНОВЛЕНИЕ</w:t>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от  22.09.2025г.№368                                                                                                                       </w:t>
      </w:r>
    </w:p>
    <w:p>
      <w:pPr>
        <w:pStyle w:val="Normal"/>
        <w:tabs>
          <w:tab w:val="clear" w:pos="708"/>
          <w:tab w:val="center" w:pos="4781" w:leader="none"/>
        </w:tabs>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п,г.т. Красная Гора</w:t>
        <w:tab/>
      </w:r>
    </w:p>
    <w:p>
      <w:pPr>
        <w:pStyle w:val="NoSpacing"/>
        <w:jc w:val="both"/>
        <w:rPr>
          <w:rFonts w:ascii="Times New Roman" w:hAnsi="Times New Roman"/>
          <w:sz w:val="28"/>
          <w:szCs w:val="28"/>
        </w:rPr>
      </w:pPr>
      <w:r>
        <w:rPr>
          <w:rFonts w:ascii="Times New Roman" w:hAnsi="Times New Roman"/>
          <w:sz w:val="28"/>
          <w:szCs w:val="28"/>
        </w:rPr>
      </w:r>
    </w:p>
    <w:p>
      <w:pPr>
        <w:pStyle w:val="NoSpacing"/>
        <w:jc w:val="both"/>
        <w:rPr>
          <w:rFonts w:ascii="Times New Roman" w:hAnsi="Times New Roman"/>
          <w:sz w:val="28"/>
          <w:szCs w:val="28"/>
        </w:rPr>
      </w:pPr>
      <w:r>
        <w:rPr>
          <w:rFonts w:ascii="Times New Roman" w:hAnsi="Times New Roman"/>
          <w:sz w:val="28"/>
          <w:szCs w:val="28"/>
        </w:rPr>
      </w:r>
    </w:p>
    <w:p>
      <w:pPr>
        <w:pStyle w:val="NoSpacing"/>
        <w:ind w:right="5527" w:hanging="0"/>
        <w:jc w:val="both"/>
        <w:rPr>
          <w:rFonts w:ascii="Times New Roman" w:hAnsi="Times New Roman"/>
          <w:sz w:val="28"/>
          <w:szCs w:val="28"/>
        </w:rPr>
      </w:pPr>
      <w:r>
        <w:rPr>
          <w:rFonts w:ascii="Times New Roman" w:hAnsi="Times New Roman"/>
          <w:sz w:val="28"/>
          <w:szCs w:val="28"/>
        </w:rPr>
        <w:t>Об утверждении  Порядка  фиксации  потравы посевов  сельскохозяйственными   животными и механизме привлечения к ответственности виновных лиц  на   территории</w:t>
      </w:r>
    </w:p>
    <w:p>
      <w:pPr>
        <w:pStyle w:val="NoSpacing"/>
        <w:ind w:right="5527" w:hanging="0"/>
        <w:jc w:val="both"/>
        <w:rPr>
          <w:rFonts w:ascii="Times New Roman" w:hAnsi="Times New Roman"/>
          <w:sz w:val="28"/>
          <w:szCs w:val="28"/>
        </w:rPr>
      </w:pPr>
      <w:r>
        <w:rPr>
          <w:rFonts w:ascii="Times New Roman" w:hAnsi="Times New Roman"/>
          <w:sz w:val="28"/>
          <w:szCs w:val="28"/>
        </w:rPr>
        <w:t>Красногорского городского поселения Красногорского района Брянской области</w:t>
      </w:r>
    </w:p>
    <w:p>
      <w:pPr>
        <w:pStyle w:val="NoSpacing"/>
        <w:jc w:val="both"/>
        <w:rPr>
          <w:rFonts w:ascii="Times New Roman" w:hAnsi="Times New Roman"/>
          <w:sz w:val="28"/>
          <w:szCs w:val="28"/>
        </w:rPr>
      </w:pPr>
      <w:r>
        <w:rPr>
          <w:rFonts w:ascii="Times New Roman" w:hAnsi="Times New Roman"/>
          <w:sz w:val="28"/>
          <w:szCs w:val="28"/>
        </w:rPr>
      </w:r>
    </w:p>
    <w:p>
      <w:pPr>
        <w:pStyle w:val="NoSpacing"/>
        <w:jc w:val="both"/>
        <w:rPr>
          <w:rFonts w:ascii="Times New Roman" w:hAnsi="Times New Roman"/>
          <w:sz w:val="28"/>
          <w:szCs w:val="28"/>
        </w:rPr>
      </w:pPr>
      <w:r>
        <w:rPr>
          <w:rFonts w:ascii="Times New Roman" w:hAnsi="Times New Roman"/>
          <w:sz w:val="28"/>
          <w:szCs w:val="28"/>
        </w:rPr>
      </w:r>
    </w:p>
    <w:p>
      <w:pPr>
        <w:pStyle w:val="NoSpacing"/>
        <w:ind w:firstLine="709"/>
        <w:jc w:val="both"/>
        <w:rPr>
          <w:rFonts w:ascii="Times New Roman" w:hAnsi="Times New Roman"/>
          <w:sz w:val="28"/>
          <w:szCs w:val="28"/>
        </w:rPr>
      </w:pPr>
      <w:r>
        <w:rPr>
          <w:rFonts w:ascii="Times New Roman" w:hAnsi="Times New Roman"/>
          <w:sz w:val="28"/>
          <w:szCs w:val="28"/>
        </w:rPr>
        <w:t xml:space="preserve">В соответствии  Уголовным  кодексом Российской Федерации,  Кодексом Российской Федерации об административных правонарушениях,  Земельного кодекса Российской Федерации, </w:t>
      </w:r>
    </w:p>
    <w:p>
      <w:pPr>
        <w:pStyle w:val="NoSpacing"/>
        <w:jc w:val="both"/>
        <w:rPr>
          <w:rFonts w:ascii="Times New Roman" w:hAnsi="Times New Roman"/>
          <w:sz w:val="28"/>
          <w:szCs w:val="28"/>
        </w:rPr>
      </w:pPr>
      <w:r>
        <w:rPr>
          <w:rFonts w:ascii="Times New Roman" w:hAnsi="Times New Roman"/>
          <w:sz w:val="28"/>
          <w:szCs w:val="28"/>
        </w:rPr>
      </w:r>
    </w:p>
    <w:p>
      <w:pPr>
        <w:pStyle w:val="NoSpacing"/>
        <w:jc w:val="both"/>
        <w:rPr>
          <w:rFonts w:ascii="Times New Roman" w:hAnsi="Times New Roman"/>
          <w:sz w:val="28"/>
          <w:szCs w:val="28"/>
        </w:rPr>
      </w:pPr>
      <w:r>
        <w:rPr>
          <w:rFonts w:ascii="Times New Roman" w:hAnsi="Times New Roman"/>
          <w:sz w:val="28"/>
          <w:szCs w:val="28"/>
        </w:rPr>
        <w:t xml:space="preserve">ПОСТАНОВЛЯЮ: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1.Утвердить порядок  фиксации  потравы посевов  сельскохозяйственными животными и механизме привлечения к ответственности виновных лиц  на   территории  Красногорского городского поселения Красногорского района Брянской области (Приложение №1).</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2.Утвердить прилагаемый состав комиссии Красногорского района по рассмотрению случаев потравы посевов сельскохозяйственными животными (Приложение №2). </w:t>
      </w:r>
    </w:p>
    <w:p>
      <w:pPr>
        <w:pStyle w:val="ListParagraph"/>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3.Опубликовать настоящее постановление на официальном сайте  администрации Красногорского района Брянской области - www.krgadm.ru.</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4.Контроль за исполнением настоящего постановления возложить на заместителя главы администрации района Боровика А.В.</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p>
    <w:p>
      <w:pPr>
        <w:pStyle w:val="Normal"/>
        <w:spacing w:lineRule="auto" w:line="240" w:before="0" w:after="0"/>
        <w:ind w:firstLine="82"/>
        <w:jc w:val="center"/>
        <w:rPr>
          <w:rFonts w:ascii="Times New Roman" w:hAnsi="Times New Roman" w:eastAsia="Calibri" w:cs="Times New Roman"/>
          <w:sz w:val="28"/>
          <w:szCs w:val="28"/>
        </w:rPr>
      </w:pPr>
      <w:r>
        <w:rPr>
          <w:rFonts w:eastAsia="Calibri" w:cs="Times New Roman" w:ascii="Times New Roman" w:hAnsi="Times New Roman"/>
          <w:sz w:val="28"/>
          <w:szCs w:val="28"/>
        </w:rPr>
        <w:t>Врио главы администрации                                                  А.Д. Рощин</w:t>
      </w:r>
    </w:p>
    <w:p>
      <w:pPr>
        <w:pStyle w:val="Normal"/>
        <w:rPr>
          <w:rFonts w:ascii="Calibri" w:hAnsi="Calibri" w:eastAsia="Calibri" w:cs="Calibri"/>
          <w:sz w:val="28"/>
          <w:szCs w:val="28"/>
        </w:rPr>
      </w:pPr>
      <w:r>
        <w:rPr>
          <w:rFonts w:eastAsia="Calibri" w:cs="Calibri"/>
          <w:sz w:val="28"/>
          <w:szCs w:val="28"/>
        </w:rPr>
      </w:r>
    </w:p>
    <w:p>
      <w:pPr>
        <w:pStyle w:val="Normal"/>
        <w:tabs>
          <w:tab w:val="clear" w:pos="708"/>
          <w:tab w:val="left" w:pos="6525" w:leader="none"/>
        </w:tabs>
        <w:rPr>
          <w:rFonts w:ascii="Calibri" w:hAnsi="Calibri" w:eastAsia="Calibri" w:cs="Calibri"/>
          <w:b/>
        </w:rPr>
      </w:pPr>
      <w:r>
        <w:rPr>
          <w:rFonts w:eastAsia="Calibri" w:cs="Calibri"/>
          <w:b/>
        </w:rPr>
      </w:r>
    </w:p>
    <w:p>
      <w:pPr>
        <w:pStyle w:val="Normal"/>
        <w:tabs>
          <w:tab w:val="clear" w:pos="708"/>
          <w:tab w:val="left" w:pos="6525" w:leader="none"/>
        </w:tabs>
        <w:rPr>
          <w:rFonts w:ascii="Calibri" w:hAnsi="Calibri" w:eastAsia="Calibri" w:cs="Calibri"/>
          <w:b/>
        </w:rPr>
      </w:pPr>
      <w:r>
        <w:rPr>
          <w:rFonts w:eastAsia="Calibri" w:cs="Calibri"/>
          <w:b/>
        </w:rPr>
      </w:r>
    </w:p>
    <w:p>
      <w:pPr>
        <w:pStyle w:val="Normal"/>
        <w:spacing w:lineRule="auto" w:line="240" w:before="0" w:after="0"/>
        <w:jc w:val="right"/>
        <w:rPr>
          <w:rFonts w:ascii="Times New Roman" w:hAnsi="Times New Roman" w:eastAsia="Calibri" w:cs="Times New Roman"/>
          <w:sz w:val="28"/>
          <w:szCs w:val="28"/>
        </w:rPr>
      </w:pPr>
      <w:r>
        <w:rPr>
          <w:rFonts w:eastAsia="Calibri" w:cs="Calibri"/>
          <w:b/>
          <w:sz w:val="28"/>
          <w:szCs w:val="28"/>
        </w:rPr>
        <w:t xml:space="preserve">                                                                              </w:t>
      </w:r>
      <w:r>
        <w:rPr>
          <w:rFonts w:eastAsia="Calibri" w:cs="Times New Roman" w:ascii="Times New Roman" w:hAnsi="Times New Roman"/>
          <w:sz w:val="28"/>
          <w:szCs w:val="28"/>
        </w:rPr>
        <w:t>Приложение №1</w:t>
      </w:r>
    </w:p>
    <w:p>
      <w:pPr>
        <w:pStyle w:val="Normal"/>
        <w:spacing w:lineRule="auto" w:line="240" w:before="0" w:after="0"/>
        <w:jc w:val="right"/>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 xml:space="preserve">к постановлению </w:t>
      </w:r>
    </w:p>
    <w:p>
      <w:pPr>
        <w:pStyle w:val="Normal"/>
        <w:tabs>
          <w:tab w:val="clear" w:pos="708"/>
          <w:tab w:val="left" w:pos="5316" w:leader="none"/>
        </w:tabs>
        <w:spacing w:lineRule="auto" w:line="240" w:before="0" w:after="0"/>
        <w:jc w:val="right"/>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от  22.09.2025г.№ 368</w:t>
      </w:r>
    </w:p>
    <w:p>
      <w:pPr>
        <w:pStyle w:val="Normal"/>
        <w:tabs>
          <w:tab w:val="clear" w:pos="708"/>
          <w:tab w:val="left" w:pos="5316" w:leader="none"/>
        </w:tabs>
        <w:ind w:left="6379" w:hanging="0"/>
        <w:jc w:val="both"/>
        <w:rPr>
          <w:rFonts w:ascii="Calibri" w:hAnsi="Calibri" w:eastAsia="Calibri" w:cs="Calibri"/>
          <w:b/>
          <w:sz w:val="28"/>
          <w:szCs w:val="28"/>
        </w:rPr>
      </w:pPr>
      <w:r>
        <w:rPr>
          <w:rFonts w:eastAsia="Calibri" w:cs="Calibri"/>
          <w:b/>
          <w:sz w:val="28"/>
          <w:szCs w:val="28"/>
        </w:rPr>
        <w:t xml:space="preserve">          </w:t>
      </w:r>
    </w:p>
    <w:p>
      <w:pPr>
        <w:pStyle w:val="Normal"/>
        <w:rPr>
          <w:rFonts w:ascii="Calibri" w:hAnsi="Calibri" w:eastAsia="Calibri" w:cs="Calibri"/>
          <w:b/>
          <w:sz w:val="28"/>
          <w:szCs w:val="28"/>
        </w:rPr>
      </w:pPr>
      <w:r>
        <w:rPr>
          <w:rFonts w:eastAsia="Calibri" w:cs="Calibri"/>
          <w:b/>
          <w:sz w:val="28"/>
          <w:szCs w:val="28"/>
        </w:rPr>
      </w:r>
    </w:p>
    <w:p>
      <w:pPr>
        <w:pStyle w:val="Normal"/>
        <w:spacing w:lineRule="auto" w:line="240" w:before="0" w:after="0"/>
        <w:ind w:firstLine="708"/>
        <w:jc w:val="center"/>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b/>
          <w:bCs/>
          <w:sz w:val="28"/>
          <w:szCs w:val="28"/>
        </w:rPr>
        <w:t xml:space="preserve"> </w:t>
      </w:r>
      <w:r>
        <w:rPr>
          <w:rFonts w:eastAsia="Calibri" w:cs="Times New Roman" w:ascii="Times New Roman" w:hAnsi="Times New Roman"/>
          <w:b/>
          <w:bCs/>
          <w:sz w:val="28"/>
          <w:szCs w:val="28"/>
        </w:rPr>
        <w:t xml:space="preserve">Порядок  фиксации  потравы посевов  сельскохозяйственными   животными и механизме привлечения к ответственности виновных лиц  </w:t>
      </w:r>
    </w:p>
    <w:p>
      <w:pPr>
        <w:pStyle w:val="Normal"/>
        <w:spacing w:lineRule="auto" w:line="240" w:before="0" w:after="0"/>
        <w:ind w:firstLine="708"/>
        <w:jc w:val="center"/>
        <w:rPr>
          <w:b/>
          <w:bCs/>
        </w:rPr>
      </w:pPr>
      <w:r>
        <w:rPr>
          <w:rFonts w:eastAsia="Calibri" w:cs="Times New Roman" w:ascii="Times New Roman" w:hAnsi="Times New Roman"/>
          <w:b/>
          <w:bCs/>
          <w:sz w:val="28"/>
          <w:szCs w:val="28"/>
        </w:rPr>
        <w:t xml:space="preserve">на   территории  Красногорского городского поселения Красногорского района Брянской области </w:t>
      </w:r>
    </w:p>
    <w:p>
      <w:pPr>
        <w:pStyle w:val="Normal"/>
        <w:spacing w:lineRule="auto" w:line="240" w:before="0" w:after="0"/>
        <w:ind w:firstLine="708"/>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540"/>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Действующим законодательством установлена уголовная, административная, гражданско-правовая ответственность за совершение потрав. </w:t>
      </w:r>
    </w:p>
    <w:p>
      <w:pPr>
        <w:pStyle w:val="Normal"/>
        <w:spacing w:lineRule="auto" w:line="240" w:before="0" w:after="0"/>
        <w:ind w:firstLine="540"/>
        <w:jc w:val="both"/>
        <w:rPr>
          <w:rFonts w:ascii="Times New Roman" w:hAnsi="Times New Roman" w:eastAsia="Calibri" w:cs="Times New Roman"/>
          <w:sz w:val="28"/>
          <w:szCs w:val="28"/>
        </w:rPr>
      </w:pPr>
      <w:r>
        <w:rPr>
          <w:rFonts w:eastAsia="Calibri" w:cs="Times New Roman" w:ascii="Times New Roman" w:hAnsi="Times New Roman"/>
          <w:sz w:val="28"/>
          <w:szCs w:val="28"/>
        </w:rPr>
        <w:t>Умышленное уничтожение посевов, выразившееся в причинении значительного ущерба, влечет привлечение к уголовной ответственности виновного по статье 167 Уголовного кодекса Российской Федерации. Если умышленное уничтожение посевов не повлекло причинение значительного ущерба, то виновный привлекается к административной ответственности по статье 7.17 Кодекса Российской Федерации об административных правонарушениях.</w:t>
      </w:r>
    </w:p>
    <w:p>
      <w:pPr>
        <w:pStyle w:val="Normal"/>
        <w:spacing w:lineRule="auto" w:line="240" w:before="0" w:after="0"/>
        <w:ind w:firstLine="540"/>
        <w:jc w:val="both"/>
        <w:rPr>
          <w:rFonts w:ascii="Times New Roman" w:hAnsi="Times New Roman" w:eastAsia="Calibri" w:cs="Times New Roman"/>
          <w:sz w:val="28"/>
          <w:szCs w:val="28"/>
        </w:rPr>
      </w:pPr>
      <w:r>
        <w:rPr>
          <w:rFonts w:eastAsia="Calibri" w:cs="Times New Roman" w:ascii="Times New Roman" w:hAnsi="Times New Roman"/>
          <w:sz w:val="28"/>
          <w:szCs w:val="28"/>
        </w:rPr>
        <w:t>Таким образом, к уголовной ответственности и к административной ответственности, предусмотренной Кодексом Российской Федерации об административных правонарушениях, возможно привлечь виновное лицо, если субъективная сторона правонарушения характеризуется наличием умысла.</w:t>
      </w:r>
    </w:p>
    <w:p>
      <w:pPr>
        <w:pStyle w:val="Normal"/>
        <w:numPr>
          <w:ilvl w:val="0"/>
          <w:numId w:val="0"/>
        </w:numPr>
        <w:spacing w:lineRule="auto" w:line="240" w:before="0" w:after="0"/>
        <w:ind w:firstLine="540"/>
        <w:jc w:val="both"/>
        <w:outlineLvl w:val="0"/>
        <w:rPr>
          <w:rFonts w:ascii="Times New Roman" w:hAnsi="Times New Roman" w:eastAsia="Calibri" w:cs="Times New Roman"/>
          <w:sz w:val="28"/>
          <w:szCs w:val="28"/>
        </w:rPr>
      </w:pPr>
      <w:r>
        <w:rPr>
          <w:rFonts w:eastAsia="Calibri" w:cs="Times New Roman" w:ascii="Times New Roman" w:hAnsi="Times New Roman"/>
          <w:sz w:val="28"/>
          <w:szCs w:val="28"/>
        </w:rPr>
        <w:t>Для реализации права на возмещение убытков от потрав потерпевшему необходимо представить доказательства, о том, кто является собственником животного, доказательства совершения противоправного действии (бездействия), наличие вреда и его размер, а также причинно-следственную связь между совершением действия (бездействия) и наличием вреда. Необходимо отметить, что статьей 1064 Гражданского кодекса РФ (Общие основания ответственности за причинение вреда) установлена презумпция вины причинителя вреда. Лицо, причинившее вред, освобождается от возмещения вреда, если докажет, что вред причинен не по его вине. Учитывая изложенное, лицо, пострадавшее от потрав посевов, не обязано доказывать наличие вины в действиях причинителя вреда.</w:t>
      </w:r>
    </w:p>
    <w:p>
      <w:pPr>
        <w:pStyle w:val="Normal"/>
        <w:spacing w:lineRule="auto" w:line="240" w:before="0" w:after="0"/>
        <w:ind w:firstLine="539"/>
        <w:jc w:val="both"/>
        <w:rPr>
          <w:rFonts w:ascii="Times New Roman" w:hAnsi="Times New Roman" w:eastAsia="Calibri" w:cs="Times New Roman"/>
          <w:sz w:val="28"/>
          <w:szCs w:val="28"/>
        </w:rPr>
      </w:pPr>
      <w:r>
        <w:rPr>
          <w:rFonts w:eastAsia="Calibri" w:cs="Times New Roman" w:ascii="Times New Roman" w:hAnsi="Times New Roman"/>
          <w:sz w:val="28"/>
          <w:szCs w:val="28"/>
        </w:rPr>
        <w:t>При потравах посевов сельскохозяйственных культур причинителем вреда признается собственник животного, а также лицо, осуществляющее на законном основании владение и пользование животным. Кроме того, причинителем вреда может быть признано лицо, незаконно владеющее животным, по вине которого животное выбыло из обладания законного владельца.</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В случае обнаружения животных на земельном участке, используемом для выращивания сельскохозяйственных культур, собственнику посевов на основании статьи 230 Гражданского кодекса РФ (Безнадзорные животные) предоставлено право задержать безнадзорный или пригульный скот и заявить об обнаруженных животных в полицию или администрацию Красногорского района Брянской области, которые принимают меры к розыску собственника.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pPr>
        <w:pStyle w:val="Normal"/>
        <w:spacing w:lineRule="auto" w:line="240" w:before="0" w:after="0"/>
        <w:ind w:firstLine="539"/>
        <w:jc w:val="both"/>
        <w:rPr>
          <w:rFonts w:ascii="Times New Roman" w:hAnsi="Times New Roman" w:eastAsia="Calibri" w:cs="Times New Roman"/>
          <w:sz w:val="28"/>
          <w:szCs w:val="28"/>
        </w:rPr>
      </w:pPr>
      <w:r>
        <w:rPr>
          <w:rFonts w:eastAsia="Calibri" w:cs="Times New Roman" w:ascii="Times New Roman" w:hAnsi="Times New Roman"/>
          <w:sz w:val="28"/>
          <w:szCs w:val="28"/>
        </w:rPr>
        <w:t>Если потерпевший задержал безнадзорный скот на земельном участке и собственник известен, то он обязан вернуть его собственнику. Возврат животного предпочтительнее оформить актом приема-передачи, подписанным сторонами, хотя законодательство не содержит такого требования.</w:t>
      </w:r>
    </w:p>
    <w:p>
      <w:pPr>
        <w:pStyle w:val="Normal"/>
        <w:spacing w:lineRule="auto" w:line="240" w:before="0" w:after="0"/>
        <w:ind w:firstLine="539"/>
        <w:jc w:val="both"/>
        <w:rPr>
          <w:rFonts w:ascii="Times New Roman" w:hAnsi="Times New Roman" w:eastAsia="Calibri" w:cs="Times New Roman"/>
          <w:sz w:val="28"/>
          <w:szCs w:val="28"/>
        </w:rPr>
      </w:pPr>
      <w:r>
        <w:rPr>
          <w:rFonts w:eastAsia="Calibri" w:cs="Times New Roman" w:ascii="Times New Roman" w:hAnsi="Times New Roman"/>
          <w:sz w:val="28"/>
          <w:szCs w:val="28"/>
        </w:rPr>
        <w:t>В случае отказа от подписания акта, вернуть животное необходимо в присутствии свидетелей.</w:t>
      </w:r>
    </w:p>
    <w:p>
      <w:pPr>
        <w:pStyle w:val="Normal"/>
        <w:spacing w:lineRule="auto" w:line="240" w:before="0" w:after="0"/>
        <w:ind w:firstLine="539"/>
        <w:jc w:val="both"/>
        <w:rPr>
          <w:rFonts w:ascii="Times New Roman" w:hAnsi="Times New Roman" w:eastAsia="Calibri" w:cs="Times New Roman"/>
          <w:sz w:val="28"/>
          <w:szCs w:val="28"/>
        </w:rPr>
      </w:pPr>
      <w:r>
        <w:rPr>
          <w:rFonts w:eastAsia="Calibri" w:cs="Times New Roman" w:ascii="Times New Roman" w:hAnsi="Times New Roman"/>
          <w:sz w:val="28"/>
          <w:szCs w:val="28"/>
        </w:rPr>
        <w:t>Для подтверждения обстоятельств дела о принадлежности сельскохозяйственного животного при рассмотрении спора о взыскании убытков могут быть использованы следующие виды доказательств:</w:t>
      </w:r>
    </w:p>
    <w:p>
      <w:pPr>
        <w:pStyle w:val="Normal"/>
        <w:spacing w:lineRule="auto" w:line="240" w:before="0" w:after="0"/>
        <w:ind w:firstLine="539"/>
        <w:jc w:val="both"/>
        <w:rPr>
          <w:rFonts w:ascii="Times New Roman" w:hAnsi="Times New Roman" w:eastAsia="Calibri" w:cs="Times New Roman"/>
          <w:i/>
          <w:i/>
          <w:sz w:val="28"/>
          <w:szCs w:val="28"/>
        </w:rPr>
      </w:pPr>
      <w:r>
        <w:rPr>
          <w:rFonts w:eastAsia="Calibri" w:cs="Times New Roman" w:ascii="Times New Roman" w:hAnsi="Times New Roman"/>
          <w:sz w:val="28"/>
          <w:szCs w:val="28"/>
        </w:rPr>
        <w:t xml:space="preserve">1) выписка из книги (похозяйственная книга, если в ней занесены данные по конкретному животному, журнал регистрации с/х животный, который ведет ветеринарный врач) регистрации сельскохозяйственных животных. </w:t>
      </w:r>
      <w:r>
        <w:rPr>
          <w:rFonts w:eastAsia="Calibri" w:cs="Times New Roman" w:ascii="Times New Roman" w:hAnsi="Times New Roman"/>
          <w:i/>
          <w:sz w:val="28"/>
          <w:szCs w:val="28"/>
        </w:rPr>
        <w:t>Это возможно после проведения процедуры чипирования животных.</w:t>
      </w:r>
    </w:p>
    <w:p>
      <w:pPr>
        <w:pStyle w:val="Normal"/>
        <w:spacing w:lineRule="auto" w:line="240" w:before="0" w:after="0"/>
        <w:ind w:firstLine="539"/>
        <w:jc w:val="both"/>
        <w:rPr>
          <w:rFonts w:ascii="Times New Roman" w:hAnsi="Times New Roman" w:eastAsia="Calibri" w:cs="Times New Roman"/>
          <w:sz w:val="28"/>
          <w:szCs w:val="28"/>
        </w:rPr>
      </w:pPr>
      <w:r>
        <w:rPr>
          <w:rFonts w:eastAsia="Calibri" w:cs="Times New Roman" w:ascii="Times New Roman" w:hAnsi="Times New Roman"/>
          <w:sz w:val="28"/>
          <w:szCs w:val="28"/>
        </w:rPr>
        <w:t>2) свидетельские показания, в том числе сотрудников полиции, местной администрации, принимавших меры к розыску собственника животного, ветеринарной службы, осуществлявших ветеринарное обслуживание животного, собственников и землепользователей смежных земельных участков;</w:t>
      </w:r>
    </w:p>
    <w:p>
      <w:pPr>
        <w:pStyle w:val="Normal"/>
        <w:spacing w:lineRule="auto" w:line="240" w:before="0" w:after="0"/>
        <w:ind w:firstLine="539"/>
        <w:jc w:val="both"/>
        <w:rPr>
          <w:rFonts w:ascii="Times New Roman" w:hAnsi="Times New Roman" w:eastAsia="Calibri" w:cs="Times New Roman"/>
          <w:sz w:val="28"/>
          <w:szCs w:val="28"/>
        </w:rPr>
      </w:pPr>
      <w:r>
        <w:rPr>
          <w:rFonts w:eastAsia="Calibri" w:cs="Times New Roman" w:ascii="Times New Roman" w:hAnsi="Times New Roman"/>
          <w:sz w:val="28"/>
          <w:szCs w:val="28"/>
        </w:rPr>
        <w:t>3) акт приема-передачи животного собственнику;</w:t>
      </w:r>
    </w:p>
    <w:p>
      <w:pPr>
        <w:pStyle w:val="Normal"/>
        <w:spacing w:lineRule="auto" w:line="240" w:before="0" w:after="0"/>
        <w:ind w:firstLine="539"/>
        <w:jc w:val="both"/>
        <w:rPr>
          <w:rFonts w:ascii="Times New Roman" w:hAnsi="Times New Roman" w:eastAsia="Calibri" w:cs="Times New Roman"/>
          <w:sz w:val="28"/>
          <w:szCs w:val="28"/>
        </w:rPr>
      </w:pPr>
      <w:r>
        <w:rPr>
          <w:rFonts w:eastAsia="Calibri" w:cs="Times New Roman" w:ascii="Times New Roman" w:hAnsi="Times New Roman"/>
          <w:sz w:val="28"/>
          <w:szCs w:val="28"/>
        </w:rPr>
        <w:t>4) выписка из похозяйственной книги (в случае, если причинителем вреда является гражданин, ведущий личное подсобное хозяйство, который зарегистрирован в соответствии со статьей 8 Федерального закона «О личном подсобном хозяйстве»);</w:t>
      </w:r>
    </w:p>
    <w:p>
      <w:pPr>
        <w:pStyle w:val="Normal"/>
        <w:spacing w:lineRule="auto" w:line="240" w:before="0" w:after="0"/>
        <w:ind w:firstLine="539"/>
        <w:jc w:val="both"/>
        <w:rPr>
          <w:rFonts w:ascii="Times New Roman" w:hAnsi="Times New Roman" w:eastAsia="Calibri" w:cs="Times New Roman"/>
          <w:sz w:val="28"/>
          <w:szCs w:val="28"/>
        </w:rPr>
      </w:pPr>
      <w:r>
        <w:rPr>
          <w:rFonts w:eastAsia="Calibri" w:cs="Times New Roman" w:ascii="Times New Roman" w:hAnsi="Times New Roman"/>
          <w:sz w:val="28"/>
          <w:szCs w:val="28"/>
        </w:rPr>
        <w:t>5) выписка из государственного племенного регистра или государственной книги племенных животных (в случае, если причинитель вреда является собственником племенного животного, зарегистрированного в указанном регистре либо книге).</w:t>
      </w:r>
    </w:p>
    <w:p>
      <w:pPr>
        <w:pStyle w:val="Normal"/>
        <w:spacing w:lineRule="auto" w:line="240" w:before="0" w:after="0"/>
        <w:ind w:firstLine="539"/>
        <w:jc w:val="both"/>
        <w:rPr>
          <w:rFonts w:ascii="Times New Roman" w:hAnsi="Times New Roman" w:eastAsia="Calibri" w:cs="Times New Roman"/>
          <w:sz w:val="28"/>
          <w:szCs w:val="28"/>
        </w:rPr>
      </w:pPr>
      <w:r>
        <w:rPr>
          <w:rFonts w:eastAsia="Calibri" w:cs="Times New Roman" w:ascii="Times New Roman" w:hAnsi="Times New Roman"/>
          <w:sz w:val="28"/>
          <w:szCs w:val="28"/>
        </w:rPr>
        <w:t>Помимо обстоятельств о принадлежности сельскохозяйственного животного потерпевшему необходимо подтвердить обстоятельств дела, составляющие объективную сторону состава правонарушения (наличие и размер убытков, противоправность действий причинителя вреда, причинно-следственную связь между нарушением и убытками).</w:t>
      </w:r>
    </w:p>
    <w:p>
      <w:pPr>
        <w:pStyle w:val="Normal"/>
        <w:spacing w:lineRule="auto" w:line="240" w:before="0" w:after="0"/>
        <w:ind w:firstLine="539"/>
        <w:jc w:val="both"/>
        <w:rPr>
          <w:rFonts w:ascii="Times New Roman" w:hAnsi="Times New Roman" w:eastAsia="Calibri" w:cs="Times New Roman"/>
          <w:sz w:val="28"/>
          <w:szCs w:val="28"/>
        </w:rPr>
      </w:pPr>
      <w:r>
        <w:rPr>
          <w:rFonts w:eastAsia="Calibri" w:cs="Times New Roman" w:ascii="Times New Roman" w:hAnsi="Times New Roman"/>
          <w:sz w:val="28"/>
          <w:szCs w:val="28"/>
        </w:rPr>
        <w:t>В первую очередь, потерпевшему требуется подтвердить, что он является собственником посевов.</w:t>
      </w:r>
    </w:p>
    <w:p>
      <w:pPr>
        <w:pStyle w:val="Normal"/>
        <w:spacing w:lineRule="auto" w:line="240" w:before="0" w:after="0"/>
        <w:ind w:firstLine="539"/>
        <w:jc w:val="both"/>
        <w:rPr>
          <w:rFonts w:ascii="Times New Roman" w:hAnsi="Times New Roman" w:eastAsia="Calibri" w:cs="Times New Roman"/>
          <w:sz w:val="28"/>
          <w:szCs w:val="28"/>
        </w:rPr>
      </w:pPr>
      <w:r>
        <w:rPr>
          <w:rFonts w:eastAsia="Calibri" w:cs="Times New Roman" w:ascii="Times New Roman" w:hAnsi="Times New Roman"/>
          <w:sz w:val="28"/>
          <w:szCs w:val="28"/>
        </w:rPr>
        <w:t>На основании статей 40, 41 Земельного кодекса Российской Федерации собственник земельного участка, землевладелец, землепользователь и арендатор земельного участка признаются собственниками посевов сельскохозяйственных культур, полученной сельскохозяйственной продукции и доходов от ее реализации. Таким образом, в целях доказывания обстоятельств дела о принадлежности посевов сельскохозяйственных культур потерпевшему необходимо представить в суд правоустанавливающие документы на земельный участок, подтверждающие, что он является собственником, землевладельцем, землепользователем или арендатором земельного участка.</w:t>
      </w:r>
    </w:p>
    <w:p>
      <w:pPr>
        <w:pStyle w:val="Normal"/>
        <w:spacing w:lineRule="auto" w:line="240" w:before="0" w:after="0"/>
        <w:ind w:firstLine="539"/>
        <w:jc w:val="both"/>
        <w:rPr>
          <w:rFonts w:ascii="Times New Roman" w:hAnsi="Times New Roman" w:eastAsia="Calibri" w:cs="Times New Roman"/>
          <w:sz w:val="28"/>
          <w:szCs w:val="28"/>
        </w:rPr>
      </w:pPr>
      <w:r>
        <w:rPr>
          <w:rFonts w:eastAsia="Calibri" w:cs="Times New Roman" w:ascii="Times New Roman" w:hAnsi="Times New Roman"/>
          <w:sz w:val="28"/>
          <w:szCs w:val="28"/>
        </w:rPr>
        <w:t>По результатам работы комиссии составляется акт о потравах посевов сельскохозяйственных культур. Для составления акта, помимо представителя   администрации Красногорского района Брянской, агронома или (лица исполняющего обязанности), причинителя вреда и потерпевшего могут быть привлечены и иные лица, например, свидетели совершения правонарушения; собственники, землевладельцы, землепользователи, арендаторы смежных земельных участков; представители органов полиции; представители сельскохозяйственных товаропроизводителей, осуществляющих выращивание сельскохозяйственных культур в сходных агроклиматических условиях и т. п.</w:t>
      </w:r>
    </w:p>
    <w:p>
      <w:pPr>
        <w:pStyle w:val="Normal"/>
        <w:spacing w:lineRule="auto" w:line="240" w:before="0" w:after="0"/>
        <w:ind w:firstLine="539"/>
        <w:jc w:val="both"/>
        <w:rPr>
          <w:rFonts w:ascii="Times New Roman" w:hAnsi="Times New Roman" w:eastAsia="Calibri" w:cs="Times New Roman"/>
          <w:sz w:val="28"/>
          <w:szCs w:val="28"/>
        </w:rPr>
      </w:pPr>
      <w:r>
        <w:rPr>
          <w:rFonts w:eastAsia="Calibri" w:cs="Times New Roman" w:ascii="Times New Roman" w:hAnsi="Times New Roman"/>
          <w:sz w:val="28"/>
          <w:szCs w:val="28"/>
        </w:rPr>
        <w:t>В случае неявки владельца скота для составления акта о потравах посевов, акт составляется в его отсутствие, в данной ситуации в суд необходимо представить доказательства надлежащего уведомления причинителя вреда о месте и времени составления акта.</w:t>
      </w:r>
    </w:p>
    <w:p>
      <w:pPr>
        <w:pStyle w:val="Normal"/>
        <w:spacing w:lineRule="auto" w:line="240" w:before="0" w:after="0"/>
        <w:ind w:firstLine="53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Законодательство Российской Федерации не содержит требований к содержанию акта о потравах посевов. Вместе с тем, в целях доказывания в суде обстоятельств, составляющих объективную сторону состава правонарушения, в акте необходимо указать: причину повреждения, уничтожения посевов сельскохозяйственных культур; наименование и иные характеристики сельскохозяйственных культуры, которые подверглись повреждению, уничтожению; площадь потрав; возможно ли проведение реконструкции сельскохозяйственных культур в связи с их повреждением и стоимость затрат на реконструкцию; размер реального ущерба в связи с гибелью сельскохозяйственных культур; какой урожай сельскохозяйственных культур должен был быть собран с данной площади, если бы посевы не были уничтожены. </w:t>
      </w:r>
    </w:p>
    <w:p>
      <w:pPr>
        <w:pStyle w:val="Normal"/>
        <w:spacing w:lineRule="auto" w:line="240" w:before="0" w:after="0"/>
        <w:ind w:firstLine="539"/>
        <w:jc w:val="both"/>
        <w:rPr>
          <w:rFonts w:ascii="Times New Roman" w:hAnsi="Times New Roman" w:eastAsia="Calibri" w:cs="Times New Roman"/>
          <w:sz w:val="28"/>
          <w:szCs w:val="28"/>
        </w:rPr>
      </w:pPr>
      <w:r>
        <w:rPr>
          <w:rFonts w:eastAsia="Calibri" w:cs="Times New Roman" w:ascii="Times New Roman" w:hAnsi="Times New Roman"/>
          <w:sz w:val="28"/>
          <w:szCs w:val="28"/>
        </w:rPr>
        <w:t>Требованиям законодательства об относимости и допустимости доказательств в гражданском и арбитражном процессе соответствует заключение агротехнической экспертизы, предметом исследования которой являются вопросы, аналогичные разрешаемым при составлении акта о потравах посевов.</w:t>
      </w:r>
    </w:p>
    <w:p>
      <w:pPr>
        <w:pStyle w:val="Normal"/>
        <w:spacing w:lineRule="auto" w:line="240" w:before="0" w:after="0"/>
        <w:ind w:firstLine="539"/>
        <w:jc w:val="both"/>
        <w:rPr>
          <w:rFonts w:ascii="Times New Roman" w:hAnsi="Times New Roman" w:eastAsia="Calibri" w:cs="Times New Roman"/>
          <w:sz w:val="28"/>
          <w:szCs w:val="28"/>
        </w:rPr>
      </w:pPr>
      <w:r>
        <w:rPr>
          <w:rFonts w:eastAsia="Calibri" w:cs="Times New Roman" w:ascii="Times New Roman" w:hAnsi="Times New Roman"/>
          <w:sz w:val="28"/>
          <w:szCs w:val="28"/>
        </w:rPr>
        <w:t>Кроме перечисленных доказательств, средняя урожайность сельскохозяйственных культур, пострадавших от потрав, может быть определена на основании справки из органов статистики, а также на основании данных иных сельскохозяйственных товаропроизводителей, осуществляющих выращивание сельскохозяйственных культур в сходных агроклиматических условиях.</w:t>
      </w:r>
    </w:p>
    <w:p>
      <w:pPr>
        <w:pStyle w:val="Normal"/>
        <w:spacing w:lineRule="auto" w:line="240" w:before="0" w:after="0"/>
        <w:ind w:firstLine="539"/>
        <w:jc w:val="both"/>
        <w:rPr>
          <w:rFonts w:ascii="Times New Roman" w:hAnsi="Times New Roman" w:eastAsia="Calibri" w:cs="Times New Roman"/>
          <w:sz w:val="28"/>
          <w:szCs w:val="28"/>
        </w:rPr>
      </w:pPr>
      <w:r>
        <w:rPr>
          <w:rFonts w:eastAsia="Calibri" w:cs="Times New Roman" w:ascii="Times New Roman" w:hAnsi="Times New Roman"/>
          <w:sz w:val="28"/>
          <w:szCs w:val="28"/>
        </w:rPr>
        <w:t>Для расчета реального ущерба при потравах посевов, находящихся в начальной стадии вегетации и не подлежащих реконструкции, могут быть представлены договоры о приобретении семян, иного посадочного материала сельскохозяйственных культур, о приобретении ГСМ, аренде сельскохозяйственной техники, о приобретении минеральных удобрений, средств химизации, о выполнении посевных работ и т. п.</w:t>
      </w:r>
    </w:p>
    <w:p>
      <w:pPr>
        <w:pStyle w:val="Normal"/>
        <w:spacing w:lineRule="auto" w:line="240" w:before="0" w:after="0"/>
        <w:ind w:firstLine="539"/>
        <w:jc w:val="both"/>
        <w:rPr>
          <w:rFonts w:ascii="Times New Roman" w:hAnsi="Times New Roman" w:eastAsia="Calibri" w:cs="Times New Roman"/>
          <w:sz w:val="28"/>
          <w:szCs w:val="28"/>
        </w:rPr>
      </w:pPr>
      <w:r>
        <w:rPr>
          <w:rFonts w:eastAsia="Calibri" w:cs="Times New Roman" w:ascii="Times New Roman" w:hAnsi="Times New Roman"/>
          <w:sz w:val="28"/>
          <w:szCs w:val="28"/>
        </w:rPr>
        <w:t>Для расчета размера упущенной выгоды, т. е. для определения стоимости урожая который мог бы быть собран с данной площади, если бы посевы не были вытоптаны скотом, а также для определения реального ущерба при потравах посевов, находящихся на конечной стадии вегетации, может быть использована справка из органов статистики о средней цене реализации сельскохозяйственной продукции по муниципальному образованию, на территории которого совершена потрава посевов, договоры (предварительные договоры) о реализации сельскохозяйственной продукции.</w:t>
      </w:r>
    </w:p>
    <w:p>
      <w:pPr>
        <w:pStyle w:val="Normal"/>
        <w:spacing w:lineRule="auto" w:line="240" w:before="0" w:after="0"/>
        <w:ind w:firstLine="540"/>
        <w:jc w:val="both"/>
        <w:rPr>
          <w:rFonts w:ascii="Times New Roman" w:hAnsi="Times New Roman" w:eastAsia="Calibri" w:cs="Times New Roman"/>
          <w:sz w:val="28"/>
          <w:szCs w:val="28"/>
        </w:rPr>
      </w:pPr>
      <w:r>
        <w:rPr>
          <w:rFonts w:eastAsia="Calibri" w:cs="Times New Roman" w:ascii="Times New Roman" w:hAnsi="Times New Roman"/>
          <w:sz w:val="28"/>
          <w:szCs w:val="28"/>
        </w:rPr>
        <w:t>Учитывая изложенное, для подтверждения обстоятельств, составляющих объективную сторону правонарушения, в судебном процессе могут быть использованы следующие виды доказательств:</w:t>
      </w:r>
    </w:p>
    <w:p>
      <w:pPr>
        <w:pStyle w:val="Normal"/>
        <w:spacing w:lineRule="auto" w:line="240" w:before="0" w:after="0"/>
        <w:ind w:firstLine="567"/>
        <w:jc w:val="both"/>
        <w:rPr>
          <w:rFonts w:ascii="Times New Roman" w:hAnsi="Times New Roman" w:eastAsia="Calibri" w:cs="Times New Roman"/>
          <w:sz w:val="28"/>
          <w:szCs w:val="28"/>
        </w:rPr>
      </w:pPr>
      <w:r>
        <w:rPr>
          <w:rFonts w:eastAsia="Calibri" w:cs="Times New Roman" w:ascii="Times New Roman" w:hAnsi="Times New Roman"/>
          <w:sz w:val="28"/>
          <w:szCs w:val="28"/>
        </w:rPr>
        <w:t>1) Акт о потравах посевов сельскохозяйственных культур с приложением материалов видео и фото фиксации;</w:t>
      </w:r>
    </w:p>
    <w:p>
      <w:pPr>
        <w:pStyle w:val="Normal"/>
        <w:spacing w:lineRule="auto" w:line="240" w:before="0" w:after="0"/>
        <w:ind w:firstLine="567"/>
        <w:jc w:val="both"/>
        <w:rPr>
          <w:rFonts w:ascii="Times New Roman" w:hAnsi="Times New Roman" w:eastAsia="Calibri" w:cs="Times New Roman"/>
          <w:sz w:val="28"/>
          <w:szCs w:val="28"/>
        </w:rPr>
      </w:pPr>
      <w:r>
        <w:rPr>
          <w:rFonts w:eastAsia="Calibri" w:cs="Times New Roman" w:ascii="Times New Roman" w:hAnsi="Times New Roman"/>
          <w:sz w:val="28"/>
          <w:szCs w:val="28"/>
        </w:rPr>
        <w:t>2) Заключение агротехнической экспертизы;</w:t>
      </w:r>
    </w:p>
    <w:p>
      <w:pPr>
        <w:pStyle w:val="Normal"/>
        <w:spacing w:lineRule="auto" w:line="240" w:before="0" w:after="0"/>
        <w:ind w:firstLine="567"/>
        <w:jc w:val="both"/>
        <w:rPr>
          <w:rFonts w:ascii="Times New Roman" w:hAnsi="Times New Roman" w:eastAsia="Calibri" w:cs="Times New Roman"/>
          <w:sz w:val="28"/>
          <w:szCs w:val="28"/>
        </w:rPr>
      </w:pPr>
      <w:r>
        <w:rPr>
          <w:rFonts w:eastAsia="Calibri" w:cs="Times New Roman" w:ascii="Times New Roman" w:hAnsi="Times New Roman"/>
          <w:sz w:val="28"/>
          <w:szCs w:val="28"/>
        </w:rPr>
        <w:t>3) Свидетельские показания лиц, которым известны какие-либо сведения о совершении потрав посевов сельскохозяйственных культур (собственников и землепользователей смежных земельных участков, представителей органов местного самоуправления, органов полиции и т. п.);</w:t>
      </w:r>
    </w:p>
    <w:p>
      <w:pPr>
        <w:pStyle w:val="Normal"/>
        <w:spacing w:lineRule="auto" w:line="240" w:before="0" w:after="0"/>
        <w:ind w:firstLine="567"/>
        <w:jc w:val="both"/>
        <w:rPr>
          <w:rFonts w:ascii="Times New Roman" w:hAnsi="Times New Roman" w:eastAsia="Calibri" w:cs="Times New Roman"/>
          <w:sz w:val="28"/>
          <w:szCs w:val="28"/>
        </w:rPr>
      </w:pPr>
      <w:r>
        <w:rPr>
          <w:rFonts w:eastAsia="Calibri" w:cs="Times New Roman" w:ascii="Times New Roman" w:hAnsi="Times New Roman"/>
          <w:sz w:val="28"/>
          <w:szCs w:val="28"/>
        </w:rPr>
        <w:t>4) Справки из органов статистики о средней цене реализации сельскохозяйственной продукции, о средней урожайности сельскохозяйственных культур;</w:t>
      </w:r>
    </w:p>
    <w:p>
      <w:pPr>
        <w:pStyle w:val="Normal"/>
        <w:spacing w:lineRule="auto" w:line="240" w:before="0" w:after="0"/>
        <w:ind w:firstLine="567"/>
        <w:jc w:val="both"/>
        <w:rPr>
          <w:rFonts w:ascii="Times New Roman" w:hAnsi="Times New Roman" w:eastAsia="Calibri" w:cs="Times New Roman"/>
          <w:sz w:val="28"/>
          <w:szCs w:val="28"/>
        </w:rPr>
      </w:pPr>
      <w:r>
        <w:rPr>
          <w:rFonts w:eastAsia="Calibri" w:cs="Times New Roman" w:ascii="Times New Roman" w:hAnsi="Times New Roman"/>
          <w:sz w:val="28"/>
          <w:szCs w:val="28"/>
        </w:rPr>
        <w:t>5) Договоры, предметом которых является выполнение работ по реконструкции сельскохозяйственных культур, договоры о приобретении семян, иного посадочного материала сельскохозяйственных культур, о приобретении ГСМ, аренде сельскохозяйственной техники, о приобретении минеральных удобрений, средств химизации, о выполнении посевных работ и т. п.</w:t>
      </w:r>
    </w:p>
    <w:p>
      <w:pPr>
        <w:pStyle w:val="Normal"/>
        <w:spacing w:lineRule="auto" w:line="240" w:before="0" w:after="0"/>
        <w:ind w:firstLine="567"/>
        <w:jc w:val="both"/>
        <w:rPr>
          <w:i/>
          <w:i/>
          <w:szCs w:val="28"/>
        </w:rPr>
      </w:pPr>
      <w:r>
        <w:rPr>
          <w:rFonts w:eastAsia="Calibri" w:cs="Times New Roman" w:ascii="Times New Roman" w:hAnsi="Times New Roman"/>
          <w:sz w:val="28"/>
          <w:szCs w:val="28"/>
        </w:rPr>
        <w:t>6) Договоры (предварительные договоры) о реализации сельскохозяйственной продукции.</w:t>
      </w:r>
      <w:r>
        <w:rPr>
          <w:i/>
          <w:szCs w:val="28"/>
        </w:rPr>
        <w:t xml:space="preserve">                                         </w:t>
      </w:r>
    </w:p>
    <w:p>
      <w:pPr>
        <w:pStyle w:val="Normal"/>
        <w:rPr>
          <w:rFonts w:ascii="Calibri" w:hAnsi="Calibri" w:eastAsia="Calibri" w:cs="Calibri"/>
          <w:b/>
          <w:sz w:val="28"/>
          <w:szCs w:val="28"/>
        </w:rPr>
      </w:pPr>
      <w:r>
        <w:rPr>
          <w:rFonts w:eastAsia="Calibri" w:cs="Calibri"/>
          <w:b/>
          <w:sz w:val="28"/>
          <w:szCs w:val="28"/>
        </w:rPr>
      </w:r>
    </w:p>
    <w:p>
      <w:pPr>
        <w:pStyle w:val="Normal"/>
        <w:spacing w:lineRule="auto" w:line="240" w:before="0" w:after="0"/>
        <w:jc w:val="right"/>
        <w:rPr>
          <w:rFonts w:ascii="Times New Roman" w:hAnsi="Times New Roman" w:eastAsia="Calibri" w:cs="Times New Roman"/>
          <w:sz w:val="20"/>
          <w:szCs w:val="20"/>
        </w:rPr>
      </w:pPr>
      <w:r>
        <w:rPr>
          <w:rFonts w:eastAsia="Calibri" w:cs="Times New Roman" w:ascii="Times New Roman" w:hAnsi="Times New Roman"/>
          <w:sz w:val="20"/>
          <w:szCs w:val="20"/>
        </w:rPr>
        <w:t xml:space="preserve"> </w:t>
      </w:r>
      <w:r>
        <w:rPr>
          <w:rFonts w:eastAsia="Calibri" w:cs="Times New Roman" w:ascii="Times New Roman" w:hAnsi="Times New Roman"/>
          <w:sz w:val="20"/>
          <w:szCs w:val="20"/>
        </w:rPr>
        <w:t xml:space="preserve">Приложение </w:t>
      </w:r>
    </w:p>
    <w:p>
      <w:pPr>
        <w:pStyle w:val="FR11"/>
        <w:spacing w:before="0" w:after="200"/>
        <w:rPr>
          <w:b w:val="false"/>
          <w:i/>
          <w:i/>
          <w:sz w:val="20"/>
          <w:szCs w:val="20"/>
        </w:rPr>
      </w:pPr>
      <w:r>
        <w:rPr>
          <w:b w:val="false"/>
          <w:i/>
          <w:sz w:val="20"/>
          <w:szCs w:val="20"/>
        </w:rPr>
        <w:t xml:space="preserve">                                                                                                      </w:t>
      </w:r>
      <w:r>
        <w:rPr>
          <w:b w:val="false"/>
          <w:i/>
          <w:sz w:val="20"/>
          <w:szCs w:val="20"/>
        </w:rPr>
        <w:t>к порядку</w:t>
      </w:r>
    </w:p>
    <w:p>
      <w:pPr>
        <w:pStyle w:val="Normal"/>
        <w:spacing w:lineRule="auto" w:line="240" w:before="0" w:after="0"/>
        <w:jc w:val="right"/>
        <w:rPr>
          <w:rFonts w:ascii="Times New Roman" w:hAnsi="Times New Roman" w:eastAsia="Calibri" w:cs="Times New Roman"/>
          <w:sz w:val="20"/>
          <w:szCs w:val="20"/>
        </w:rPr>
      </w:pPr>
      <w:r>
        <w:rPr>
          <w:rFonts w:eastAsia="Calibri" w:cs="Times New Roman" w:ascii="Times New Roman" w:hAnsi="Times New Roman"/>
          <w:sz w:val="20"/>
          <w:szCs w:val="20"/>
        </w:rPr>
      </w:r>
    </w:p>
    <w:p>
      <w:pPr>
        <w:pStyle w:val="Normal"/>
        <w:spacing w:lineRule="auto" w:line="240" w:before="0" w:after="0"/>
        <w:jc w:val="right"/>
        <w:rPr>
          <w:rFonts w:ascii="Times New Roman" w:hAnsi="Times New Roman" w:eastAsia="Calibri" w:cs="Times New Roman"/>
          <w:sz w:val="20"/>
          <w:szCs w:val="20"/>
        </w:rPr>
      </w:pPr>
      <w:r>
        <w:rPr>
          <w:rFonts w:eastAsia="Calibri" w:cs="Times New Roman" w:ascii="Times New Roman" w:hAnsi="Times New Roman"/>
          <w:sz w:val="20"/>
          <w:szCs w:val="20"/>
        </w:rPr>
      </w:r>
    </w:p>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 xml:space="preserve">Акт №___ </w:t>
      </w:r>
    </w:p>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rPr>
      </w:r>
    </w:p>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rPr>
        <w:t xml:space="preserve">                                                                                                           </w:t>
      </w:r>
      <w:r>
        <w:rPr>
          <w:rFonts w:eastAsia="Calibri" w:cs="Times New Roman" w:ascii="Times New Roman" w:hAnsi="Times New Roman"/>
          <w:sz w:val="20"/>
          <w:szCs w:val="20"/>
        </w:rPr>
        <w:t>от«____»____________ 20__ г</w:t>
      </w:r>
    </w:p>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rPr>
      </w:r>
    </w:p>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rPr>
        <w:t xml:space="preserve">Потравы __________________________________________________________ на поле (земельном участке)__________________________________________ _________________________________________________________________ </w:t>
      </w:r>
    </w:p>
    <w:p>
      <w:pPr>
        <w:pStyle w:val="Normal"/>
        <w:spacing w:lineRule="auto" w:line="240" w:before="0" w:after="0"/>
        <w:jc w:val="center"/>
        <w:rPr>
          <w:rFonts w:ascii="Times New Roman" w:hAnsi="Times New Roman" w:eastAsia="Calibri" w:cs="Times New Roman"/>
          <w:sz w:val="20"/>
          <w:szCs w:val="20"/>
          <w:vertAlign w:val="superscript"/>
        </w:rPr>
      </w:pPr>
      <w:r>
        <w:rPr>
          <w:rFonts w:eastAsia="Calibri" w:cs="Times New Roman" w:ascii="Times New Roman" w:hAnsi="Times New Roman"/>
          <w:sz w:val="20"/>
          <w:szCs w:val="20"/>
          <w:vertAlign w:val="superscript"/>
        </w:rPr>
        <w:t>наименование культуры, пастбище, корма (сено, солома)</w:t>
      </w:r>
    </w:p>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rPr>
        <w:t>по адресу________________________________________________________ ____________________________________________________________________</w:t>
      </w:r>
    </w:p>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(место совершения потравы) (время совершения потравы)</w:t>
      </w:r>
    </w:p>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rPr>
        <w:t>принадлежащем _______________________________________________________________</w:t>
      </w:r>
    </w:p>
    <w:p>
      <w:pPr>
        <w:pStyle w:val="Normal"/>
        <w:spacing w:lineRule="auto" w:line="240" w:before="0" w:after="0"/>
        <w:ind w:left="-180"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Ф.И.О.</w:t>
      </w:r>
    </w:p>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rPr>
      </w:r>
    </w:p>
    <w:tbl>
      <w:tblPr>
        <w:tblW w:w="9854"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3904"/>
        <w:gridCol w:w="1869"/>
        <w:gridCol w:w="4081"/>
      </w:tblGrid>
      <w:tr>
        <w:trPr/>
        <w:tc>
          <w:tcPr>
            <w:tcW w:w="3904" w:type="dxa"/>
            <w:tcBorders/>
          </w:tcPr>
          <w:p>
            <w:pPr>
              <w:pStyle w:val="Normal"/>
              <w:widowControl w:val="false"/>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rPr>
              <w:t>«____»______________20___г.</w:t>
            </w:r>
          </w:p>
        </w:tc>
        <w:tc>
          <w:tcPr>
            <w:tcW w:w="1869" w:type="dxa"/>
            <w:tcBorders/>
          </w:tcPr>
          <w:p>
            <w:pPr>
              <w:pStyle w:val="Normal"/>
              <w:widowControl w:val="false"/>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4081" w:type="dxa"/>
            <w:tcBorders>
              <w:bottom w:val="single" w:sz="4" w:space="0" w:color="000000"/>
            </w:tcBorders>
          </w:tcPr>
          <w:p>
            <w:pPr>
              <w:pStyle w:val="Normal"/>
              <w:widowControl w:val="false"/>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rPr>
            </w:r>
          </w:p>
        </w:tc>
      </w:tr>
      <w:tr>
        <w:trPr/>
        <w:tc>
          <w:tcPr>
            <w:tcW w:w="3904" w:type="dxa"/>
            <w:tcBorders/>
          </w:tcPr>
          <w:p>
            <w:pPr>
              <w:pStyle w:val="Normal"/>
              <w:widowControl w:val="false"/>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1869" w:type="dxa"/>
            <w:tcBorders/>
          </w:tcPr>
          <w:p>
            <w:pPr>
              <w:pStyle w:val="Normal"/>
              <w:widowControl w:val="false"/>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4081" w:type="dxa"/>
            <w:tcBorders>
              <w:top w:val="single" w:sz="4" w:space="0" w:color="000000"/>
              <w:bottom w:val="single" w:sz="4" w:space="0" w:color="000000"/>
            </w:tcBorders>
          </w:tcPr>
          <w:p>
            <w:pPr>
              <w:pStyle w:val="Normal"/>
              <w:widowControl w:val="false"/>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rPr>
            </w:r>
          </w:p>
        </w:tc>
      </w:tr>
      <w:tr>
        <w:trPr/>
        <w:tc>
          <w:tcPr>
            <w:tcW w:w="3904" w:type="dxa"/>
            <w:tcBorders/>
          </w:tcPr>
          <w:p>
            <w:pPr>
              <w:pStyle w:val="Normal"/>
              <w:widowControl w:val="false"/>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1869" w:type="dxa"/>
            <w:tcBorders/>
          </w:tcPr>
          <w:p>
            <w:pPr>
              <w:pStyle w:val="Normal"/>
              <w:widowControl w:val="false"/>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4081" w:type="dxa"/>
            <w:tcBorders>
              <w:top w:val="single" w:sz="4" w:space="0" w:color="000000"/>
            </w:tcBorders>
          </w:tcPr>
          <w:p>
            <w:pPr>
              <w:pStyle w:val="Normal"/>
              <w:widowControl w:val="false"/>
              <w:spacing w:lineRule="auto" w:line="240" w:before="0" w:after="0"/>
              <w:jc w:val="both"/>
              <w:rPr>
                <w:rFonts w:ascii="Times New Roman" w:hAnsi="Times New Roman" w:eastAsia="Calibri" w:cs="Times New Roman"/>
                <w:sz w:val="20"/>
                <w:szCs w:val="20"/>
                <w:vertAlign w:val="superscript"/>
              </w:rPr>
            </w:pPr>
            <w:r>
              <w:rPr>
                <w:rFonts w:eastAsia="Calibri" w:cs="Times New Roman" w:ascii="Times New Roman" w:hAnsi="Times New Roman"/>
                <w:sz w:val="20"/>
                <w:szCs w:val="20"/>
                <w:vertAlign w:val="superscript"/>
              </w:rPr>
              <w:t>территория землепользователя</w:t>
            </w:r>
          </w:p>
        </w:tc>
      </w:tr>
    </w:tbl>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rPr>
      </w:r>
    </w:p>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rPr>
        <w:t>Документ, удостоверяющий личность (паспорт)__________________________ ________________________________________________________________________________________________________________________________________________________________________________________________________</w:t>
      </w:r>
    </w:p>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(серия, номер, кем и когда выдан)</w:t>
      </w:r>
    </w:p>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rPr>
        <w:t>Дата и место_______________________________________________________ рождения_________________________________________________________</w:t>
      </w:r>
    </w:p>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rPr>
        <w:t>Адрес места______________________________________________________ жительства_________________________________________________________</w:t>
      </w:r>
    </w:p>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rPr>
        <w:t xml:space="preserve">Место работы____________________________________________________ </w:t>
      </w:r>
    </w:p>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rPr>
        <w:t>Контактные телефоны________________________________________________</w:t>
      </w:r>
    </w:p>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rPr>
        <w:t>Русским языком ____________ в услугах переводчика______________________</w:t>
      </w:r>
    </w:p>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 xml:space="preserve">                                                                                            </w:t>
      </w:r>
      <w:r>
        <w:rPr>
          <w:rFonts w:eastAsia="Calibri" w:cs="Times New Roman" w:ascii="Times New Roman" w:hAnsi="Times New Roman"/>
          <w:sz w:val="20"/>
          <w:szCs w:val="20"/>
        </w:rPr>
        <w:t>(нуждаюсь, не нуждаюсь)</w:t>
      </w:r>
    </w:p>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rPr>
        <w:t>И желаю давать показания на____________________________________языке</w:t>
      </w:r>
    </w:p>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rPr>
      </w:r>
    </w:p>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rPr>
        <w:t>Комиссия, в состав которой вошли:</w:t>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1.__________________________________________________________________</w:t>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2.__________________________________________________________________</w:t>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3.__________________________________________________________________</w:t>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4.______________________________________________________________________________________________________________________________________________________________________________________________________________________________________________________________________________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240" w:before="0" w:after="0"/>
        <w:jc w:val="center"/>
        <w:rPr>
          <w:rFonts w:ascii="Times New Roman" w:hAnsi="Times New Roman" w:eastAsia="Calibri" w:cs="Times New Roman"/>
          <w:sz w:val="20"/>
          <w:szCs w:val="20"/>
          <w:vertAlign w:val="superscript"/>
        </w:rPr>
      </w:pPr>
      <w:r>
        <w:rPr>
          <w:rFonts w:eastAsia="Calibri" w:cs="Times New Roman" w:ascii="Times New Roman" w:hAnsi="Times New Roman"/>
          <w:sz w:val="20"/>
          <w:szCs w:val="20"/>
          <w:vertAlign w:val="superscript"/>
        </w:rPr>
        <w:t>гражданин, допустивший потраву</w:t>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Представила настоящий акт, что ____________________________________________________________________</w:t>
      </w:r>
    </w:p>
    <w:p>
      <w:pPr>
        <w:pStyle w:val="Normal"/>
        <w:spacing w:lineRule="auto" w:line="240" w:before="0" w:after="0"/>
        <w:jc w:val="center"/>
        <w:rPr>
          <w:rFonts w:ascii="Times New Roman" w:hAnsi="Times New Roman" w:eastAsia="Calibri" w:cs="Times New Roman"/>
          <w:sz w:val="20"/>
          <w:szCs w:val="20"/>
          <w:vertAlign w:val="superscript"/>
        </w:rPr>
      </w:pPr>
      <w:r>
        <w:rPr>
          <w:rFonts w:eastAsia="Calibri" w:cs="Times New Roman" w:ascii="Times New Roman" w:hAnsi="Times New Roman"/>
          <w:sz w:val="20"/>
          <w:szCs w:val="20"/>
          <w:vertAlign w:val="superscript"/>
        </w:rPr>
        <w:t>дата, время потравы,  адрес сельхозтоваропроизводителя, собственника., культура,</w:t>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___________________________________________________________________</w:t>
      </w:r>
    </w:p>
    <w:p>
      <w:pPr>
        <w:pStyle w:val="Normal"/>
        <w:spacing w:lineRule="auto" w:line="240" w:before="0" w:after="0"/>
        <w:jc w:val="center"/>
        <w:rPr>
          <w:rFonts w:ascii="Times New Roman" w:hAnsi="Times New Roman" w:eastAsia="Calibri" w:cs="Times New Roman"/>
          <w:sz w:val="20"/>
          <w:szCs w:val="20"/>
          <w:vertAlign w:val="superscript"/>
        </w:rPr>
      </w:pPr>
      <w:r>
        <w:rPr>
          <w:rFonts w:eastAsia="Calibri" w:cs="Times New Roman" w:ascii="Times New Roman" w:hAnsi="Times New Roman"/>
          <w:sz w:val="20"/>
          <w:szCs w:val="20"/>
          <w:vertAlign w:val="superscript"/>
        </w:rPr>
        <w:t>сорт, фаза развития, количество скота, кому принадлежит</w:t>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____________________________________________________________________</w:t>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____________________________________________________________________</w:t>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Комиссией установлено:</w:t>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___________________________________________________________________</w:t>
      </w:r>
    </w:p>
    <w:p>
      <w:pPr>
        <w:pStyle w:val="Normal"/>
        <w:spacing w:lineRule="auto" w:line="240" w:before="0" w:after="0"/>
        <w:jc w:val="center"/>
        <w:rPr>
          <w:rFonts w:ascii="Times New Roman" w:hAnsi="Times New Roman" w:eastAsia="Calibri" w:cs="Times New Roman"/>
          <w:sz w:val="20"/>
          <w:szCs w:val="20"/>
          <w:vertAlign w:val="superscript"/>
        </w:rPr>
      </w:pPr>
      <w:r>
        <w:rPr>
          <w:rFonts w:eastAsia="Calibri" w:cs="Times New Roman" w:ascii="Times New Roman" w:hAnsi="Times New Roman"/>
          <w:sz w:val="20"/>
          <w:szCs w:val="20"/>
          <w:vertAlign w:val="superscript"/>
        </w:rPr>
        <w:t>выявлен факт потравы, культура, фаза развития,  зоны повреждения (сильная, умеренная, слабая)</w:t>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____________________________________________________________________</w:t>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___________________________________________________________________</w:t>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____________________________________________________________________</w:t>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Визуальные наблюдения проводились в присутствии ____________________________________________________________________</w:t>
      </w:r>
    </w:p>
    <w:p>
      <w:pPr>
        <w:pStyle w:val="Normal"/>
        <w:spacing w:lineRule="auto" w:line="240" w:before="0" w:after="0"/>
        <w:jc w:val="center"/>
        <w:rPr>
          <w:rFonts w:ascii="Times New Roman" w:hAnsi="Times New Roman" w:eastAsia="Calibri" w:cs="Times New Roman"/>
          <w:sz w:val="20"/>
          <w:szCs w:val="20"/>
          <w:vertAlign w:val="superscript"/>
        </w:rPr>
      </w:pPr>
      <w:r>
        <w:rPr>
          <w:rFonts w:eastAsia="Calibri" w:cs="Times New Roman" w:ascii="Times New Roman" w:hAnsi="Times New Roman"/>
          <w:sz w:val="20"/>
          <w:szCs w:val="20"/>
          <w:vertAlign w:val="superscript"/>
        </w:rPr>
        <w:t>Председатель комиссии, члены комиссии, свидетели, полиция</w:t>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____________________________________________________________________</w:t>
      </w:r>
    </w:p>
    <w:p>
      <w:pPr>
        <w:pStyle w:val="Normal"/>
        <w:spacing w:lineRule="auto" w:line="240" w:before="0" w:after="0"/>
        <w:jc w:val="center"/>
        <w:rPr>
          <w:rFonts w:ascii="Times New Roman" w:hAnsi="Times New Roman" w:eastAsia="Calibri" w:cs="Times New Roman"/>
          <w:sz w:val="20"/>
          <w:szCs w:val="20"/>
          <w:vertAlign w:val="superscript"/>
        </w:rPr>
      </w:pPr>
      <w:r>
        <w:rPr>
          <w:rFonts w:eastAsia="Calibri" w:cs="Times New Roman" w:ascii="Times New Roman" w:hAnsi="Times New Roman"/>
          <w:sz w:val="20"/>
          <w:szCs w:val="20"/>
        </w:rPr>
        <w:t>____________________________________________________________________</w:t>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____________________________________________________________________</w:t>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 xml:space="preserve">                                                                </w:t>
      </w:r>
      <w:r>
        <w:rPr>
          <w:rFonts w:eastAsia="Calibri" w:cs="Times New Roman" w:ascii="Times New Roman" w:hAnsi="Times New Roman"/>
          <w:sz w:val="20"/>
          <w:szCs w:val="20"/>
          <w:vertAlign w:val="superscript"/>
        </w:rPr>
        <w:t xml:space="preserve">хозяин скота (при согласии) </w:t>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По завершению работы данной комиссии был составлен настоящий акт потравы</w:t>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____________________________________________________________________</w:t>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Текст акта  соответствуют действительности, согласованы с членами комиссии</w:t>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Подписи членов комиссии:</w:t>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bl>
      <w:tblPr>
        <w:tblW w:w="9854"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3646"/>
        <w:gridCol w:w="889"/>
        <w:gridCol w:w="5319"/>
      </w:tblGrid>
      <w:tr>
        <w:trPr/>
        <w:tc>
          <w:tcPr>
            <w:tcW w:w="3646" w:type="dxa"/>
            <w:tcBorders>
              <w:bottom w:val="single" w:sz="4" w:space="0" w:color="000000"/>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889" w:type="dxa"/>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5319" w:type="dxa"/>
            <w:tcBorders>
              <w:bottom w:val="single" w:sz="4" w:space="0" w:color="000000"/>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r>
      <w:tr>
        <w:trPr/>
        <w:tc>
          <w:tcPr>
            <w:tcW w:w="3646"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889" w:type="dxa"/>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5319"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r>
      <w:tr>
        <w:trPr/>
        <w:tc>
          <w:tcPr>
            <w:tcW w:w="3646"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889" w:type="dxa"/>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5319"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r>
      <w:tr>
        <w:trPr/>
        <w:tc>
          <w:tcPr>
            <w:tcW w:w="3646"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889" w:type="dxa"/>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5319"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r>
      <w:tr>
        <w:trPr/>
        <w:tc>
          <w:tcPr>
            <w:tcW w:w="3646"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889" w:type="dxa"/>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5319"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r>
      <w:tr>
        <w:trPr/>
        <w:tc>
          <w:tcPr>
            <w:tcW w:w="3646"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889" w:type="dxa"/>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5319"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r>
      <w:tr>
        <w:trPr/>
        <w:tc>
          <w:tcPr>
            <w:tcW w:w="3646"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889" w:type="dxa"/>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5319"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r>
    </w:tbl>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t>Гражданин ____________________________ от подписи отказался:</w:t>
      </w:r>
    </w:p>
    <w:p>
      <w:pPr>
        <w:pStyle w:val="Normal"/>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bl>
      <w:tblPr>
        <w:tblW w:w="9854"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3646"/>
        <w:gridCol w:w="889"/>
        <w:gridCol w:w="5319"/>
      </w:tblGrid>
      <w:tr>
        <w:trPr/>
        <w:tc>
          <w:tcPr>
            <w:tcW w:w="3646" w:type="dxa"/>
            <w:tcBorders>
              <w:bottom w:val="single" w:sz="4" w:space="0" w:color="000000"/>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889" w:type="dxa"/>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5319" w:type="dxa"/>
            <w:tcBorders>
              <w:bottom w:val="single" w:sz="4" w:space="0" w:color="000000"/>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r>
      <w:tr>
        <w:trPr/>
        <w:tc>
          <w:tcPr>
            <w:tcW w:w="3646"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889" w:type="dxa"/>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5319"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r>
      <w:tr>
        <w:trPr/>
        <w:tc>
          <w:tcPr>
            <w:tcW w:w="3646"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889" w:type="dxa"/>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5319"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r>
      <w:tr>
        <w:trPr/>
        <w:tc>
          <w:tcPr>
            <w:tcW w:w="3646"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889" w:type="dxa"/>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5319"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r>
      <w:tr>
        <w:trPr/>
        <w:tc>
          <w:tcPr>
            <w:tcW w:w="3646"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889" w:type="dxa"/>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5319"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r>
      <w:tr>
        <w:trPr/>
        <w:tc>
          <w:tcPr>
            <w:tcW w:w="3646"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889" w:type="dxa"/>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5319"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r>
      <w:tr>
        <w:trPr/>
        <w:tc>
          <w:tcPr>
            <w:tcW w:w="3646"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889" w:type="dxa"/>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5319"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0"/>
                <w:szCs w:val="20"/>
              </w:rPr>
            </w:pPr>
            <w:r>
              <w:rPr>
                <w:rFonts w:eastAsia="Calibri" w:cs="Times New Roman" w:ascii="Times New Roman" w:hAnsi="Times New Roman"/>
                <w:sz w:val="20"/>
                <w:szCs w:val="20"/>
              </w:rPr>
            </w:r>
          </w:p>
        </w:tc>
      </w:tr>
    </w:tbl>
    <w:p>
      <w:pPr>
        <w:pStyle w:val="Normal"/>
        <w:rPr>
          <w:rFonts w:ascii="Calibri" w:hAnsi="Calibri" w:eastAsia="Calibri" w:cs="Calibri"/>
          <w:b/>
          <w:sz w:val="28"/>
          <w:szCs w:val="28"/>
        </w:rPr>
      </w:pPr>
      <w:r>
        <w:rPr>
          <w:rFonts w:eastAsia="Calibri" w:cs="Calibri"/>
          <w:b/>
          <w:sz w:val="28"/>
          <w:szCs w:val="28"/>
        </w:rPr>
      </w:r>
    </w:p>
    <w:p>
      <w:pPr>
        <w:pStyle w:val="Normal"/>
        <w:spacing w:lineRule="auto" w:line="240" w:before="0" w:after="0"/>
        <w:jc w:val="right"/>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Приложение №2</w:t>
      </w:r>
    </w:p>
    <w:p>
      <w:pPr>
        <w:pStyle w:val="Normal"/>
        <w:spacing w:lineRule="auto" w:line="240" w:before="0" w:after="0"/>
        <w:jc w:val="right"/>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 xml:space="preserve">к постановлению </w:t>
      </w:r>
    </w:p>
    <w:p>
      <w:pPr>
        <w:pStyle w:val="Normal"/>
        <w:tabs>
          <w:tab w:val="clear" w:pos="708"/>
          <w:tab w:val="left" w:pos="5316" w:leader="none"/>
        </w:tabs>
        <w:spacing w:lineRule="auto" w:line="240" w:before="0" w:after="0"/>
        <w:jc w:val="right"/>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 xml:space="preserve">от  22.09.2025г.№368 </w:t>
      </w:r>
    </w:p>
    <w:p>
      <w:pPr>
        <w:pStyle w:val="Normal"/>
        <w:tabs>
          <w:tab w:val="clear" w:pos="708"/>
          <w:tab w:val="left" w:pos="5316" w:leader="none"/>
        </w:tabs>
        <w:rPr>
          <w:rFonts w:ascii="Calibri" w:hAnsi="Calibri" w:eastAsia="Calibri" w:cs="Calibri"/>
          <w:b/>
          <w:sz w:val="28"/>
          <w:szCs w:val="28"/>
        </w:rPr>
      </w:pPr>
      <w:r>
        <w:rPr>
          <w:rFonts w:eastAsia="Calibri" w:cs="Calibri"/>
          <w:b/>
          <w:sz w:val="28"/>
          <w:szCs w:val="28"/>
        </w:rPr>
      </w:r>
    </w:p>
    <w:p>
      <w:pPr>
        <w:pStyle w:val="NoSpacing"/>
        <w:ind w:right="64" w:hanging="0"/>
        <w:jc w:val="center"/>
        <w:rPr>
          <w:rFonts w:ascii="Times New Roman" w:hAnsi="Times New Roman"/>
          <w:sz w:val="28"/>
          <w:szCs w:val="28"/>
        </w:rPr>
      </w:pPr>
      <w:r>
        <w:rPr>
          <w:rFonts w:ascii="Times New Roman" w:hAnsi="Times New Roman"/>
          <w:sz w:val="28"/>
          <w:szCs w:val="28"/>
        </w:rPr>
        <w:t xml:space="preserve">Состав комиссии по фиксации  потравы посевов  сельскохозяйственными   животными и механизме привлечения к ответственности виновных лиц  на   территории Красногорского городского поселения                                                                      </w:t>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p>
    <w:tbl>
      <w:tblPr>
        <w:tblW w:w="9778"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4889"/>
        <w:gridCol w:w="4888"/>
      </w:tblGrid>
      <w:tr>
        <w:trPr/>
        <w:tc>
          <w:tcPr>
            <w:tcW w:w="4889" w:type="dxa"/>
            <w:tcBorders/>
          </w:tcPr>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Боровик Анатолий Владимирович</w:t>
            </w:r>
          </w:p>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888" w:type="dxa"/>
            <w:tcBorders/>
          </w:tcPr>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Заместитель главы администрации, председатель комиссии;</w:t>
            </w:r>
          </w:p>
        </w:tc>
      </w:tr>
      <w:tr>
        <w:trPr/>
        <w:tc>
          <w:tcPr>
            <w:tcW w:w="4889" w:type="dxa"/>
            <w:tcBorders/>
          </w:tcPr>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Бовтюнь Василий Николаевич</w:t>
            </w:r>
          </w:p>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Пархацкая Валентина Леонидовна</w:t>
            </w:r>
          </w:p>
        </w:tc>
        <w:tc>
          <w:tcPr>
            <w:tcW w:w="4888" w:type="dxa"/>
            <w:tcBorders/>
          </w:tcPr>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заместитель председателя комиссии, начальник ГКУ «Красногорское районное  управление сельского хозяйства» (по согласованию);</w:t>
            </w:r>
          </w:p>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начальник экономического отдела;</w:t>
            </w:r>
          </w:p>
        </w:tc>
      </w:tr>
      <w:tr>
        <w:trPr/>
        <w:tc>
          <w:tcPr>
            <w:tcW w:w="4889" w:type="dxa"/>
            <w:tcBorders/>
          </w:tcPr>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Ващенко Александр Петрович</w:t>
            </w:r>
          </w:p>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Курбанов Чарыкулы Нарбаевич</w:t>
            </w:r>
          </w:p>
        </w:tc>
        <w:tc>
          <w:tcPr>
            <w:tcW w:w="4888" w:type="dxa"/>
            <w:tcBorders/>
          </w:tcPr>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главный специалист юридического сектора;</w:t>
            </w:r>
          </w:p>
          <w:p>
            <w:pPr>
              <w:pStyle w:val="Normal"/>
              <w:widowControl w:val="fals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главный специалист отдела ЖКХ,</w:t>
            </w:r>
          </w:p>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строительства и архитектуры;</w:t>
            </w:r>
          </w:p>
        </w:tc>
      </w:tr>
      <w:tr>
        <w:trPr/>
        <w:tc>
          <w:tcPr>
            <w:tcW w:w="4889" w:type="dxa"/>
            <w:tcBorders/>
          </w:tcPr>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Масол Александр Викторович</w:t>
            </w:r>
          </w:p>
        </w:tc>
        <w:tc>
          <w:tcPr>
            <w:tcW w:w="4888" w:type="dxa"/>
            <w:tcBorders/>
          </w:tcPr>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ведущий инспектор комитета по муниципальным, имущественным и природным ресурсам;</w:t>
            </w:r>
          </w:p>
        </w:tc>
      </w:tr>
      <w:tr>
        <w:trPr/>
        <w:tc>
          <w:tcPr>
            <w:tcW w:w="4889" w:type="dxa"/>
            <w:tcBorders/>
          </w:tcPr>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Котлярова Алла Викторовна</w:t>
            </w:r>
          </w:p>
        </w:tc>
        <w:tc>
          <w:tcPr>
            <w:tcW w:w="4888" w:type="dxa"/>
            <w:tcBorders/>
          </w:tcPr>
          <w:p>
            <w:pPr>
              <w:pStyle w:val="Normal"/>
              <w:widowControl w:val="fals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ведущий специалист отдела ЖКХ,</w:t>
            </w:r>
          </w:p>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строительства и архитектуры</w:t>
            </w:r>
          </w:p>
        </w:tc>
      </w:tr>
    </w:tbl>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cs="Times New Roman" w:ascii="Times New Roman" w:hAnsi="Times New Roman"/>
          <w:sz w:val="28"/>
          <w:szCs w:val="28"/>
        </w:rPr>
        <w:t>********************************************************************</w:t>
      </w:r>
    </w:p>
    <w:p>
      <w:pPr>
        <w:pStyle w:val="Normal"/>
        <w:tabs>
          <w:tab w:val="clear" w:pos="708"/>
          <w:tab w:val="left" w:pos="7425" w:leader="none"/>
        </w:tabs>
        <w:ind w:left="142" w:firstLine="567"/>
        <w:jc w:val="right"/>
        <w:rPr>
          <w:bCs/>
          <w:color w:val="000000"/>
          <w:szCs w:val="28"/>
        </w:rPr>
      </w:pPr>
      <w:r>
        <w:rPr>
          <w:bCs/>
          <w:color w:val="000000"/>
          <w:szCs w:val="28"/>
        </w:rPr>
      </w:r>
    </w:p>
    <w:p>
      <w:pPr>
        <w:pStyle w:val="Normal"/>
        <w:numPr>
          <w:ilvl w:val="0"/>
          <w:numId w:val="0"/>
        </w:numPr>
        <w:tabs>
          <w:tab w:val="clear" w:pos="708"/>
          <w:tab w:val="left" w:pos="3332" w:leader="none"/>
        </w:tabs>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РОССИЙСКАЯ ФЕДЕРАЦИЯ</w:t>
      </w:r>
    </w:p>
    <w:p>
      <w:pPr>
        <w:pStyle w:val="Normal"/>
        <w:numPr>
          <w:ilvl w:val="0"/>
          <w:numId w:val="0"/>
        </w:numPr>
        <w:tabs>
          <w:tab w:val="clear" w:pos="708"/>
          <w:tab w:val="left" w:pos="3332" w:leader="none"/>
        </w:tabs>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БРЯНСКАЯ  ОБЛАСТЬ</w:t>
      </w:r>
    </w:p>
    <w:p>
      <w:pPr>
        <w:pStyle w:val="Normal"/>
        <w:numPr>
          <w:ilvl w:val="0"/>
          <w:numId w:val="0"/>
        </w:numPr>
        <w:tabs>
          <w:tab w:val="clear" w:pos="708"/>
          <w:tab w:val="left" w:pos="3332" w:leader="none"/>
        </w:tabs>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АДМИНИСТРАЦИЯ КРАСНОГОРСКОГО  РАЙОНА</w:t>
      </w:r>
    </w:p>
    <w:p>
      <w:pPr>
        <w:pStyle w:val="Normal"/>
        <w:numPr>
          <w:ilvl w:val="0"/>
          <w:numId w:val="0"/>
        </w:numPr>
        <w:tabs>
          <w:tab w:val="clear" w:pos="708"/>
          <w:tab w:val="left" w:pos="3332" w:leader="none"/>
        </w:tabs>
        <w:spacing w:lineRule="auto" w:line="240" w:before="0" w:after="0"/>
        <w:jc w:val="center"/>
        <w:outlineLvl w:val="0"/>
        <w:rPr>
          <w:rFonts w:ascii="Times New Roman" w:hAnsi="Times New Roman" w:cs="Times New Roman"/>
          <w:sz w:val="28"/>
          <w:szCs w:val="28"/>
        </w:rPr>
      </w:pPr>
      <w:r>
        <w:rPr/>
      </w:r>
    </w:p>
    <w:p>
      <w:pPr>
        <w:pStyle w:val="Normal"/>
        <w:numPr>
          <w:ilvl w:val="0"/>
          <w:numId w:val="0"/>
        </w:numPr>
        <w:tabs>
          <w:tab w:val="clear" w:pos="708"/>
          <w:tab w:val="left" w:pos="3332" w:leader="none"/>
        </w:tabs>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ПОСТАНОВЛЕНИЕ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tabs>
          <w:tab w:val="clear" w:pos="708"/>
          <w:tab w:val="left" w:pos="3332"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от 22.09.2025 г. № 370</w:t>
      </w:r>
    </w:p>
    <w:p>
      <w:pPr>
        <w:pStyle w:val="Normal"/>
        <w:tabs>
          <w:tab w:val="clear" w:pos="708"/>
          <w:tab w:val="left" w:pos="3332"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пгт.  Красная Гора.                                                                                       </w:t>
      </w:r>
    </w:p>
    <w:p>
      <w:pPr>
        <w:pStyle w:val="Normal"/>
        <w:spacing w:lineRule="auto" w:line="240" w:before="0" w:after="0"/>
        <w:jc w:val="both"/>
        <w:rPr>
          <w:rFonts w:ascii="Times New Roman" w:hAnsi="Times New Roman" w:cs="Times New Roman"/>
          <w:color w:val="706D6D"/>
          <w:sz w:val="28"/>
          <w:szCs w:val="28"/>
        </w:rPr>
      </w:pPr>
      <w:r>
        <w:rPr>
          <w:rFonts w:cs="Times New Roman" w:ascii="Times New Roman" w:hAnsi="Times New Roman"/>
          <w:color w:val="706D6D"/>
          <w:sz w:val="28"/>
          <w:szCs w:val="28"/>
        </w:rPr>
        <w:t>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Об утверждении административного регламента предоставление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муниципальной услуги «Выдача градостроительного плана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земельного участка на территории Красногорского муниципального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района Брянской области»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rPr>
        <w:tab/>
      </w:r>
      <w:r>
        <w:rPr>
          <w:rFonts w:cs="Times New Roman" w:ascii="Times New Roman" w:hAnsi="Times New Roman"/>
          <w:sz w:val="28"/>
          <w:szCs w:val="28"/>
          <w:lang w:eastAsia="en-US"/>
        </w:rPr>
        <w:t xml:space="preserve">В соответствии с Федеральным законом от 27.07.2010 г. № 210-ФЗ «Об организации предоставления государственных и муниципальных услуг» (в ред. Федерального закона </w:t>
      </w:r>
      <w:r>
        <w:fldChar w:fldCharType="begin"/>
      </w:r>
      <w:r>
        <w:rPr>
          <w:sz w:val="28"/>
          <w:szCs w:val="28"/>
          <w:rFonts w:cs="Times New Roman" w:ascii="Times New Roman" w:hAnsi="Times New Roman"/>
          <w:lang w:eastAsia="en-US"/>
        </w:rPr>
        <w:instrText xml:space="preserve"> HYPERLINK "https://normativ.kontur.ru/document?moduleid=1&amp;documentid=485259" \l "l19"</w:instrText>
      </w:r>
      <w:r>
        <w:rPr>
          <w:sz w:val="28"/>
          <w:szCs w:val="28"/>
          <w:rFonts w:cs="Times New Roman" w:ascii="Times New Roman" w:hAnsi="Times New Roman"/>
          <w:lang w:eastAsia="en-US"/>
        </w:rPr>
        <w:fldChar w:fldCharType="separate"/>
      </w:r>
      <w:r>
        <w:rPr>
          <w:rFonts w:cs="Times New Roman" w:ascii="Times New Roman" w:hAnsi="Times New Roman"/>
          <w:sz w:val="28"/>
          <w:szCs w:val="28"/>
          <w:lang w:eastAsia="en-US"/>
        </w:rPr>
        <w:t>от 26.12.2024 N 494-ФЗ</w:t>
      </w:r>
      <w:r>
        <w:rPr>
          <w:sz w:val="28"/>
          <w:szCs w:val="28"/>
          <w:rFonts w:cs="Times New Roman" w:ascii="Times New Roman" w:hAnsi="Times New Roman"/>
          <w:lang w:eastAsia="en-US"/>
        </w:rPr>
        <w:fldChar w:fldCharType="end"/>
      </w:r>
      <w:r>
        <w:rPr>
          <w:rFonts w:cs="Times New Roman" w:ascii="Times New Roman" w:hAnsi="Times New Roman"/>
          <w:sz w:val="28"/>
          <w:szCs w:val="28"/>
          <w:lang w:eastAsia="en-US"/>
        </w:rPr>
        <w:t>), Порядком организации и утверждения административных регламентов исполнения муниципальных функций (предоставления муниципальных услуг), Градостроительным кодексом Российской Федерации, Федеральным законом от 06.10.2003 г. № 131-ФЗ «Об общих принципах организации местного самоуправления в Российской Федерации», Уставом Красногорского района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ПОСТАНОВЛЯЮ:</w:t>
      </w:r>
    </w:p>
    <w:p>
      <w:pPr>
        <w:pStyle w:val="Normal"/>
        <w:numPr>
          <w:ilvl w:val="0"/>
          <w:numId w:val="23"/>
        </w:numPr>
        <w:tabs>
          <w:tab w:val="clear" w:pos="708"/>
          <w:tab w:val="left" w:pos="284" w:leader="none"/>
          <w:tab w:val="left" w:pos="426" w:leader="none"/>
        </w:tabs>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Утвердить административный регламент по предоставлению муниципальной услуги «Выдача градостроительного плана земельного участка на территории Красногорского района Брянской области». </w:t>
      </w:r>
    </w:p>
    <w:p>
      <w:pPr>
        <w:pStyle w:val="Normal"/>
        <w:numPr>
          <w:ilvl w:val="0"/>
          <w:numId w:val="23"/>
        </w:numPr>
        <w:tabs>
          <w:tab w:val="clear" w:pos="708"/>
          <w:tab w:val="left" w:pos="284" w:leader="none"/>
          <w:tab w:val="left" w:pos="426" w:leader="none"/>
        </w:tabs>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Постановление администрации Красногорского района от 18.12.2023г. № 573 «Об утверждении административного регламента предоставления муниципальной услуги «Выдача градостроительного плана земельного участка на территории Красногорского района Брянской области» считать утратившим силу.</w:t>
      </w:r>
    </w:p>
    <w:p>
      <w:pPr>
        <w:pStyle w:val="Normal"/>
        <w:numPr>
          <w:ilvl w:val="0"/>
          <w:numId w:val="23"/>
        </w:numPr>
        <w:suppressAutoHyphens w:val="false"/>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Постановление вступает в силу со дня официального опубликования.</w:t>
      </w:r>
    </w:p>
    <w:p>
      <w:pPr>
        <w:pStyle w:val="Normal"/>
        <w:numPr>
          <w:ilvl w:val="0"/>
          <w:numId w:val="23"/>
        </w:numPr>
        <w:suppressAutoHyphens w:val="false"/>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Опубликовать настоящее постановление на официальном сайте администрации Красногорского района в информационно-телекоммуникационной сети «Интернет».</w:t>
      </w:r>
    </w:p>
    <w:p>
      <w:pPr>
        <w:pStyle w:val="Normal"/>
        <w:numPr>
          <w:ilvl w:val="0"/>
          <w:numId w:val="23"/>
        </w:numPr>
        <w:suppressAutoHyphens w:val="false"/>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Контроль за выполнением настоящего постановления возложить на заместителя главы администрации Красногорского района Боровика А. В.</w:t>
      </w:r>
    </w:p>
    <w:p>
      <w:pPr>
        <w:pStyle w:val="Normal"/>
        <w:spacing w:lineRule="auto" w:line="240" w:before="0" w:after="0"/>
        <w:ind w:left="644"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Врио главы администрации                                              А.Д. Рощин</w:t>
      </w:r>
    </w:p>
    <w:p>
      <w:pPr>
        <w:pStyle w:val="Normal"/>
        <w:rPr/>
      </w:pPr>
      <w:r>
        <w:rPr/>
      </w:r>
    </w:p>
    <w:p>
      <w:pPr>
        <w:pStyle w:val="Normal"/>
        <w:widowControl w:val="false"/>
        <w:spacing w:lineRule="auto" w:line="240" w:before="0" w:after="0"/>
        <w:ind w:firstLine="851"/>
        <w:jc w:val="center"/>
        <w:rPr>
          <w:rFonts w:ascii="Times New Roman" w:hAnsi="Times New Roman" w:cs="Times New Roman"/>
          <w:i/>
          <w:i/>
          <w:iCs/>
          <w:color w:val="000000"/>
          <w:sz w:val="28"/>
          <w:szCs w:val="28"/>
        </w:rPr>
      </w:pPr>
      <w:r>
        <w:rPr>
          <w:rFonts w:cs="Times New Roman" w:ascii="Times New Roman" w:hAnsi="Times New Roman"/>
          <w:b/>
          <w:color w:val="000000"/>
          <w:sz w:val="28"/>
          <w:szCs w:val="28"/>
        </w:rPr>
        <w:t xml:space="preserve">Административный регламент предоставления муниципальной услуги </w:t>
      </w:r>
      <w:r>
        <w:rPr>
          <w:rFonts w:cs="Times New Roman" w:ascii="Times New Roman" w:hAnsi="Times New Roman"/>
          <w:color w:val="000000"/>
          <w:sz w:val="28"/>
          <w:szCs w:val="28"/>
        </w:rPr>
        <w:t>«</w:t>
      </w:r>
      <w:r>
        <w:rPr>
          <w:rFonts w:cs="Times New Roman" w:ascii="Times New Roman" w:hAnsi="Times New Roman"/>
          <w:b/>
          <w:bCs/>
          <w:color w:val="000000"/>
          <w:sz w:val="28"/>
          <w:szCs w:val="28"/>
        </w:rPr>
        <w:t>Выдача градостроительного плана земельного участка</w:t>
      </w:r>
      <w:r>
        <w:rPr>
          <w:rFonts w:cs="Times New Roman" w:ascii="Times New Roman" w:hAnsi="Times New Roman"/>
          <w:color w:val="000000"/>
          <w:sz w:val="28"/>
          <w:szCs w:val="28"/>
        </w:rPr>
        <w:t xml:space="preserve"> </w:t>
      </w:r>
      <w:r>
        <w:rPr>
          <w:rFonts w:cs="Times New Roman" w:ascii="Times New Roman" w:hAnsi="Times New Roman"/>
          <w:b/>
          <w:bCs/>
          <w:color w:val="000000"/>
          <w:sz w:val="28"/>
          <w:szCs w:val="28"/>
        </w:rPr>
        <w:t>на территории Красногорского муниципального района Брянской области»</w:t>
      </w:r>
    </w:p>
    <w:p>
      <w:pPr>
        <w:pStyle w:val="Normal"/>
        <w:widowControl w:val="false"/>
        <w:tabs>
          <w:tab w:val="clear" w:pos="708"/>
          <w:tab w:val="left" w:pos="567" w:leader="none"/>
        </w:tabs>
        <w:spacing w:lineRule="auto" w:line="240" w:before="0" w:after="0"/>
        <w:contextualSpacing/>
        <w:jc w:val="center"/>
        <w:rPr>
          <w:rFonts w:ascii="Times New Roman" w:hAnsi="Times New Roman" w:cs="Times New Roman"/>
          <w:b/>
          <w:color w:val="000000"/>
          <w:sz w:val="28"/>
          <w:szCs w:val="28"/>
        </w:rPr>
      </w:pPr>
      <w:bookmarkStart w:id="54" w:name="_Toc89083252"/>
      <w:r>
        <w:rPr>
          <w:rFonts w:cs="Times New Roman" w:ascii="Times New Roman" w:hAnsi="Times New Roman"/>
          <w:b/>
          <w:color w:val="000000"/>
          <w:sz w:val="28"/>
          <w:szCs w:val="28"/>
        </w:rPr>
        <w:t xml:space="preserve">Раздел </w:t>
      </w:r>
      <w:r>
        <w:rPr>
          <w:rFonts w:cs="Times New Roman" w:ascii="Times New Roman" w:hAnsi="Times New Roman"/>
          <w:b/>
          <w:color w:val="000000"/>
          <w:sz w:val="28"/>
          <w:szCs w:val="28"/>
          <w:lang w:val="en-US"/>
        </w:rPr>
        <w:t>I</w:t>
      </w:r>
      <w:r>
        <w:rPr>
          <w:rFonts w:cs="Times New Roman" w:ascii="Times New Roman" w:hAnsi="Times New Roman"/>
          <w:b/>
          <w:color w:val="000000"/>
          <w:sz w:val="28"/>
          <w:szCs w:val="28"/>
        </w:rPr>
        <w:t>. Общие положения</w:t>
      </w:r>
      <w:bookmarkEnd w:id="54"/>
    </w:p>
    <w:p>
      <w:pPr>
        <w:pStyle w:val="Normal"/>
        <w:widowControl w:val="false"/>
        <w:tabs>
          <w:tab w:val="clear" w:pos="708"/>
          <w:tab w:val="left" w:pos="567" w:leader="none"/>
        </w:tabs>
        <w:spacing w:lineRule="auto" w:line="240" w:before="0" w:after="0"/>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tabs>
          <w:tab w:val="clear" w:pos="708"/>
          <w:tab w:val="left" w:pos="567" w:leader="none"/>
        </w:tabs>
        <w:spacing w:lineRule="auto" w:line="240" w:before="0" w:after="0"/>
        <w:ind w:left="1287" w:hanging="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t>Предмет регулирования Административного регламента</w:t>
      </w:r>
    </w:p>
    <w:p>
      <w:pPr>
        <w:pStyle w:val="Normal"/>
        <w:numPr>
          <w:ilvl w:val="1"/>
          <w:numId w:val="21"/>
        </w:numPr>
        <w:suppressAutoHyphens w:val="false"/>
        <w:spacing w:lineRule="auto" w:line="240" w:before="0" w:after="0"/>
        <w:ind w:lef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Административный регламент предоставления муниципальной услуги </w:t>
      </w:r>
      <w:r>
        <w:rPr>
          <w:rFonts w:eastAsia="Calibri" w:cs="Times New Roman" w:ascii="Times New Roman" w:hAnsi="Times New Roman"/>
          <w:bCs/>
          <w:color w:val="000000"/>
          <w:sz w:val="28"/>
          <w:szCs w:val="28"/>
          <w:lang w:eastAsia="en-US"/>
        </w:rPr>
        <w:t>"</w:t>
      </w:r>
      <w:r>
        <w:rPr>
          <w:rFonts w:cs="Times New Roman" w:ascii="Times New Roman" w:hAnsi="Times New Roman"/>
          <w:color w:val="000000"/>
          <w:sz w:val="28"/>
          <w:szCs w:val="28"/>
        </w:rPr>
        <w:t>Выдача градостроительного плана земельного участка на территории Красногорского муниципального района Брянской области</w:t>
      </w:r>
      <w:r>
        <w:rPr>
          <w:rFonts w:eastAsia="Calibri" w:cs="Times New Roman" w:ascii="Times New Roman" w:hAnsi="Times New Roman"/>
          <w:bCs/>
          <w:color w:val="000000"/>
          <w:sz w:val="28"/>
          <w:szCs w:val="28"/>
          <w:lang w:eastAsia="en-US"/>
        </w:rPr>
        <w:t>"</w:t>
      </w:r>
      <w:r>
        <w:rPr>
          <w:rFonts w:cs="Times New Roman" w:ascii="Times New Roman" w:hAnsi="Times New Roman"/>
          <w:color w:val="000000"/>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Pr>
          <w:rFonts w:cs="Times New Roman" w:ascii="Times New Roman" w:hAnsi="Times New Roman"/>
          <w:iCs/>
          <w:sz w:val="28"/>
          <w:szCs w:val="28"/>
        </w:rPr>
        <w:t>выдаче градостроительного плана земельного участка Администрацией Красногорского района.</w:t>
      </w:r>
    </w:p>
    <w:p>
      <w:pPr>
        <w:pStyle w:val="Normal"/>
        <w:spacing w:lineRule="auto" w:line="240" w:before="0" w:after="0"/>
        <w:jc w:val="both"/>
        <w:rPr>
          <w:rFonts w:ascii="Times New Roman" w:hAnsi="Times New Roman" w:cs="Times New Roman"/>
          <w:i/>
          <w:i/>
          <w:iCs/>
          <w:color w:val="000000"/>
          <w:sz w:val="28"/>
          <w:szCs w:val="28"/>
        </w:rPr>
      </w:pPr>
      <w:r>
        <w:rPr>
          <w:rFonts w:cs="Times New Roman" w:ascii="Times New Roman" w:hAnsi="Times New Roman"/>
          <w:i/>
          <w:iCs/>
          <w:color w:val="000000"/>
          <w:sz w:val="28"/>
          <w:szCs w:val="28"/>
        </w:rPr>
      </w:r>
    </w:p>
    <w:p>
      <w:pPr>
        <w:pStyle w:val="ListParagraph"/>
        <w:spacing w:lineRule="auto" w:line="240" w:before="0" w:after="0"/>
        <w:ind w:left="420" w:hanging="0"/>
        <w:contextualSpacing/>
        <w:jc w:val="center"/>
        <w:rPr>
          <w:rFonts w:ascii="Times New Roman" w:hAnsi="Times New Roman" w:cs="Times New Roman"/>
          <w:b/>
          <w:iCs/>
          <w:color w:val="000000"/>
          <w:sz w:val="28"/>
          <w:szCs w:val="28"/>
        </w:rPr>
      </w:pPr>
      <w:r>
        <w:rPr>
          <w:rFonts w:cs="Times New Roman" w:ascii="Times New Roman" w:hAnsi="Times New Roman"/>
          <w:b/>
          <w:iCs/>
          <w:color w:val="000000"/>
          <w:sz w:val="28"/>
          <w:szCs w:val="28"/>
        </w:rPr>
        <w:t>Круг заявителей</w:t>
      </w:r>
    </w:p>
    <w:p>
      <w:pPr>
        <w:pStyle w:val="Normal"/>
        <w:numPr>
          <w:ilvl w:val="1"/>
          <w:numId w:val="21"/>
        </w:numPr>
        <w:suppressAutoHyphens w:val="false"/>
        <w:spacing w:lineRule="auto" w:line="240" w:before="0" w:after="0"/>
        <w:ind w:lef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Заявителями на получение муниципальной услуги являются</w:t>
      </w:r>
      <w:r>
        <w:rPr>
          <w:rFonts w:cs="Times New Roman" w:ascii="Times New Roman" w:hAnsi="Times New Roman"/>
          <w:bCs/>
          <w:color w:val="000000"/>
          <w:sz w:val="28"/>
          <w:szCs w:val="28"/>
        </w:rPr>
        <w:t xml:space="preserve"> правообладатели земельных участков, а также иные лица, намеренные использовать земельный участок для размещения объектов федерального значения, объектов регионального значения, объектов местного значения и который должен быть образован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(далее – заявитель).</w:t>
      </w:r>
    </w:p>
    <w:p>
      <w:pPr>
        <w:pStyle w:val="Normal"/>
        <w:numPr>
          <w:ilvl w:val="1"/>
          <w:numId w:val="21"/>
        </w:numPr>
        <w:suppressAutoHyphens w:val="false"/>
        <w:spacing w:lineRule="auto" w:line="240" w:before="0" w:after="0"/>
        <w:ind w:lef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pPr>
        <w:pStyle w:val="Normal"/>
        <w:spacing w:lineRule="auto" w:line="240" w:before="0" w:after="0"/>
        <w:ind w:left="709"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left="709" w:hanging="0"/>
        <w:jc w:val="center"/>
        <w:rPr>
          <w:rFonts w:ascii="Times New Roman" w:hAnsi="Times New Roman" w:cs="Times New Roman"/>
          <w:b/>
          <w:color w:val="000000"/>
          <w:sz w:val="28"/>
          <w:szCs w:val="28"/>
        </w:rPr>
      </w:pPr>
      <w:r>
        <w:rPr>
          <w:rFonts w:cs="Times New Roman" w:ascii="Times New Roman" w:hAnsi="Times New Roman"/>
          <w:b/>
          <w:color w:val="000000"/>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Normal"/>
        <w:spacing w:lineRule="auto" w:line="240" w:before="0" w:after="0"/>
        <w:ind w:left="709" w:hanging="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numPr>
          <w:ilvl w:val="1"/>
          <w:numId w:val="21"/>
        </w:numPr>
        <w:suppressAutoHyphens w:val="false"/>
        <w:spacing w:lineRule="auto" w:line="240" w:before="0" w:after="0"/>
        <w:ind w:lef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Муниципальная услуга предоставляется заявителю в соответствии с вариантом предоставления муниципальной услуги.</w:t>
      </w:r>
    </w:p>
    <w:p>
      <w:pPr>
        <w:pStyle w:val="Normal"/>
        <w:numPr>
          <w:ilvl w:val="1"/>
          <w:numId w:val="21"/>
        </w:numPr>
        <w:suppressAutoHyphens w:val="false"/>
        <w:spacing w:lineRule="auto" w:line="240" w:before="0" w:after="0"/>
        <w:ind w:lef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pPr>
        <w:pStyle w:val="Normal"/>
        <w:numPr>
          <w:ilvl w:val="1"/>
          <w:numId w:val="21"/>
        </w:numPr>
        <w:suppressAutoHyphens w:val="false"/>
        <w:spacing w:lineRule="auto" w:line="240" w:before="0" w:after="0"/>
        <w:ind w:lef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center"/>
        <w:rPr>
          <w:rFonts w:ascii="Times New Roman" w:hAnsi="Times New Roman" w:cs="Times New Roman"/>
          <w:b/>
          <w:color w:val="000000"/>
          <w:sz w:val="28"/>
          <w:szCs w:val="28"/>
        </w:rPr>
      </w:pPr>
      <w:bookmarkStart w:id="55" w:name="_Toc89083253"/>
      <w:r>
        <w:rPr>
          <w:rFonts w:cs="Times New Roman" w:ascii="Times New Roman" w:hAnsi="Times New Roman"/>
          <w:b/>
          <w:color w:val="000000"/>
          <w:sz w:val="28"/>
          <w:szCs w:val="28"/>
        </w:rPr>
        <w:t>Раздел II. Стандарт предоставления муниципальной услуги</w:t>
      </w:r>
      <w:bookmarkEnd w:id="55"/>
    </w:p>
    <w:p>
      <w:pPr>
        <w:pStyle w:val="Normal"/>
        <w:spacing w:lineRule="auto" w:line="240" w:before="0" w:after="0"/>
        <w:ind w:firstLine="709"/>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t>Наименование муниципальной услуги</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2.1. Наименование муниципальной услуги – </w:t>
      </w:r>
      <w:r>
        <w:rPr>
          <w:rFonts w:eastAsia="Calibri" w:cs="Times New Roman" w:ascii="Times New Roman" w:hAnsi="Times New Roman"/>
          <w:bCs/>
          <w:color w:val="000000"/>
          <w:sz w:val="28"/>
          <w:szCs w:val="28"/>
          <w:lang w:eastAsia="en-US"/>
        </w:rPr>
        <w:t>"</w:t>
      </w:r>
      <w:r>
        <w:rPr>
          <w:rFonts w:cs="Times New Roman" w:ascii="Times New Roman" w:hAnsi="Times New Roman"/>
          <w:bCs/>
          <w:color w:val="000000"/>
          <w:sz w:val="28"/>
          <w:szCs w:val="28"/>
        </w:rPr>
        <w:t>Выдача градостроительного плана земельного участка на территории Красногорского муниципального района</w:t>
      </w:r>
      <w:r>
        <w:rPr>
          <w:rFonts w:eastAsia="Calibri" w:cs="Times New Roman" w:ascii="Times New Roman" w:hAnsi="Times New Roman"/>
          <w:bCs/>
          <w:color w:val="000000"/>
          <w:sz w:val="28"/>
          <w:szCs w:val="28"/>
          <w:lang w:eastAsia="en-US"/>
        </w:rPr>
        <w:t>"</w:t>
      </w:r>
      <w:r>
        <w:rPr>
          <w:rFonts w:cs="Times New Roman" w:ascii="Times New Roman" w:hAnsi="Times New Roman"/>
          <w:bCs/>
          <w:color w:val="000000"/>
          <w:sz w:val="28"/>
          <w:szCs w:val="28"/>
        </w:rPr>
        <w:t xml:space="preserve"> (далее </w:t>
        <w:softHyphen/>
        <w:t xml:space="preserve"> услуга).</w:t>
      </w:r>
    </w:p>
    <w:p>
      <w:pPr>
        <w:pStyle w:val="Normal"/>
        <w:spacing w:lineRule="auto" w:line="240" w:before="0" w:after="0"/>
        <w:ind w:firstLine="709"/>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t>Наименование органа, предоставляющего муниципальную услугу</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2.2. Муниципальная услуга предоставляется </w:t>
      </w:r>
      <w:r>
        <w:rPr>
          <w:rFonts w:cs="Times New Roman" w:ascii="Times New Roman" w:hAnsi="Times New Roman"/>
          <w:bCs/>
          <w:iCs/>
          <w:color w:val="000000"/>
          <w:sz w:val="28"/>
          <w:szCs w:val="28"/>
        </w:rPr>
        <w:t>Администрацией Красногорского района</w:t>
      </w:r>
      <w:r>
        <w:rPr>
          <w:rFonts w:cs="Times New Roman" w:ascii="Times New Roman" w:hAnsi="Times New Roman"/>
          <w:bCs/>
          <w:color w:val="000000"/>
          <w:sz w:val="28"/>
          <w:szCs w:val="28"/>
        </w:rPr>
        <w:t xml:space="preserve"> (далее – уполномоченный орган).</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Многофункциональный центр предоставления государственных и муниципальных услуг (далее – многофункциональный центр) вправе принять в соответствии соглашением о взаимодействии между уполномоченным органом и многофункциональным центом решение об отказе в приеме заявления о выдаче градостроительного плана земельного участка и прилагаемых к нему документов в случае, если заявление о выдаче градостроительного плана земельного участка подано в многофункциональный центр. </w:t>
      </w:r>
    </w:p>
    <w:p>
      <w:pPr>
        <w:pStyle w:val="Normal"/>
        <w:spacing w:lineRule="auto" w:line="240" w:before="0" w:after="0"/>
        <w:ind w:firstLine="709"/>
        <w:jc w:val="center"/>
        <w:rPr>
          <w:rFonts w:ascii="Times New Roman" w:hAnsi="Times New Roman" w:cs="Times New Roman"/>
          <w:bCs/>
          <w:color w:val="000000"/>
          <w:sz w:val="28"/>
          <w:szCs w:val="28"/>
        </w:rPr>
      </w:pPr>
      <w:r>
        <w:rPr>
          <w:rFonts w:cs="Times New Roman" w:ascii="Times New Roman" w:hAnsi="Times New Roman"/>
          <w:b/>
          <w:bCs/>
          <w:color w:val="000000"/>
          <w:sz w:val="28"/>
          <w:szCs w:val="28"/>
        </w:rPr>
        <w:t>Состав и способы подачи запроса о предоставлении муниципальной услуги</w:t>
      </w:r>
    </w:p>
    <w:p>
      <w:pPr>
        <w:pStyle w:val="ConsPlusNormal1"/>
        <w:ind w:firstLine="709"/>
        <w:jc w:val="both"/>
        <w:rPr>
          <w:rFonts w:eastAsia="Calibri"/>
          <w:bCs/>
          <w:color w:val="000000"/>
          <w:sz w:val="28"/>
          <w:szCs w:val="28"/>
          <w:lang w:eastAsia="en-US"/>
        </w:rPr>
      </w:pPr>
      <w:r>
        <w:rPr>
          <w:bCs/>
          <w:color w:val="000000"/>
          <w:sz w:val="28"/>
          <w:szCs w:val="28"/>
        </w:rPr>
        <w:t>2.3. </w:t>
      </w:r>
      <w:r>
        <w:rPr>
          <w:rFonts w:eastAsia="Calibri"/>
          <w:bCs/>
          <w:color w:val="000000"/>
          <w:sz w:val="28"/>
          <w:szCs w:val="28"/>
          <w:lang w:eastAsia="en-US"/>
        </w:rPr>
        <w:t>Заявитель или его представитель представляет в Администрацию Красногорского района заявление о выдаче градостроительного плана земельного участка по форме, приведенной в Приложении № 2 к настоящему Административному регламенту, а также прилагаемые к нему документы, указанные в подпунктах "б" - "г" пункта 2.8 настоящего Административного регламента, одним из следующих способов по выбору заявителя:</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а)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Normal"/>
        <w:spacing w:lineRule="auto" w:line="240" w:before="0" w:after="0"/>
        <w:ind w:firstLine="709"/>
        <w:jc w:val="both"/>
        <w:rPr>
          <w:rFonts w:ascii="Times New Roman" w:hAnsi="Times New Roman" w:eastAsia="Calibri" w:cs="Times New Roman"/>
          <w:color w:val="000000"/>
          <w:sz w:val="28"/>
          <w:szCs w:val="28"/>
          <w:lang w:eastAsia="en-US"/>
        </w:rPr>
      </w:pPr>
      <w:r>
        <w:rPr>
          <w:rFonts w:eastAsia="Calibri" w:cs="Times New Roman" w:ascii="Times New Roman" w:hAnsi="Times New Roman"/>
          <w:bCs/>
          <w:color w:val="000000"/>
          <w:sz w:val="28"/>
          <w:szCs w:val="28"/>
          <w:lang w:eastAsia="en-US"/>
        </w:rPr>
        <w:t xml:space="preserve">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softHyphen/>
        <w:t xml:space="preserve">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Pr>
          <w:rFonts w:eastAsia="Calibri" w:cs="Times New Roman" w:ascii="Times New Roman" w:hAnsi="Times New Roman"/>
          <w:color w:val="000000"/>
          <w:sz w:val="28"/>
          <w:szCs w:val="28"/>
          <w:lang w:eastAsia="en-US"/>
        </w:rPr>
        <w:t xml:space="preserve">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
    <w:p>
      <w:pPr>
        <w:pStyle w:val="Normal"/>
        <w:spacing w:lineRule="auto" w:line="240" w:before="0" w:after="0"/>
        <w:ind w:firstLine="709"/>
        <w:jc w:val="both"/>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t xml:space="preserve">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w:t>
      </w:r>
      <w:r>
        <w:rPr>
          <w:rFonts w:eastAsia="Calibri" w:cs="Times New Roman" w:ascii="Times New Roman" w:hAnsi="Times New Roman"/>
          <w:bCs/>
          <w:color w:val="000000"/>
          <w:sz w:val="28"/>
          <w:szCs w:val="28"/>
          <w:lang w:eastAsia="en-US"/>
        </w:rPr>
        <w:t>в подпунктах "б" - "г" пункта 2.8 настоящего Административного регламента</w:t>
      </w:r>
      <w:r>
        <w:rPr>
          <w:rFonts w:eastAsia="Calibri" w:cs="Times New Roman" w:ascii="Times New Roman" w:hAnsi="Times New Roman"/>
          <w:color w:val="000000"/>
          <w:sz w:val="28"/>
          <w:szCs w:val="28"/>
          <w:lang w:eastAsia="en-US"/>
        </w:rPr>
        <w:t>. Заявление</w:t>
      </w:r>
      <w:r>
        <w:rPr>
          <w:rFonts w:eastAsia="Calibri" w:cs="Times New Roman" w:ascii="Times New Roman" w:hAnsi="Times New Roman"/>
          <w:bCs/>
          <w:color w:val="000000"/>
          <w:sz w:val="28"/>
          <w:szCs w:val="28"/>
          <w:lang w:eastAsia="en-US"/>
        </w:rPr>
        <w:t xml:space="preserve"> о выдаче градостроительного плана земельного участка</w:t>
      </w:r>
      <w:r>
        <w:rPr>
          <w:rFonts w:eastAsia="Calibri" w:cs="Times New Roman" w:ascii="Times New Roman" w:hAnsi="Times New Roman"/>
          <w:color w:val="000000"/>
          <w:sz w:val="28"/>
          <w:szCs w:val="28"/>
          <w:lang w:eastAsia="en-US"/>
        </w:rPr>
        <w:t xml:space="preserve">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w:t>
      </w:r>
      <w:r>
        <w:rPr>
          <w:rFonts w:cs="Times New Roman" w:ascii="Times New Roman" w:hAnsi="Times New Roman"/>
          <w:bCs/>
          <w:color w:val="000000"/>
          <w:sz w:val="28"/>
          <w:szCs w:val="28"/>
        </w:rPr>
        <w:t xml:space="preserve">закона от 6 апреля 2011 года </w:t>
        <w:br/>
        <w:t xml:space="preserve">№ 63-ФЗ </w:t>
      </w:r>
      <w:r>
        <w:rPr>
          <w:rFonts w:eastAsia="Calibri" w:cs="Times New Roman" w:ascii="Times New Roman" w:hAnsi="Times New Roman"/>
          <w:color w:val="000000"/>
          <w:sz w:val="28"/>
          <w:szCs w:val="28"/>
          <w:lang w:eastAsia="en-US"/>
        </w:rPr>
        <w:t xml:space="preserve">"Об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w:t>
      </w:r>
      <w:r>
        <w:rPr>
          <w:rFonts w:cs="Times New Roman" w:ascii="Times New Roman" w:hAnsi="Times New Roman"/>
          <w:color w:val="000000"/>
          <w:sz w:val="28"/>
          <w:szCs w:val="28"/>
        </w:rPr>
        <w:t>года</w:t>
      </w:r>
      <w:r>
        <w:rPr>
          <w:rFonts w:eastAsia="Calibri" w:cs="Times New Roman" w:ascii="Times New Roman" w:hAnsi="Times New Roman"/>
          <w:color w:val="000000"/>
          <w:sz w:val="28"/>
          <w:szCs w:val="28"/>
          <w:lang w:eastAsia="en-US"/>
        </w:rPr>
        <w:t xml:space="preserve">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w:t>
      </w:r>
      <w:r>
        <w:rPr>
          <w:rFonts w:cs="Times New Roman" w:ascii="Times New Roman" w:hAnsi="Times New Roman"/>
          <w:color w:val="000000"/>
          <w:sz w:val="28"/>
          <w:szCs w:val="28"/>
        </w:rPr>
        <w:t>года</w:t>
      </w:r>
      <w:r>
        <w:rPr>
          <w:rFonts w:eastAsia="Calibri" w:cs="Times New Roman" w:ascii="Times New Roman" w:hAnsi="Times New Roman"/>
          <w:color w:val="000000"/>
          <w:sz w:val="28"/>
          <w:szCs w:val="28"/>
          <w:lang w:eastAsia="en-US"/>
        </w:rPr>
        <w:t xml:space="preserve">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 xml:space="preserve">В целях предоставления услуги заявителю или его представителю обеспечивается в </w:t>
      </w:r>
      <w:r>
        <w:rPr>
          <w:rFonts w:eastAsia="Calibri" w:cs="Times New Roman" w:ascii="Times New Roman" w:hAnsi="Times New Roman"/>
          <w:color w:val="000000"/>
          <w:sz w:val="28"/>
          <w:szCs w:val="28"/>
          <w:lang w:eastAsia="en-US"/>
        </w:rPr>
        <w:t xml:space="preserve">многофункциональных центрах </w:t>
      </w:r>
      <w:r>
        <w:rPr>
          <w:rFonts w:eastAsia="Calibri" w:cs="Times New Roman" w:ascii="Times New Roman" w:hAnsi="Times New Roman"/>
          <w:bCs/>
          <w:color w:val="000000"/>
          <w:sz w:val="28"/>
          <w:szCs w:val="28"/>
          <w:lang w:eastAsia="en-US"/>
        </w:rPr>
        <w:t xml:space="preserve">доступ к Единому порталу, региональному порталу в соответствии с постановлением Правительства Российской Федерации от 22 декабря 2012 </w:t>
      </w:r>
      <w:r>
        <w:rPr>
          <w:rFonts w:cs="Times New Roman" w:ascii="Times New Roman" w:hAnsi="Times New Roman"/>
          <w:color w:val="000000"/>
          <w:sz w:val="28"/>
          <w:szCs w:val="28"/>
        </w:rPr>
        <w:t>года</w:t>
      </w:r>
      <w:r>
        <w:rPr>
          <w:rFonts w:eastAsia="Calibri" w:cs="Times New Roman" w:ascii="Times New Roman" w:hAnsi="Times New Roman"/>
          <w:bCs/>
          <w:color w:val="000000"/>
          <w:sz w:val="28"/>
          <w:szCs w:val="28"/>
          <w:lang w:eastAsia="en-US"/>
        </w:rPr>
        <w:t xml:space="preserve"> № 1376 "Об утверждении Правил организации деятельности многофункциональных центров предоставления государственных и муниципальных услуг". </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 xml:space="preserve">в)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t>
      </w:r>
    </w:p>
    <w:p>
      <w:pPr>
        <w:pStyle w:val="Normal"/>
        <w:spacing w:lineRule="auto" w:line="240" w:before="0" w:after="0"/>
        <w:ind w:firstLine="709"/>
        <w:jc w:val="both"/>
        <w:rPr>
          <w:rFonts w:ascii="Times New Roman" w:hAnsi="Times New Roman" w:eastAsia="Calibri" w:cs="Times New Roman"/>
          <w:color w:val="000000"/>
          <w:sz w:val="28"/>
          <w:szCs w:val="28"/>
          <w:lang w:eastAsia="en-US"/>
        </w:rPr>
      </w:pPr>
      <w:r>
        <w:rPr>
          <w:rFonts w:eastAsia="Calibri" w:cs="Times New Roman" w:ascii="Times New Roman" w:hAnsi="Times New Roman"/>
          <w:bCs/>
          <w:color w:val="000000"/>
          <w:sz w:val="28"/>
          <w:szCs w:val="28"/>
          <w:lang w:eastAsia="en-US"/>
        </w:rPr>
        <w:t xml:space="preserve">б) на бумажном носителе посредством личного обращения в уполномоченный орган, в том числе </w:t>
      </w:r>
      <w:r>
        <w:rPr>
          <w:rFonts w:eastAsia="Calibri" w:cs="Times New Roman" w:ascii="Times New Roman" w:hAnsi="Times New Roman"/>
          <w:color w:val="000000"/>
          <w:sz w:val="28"/>
          <w:szCs w:val="28"/>
          <w:lang w:eastAsia="en-US"/>
        </w:rPr>
        <w:t xml:space="preserve">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w:t>
      </w:r>
      <w:r>
        <w:rPr>
          <w:rFonts w:cs="Times New Roman" w:ascii="Times New Roman" w:hAnsi="Times New Roman"/>
          <w:color w:val="000000"/>
          <w:sz w:val="28"/>
          <w:szCs w:val="28"/>
        </w:rPr>
        <w:t>года</w:t>
      </w:r>
      <w:r>
        <w:rPr>
          <w:rFonts w:eastAsia="Calibri" w:cs="Times New Roman" w:ascii="Times New Roman" w:hAnsi="Times New Roman"/>
          <w:color w:val="000000"/>
          <w:sz w:val="28"/>
          <w:szCs w:val="28"/>
          <w:lang w:eastAsia="en-US"/>
        </w:rPr>
        <w:t xml:space="preserve">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pPr>
        <w:pStyle w:val="Normal"/>
        <w:spacing w:lineRule="auto" w:line="240" w:before="0" w:after="0"/>
        <w:ind w:firstLine="709"/>
        <w:jc w:val="both"/>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p>
      <w:pPr>
        <w:pStyle w:val="Normal"/>
        <w:spacing w:lineRule="auto" w:line="240" w:before="0" w:after="0"/>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в электронной форме</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2.4. 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б) doc, docx, odt - для документов с текстовым содержанием, </w:t>
        <w:br/>
        <w:t>не включающим формулы;</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в)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2.5. В случае если оригиналы документов, прилагаемых к заявлению 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"черно-белый" (при отсутствии в документе графических изображений и (или) цветного текста);</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"оттенки серого" (при наличии в документе графических изображений, отличных от цветного графического изображения);</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"цветной" или "режим полной цветопередачи" (при наличии в документе цветных графических изображений либо цветного текста).</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2.6. 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2.6.1. Порядок осуществления административных процедур (действий) в электронной форме.</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Формирование заявления.</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При формировании заявления заявителю обеспечивается:</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б) возможность печати на бумажном носителе копии электронной формы заявления;</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д) возможность вернуться на любой из этапов заполнения электронной формы заявления без потери ранее введенной информации;</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е)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Сформированное и подписанное заявление и иные документы, необходимые для предоставления муниципальной услуги, направляются в Администрацию Красногорского района посредством Единого портала, регионального портала.</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2.6.2. Администрация Красногорского района обеспечивает в срок не позднее одного рабочего дня с момента подачи заявления на Единый портал, региональный портал, а в случае его поступления в выходной, нерабочий праздничный день, – в следующий за ним первый рабочий день:</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2.6.3. Электронное заявление становится доступным для должностного лица Администрации Красногорского района,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Красногорского района для предоставления муниципальной услуги (далее – ГИС).</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Ответственное должностное лицо:</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проверяет наличие электронных заявлений, поступивших посредством Единого портала, регионального портала, с периодичностью не реже 2 раз в день;</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рассматривает поступившие заявления и приложенные образы документов (документы);</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производит действия в соответствии с пунктом 2.7.2. настоящего Административного регламента.</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2.6.4. Заявителю в качестве результата предоставления муниципальной услуги обеспечивается возможность получения документа: </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в форме электронного документа, подписанного усиленной квалифицированной электронной подписью уполномоченного должностного лица Администрации Красногорского района, направленного заявителю в личный кабинет на Едином портале, региональном портале;</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2.6.5.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При предоставлении муниципальной услуги в электронной форме заявителю направляется:</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2.6.6. Оценка качества предоставления муниципальной услуги.</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r>
        <w:rPr>
          <w:rFonts w:cs="Times New Roman" w:ascii="Times New Roman" w:hAnsi="Times New Roman"/>
          <w:sz w:val="28"/>
          <w:szCs w:val="28"/>
        </w:rPr>
        <w:t>"</w:t>
      </w:r>
      <w:r>
        <w:rPr>
          <w:rFonts w:cs="Times New Roman" w:ascii="Times New Roman" w:hAnsi="Times New Roman"/>
          <w:bCs/>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Pr>
          <w:rFonts w:cs="Times New Roman" w:ascii="Times New Roman" w:hAnsi="Times New Roman"/>
          <w:sz w:val="28"/>
          <w:szCs w:val="28"/>
        </w:rPr>
        <w:t>"</w:t>
      </w:r>
      <w:r>
        <w:rPr>
          <w:rFonts w:cs="Times New Roman" w:ascii="Times New Roman" w:hAnsi="Times New Roman"/>
          <w:bCs/>
          <w:sz w:val="28"/>
          <w:szCs w:val="28"/>
        </w:rPr>
        <w:t>.</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2.6.7. Заявителю обеспечивается возможность направления жалобы на решения, действия или бездействие Администрации Красногорского района, должностного лица уполномоченного органа либо муниципального служащего в соответствии со статьей </w:t>
      </w:r>
      <w:r>
        <w:rPr>
          <w:rFonts w:cs="Times New Roman" w:ascii="Times New Roman" w:hAnsi="Times New Roman"/>
          <w:bCs/>
          <w:sz w:val="28"/>
          <w:szCs w:val="28"/>
        </w:rPr>
        <w:t>11.2</w:t>
      </w:r>
      <w:r>
        <w:rPr>
          <w:rFonts w:cs="Times New Roman" w:ascii="Times New Roman" w:hAnsi="Times New Roman"/>
          <w:bCs/>
          <w:color w:val="000000"/>
          <w:sz w:val="28"/>
          <w:szCs w:val="28"/>
        </w:rPr>
        <w:t xml:space="preserve"> Федерального закона от 27 июля 2010 года № 210-ФЗ </w:t>
      </w:r>
      <w:r>
        <w:rPr>
          <w:rFonts w:eastAsia="Calibri" w:cs="Times New Roman" w:ascii="Times New Roman" w:hAnsi="Times New Roman"/>
          <w:bCs/>
          <w:color w:val="000000"/>
          <w:sz w:val="28"/>
          <w:szCs w:val="28"/>
          <w:lang w:eastAsia="en-US"/>
        </w:rPr>
        <w:t>"</w:t>
      </w:r>
      <w:r>
        <w:rPr>
          <w:rFonts w:cs="Times New Roman" w:ascii="Times New Roman" w:hAnsi="Times New Roman"/>
          <w:bCs/>
          <w:color w:val="000000"/>
          <w:sz w:val="28"/>
          <w:szCs w:val="28"/>
        </w:rPr>
        <w:t>Об организации предоставления государственных и муниципальных услуг</w:t>
      </w:r>
      <w:r>
        <w:rPr>
          <w:rFonts w:eastAsia="Calibri" w:cs="Times New Roman" w:ascii="Times New Roman" w:hAnsi="Times New Roman"/>
          <w:bCs/>
          <w:color w:val="000000"/>
          <w:sz w:val="28"/>
          <w:szCs w:val="28"/>
          <w:lang w:eastAsia="en-US"/>
        </w:rPr>
        <w:t>"</w:t>
      </w:r>
      <w:r>
        <w:rPr>
          <w:rFonts w:cs="Times New Roman" w:ascii="Times New Roman" w:hAnsi="Times New Roman"/>
          <w:bCs/>
          <w:color w:val="000000"/>
          <w:sz w:val="28"/>
          <w:szCs w:val="28"/>
        </w:rPr>
        <w:t xml:space="preserve"> (далее – Федеральный закон № 210-ФЗ) и в порядке, установленном постановлением Правительства Российской Федерации от 20 ноября 2012 года № 1198 </w:t>
      </w:r>
      <w:r>
        <w:rPr>
          <w:rFonts w:cs="Times New Roman" w:ascii="Times New Roman" w:hAnsi="Times New Roman"/>
          <w:color w:val="000000"/>
          <w:sz w:val="28"/>
          <w:szCs w:val="28"/>
        </w:rPr>
        <w:t>"</w:t>
      </w:r>
      <w:r>
        <w:rPr>
          <w:rFonts w:cs="Times New Roman" w:ascii="Times New Roman" w:hAnsi="Times New Roman"/>
          <w:bCs/>
          <w:color w:val="000000"/>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cs="Times New Roman" w:ascii="Times New Roman" w:hAnsi="Times New Roman"/>
          <w:color w:val="000000"/>
          <w:sz w:val="28"/>
          <w:szCs w:val="28"/>
        </w:rPr>
        <w:t>"</w:t>
      </w:r>
      <w:r>
        <w:rPr>
          <w:rFonts w:cs="Times New Roman" w:ascii="Times New Roman" w:hAnsi="Times New Roman"/>
          <w:bCs/>
          <w:color w:val="000000"/>
          <w:sz w:val="28"/>
          <w:szCs w:val="28"/>
        </w:rPr>
        <w:t>.</w:t>
      </w:r>
    </w:p>
    <w:p>
      <w:pPr>
        <w:pStyle w:val="Normal"/>
        <w:spacing w:lineRule="auto" w:line="240" w:before="0" w:after="0"/>
        <w:ind w:firstLine="709"/>
        <w:jc w:val="center"/>
        <w:rPr>
          <w:rFonts w:ascii="Times New Roman" w:hAnsi="Times New Roman" w:cs="Times New Roman"/>
          <w:bCs/>
          <w:color w:val="000000"/>
          <w:sz w:val="28"/>
          <w:szCs w:val="28"/>
        </w:rPr>
      </w:pPr>
      <w:r>
        <w:rPr>
          <w:rFonts w:cs="Times New Roman" w:ascii="Times New Roman" w:hAnsi="Times New Roman"/>
          <w:bCs/>
          <w:color w:val="000000"/>
          <w:sz w:val="28"/>
          <w:szCs w:val="28"/>
        </w:rPr>
      </w:r>
    </w:p>
    <w:p>
      <w:pPr>
        <w:pStyle w:val="Normal"/>
        <w:spacing w:lineRule="auto" w:line="240" w:before="0" w:after="0"/>
        <w:ind w:firstLine="709"/>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t>Исчерпывающий перечень документов, необходимых для предоставления услуги</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2.7. Исчерпывающий перечень документов, необходимых для предоставления услуги, подлежащих представлению заявителем самостоятельно:</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 xml:space="preserve">а) заявление о выдаче градостроительного плана земельного участка. В случае </w:t>
      </w:r>
      <w:r>
        <w:rPr>
          <w:rFonts w:eastAsia="Calibri" w:cs="Times New Roman" w:ascii="Times New Roman" w:hAnsi="Times New Roman"/>
          <w:color w:val="000000"/>
          <w:sz w:val="28"/>
          <w:szCs w:val="28"/>
          <w:lang w:eastAsia="en-US"/>
        </w:rPr>
        <w:t xml:space="preserve">представления </w:t>
      </w:r>
      <w:r>
        <w:rPr>
          <w:rFonts w:eastAsia="Calibri" w:cs="Times New Roman" w:ascii="Times New Roman" w:hAnsi="Times New Roman"/>
          <w:bCs/>
          <w:color w:val="000000"/>
          <w:sz w:val="28"/>
          <w:szCs w:val="28"/>
          <w:lang w:eastAsia="en-US"/>
        </w:rPr>
        <w:t>заявления о выдаче градостроительного плана земельного участка</w:t>
      </w:r>
      <w:r>
        <w:rPr>
          <w:rFonts w:eastAsia="Calibri" w:cs="Times New Roman" w:ascii="Times New Roman" w:hAnsi="Times New Roman"/>
          <w:color w:val="000000"/>
          <w:sz w:val="28"/>
          <w:szCs w:val="28"/>
          <w:lang w:eastAsia="en-US"/>
        </w:rPr>
        <w:t xml:space="preserve">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w:t>
      </w:r>
      <w:r>
        <w:rPr>
          <w:rFonts w:eastAsia="Calibri" w:cs="Times New Roman" w:ascii="Times New Roman" w:hAnsi="Times New Roman"/>
          <w:bCs/>
          <w:color w:val="000000"/>
          <w:sz w:val="28"/>
          <w:szCs w:val="28"/>
          <w:lang w:eastAsia="en-US"/>
        </w:rPr>
        <w:t>путем внесения соответствующих сведений в интерактивную форму на Едином портале, региональном портале;</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 xml:space="preserve">б) 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 орган, в том числе через </w:t>
      </w:r>
      <w:r>
        <w:rPr>
          <w:rFonts w:eastAsia="Calibri" w:cs="Times New Roman" w:ascii="Times New Roman" w:hAnsi="Times New Roman"/>
          <w:color w:val="000000"/>
          <w:sz w:val="28"/>
          <w:szCs w:val="28"/>
          <w:lang w:eastAsia="en-US"/>
        </w:rPr>
        <w:t>многофункциональный центр</w:t>
      </w:r>
      <w:r>
        <w:rPr>
          <w:rFonts w:eastAsia="Calibri" w:cs="Times New Roman" w:ascii="Times New Roman" w:hAnsi="Times New Roman"/>
          <w:bCs/>
          <w:color w:val="000000"/>
          <w:sz w:val="28"/>
          <w:szCs w:val="28"/>
          <w:lang w:eastAsia="en-US"/>
        </w:rPr>
        <w:t>.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r>
        <w:rPr>
          <w:rFonts w:eastAsia="Calibri" w:cs="Times New Roman" w:ascii="Times New Roman" w:hAnsi="Times New Roman"/>
          <w:color w:val="000000"/>
          <w:sz w:val="28"/>
          <w:szCs w:val="28"/>
          <w:lang w:eastAsia="en-US"/>
        </w:rPr>
        <w:t xml:space="preserve">, </w:t>
      </w:r>
      <w:r>
        <w:rPr>
          <w:rFonts w:eastAsia="Calibri" w:cs="Times New Roman" w:ascii="Times New Roman" w:hAnsi="Times New Roman"/>
          <w:bCs/>
          <w:color w:val="000000"/>
          <w:sz w:val="28"/>
          <w:szCs w:val="28"/>
          <w:lang w:eastAsia="en-US"/>
        </w:rPr>
        <w:t>а документ, выданный заявителем, являющимся физическим лицом, - усиленной квалифицированной электронной подписью нотариуса;</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2.8.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б)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в)</w:t>
      </w:r>
      <w:r>
        <w:rPr>
          <w:rFonts w:cs="Times New Roman" w:ascii="Times New Roman" w:hAnsi="Times New Roman"/>
          <w:color w:val="000000"/>
          <w:sz w:val="28"/>
          <w:szCs w:val="28"/>
        </w:rPr>
        <w:t xml:space="preserve"> </w:t>
      </w:r>
      <w:r>
        <w:rPr>
          <w:rFonts w:eastAsia="Calibri" w:cs="Times New Roman" w:ascii="Times New Roman" w:hAnsi="Times New Roman"/>
          <w:bCs/>
          <w:color w:val="000000"/>
          <w:sz w:val="28"/>
          <w:szCs w:val="28"/>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57.3 Градостроительного кодекса Российской Федерации;</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г)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статьи 57.3 Градостроительного кодекса Российской Федерации;</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д) договор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е)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ж)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з) документация по планировке территории в случаях, предусмотренных частью 4 статьи 57.3 Градостроительного кодекса Российской Федерации.</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r>
    </w:p>
    <w:p>
      <w:pPr>
        <w:pStyle w:val="Normal"/>
        <w:widowControl w:val="false"/>
        <w:spacing w:lineRule="auto" w:line="240" w:before="0" w:after="0"/>
        <w:ind w:firstLine="709"/>
        <w:jc w:val="center"/>
        <w:rPr>
          <w:rFonts w:ascii="Times New Roman" w:hAnsi="Times New Roman" w:eastAsia="Calibri" w:cs="Times New Roman"/>
          <w:b/>
          <w:bCs/>
          <w:color w:val="000000"/>
          <w:sz w:val="28"/>
          <w:szCs w:val="28"/>
        </w:rPr>
      </w:pPr>
      <w:r>
        <w:rPr>
          <w:rFonts w:eastAsia="Calibri" w:cs="Times New Roman" w:ascii="Times New Roman" w:hAnsi="Times New Roman"/>
          <w:b/>
          <w:bCs/>
          <w:color w:val="000000"/>
          <w:sz w:val="28"/>
          <w:szCs w:val="28"/>
        </w:rPr>
        <w:t>Срок регистрации запроса заявителя о предоставлении муниципальной услуги</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2.9. Регистрация заявления о выдаче градостроительного плана земельного участка, представленного заявителем, указанными в пункте 2.4 настоящего Административного регламента способами в Администрацию Красногорского района, осуществляется не позднее одного рабочего дня, следующего за днем его поступления.</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В случае представления заявления о выдаче градостроительного плана земельного участка в электронной форме способом, указанным в подпункте </w:t>
      </w:r>
      <w:r>
        <w:rPr>
          <w:rFonts w:cs="Times New Roman" w:ascii="Times New Roman" w:hAnsi="Times New Roman"/>
          <w:color w:val="000000"/>
          <w:sz w:val="28"/>
          <w:szCs w:val="28"/>
        </w:rPr>
        <w:t>"</w:t>
      </w:r>
      <w:r>
        <w:rPr>
          <w:rFonts w:cs="Times New Roman" w:ascii="Times New Roman" w:hAnsi="Times New Roman"/>
          <w:bCs/>
          <w:color w:val="000000"/>
          <w:sz w:val="28"/>
          <w:szCs w:val="28"/>
        </w:rPr>
        <w:t>а</w:t>
      </w:r>
      <w:r>
        <w:rPr>
          <w:rFonts w:cs="Times New Roman" w:ascii="Times New Roman" w:hAnsi="Times New Roman"/>
          <w:color w:val="000000"/>
          <w:sz w:val="28"/>
          <w:szCs w:val="28"/>
        </w:rPr>
        <w:t>"</w:t>
      </w:r>
      <w:r>
        <w:rPr>
          <w:rFonts w:cs="Times New Roman" w:ascii="Times New Roman" w:hAnsi="Times New Roman"/>
          <w:bCs/>
          <w:color w:val="000000"/>
          <w:sz w:val="28"/>
          <w:szCs w:val="28"/>
        </w:rPr>
        <w:t xml:space="preserve"> пункта 2.4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r>
    </w:p>
    <w:p>
      <w:pPr>
        <w:pStyle w:val="Normal"/>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t>Срок предоставления муниципальной услуги</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cs="Times New Roman" w:ascii="Times New Roman" w:hAnsi="Times New Roman"/>
          <w:bCs/>
          <w:color w:val="000000"/>
          <w:sz w:val="28"/>
          <w:szCs w:val="28"/>
        </w:rPr>
        <w:t xml:space="preserve">2.10. Срок предоставления услуги составляет </w:t>
      </w:r>
      <w:r>
        <w:rPr>
          <w:rFonts w:eastAsia="Calibri" w:cs="Times New Roman" w:ascii="Times New Roman" w:hAnsi="Times New Roman"/>
          <w:bCs/>
          <w:color w:val="000000"/>
          <w:sz w:val="28"/>
          <w:szCs w:val="28"/>
          <w:lang w:eastAsia="en-US"/>
        </w:rPr>
        <w:t>не более четырнадцати рабочих дней после получения заявления о выдаче градостроительного плана земельного участка Администрацией Красногорского района.</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Заявление о выдаче градостроительного плана земельного участка считается полученным Администрацией Красногорского района со дня его регистрации.</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r>
    </w:p>
    <w:p>
      <w:pPr>
        <w:pStyle w:val="Normal"/>
        <w:widowControl w:val="false"/>
        <w:tabs>
          <w:tab w:val="clear" w:pos="708"/>
          <w:tab w:val="left" w:pos="567" w:leader="none"/>
        </w:tabs>
        <w:spacing w:lineRule="auto" w:line="240" w:before="0" w:after="0"/>
        <w:ind w:firstLine="709"/>
        <w:contextualSpacing/>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t>Исчерпывающий перечень оснований для приостановления или отказа в предоставлении муниципальной услуги</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2.11.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w:t>
      </w:r>
      <w:r>
        <w:rPr>
          <w:rFonts w:cs="Times New Roman" w:ascii="Times New Roman" w:hAnsi="Times New Roman"/>
          <w:bCs/>
          <w:color w:val="000000"/>
          <w:sz w:val="28"/>
          <w:szCs w:val="28"/>
        </w:rPr>
        <w:t xml:space="preserve">Основания для </w:t>
      </w:r>
      <w:r>
        <w:rPr>
          <w:rFonts w:cs="Times New Roman" w:ascii="Times New Roman" w:hAnsi="Times New Roman"/>
          <w:color w:val="000000"/>
          <w:sz w:val="28"/>
          <w:szCs w:val="28"/>
        </w:rPr>
        <w:t>отказа в выдаче градостроительного плана земельного участка</w:t>
      </w:r>
      <w:r>
        <w:rPr>
          <w:rFonts w:cs="Times New Roman" w:ascii="Times New Roman" w:hAnsi="Times New Roman"/>
          <w:bCs/>
          <w:color w:val="000000"/>
          <w:sz w:val="28"/>
          <w:szCs w:val="28"/>
        </w:rPr>
        <w:t xml:space="preserve"> предусмотрены пунктом 2.18 настоящего Административного регламента.</w:t>
      </w:r>
    </w:p>
    <w:p>
      <w:pPr>
        <w:pStyle w:val="ConsPlusNormal1"/>
        <w:ind w:firstLine="709"/>
        <w:jc w:val="both"/>
        <w:rPr>
          <w:b/>
          <w:bCs/>
          <w:color w:val="000000"/>
          <w:sz w:val="28"/>
          <w:szCs w:val="28"/>
        </w:rPr>
      </w:pPr>
      <w:r>
        <w:rPr>
          <w:b/>
          <w:bCs/>
          <w:color w:val="000000"/>
          <w:sz w:val="28"/>
          <w:szCs w:val="28"/>
        </w:rPr>
      </w:r>
    </w:p>
    <w:p>
      <w:pPr>
        <w:pStyle w:val="ConsPlusNormal1"/>
        <w:ind w:firstLine="709"/>
        <w:jc w:val="both"/>
        <w:rPr>
          <w:b/>
          <w:bCs/>
          <w:color w:val="000000"/>
          <w:sz w:val="28"/>
          <w:szCs w:val="28"/>
        </w:rPr>
      </w:pPr>
      <w:r>
        <w:rPr>
          <w:b/>
          <w:bCs/>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2.12. Исчерпывающий перечень оснований для отказа в приеме документов, указанных в пункте 2.7 настоящего Административного регламента, в том числе представленных в электронной форме: </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а) 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б) 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в) непредставление документов, предусмотренных подпунктами "а" - "в" пункта 2.7 настоящего Административного регламента;</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д) представленные документы содержат подчистки и исправления текста;</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ж) заявление о выдаче градостроительного плана земельного участка и документы, указанные в подпунктах "б" - "г" пункта 2.7 настоящего Административного регламента, представлены в электронной форме с нарушением требований, установленных пунктами 2.4 – 2.6 настоящего Административного регламента;</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 xml:space="preserve">з) выявлено несоблюдение установленных статьей 11 Федерального </w:t>
      </w:r>
      <w:r>
        <w:rPr>
          <w:rFonts w:cs="Times New Roman" w:ascii="Times New Roman" w:hAnsi="Times New Roman"/>
          <w:bCs/>
          <w:color w:val="000000"/>
          <w:sz w:val="28"/>
          <w:szCs w:val="28"/>
        </w:rPr>
        <w:t xml:space="preserve">закона от 6 апреля 2011 года № 63-ФЗ </w:t>
      </w:r>
      <w:r>
        <w:rPr>
          <w:rFonts w:eastAsia="Calibri" w:cs="Times New Roman" w:ascii="Times New Roman" w:hAnsi="Times New Roman"/>
          <w:bCs/>
          <w:color w:val="000000"/>
          <w:sz w:val="28"/>
          <w:szCs w:val="28"/>
          <w:lang w:eastAsia="en-US"/>
        </w:rPr>
        <w:t>"Об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2.13. Решение об отказе в приеме документов, указанных в пункте 2.7 настоящего Административного регламента, оформляется по форме согласно Приложению № 3 к настоящему Административному регламенту.</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2.14. Решение об отказе в приеме документов, указанных в пункте 2.7 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w:t>
      </w:r>
      <w:r>
        <w:rPr>
          <w:rFonts w:cs="Times New Roman" w:ascii="Times New Roman" w:hAnsi="Times New Roman"/>
          <w:color w:val="000000"/>
          <w:sz w:val="28"/>
          <w:szCs w:val="28"/>
        </w:rPr>
        <w:t xml:space="preserve">многофункциональный центр </w:t>
      </w:r>
      <w:r>
        <w:rPr>
          <w:rFonts w:cs="Times New Roman" w:ascii="Times New Roman" w:hAnsi="Times New Roman"/>
          <w:bCs/>
          <w:color w:val="000000"/>
          <w:sz w:val="28"/>
          <w:szCs w:val="28"/>
        </w:rPr>
        <w:t>или Администрацию Красногорского района.</w:t>
      </w:r>
    </w:p>
    <w:p>
      <w:pPr>
        <w:pStyle w:val="Normal"/>
        <w:spacing w:lineRule="auto" w:line="240" w:before="0" w:after="0"/>
        <w:ind w:firstLine="709"/>
        <w:jc w:val="both"/>
        <w:rPr>
          <w:rFonts w:ascii="Times New Roman" w:hAnsi="Times New Roman" w:cs="Times New Roman"/>
          <w:b/>
          <w:bCs/>
          <w:color w:val="000000"/>
          <w:sz w:val="28"/>
          <w:szCs w:val="28"/>
        </w:rPr>
      </w:pPr>
      <w:r>
        <w:rPr>
          <w:rFonts w:cs="Times New Roman" w:ascii="Times New Roman" w:hAnsi="Times New Roman"/>
          <w:bCs/>
          <w:color w:val="000000"/>
          <w:sz w:val="28"/>
          <w:szCs w:val="28"/>
        </w:rPr>
        <w:t>2.15. Отказ в приеме документов, указанных в пункте 2.7 настоящего Административного регламента, не препятствует повторному обращению заявителя в уполномоченный орган.</w:t>
      </w:r>
      <w:r>
        <w:rPr>
          <w:rFonts w:cs="Times New Roman" w:ascii="Times New Roman" w:hAnsi="Times New Roman"/>
          <w:b/>
          <w:bCs/>
          <w:color w:val="000000"/>
          <w:sz w:val="28"/>
          <w:szCs w:val="28"/>
        </w:rPr>
        <w:t xml:space="preserve"> </w:t>
      </w:r>
    </w:p>
    <w:p>
      <w:pPr>
        <w:pStyle w:val="Normal"/>
        <w:spacing w:lineRule="auto" w:line="240" w:before="0" w:after="0"/>
        <w:ind w:firstLine="709"/>
        <w:jc w:val="both"/>
        <w:rPr>
          <w:rFonts w:ascii="Times New Roman" w:hAnsi="Times New Roman" w:cs="Times New Roman"/>
          <w:b/>
          <w:bCs/>
          <w:color w:val="000000"/>
          <w:sz w:val="28"/>
          <w:szCs w:val="28"/>
        </w:rPr>
      </w:pPr>
      <w:r>
        <w:rPr>
          <w:rFonts w:cs="Times New Roman" w:ascii="Times New Roman" w:hAnsi="Times New Roman"/>
          <w:b/>
          <w:bCs/>
          <w:color w:val="000000"/>
          <w:sz w:val="28"/>
          <w:szCs w:val="28"/>
        </w:rPr>
      </w:r>
    </w:p>
    <w:p>
      <w:pPr>
        <w:pStyle w:val="Normal"/>
        <w:spacing w:lineRule="auto" w:line="240" w:before="0" w:after="0"/>
        <w:ind w:firstLine="709"/>
        <w:jc w:val="center"/>
        <w:rPr>
          <w:rFonts w:ascii="Times New Roman" w:hAnsi="Times New Roman" w:cs="Times New Roman"/>
          <w:b/>
          <w:bCs/>
          <w:sz w:val="28"/>
          <w:szCs w:val="28"/>
        </w:rPr>
      </w:pPr>
      <w:r>
        <w:rPr>
          <w:rFonts w:cs="Times New Roman" w:ascii="Times New Roman" w:hAnsi="Times New Roman"/>
          <w:b/>
          <w:bCs/>
          <w:sz w:val="28"/>
          <w:szCs w:val="28"/>
        </w:rPr>
        <w:t>Результат предоставления муниципальной услуги</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2.16. Результатом предоставления услуги является:</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а) градостроительный план земельного участка;</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б) решение об отказе в выдаче градостроительного плана земельного участка в случае наличия оснований, указанных в пункте 2.18 настоящего Административного регламента.</w:t>
      </w:r>
    </w:p>
    <w:p>
      <w:pPr>
        <w:pStyle w:val="ConsPlusNormal1"/>
        <w:ind w:firstLine="709"/>
        <w:jc w:val="both"/>
        <w:rPr>
          <w:rFonts w:eastAsia="Calibri"/>
          <w:bCs/>
          <w:color w:val="000000"/>
          <w:sz w:val="28"/>
          <w:szCs w:val="28"/>
          <w:lang w:eastAsia="en-US"/>
        </w:rPr>
      </w:pPr>
      <w:r>
        <w:rPr>
          <w:bCs/>
          <w:color w:val="000000"/>
          <w:sz w:val="28"/>
          <w:szCs w:val="28"/>
        </w:rPr>
        <w:t xml:space="preserve">2.17. </w:t>
      </w:r>
      <w:r>
        <w:rPr>
          <w:rFonts w:eastAsia="Calibri"/>
          <w:bCs/>
          <w:color w:val="000000"/>
          <w:sz w:val="28"/>
          <w:szCs w:val="28"/>
          <w:lang w:eastAsia="en-US"/>
        </w:rPr>
        <w:t>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Решение об отказе в выдаче градостроительного плана земельного участка оформляется по форме согласно Приложению № 4 к настоящему Административному регламенту.</w:t>
      </w:r>
    </w:p>
    <w:p>
      <w:pPr>
        <w:pStyle w:val="ConsPlusNormal1"/>
        <w:ind w:firstLine="709"/>
        <w:jc w:val="both"/>
        <w:rPr>
          <w:rFonts w:eastAsia="Calibri"/>
          <w:bCs/>
          <w:color w:val="000000"/>
          <w:sz w:val="28"/>
          <w:szCs w:val="28"/>
          <w:lang w:eastAsia="en-US"/>
        </w:rPr>
      </w:pPr>
      <w:r>
        <w:rPr>
          <w:bCs/>
          <w:color w:val="000000"/>
          <w:sz w:val="28"/>
          <w:szCs w:val="28"/>
        </w:rPr>
        <w:t>2.18. </w:t>
      </w:r>
      <w:r>
        <w:rPr>
          <w:rFonts w:eastAsia="Calibri"/>
          <w:bCs/>
          <w:color w:val="000000"/>
          <w:sz w:val="28"/>
          <w:szCs w:val="28"/>
          <w:lang w:eastAsia="en-US"/>
        </w:rPr>
        <w:t>Исчерпывающий перечень оснований для отказа в выдаче градостроительного плана земельного участка:</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1.1 статьи 57.3 Градостроительного кодекса Российской Федерации;</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б)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в)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57.3</w:t>
      </w:r>
      <w:r>
        <w:rPr>
          <w:rFonts w:eastAsia="Calibri" w:cs="Times New Roman" w:ascii="Times New Roman" w:hAnsi="Times New Roman"/>
          <w:bCs/>
          <w:color w:val="000000"/>
          <w:sz w:val="28"/>
          <w:szCs w:val="28"/>
          <w:vertAlign w:val="superscript"/>
          <w:lang w:eastAsia="en-US"/>
        </w:rPr>
        <w:t xml:space="preserve"> </w:t>
      </w:r>
      <w:r>
        <w:rPr>
          <w:rFonts w:eastAsia="Calibri" w:cs="Times New Roman" w:ascii="Times New Roman" w:hAnsi="Times New Roman"/>
          <w:bCs/>
          <w:color w:val="000000"/>
          <w:sz w:val="28"/>
          <w:szCs w:val="28"/>
          <w:lang w:eastAsia="en-US"/>
        </w:rPr>
        <w:t>Градостроительного кодекса Российской Федерации.</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2.19. Результат предоставления услуги, указанный в пункте 2.16 настоящего Административного регламента:</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заявлении о выдаче градостроительного плана земельного участка;</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 xml:space="preserve">выдается заявителю на бумажном носителе при личном обращении в уполномоченный орган, </w:t>
      </w:r>
      <w:r>
        <w:rPr>
          <w:rFonts w:eastAsia="Calibri" w:cs="Times New Roman" w:ascii="Times New Roman" w:hAnsi="Times New Roman"/>
          <w:color w:val="000000"/>
          <w:sz w:val="28"/>
          <w:szCs w:val="28"/>
          <w:lang w:eastAsia="en-US"/>
        </w:rPr>
        <w:t xml:space="preserve">многофункциональный центр </w:t>
      </w:r>
      <w:r>
        <w:rPr>
          <w:rFonts w:eastAsia="Calibri" w:cs="Times New Roman" w:ascii="Times New Roman" w:hAnsi="Times New Roman"/>
          <w:bCs/>
          <w:color w:val="000000"/>
          <w:sz w:val="28"/>
          <w:szCs w:val="28"/>
          <w:lang w:eastAsia="en-US"/>
        </w:rPr>
        <w:t>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2.20. Результат предоставления услуги (его копия или сведения, содержащиеся в нем), предусмотренный подпунктом "а" пункта 2.16 настоящего Административного регламента, в течение пяти рабочих дней со дня его направления заявителю подлежит направлению уполномоченному лицу Администрации Красногорского района, ответственному за размещение в государственной информационной системе обеспечения градостроительной деятельности документов и материалов.</w:t>
      </w:r>
    </w:p>
    <w:p>
      <w:pPr>
        <w:pStyle w:val="Normal"/>
        <w:widowControl w:val="false"/>
        <w:numPr>
          <w:ilvl w:val="0"/>
          <w:numId w:val="0"/>
        </w:numPr>
        <w:spacing w:lineRule="auto" w:line="240" w:before="0" w:after="0"/>
        <w:ind w:firstLine="709"/>
        <w:jc w:val="center"/>
        <w:outlineLvl w:val="2"/>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t xml:space="preserve">Размер платы, взимаемой с заявителя при предоставлении муниципальной услуги, и способы ее взимания </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2.21. Предоставление услуги осуществляется без взимания платы.</w:t>
      </w:r>
    </w:p>
    <w:p>
      <w:pPr>
        <w:pStyle w:val="Normal"/>
        <w:spacing w:lineRule="auto" w:line="240" w:before="0" w:after="0"/>
        <w:ind w:firstLine="709"/>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t>Иные требования к предоставлению муниципальной услуги</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2.22. Сведения о ходе рассмотрения заявления о выдаче градостроительного плана земельного участка, представленного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Сведения о ходе рассмотрения заявления о выдаче градостроительного плана земельного участка, представленного способом, указанным в подпункте </w:t>
      </w:r>
      <w:r>
        <w:rPr>
          <w:rFonts w:eastAsia="Calibri" w:cs="Times New Roman" w:ascii="Times New Roman" w:hAnsi="Times New Roman"/>
          <w:bCs/>
          <w:color w:val="000000"/>
          <w:sz w:val="28"/>
          <w:szCs w:val="28"/>
          <w:lang w:eastAsia="en-US"/>
        </w:rPr>
        <w:t>"</w:t>
      </w:r>
      <w:r>
        <w:rPr>
          <w:rFonts w:cs="Times New Roman" w:ascii="Times New Roman" w:hAnsi="Times New Roman"/>
          <w:bCs/>
          <w:color w:val="000000"/>
          <w:sz w:val="28"/>
          <w:szCs w:val="28"/>
        </w:rPr>
        <w:t>б</w:t>
      </w:r>
      <w:r>
        <w:rPr>
          <w:rFonts w:eastAsia="Calibri" w:cs="Times New Roman" w:ascii="Times New Roman" w:hAnsi="Times New Roman"/>
          <w:bCs/>
          <w:color w:val="000000"/>
          <w:sz w:val="28"/>
          <w:szCs w:val="28"/>
          <w:lang w:eastAsia="en-US"/>
        </w:rPr>
        <w:t>"</w:t>
      </w:r>
      <w:r>
        <w:rPr>
          <w:rFonts w:cs="Times New Roman" w:ascii="Times New Roman" w:hAnsi="Times New Roman"/>
          <w:bCs/>
          <w:color w:val="000000"/>
          <w:sz w:val="28"/>
          <w:szCs w:val="28"/>
        </w:rPr>
        <w:t xml:space="preserve">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а) на бумажном носителе посредством личного обращения в Администрацию Красногорского района,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б) в электронной форме посредством электронной почты. </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pPr>
        <w:pStyle w:val="ConsPlusNormal1"/>
        <w:ind w:firstLine="709"/>
        <w:jc w:val="both"/>
        <w:rPr>
          <w:rFonts w:eastAsia="Calibri"/>
          <w:bCs/>
          <w:color w:val="000000"/>
          <w:sz w:val="28"/>
          <w:szCs w:val="28"/>
          <w:lang w:eastAsia="en-US"/>
        </w:rPr>
      </w:pPr>
      <w:r>
        <w:rPr>
          <w:bCs/>
          <w:color w:val="000000"/>
          <w:sz w:val="28"/>
          <w:szCs w:val="28"/>
        </w:rPr>
        <w:t xml:space="preserve">2.23. Порядок исправления допущенных опечаток и ошибок </w:t>
      </w:r>
      <w:r>
        <w:rPr>
          <w:rFonts w:eastAsia="Calibri"/>
          <w:bCs/>
          <w:color w:val="000000"/>
          <w:sz w:val="28"/>
          <w:szCs w:val="28"/>
          <w:lang w:eastAsia="en-US"/>
        </w:rPr>
        <w:t>в градостроительном плане земельного участка.</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 xml:space="preserve">Заявитель вправе обратиться в Администрацию Красногорского района  с заявлением об исправлении допущенных опечаток и ошибок в градостроительном плане земельного участка (далее </w:t>
        <w:softHyphen/>
        <w:t xml:space="preserve"> заявление об исправлении допущенных опечаток и ошибок) по форме согласно Приложению № 5 к настоящему Административному регламенту в порядке, установленном пунктами 2.4 – 2.6, 2.9 настоящего Административного регламента.</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В случае подтверждения наличия допущенных опечаток, ошибок в градостроительном плане земельного участка Администрация Красногорского района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земельного участка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 6 к настоящему Административному регламенту направляется заявителю в порядке, установленном пунктом 2.19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2.24. Исчерпывающий перечень оснований для отказа в исправлении допущенных опечаток и ошибок в градостроительном плане земельного участка:</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а) несоответствие заявителя кругу лиц, указанных в пункте 2.2 настоящего Административного регламента;</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б) отсутствие опечаток и ошибок в градостроительном плане земельного участка.</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2.25. Порядок выдачи дубликата градостроительного плана земельного участка.</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color w:val="000000"/>
          <w:sz w:val="28"/>
          <w:szCs w:val="28"/>
          <w:lang w:eastAsia="en-US"/>
        </w:rPr>
        <w:t>Заявитель вправе обратиться в Администрацию Красногорского района с заявлением о выдаче дубликата градостроительного плана земельного участка (далее соответственно – заявление о выдаче дубликата, дубликат) по форме согласно Приложению № 7 к настоящему Административному регламенту в порядке, установленном пунктами 2.4 – 2.6, 2.9 настоящего Административного регламента.</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color w:val="000000"/>
          <w:sz w:val="28"/>
          <w:szCs w:val="28"/>
          <w:lang w:eastAsia="en-US"/>
        </w:rPr>
        <w:t xml:space="preserve">В случае отсутствия оснований для отказа в выдаче дубликата градостроительного плана земельного участка, установленных пунктом 2.26 настоящего Административного регламента, Администрация Красногорского района выдает дубликат </w:t>
      </w:r>
      <w:r>
        <w:rPr>
          <w:rFonts w:eastAsia="Calibri" w:cs="Times New Roman" w:ascii="Times New Roman" w:hAnsi="Times New Roman"/>
          <w:bCs/>
          <w:color w:val="000000"/>
          <w:sz w:val="28"/>
          <w:szCs w:val="28"/>
          <w:lang w:eastAsia="en-US"/>
        </w:rPr>
        <w:t>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pPr>
        <w:pStyle w:val="Normal"/>
        <w:spacing w:lineRule="auto" w:line="240" w:before="0" w:after="0"/>
        <w:ind w:firstLine="709"/>
        <w:jc w:val="both"/>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t xml:space="preserve">Дубликат градостроительного плана земельного участка </w:t>
      </w:r>
      <w:r>
        <w:rPr>
          <w:rFonts w:eastAsia="Calibri" w:cs="Times New Roman" w:ascii="Times New Roman" w:hAnsi="Times New Roman"/>
          <w:bCs/>
          <w:color w:val="000000"/>
          <w:sz w:val="28"/>
          <w:szCs w:val="28"/>
          <w:lang w:eastAsia="en-US"/>
        </w:rPr>
        <w:t xml:space="preserve">либо решение об отказе в выдаче дубликата </w:t>
      </w:r>
      <w:r>
        <w:rPr>
          <w:rFonts w:eastAsia="Calibri" w:cs="Times New Roman" w:ascii="Times New Roman" w:hAnsi="Times New Roman"/>
          <w:color w:val="000000"/>
          <w:sz w:val="28"/>
          <w:szCs w:val="28"/>
          <w:lang w:eastAsia="en-US"/>
        </w:rPr>
        <w:t xml:space="preserve">градостроительного плана земельного участка </w:t>
      </w:r>
      <w:r>
        <w:rPr>
          <w:rFonts w:eastAsia="Calibri" w:cs="Times New Roman" w:ascii="Times New Roman" w:hAnsi="Times New Roman"/>
          <w:bCs/>
          <w:color w:val="000000"/>
          <w:sz w:val="28"/>
          <w:szCs w:val="28"/>
          <w:lang w:eastAsia="en-US"/>
        </w:rPr>
        <w:t xml:space="preserve">по форме согласно Приложению № 8 к настоящему Административному регламенту </w:t>
      </w:r>
      <w:r>
        <w:rPr>
          <w:rFonts w:eastAsia="Calibri" w:cs="Times New Roman" w:ascii="Times New Roman" w:hAnsi="Times New Roman"/>
          <w:color w:val="000000"/>
          <w:sz w:val="28"/>
          <w:szCs w:val="28"/>
          <w:lang w:eastAsia="en-US"/>
        </w:rPr>
        <w:t>направляется заявителю в порядке, установленном пунктом 2.18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2.26. Исчерпывающий перечень оснований для отказа в выдаче дубликата </w:t>
      </w:r>
      <w:r>
        <w:rPr>
          <w:rFonts w:cs="Times New Roman" w:ascii="Times New Roman" w:hAnsi="Times New Roman"/>
          <w:color w:val="000000"/>
          <w:sz w:val="28"/>
          <w:szCs w:val="28"/>
        </w:rPr>
        <w:t>градостроительного плана земельного участка</w:t>
      </w:r>
      <w:r>
        <w:rPr>
          <w:rFonts w:cs="Times New Roman" w:ascii="Times New Roman" w:hAnsi="Times New Roman"/>
          <w:bCs/>
          <w:color w:val="000000"/>
          <w:sz w:val="28"/>
          <w:szCs w:val="28"/>
        </w:rPr>
        <w:t>:</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несоответствие заявителя кругу лиц, указанных в пункте 2.2 настоящего Административного регламента.</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cs="Times New Roman" w:ascii="Times New Roman" w:hAnsi="Times New Roman"/>
          <w:bCs/>
          <w:color w:val="000000"/>
          <w:sz w:val="28"/>
          <w:szCs w:val="28"/>
        </w:rPr>
        <w:t xml:space="preserve">2.27. </w:t>
      </w:r>
      <w:r>
        <w:rPr>
          <w:rFonts w:eastAsia="Calibri" w:cs="Times New Roman" w:ascii="Times New Roman" w:hAnsi="Times New Roman"/>
          <w:bCs/>
          <w:color w:val="000000"/>
          <w:sz w:val="28"/>
          <w:szCs w:val="28"/>
          <w:lang w:eastAsia="en-US"/>
        </w:rPr>
        <w:t>Порядок оставления заявления о выдаче градостроительного плана земельного участка без рассмотрения.</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 xml:space="preserve">Заявитель не позднее рабочего дня, предшествующего дню окончания срока предоставления услуги, вправе обратиться в Администрацию Красногорского района  с заявлением об оставлении заявления о выдаче градостроительного плана земельного участка без рассмотрения по форме согласно Приложению № 9 к настоящему Административному регламенту в порядке, установленном пунктами 2.4 – 2.6, 2.9 настоящего Административного регламента. </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w:t>
      </w:r>
    </w:p>
    <w:p>
      <w:pPr>
        <w:pStyle w:val="Normal"/>
        <w:spacing w:lineRule="auto" w:line="240" w:before="0" w:after="0"/>
        <w:ind w:firstLine="709"/>
        <w:jc w:val="both"/>
        <w:rPr>
          <w:rFonts w:ascii="Times New Roman" w:hAnsi="Times New Roman" w:eastAsia="Calibri" w:cs="Times New Roman"/>
          <w:color w:val="000000"/>
          <w:sz w:val="28"/>
          <w:szCs w:val="28"/>
          <w:lang w:eastAsia="en-US"/>
        </w:rPr>
      </w:pPr>
      <w:r>
        <w:rPr>
          <w:rFonts w:eastAsia="Calibri" w:cs="Times New Roman" w:ascii="Times New Roman" w:hAnsi="Times New Roman"/>
          <w:bCs/>
          <w:color w:val="000000"/>
          <w:sz w:val="28"/>
          <w:szCs w:val="28"/>
          <w:lang w:eastAsia="en-US"/>
        </w:rPr>
        <w:t>Решение об оставлении заявления о выдаче градостроительного плана земельного участка без рассмотрения направляется заявителю по форме согласно Приложению № 10 к настоящему Административному регламенту в порядке</w:t>
      </w:r>
      <w:r>
        <w:rPr>
          <w:rFonts w:eastAsia="Calibri" w:cs="Times New Roman" w:ascii="Times New Roman" w:hAnsi="Times New Roman"/>
          <w:color w:val="000000"/>
          <w:sz w:val="28"/>
          <w:szCs w:val="28"/>
          <w:lang w:eastAsia="en-US"/>
        </w:rPr>
        <w:t xml:space="preserve">, установленном пунктом 2.19 настоящего Административного регламента, способом, указанным заявителем в заявлении об оставлении </w:t>
      </w:r>
      <w:r>
        <w:rPr>
          <w:rFonts w:eastAsia="Calibri" w:cs="Times New Roman" w:ascii="Times New Roman" w:hAnsi="Times New Roman"/>
          <w:bCs/>
          <w:color w:val="000000"/>
          <w:sz w:val="28"/>
          <w:szCs w:val="28"/>
          <w:lang w:eastAsia="en-US"/>
        </w:rPr>
        <w:t>заявления о выдаче градостроительного плана земельного участка без рассмотрения</w:t>
      </w:r>
      <w:r>
        <w:rPr>
          <w:rFonts w:eastAsia="Calibri" w:cs="Times New Roman" w:ascii="Times New Roman" w:hAnsi="Times New Roman"/>
          <w:color w:val="000000"/>
          <w:sz w:val="28"/>
          <w:szCs w:val="28"/>
          <w:lang w:eastAsia="en-US"/>
        </w:rPr>
        <w:t xml:space="preserve">, </w:t>
      </w:r>
      <w:r>
        <w:rPr>
          <w:rFonts w:eastAsia="Calibri" w:cs="Times New Roman" w:ascii="Times New Roman" w:hAnsi="Times New Roman"/>
          <w:bCs/>
          <w:color w:val="000000"/>
          <w:sz w:val="28"/>
          <w:szCs w:val="28"/>
          <w:lang w:eastAsia="en-US"/>
        </w:rPr>
        <w:t xml:space="preserve">не позднее рабочего дня, следующего за днем поступления </w:t>
      </w:r>
      <w:r>
        <w:rPr>
          <w:rFonts w:eastAsia="Calibri" w:cs="Times New Roman" w:ascii="Times New Roman" w:hAnsi="Times New Roman"/>
          <w:color w:val="000000"/>
          <w:sz w:val="28"/>
          <w:szCs w:val="28"/>
          <w:lang w:eastAsia="en-US"/>
        </w:rPr>
        <w:t xml:space="preserve">заявления об оставлении </w:t>
      </w:r>
      <w:r>
        <w:rPr>
          <w:rFonts w:eastAsia="Calibri" w:cs="Times New Roman" w:ascii="Times New Roman" w:hAnsi="Times New Roman"/>
          <w:bCs/>
          <w:color w:val="000000"/>
          <w:sz w:val="28"/>
          <w:szCs w:val="28"/>
          <w:lang w:eastAsia="en-US"/>
        </w:rPr>
        <w:t>заявления о выдаче градостроительного плана земельного участка без рассмотрения</w:t>
      </w:r>
      <w:r>
        <w:rPr>
          <w:rFonts w:eastAsia="Calibri" w:cs="Times New Roman" w:ascii="Times New Roman" w:hAnsi="Times New Roman"/>
          <w:color w:val="000000"/>
          <w:sz w:val="28"/>
          <w:szCs w:val="28"/>
          <w:lang w:eastAsia="en-US"/>
        </w:rPr>
        <w:t>.</w:t>
      </w:r>
    </w:p>
    <w:p>
      <w:pPr>
        <w:pStyle w:val="Normal"/>
        <w:spacing w:lineRule="auto" w:line="240" w:before="0" w:after="0"/>
        <w:ind w:firstLine="709"/>
        <w:jc w:val="both"/>
        <w:rPr>
          <w:rFonts w:ascii="Times New Roman" w:hAnsi="Times New Roman" w:eastAsia="Tahoma" w:cs="Times New Roman"/>
          <w:bCs/>
          <w:color w:val="000000"/>
          <w:sz w:val="28"/>
          <w:szCs w:val="28"/>
          <w:lang w:bidi="ru-RU"/>
        </w:rPr>
      </w:pPr>
      <w:r>
        <w:rPr>
          <w:rFonts w:eastAsia="Tahoma" w:cs="Times New Roman" w:ascii="Times New Roman" w:hAnsi="Times New Roman"/>
          <w:bCs/>
          <w:color w:val="000000"/>
          <w:sz w:val="28"/>
          <w:szCs w:val="28"/>
          <w:lang w:bidi="ru-RU"/>
        </w:rPr>
        <w:t>Оставление заявления о выдаче градостроительного плана земельного участка без рассмотрения не препятствует повторному обращению заявителя в уполномоченный орган за получением услуги.</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2.28. При предоставлении муниципальной услуги запрещается требовать от заявителя:</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spacing w:lineRule="auto" w:line="240" w:before="0" w:after="0"/>
        <w:ind w:firstLine="709"/>
        <w:jc w:val="both"/>
        <w:rPr>
          <w:rFonts w:ascii="Times New Roman" w:hAnsi="Times New Roman" w:cs="Times New Roman"/>
          <w:bCs/>
          <w:color w:val="FF0000"/>
          <w:sz w:val="28"/>
          <w:szCs w:val="28"/>
        </w:rPr>
      </w:pPr>
      <w:r>
        <w:rPr>
          <w:rFonts w:cs="Times New Roman" w:ascii="Times New Roman" w:hAnsi="Times New Roman"/>
          <w:bCs/>
          <w:color w:val="000000"/>
          <w:sz w:val="28"/>
          <w:szCs w:val="28"/>
        </w:rPr>
        <w:t xml:space="preserve">2) представления документов и информации, которые в соответствии с нормативными правовыми актами Российской Федерации и </w:t>
      </w:r>
      <w:r>
        <w:rPr>
          <w:rFonts w:cs="Times New Roman" w:ascii="Times New Roman" w:hAnsi="Times New Roman"/>
          <w:bCs/>
          <w:iCs/>
          <w:color w:val="000000"/>
          <w:sz w:val="28"/>
          <w:szCs w:val="28"/>
        </w:rPr>
        <w:t>Брянской области</w:t>
      </w:r>
      <w:r>
        <w:rPr>
          <w:rFonts w:cs="Times New Roman" w:ascii="Times New Roman" w:hAnsi="Times New Roman"/>
          <w:bCs/>
          <w:color w:val="000000"/>
          <w:sz w:val="28"/>
          <w:szCs w:val="28"/>
        </w:rPr>
        <w:t xml:space="preserve">, </w:t>
      </w:r>
      <w:r>
        <w:rPr>
          <w:rFonts w:cs="Times New Roman" w:ascii="Times New Roman" w:hAnsi="Times New Roman"/>
          <w:bCs/>
          <w:sz w:val="28"/>
          <w:szCs w:val="28"/>
        </w:rPr>
        <w:t>муниципальными правовыми актами находятся в распоряжении Администрации Красногорского района, участвующей в предоставлении муниципальной услуги, за исключением документов, указанных в части 6 статьи 7 Федерального закона № 210-ФЗ;</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выявление документально подтвержденного факта (признаков) ошибочного или противоправного действия (бездействия) должностного лица Администрации Красногорского района,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Красногорского района,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Normal"/>
        <w:spacing w:lineRule="auto" w:line="240" w:before="0" w:after="0"/>
        <w:ind w:firstLine="709"/>
        <w:jc w:val="both"/>
        <w:rPr>
          <w:rFonts w:ascii="Times New Roman" w:hAnsi="Times New Roman" w:eastAsia="Tahoma" w:cs="Times New Roman"/>
          <w:bCs/>
          <w:color w:val="000000"/>
          <w:sz w:val="28"/>
          <w:szCs w:val="28"/>
          <w:lang w:bidi="ru-RU"/>
        </w:rPr>
      </w:pPr>
      <w:r>
        <w:rPr>
          <w:rFonts w:eastAsia="Tahoma" w:cs="Times New Roman" w:ascii="Times New Roman" w:hAnsi="Times New Roman"/>
          <w:bCs/>
          <w:color w:val="000000"/>
          <w:sz w:val="28"/>
          <w:szCs w:val="28"/>
          <w:lang w:bidi="ru-RU"/>
        </w:rPr>
      </w:r>
    </w:p>
    <w:p>
      <w:pPr>
        <w:pStyle w:val="Normal"/>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2.29.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r>
    </w:p>
    <w:p>
      <w:pPr>
        <w:pStyle w:val="Normal"/>
        <w:spacing w:lineRule="auto" w:line="240" w:before="0" w:after="0"/>
        <w:ind w:firstLine="709"/>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color w:val="000000"/>
          <w:sz w:val="28"/>
          <w:szCs w:val="28"/>
        </w:rPr>
        <w:t>2.30. Услуги, необходимые и обязательные для предоставления муниципальной услуги, отсутствуют.</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r>
    </w:p>
    <w:p>
      <w:pPr>
        <w:pStyle w:val="Normal"/>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t>Требования к помещениям, в которых предоставляется муниципальная услуга</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2.31.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Normal"/>
        <w:widowControl w:val="false"/>
        <w:tabs>
          <w:tab w:val="clear" w:pos="708"/>
          <w:tab w:val="left" w:pos="567" w:leader="none"/>
        </w:tabs>
        <w:spacing w:lineRule="auto" w:line="240"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Normal"/>
        <w:widowControl w:val="false"/>
        <w:spacing w:lineRule="auto" w:line="240" w:before="0" w:after="0"/>
        <w:ind w:firstLine="709"/>
        <w:jc w:val="both"/>
        <w:rPr>
          <w:rFonts w:ascii="Times New Roman" w:hAnsi="Times New Roman" w:cs="Times New Roman"/>
          <w:strike/>
          <w:color w:val="000000"/>
          <w:sz w:val="28"/>
          <w:szCs w:val="28"/>
        </w:rPr>
      </w:pPr>
      <w:r>
        <w:rPr>
          <w:rFonts w:cs="Times New Roman" w:ascii="Times New Roman" w:hAnsi="Times New Roman"/>
          <w:color w:val="000000"/>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Центральный вход в здание Администрации Красногорского района должен быть оборудован информационной табличкой (вывеской), содержащей информацию:</w:t>
      </w:r>
    </w:p>
    <w:p>
      <w:pPr>
        <w:pStyle w:val="Normal"/>
        <w:widowControl w:val="false"/>
        <w:tabs>
          <w:tab w:val="clear" w:pos="708"/>
          <w:tab w:val="left" w:pos="567" w:leader="none"/>
          <w:tab w:val="left" w:pos="1134" w:leader="none"/>
        </w:tabs>
        <w:spacing w:lineRule="auto" w:line="240" w:before="0" w:after="0"/>
        <w:ind w:left="709"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наименование;</w:t>
      </w:r>
    </w:p>
    <w:p>
      <w:pPr>
        <w:pStyle w:val="Normal"/>
        <w:widowControl w:val="false"/>
        <w:tabs>
          <w:tab w:val="clear" w:pos="708"/>
          <w:tab w:val="left" w:pos="567" w:leader="none"/>
          <w:tab w:val="left" w:pos="1134" w:leader="none"/>
        </w:tabs>
        <w:spacing w:lineRule="auto" w:line="240" w:before="0" w:after="0"/>
        <w:ind w:left="709"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местонахождение и юридический адрес;</w:t>
      </w:r>
    </w:p>
    <w:p>
      <w:pPr>
        <w:pStyle w:val="Normal"/>
        <w:widowControl w:val="false"/>
        <w:tabs>
          <w:tab w:val="clear" w:pos="708"/>
          <w:tab w:val="left" w:pos="567" w:leader="none"/>
          <w:tab w:val="left" w:pos="1134" w:leader="none"/>
        </w:tabs>
        <w:spacing w:lineRule="auto" w:line="240" w:before="0" w:after="0"/>
        <w:ind w:left="709"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режим работы;</w:t>
      </w:r>
    </w:p>
    <w:p>
      <w:pPr>
        <w:pStyle w:val="Normal"/>
        <w:widowControl w:val="false"/>
        <w:tabs>
          <w:tab w:val="clear" w:pos="708"/>
          <w:tab w:val="left" w:pos="567" w:leader="none"/>
          <w:tab w:val="left" w:pos="1134" w:leader="none"/>
        </w:tabs>
        <w:spacing w:lineRule="auto" w:line="240" w:before="0" w:after="0"/>
        <w:ind w:left="709"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график приема;</w:t>
      </w:r>
    </w:p>
    <w:p>
      <w:pPr>
        <w:pStyle w:val="Normal"/>
        <w:widowControl w:val="false"/>
        <w:tabs>
          <w:tab w:val="clear" w:pos="708"/>
          <w:tab w:val="left" w:pos="567" w:leader="none"/>
          <w:tab w:val="left" w:pos="1134" w:leader="none"/>
        </w:tabs>
        <w:spacing w:lineRule="auto" w:line="240" w:before="0" w:after="0"/>
        <w:ind w:left="709"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номера телефонов для справок.</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Помещения, в которых предоставляется муниципальная услуга, оснащаются:</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противопожарной системой и средствами пожаротушения;</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системой оповещения о возникновении чрезвычайной ситуации;</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средствами оказания первой медицинской помощи;</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туалетными комнатами для посетителей.</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Места приема заявителей оборудуются информационными табличками (вывесками) с указанием:</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номера кабинета и наименования отдела;</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фамилии, имени и отчества (последнее – при наличии), должности ответственного лица за прием документов;</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графика приема заявителей.</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При предоставлении муниципальной услуги инвалидам обеспечиваются:</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возможность беспрепятственного доступа к объекту (зданию, помещению), в котором предоставляется муниципальная услуга;</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сопровождение инвалидов, имеющих стойкие расстройства функции зрения и самостоятельного передвижения;</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допуск сурдопереводчика и тифлосурдопереводчика;</w:t>
      </w:r>
    </w:p>
    <w:p>
      <w:pPr>
        <w:pStyle w:val="Normal"/>
        <w:widowControl w:val="false"/>
        <w:spacing w:lineRule="auto" w:line="240" w:before="0" w:after="0"/>
        <w:ind w:firstLine="709"/>
        <w:jc w:val="both"/>
        <w:rPr>
          <w:rFonts w:ascii="Times New Roman" w:hAnsi="Times New Roman" w:cs="Times New Roman"/>
          <w:strike/>
          <w:color w:val="000000"/>
          <w:sz w:val="28"/>
          <w:szCs w:val="28"/>
        </w:rPr>
      </w:pPr>
      <w:r>
        <w:rPr>
          <w:rFonts w:cs="Times New Roman" w:ascii="Times New Roman" w:hAnsi="Times New Roman"/>
          <w:color w:val="000000"/>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оказание инвалидам помощи в преодолении барьеров, мешающих получению ими муниципальных услуг наравне с другими лицами.</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r>
    </w:p>
    <w:p>
      <w:pPr>
        <w:pStyle w:val="Normal"/>
        <w:spacing w:lineRule="auto" w:line="240" w:before="0" w:after="0"/>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t>Показатели доступности и качества муниципальной услуги</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2.32. Основными показателями доступности предоставления муниципальной услуги являются:</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w:t>
      </w:r>
      <w:r>
        <w:rPr>
          <w:rFonts w:eastAsia="Calibri" w:cs="Times New Roman" w:ascii="Times New Roman" w:hAnsi="Times New Roman"/>
          <w:bCs/>
          <w:color w:val="000000"/>
          <w:sz w:val="28"/>
          <w:szCs w:val="28"/>
          <w:lang w:eastAsia="en-US"/>
        </w:rPr>
        <w:t>"</w:t>
      </w:r>
      <w:r>
        <w:rPr>
          <w:rFonts w:cs="Times New Roman" w:ascii="Times New Roman" w:hAnsi="Times New Roman"/>
          <w:bCs/>
          <w:color w:val="000000"/>
          <w:sz w:val="28"/>
          <w:szCs w:val="28"/>
        </w:rPr>
        <w:t>Интернет</w:t>
      </w:r>
      <w:r>
        <w:rPr>
          <w:rFonts w:eastAsia="Calibri" w:cs="Times New Roman" w:ascii="Times New Roman" w:hAnsi="Times New Roman"/>
          <w:bCs/>
          <w:color w:val="000000"/>
          <w:sz w:val="28"/>
          <w:szCs w:val="28"/>
          <w:lang w:eastAsia="en-US"/>
        </w:rPr>
        <w:t>"</w:t>
      </w:r>
      <w:r>
        <w:rPr>
          <w:rFonts w:cs="Times New Roman" w:ascii="Times New Roman" w:hAnsi="Times New Roman"/>
          <w:bCs/>
          <w:color w:val="000000"/>
          <w:sz w:val="28"/>
          <w:szCs w:val="28"/>
        </w:rPr>
        <w:t>), средствах массовой информации;</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возможность получения заявителем уведомлений о предоставлении муниципальной услуги с помощью Единого портала,</w:t>
      </w:r>
      <w:r>
        <w:rPr>
          <w:rFonts w:cs="Times New Roman" w:ascii="Times New Roman" w:hAnsi="Times New Roman"/>
          <w:color w:val="000000"/>
          <w:sz w:val="28"/>
          <w:szCs w:val="28"/>
        </w:rPr>
        <w:t xml:space="preserve"> </w:t>
      </w:r>
      <w:r>
        <w:rPr>
          <w:rFonts w:cs="Times New Roman" w:ascii="Times New Roman" w:hAnsi="Times New Roman"/>
          <w:bCs/>
          <w:color w:val="000000"/>
          <w:sz w:val="28"/>
          <w:szCs w:val="28"/>
        </w:rPr>
        <w:t>регионального портала;</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2.33. Основными показателями качества предоставления муниципальной услуги являются:</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отсутствие обоснованных жалоб на действия (бездействие) сотрудников и их некорректное (невнимательное) отношение к заявителям;</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отсутствие нарушений установленных сроков в процессе предоставления муниципальной услуги;</w:t>
      </w:r>
    </w:p>
    <w:p>
      <w:pPr>
        <w:pStyle w:val="Normal"/>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Normal"/>
        <w:tabs>
          <w:tab w:val="clear" w:pos="708"/>
          <w:tab w:val="left" w:pos="7425"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2.34. Информирование о порядке предоставления муниципальной услуги осуществляется:</w:t>
      </w:r>
    </w:p>
    <w:p>
      <w:pPr>
        <w:pStyle w:val="Normal"/>
        <w:tabs>
          <w:tab w:val="clear" w:pos="708"/>
          <w:tab w:val="left" w:pos="7425"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1) непосредственно при личном приеме заявителя в уполномоченном органе или многофункциональном центре;</w:t>
      </w:r>
    </w:p>
    <w:p>
      <w:pPr>
        <w:pStyle w:val="Normal"/>
        <w:tabs>
          <w:tab w:val="clear" w:pos="708"/>
          <w:tab w:val="left" w:pos="7425"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2) по телефону уполномоченного органа или многофункционального центра;</w:t>
      </w:r>
    </w:p>
    <w:p>
      <w:pPr>
        <w:pStyle w:val="Normal"/>
        <w:tabs>
          <w:tab w:val="clear" w:pos="708"/>
          <w:tab w:val="left" w:pos="7425"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3) письменно, в том числе посредством электронной почты, факсимильной связи;</w:t>
      </w:r>
    </w:p>
    <w:p>
      <w:pPr>
        <w:pStyle w:val="Normal"/>
        <w:tabs>
          <w:tab w:val="clear" w:pos="708"/>
          <w:tab w:val="left" w:pos="7425"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4) посредством размещения в открытой и доступной форме информации:</w:t>
      </w:r>
    </w:p>
    <w:p>
      <w:pPr>
        <w:pStyle w:val="Normal"/>
        <w:widowControl w:val="false"/>
        <w:tabs>
          <w:tab w:val="clear" w:pos="708"/>
          <w:tab w:val="left" w:pos="851" w:leader="none"/>
          <w:tab w:val="left" w:pos="1134" w:leader="none"/>
        </w:tabs>
        <w:spacing w:lineRule="auto" w:line="240" w:before="0" w:after="0"/>
        <w:ind w:firstLine="709"/>
        <w:contextualSpacing/>
        <w:jc w:val="both"/>
        <w:rPr>
          <w:rFonts w:ascii="Times New Roman" w:hAnsi="Times New Roman" w:cs="Times New Roman"/>
          <w:color w:val="000000"/>
          <w:sz w:val="28"/>
          <w:szCs w:val="28"/>
        </w:rPr>
      </w:pPr>
      <w:r>
        <w:rPr>
          <w:rFonts w:eastAsia="Calibri" w:cs="Times New Roman" w:ascii="Times New Roman" w:hAnsi="Times New Roman"/>
          <w:bCs/>
          <w:color w:val="000000"/>
          <w:sz w:val="28"/>
          <w:szCs w:val="28"/>
          <w:lang w:eastAsia="en-US"/>
        </w:rPr>
        <w:t xml:space="preserve">на </w:t>
      </w:r>
      <w:r>
        <w:rPr>
          <w:rFonts w:cs="Times New Roman" w:ascii="Times New Roman" w:hAnsi="Times New Roman"/>
          <w:color w:val="000000"/>
          <w:sz w:val="28"/>
          <w:szCs w:val="28"/>
        </w:rPr>
        <w:t>Едином портале (https://www.gosuslugi.ru/);</w:t>
      </w:r>
    </w:p>
    <w:p>
      <w:pPr>
        <w:pStyle w:val="Normal"/>
        <w:widowControl w:val="false"/>
        <w:tabs>
          <w:tab w:val="clear" w:pos="708"/>
          <w:tab w:val="left" w:pos="851" w:leader="none"/>
          <w:tab w:val="left" w:pos="1134" w:leader="none"/>
        </w:tabs>
        <w:spacing w:lineRule="auto" w:line="240" w:before="0" w:after="0"/>
        <w:ind w:firstLine="709"/>
        <w:contextualSpacing/>
        <w:jc w:val="both"/>
        <w:rPr>
          <w:rFonts w:ascii="Times New Roman" w:hAnsi="Times New Roman" w:cs="Times New Roman"/>
          <w:color w:val="000000"/>
          <w:sz w:val="28"/>
          <w:szCs w:val="28"/>
        </w:rPr>
      </w:pPr>
      <w:r>
        <w:rPr>
          <w:rFonts w:cs="Times New Roman" w:ascii="Times New Roman" w:hAnsi="Times New Roman"/>
          <w:bCs/>
          <w:color w:val="000000"/>
          <w:sz w:val="28"/>
          <w:szCs w:val="28"/>
        </w:rPr>
        <w:t>на региональном портале;</w:t>
      </w:r>
    </w:p>
    <w:p>
      <w:pPr>
        <w:pStyle w:val="Normal"/>
        <w:tabs>
          <w:tab w:val="clear" w:pos="708"/>
          <w:tab w:val="left" w:pos="7425"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на официальном сайте Администрации Красногорского района  (https://krgadm.ru/);</w:t>
      </w:r>
    </w:p>
    <w:p>
      <w:pPr>
        <w:pStyle w:val="Normal"/>
        <w:tabs>
          <w:tab w:val="clear" w:pos="708"/>
          <w:tab w:val="left" w:pos="7425"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5) посредством размещения информации на информационных стендах Администрации Красногорского района или многофункционального центра.</w:t>
      </w:r>
    </w:p>
    <w:p>
      <w:pPr>
        <w:pStyle w:val="Normal"/>
        <w:tabs>
          <w:tab w:val="clear" w:pos="708"/>
          <w:tab w:val="left" w:pos="7425"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2.35. Информирование осуществляется по вопросам, касающимся:</w:t>
      </w:r>
    </w:p>
    <w:p>
      <w:pPr>
        <w:pStyle w:val="Normal"/>
        <w:tabs>
          <w:tab w:val="clear" w:pos="708"/>
          <w:tab w:val="left" w:pos="7425"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способов подачи заявления о предоставлении муниципальной услуги;</w:t>
      </w:r>
    </w:p>
    <w:p>
      <w:pPr>
        <w:pStyle w:val="Normal"/>
        <w:tabs>
          <w:tab w:val="clear" w:pos="708"/>
          <w:tab w:val="left" w:pos="7425"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pPr>
        <w:pStyle w:val="Normal"/>
        <w:tabs>
          <w:tab w:val="clear" w:pos="708"/>
          <w:tab w:val="left" w:pos="7425"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справочной информации о работе Администрации Красногорского района (структурных подразделений уполномоченного органа);</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документов, необходимых для предоставления муниципальной услуги;</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порядка и сроков предоставления муниципальной услуги;</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Получение информации по вопросам предоставления муниципальной услуги осуществляется бесплатно.</w:t>
      </w:r>
    </w:p>
    <w:p>
      <w:pPr>
        <w:pStyle w:val="Normal"/>
        <w:tabs>
          <w:tab w:val="clear" w:pos="708"/>
          <w:tab w:val="left" w:pos="7425"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2.36. При устном обращении заявителя (лично или по телефону) должностное лицо Администрации Красногорского района,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Normal"/>
        <w:tabs>
          <w:tab w:val="clear" w:pos="708"/>
          <w:tab w:val="left" w:pos="7425"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Normal"/>
        <w:tabs>
          <w:tab w:val="clear" w:pos="708"/>
          <w:tab w:val="left" w:pos="7425"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Если должностное лицо Администрации Красногорского района не может самостоятельно дать ответ, телефонный звонок</w:t>
      </w:r>
      <w:r>
        <w:rPr>
          <w:rFonts w:cs="Times New Roman" w:ascii="Times New Roman" w:hAnsi="Times New Roman"/>
          <w:i/>
          <w:color w:val="000000"/>
          <w:sz w:val="28"/>
          <w:szCs w:val="28"/>
        </w:rPr>
        <w:t xml:space="preserve"> </w:t>
      </w:r>
      <w:r>
        <w:rPr>
          <w:rFonts w:cs="Times New Roman" w:ascii="Times New Roman" w:hAnsi="Times New Roman"/>
          <w:color w:val="000000"/>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Normal"/>
        <w:tabs>
          <w:tab w:val="clear" w:pos="708"/>
          <w:tab w:val="left" w:pos="7425"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pPr>
        <w:pStyle w:val="Normal"/>
        <w:tabs>
          <w:tab w:val="clear" w:pos="708"/>
          <w:tab w:val="left" w:pos="7425"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изложить обращение в письменной форме; </w:t>
      </w:r>
    </w:p>
    <w:p>
      <w:pPr>
        <w:pStyle w:val="Normal"/>
        <w:tabs>
          <w:tab w:val="clear" w:pos="708"/>
          <w:tab w:val="left" w:pos="7425"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назначить другое время для консультаций.</w:t>
      </w:r>
    </w:p>
    <w:p>
      <w:pPr>
        <w:pStyle w:val="Normal"/>
        <w:tabs>
          <w:tab w:val="clear" w:pos="708"/>
          <w:tab w:val="left" w:pos="7425"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Должностное лицо Администрации Красногорского района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Продолжительность информирования по телефону не должна превышать 10 минут.</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Информирование осуществляется в соответствии с графиком приема граждан.</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2.37. На Едином портале размещаются сведения, предусмотренные Положением о федеральной государственной информационной системе </w:t>
      </w:r>
      <w:r>
        <w:rPr>
          <w:rFonts w:eastAsia="Calibri" w:cs="Times New Roman" w:ascii="Times New Roman" w:hAnsi="Times New Roman"/>
          <w:bCs/>
          <w:color w:val="000000"/>
          <w:sz w:val="28"/>
          <w:szCs w:val="28"/>
          <w:lang w:eastAsia="en-US"/>
        </w:rPr>
        <w:t>"</w:t>
      </w:r>
      <w:r>
        <w:rPr>
          <w:rFonts w:cs="Times New Roman" w:ascii="Times New Roman" w:hAnsi="Times New Roman"/>
          <w:color w:val="000000"/>
          <w:sz w:val="28"/>
          <w:szCs w:val="28"/>
        </w:rPr>
        <w:t>Федеральный реестр государственных и муниципальных услуг (функций)</w:t>
      </w:r>
      <w:r>
        <w:rPr>
          <w:rFonts w:eastAsia="Calibri" w:cs="Times New Roman" w:ascii="Times New Roman" w:hAnsi="Times New Roman"/>
          <w:bCs/>
          <w:color w:val="000000"/>
          <w:sz w:val="28"/>
          <w:szCs w:val="28"/>
          <w:lang w:eastAsia="en-US"/>
        </w:rPr>
        <w:t>"</w:t>
      </w:r>
      <w:r>
        <w:rPr>
          <w:rFonts w:cs="Times New Roman" w:ascii="Times New Roman" w:hAnsi="Times New Roman"/>
          <w:color w:val="000000"/>
          <w:sz w:val="28"/>
          <w:szCs w:val="28"/>
        </w:rPr>
        <w:t>, утвержденным постановлением Правительства Российской Федерации от 24 октября 2011 года № 861.</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2.38. На официальном сайте Администрации Красногорского района, на стендах в местах предоставления муниципальной услуги и в многофункциональном центре размещается следующая справочная информация:</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о месте нахождения и графике работы Администрации Красногорского района и их структурных подразделений, ответственных за предоставление муниципальной услуги, а также многофункциональных центров;</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справочные телефоны структурных подразделений Администрации Красногорского района, ответственных за предоставление муниципальной услуги, в том числе номер телефона-автоинформатора (при наличии);</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адрес официального сайта, а также электронной почты и (или) формы обратной связи Администрации Красногорского района в сети </w:t>
      </w:r>
      <w:r>
        <w:rPr>
          <w:rFonts w:eastAsia="Calibri" w:cs="Times New Roman" w:ascii="Times New Roman" w:hAnsi="Times New Roman"/>
          <w:bCs/>
          <w:color w:val="000000"/>
          <w:sz w:val="28"/>
          <w:szCs w:val="28"/>
          <w:lang w:eastAsia="en-US"/>
        </w:rPr>
        <w:t>"</w:t>
      </w:r>
      <w:r>
        <w:rPr>
          <w:rFonts w:cs="Times New Roman" w:ascii="Times New Roman" w:hAnsi="Times New Roman"/>
          <w:color w:val="000000"/>
          <w:sz w:val="28"/>
          <w:szCs w:val="28"/>
        </w:rPr>
        <w:t>Интернет</w:t>
      </w:r>
      <w:r>
        <w:rPr>
          <w:rFonts w:eastAsia="Calibri" w:cs="Times New Roman" w:ascii="Times New Roman" w:hAnsi="Times New Roman"/>
          <w:bCs/>
          <w:color w:val="000000"/>
          <w:sz w:val="28"/>
          <w:szCs w:val="28"/>
          <w:lang w:eastAsia="en-US"/>
        </w:rPr>
        <w:t>"</w:t>
      </w:r>
      <w:r>
        <w:rPr>
          <w:rFonts w:cs="Times New Roman" w:ascii="Times New Roman" w:hAnsi="Times New Roman"/>
          <w:color w:val="000000"/>
          <w:sz w:val="28"/>
          <w:szCs w:val="28"/>
        </w:rPr>
        <w:t>.</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2.39. В залах ожидания Администрации Красногорского района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2.40.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Красногорского района с учетом требований к информированию, установленных Административным регламентом.</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2.41.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center"/>
        <w:rPr>
          <w:rFonts w:ascii="Times New Roman" w:hAnsi="Times New Roman" w:cs="Times New Roman"/>
          <w:b/>
          <w:color w:val="000000"/>
          <w:sz w:val="28"/>
          <w:szCs w:val="28"/>
        </w:rPr>
      </w:pPr>
      <w:bookmarkStart w:id="56" w:name="_Toc89083254"/>
      <w:r>
        <w:rPr>
          <w:rFonts w:cs="Times New Roman" w:ascii="Times New Roman" w:hAnsi="Times New Roman"/>
          <w:b/>
          <w:color w:val="000000"/>
          <w:sz w:val="28"/>
          <w:szCs w:val="28"/>
        </w:rPr>
        <w:t xml:space="preserve">Раздел </w:t>
      </w:r>
      <w:r>
        <w:rPr>
          <w:rFonts w:cs="Times New Roman" w:ascii="Times New Roman" w:hAnsi="Times New Roman"/>
          <w:b/>
          <w:color w:val="000000"/>
          <w:sz w:val="28"/>
          <w:szCs w:val="28"/>
          <w:lang w:val="en-US"/>
        </w:rPr>
        <w:t>III</w:t>
      </w:r>
      <w:r>
        <w:rPr>
          <w:rFonts w:cs="Times New Roman" w:ascii="Times New Roman" w:hAnsi="Times New Roman"/>
          <w:b/>
          <w:color w:val="000000"/>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bookmarkEnd w:id="56"/>
      <w:r>
        <w:rPr>
          <w:rFonts w:cs="Times New Roman" w:ascii="Times New Roman" w:hAnsi="Times New Roman"/>
          <w:b/>
          <w:color w:val="000000"/>
          <w:sz w:val="28"/>
          <w:szCs w:val="28"/>
        </w:rPr>
        <w:t>, а также особенности выполнения административных процедур в многофункциональных центрах</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3.1.1. Вариант 1 - выдача градостроительного плана земельного участка.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3.1.2. Вариант 2 - выдача дубликата градостроительного плана земельного участка.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3.1.3. Вариант 3 - исправление допущенных опечаток и ошибок в градостроительном плане земельного участка.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Описание административной процедуры профилирования заявителя</w:t>
      </w: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3.2.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Подразделы, содержащие описание вариантов предоставления</w:t>
      </w: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муниципальной </w:t>
      </w:r>
      <w:r>
        <w:rPr>
          <w:rFonts w:cs="Times New Roman" w:ascii="Times New Roman" w:hAnsi="Times New Roman"/>
          <w:b/>
          <w:bCs/>
          <w:sz w:val="28"/>
          <w:szCs w:val="28"/>
        </w:rPr>
        <w:t>услуги</w:t>
      </w:r>
      <w:r>
        <w:rPr>
          <w:rFonts w:cs="Times New Roman" w:ascii="Times New Roman" w:hAnsi="Times New Roman"/>
          <w:b/>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Вариант 1</w:t>
      </w: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 Результат предоставления муниципальной услуги указан в подпункте </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а</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 xml:space="preserve"> пункта 2.16 настоящего Административного регламента.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Перечень и описание административных процедур предоставления</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муниципальной </w:t>
      </w:r>
      <w:r>
        <w:rPr>
          <w:rFonts w:cs="Times New Roman" w:ascii="Times New Roman" w:hAnsi="Times New Roman"/>
          <w:b/>
          <w:bCs/>
          <w:sz w:val="28"/>
          <w:szCs w:val="28"/>
        </w:rPr>
        <w:t>услуги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Прием запроса и документов и (или) информации, необходимых</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 xml:space="preserve">для предоставления </w:t>
      </w:r>
      <w:r>
        <w:rPr>
          <w:rFonts w:cs="Times New Roman" w:ascii="Times New Roman" w:hAnsi="Times New Roman"/>
          <w:b/>
          <w:sz w:val="28"/>
          <w:szCs w:val="28"/>
        </w:rPr>
        <w:t xml:space="preserve">муниципальной </w:t>
      </w:r>
      <w:r>
        <w:rPr>
          <w:rFonts w:cs="Times New Roman" w:ascii="Times New Roman" w:hAnsi="Times New Roman"/>
          <w:b/>
          <w:bCs/>
          <w:sz w:val="28"/>
          <w:szCs w:val="28"/>
        </w:rPr>
        <w:t>услуги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3.4. Основанием для начала административной процедуры является поступление в </w:t>
      </w:r>
      <w:r>
        <w:rPr>
          <w:rFonts w:eastAsia="Calibri" w:cs="Times New Roman" w:ascii="Times New Roman" w:hAnsi="Times New Roman"/>
          <w:sz w:val="28"/>
          <w:szCs w:val="28"/>
        </w:rPr>
        <w:t>Администрацию Красногорского района</w:t>
      </w:r>
      <w:r>
        <w:rPr>
          <w:rFonts w:cs="Times New Roman" w:ascii="Times New Roman" w:hAnsi="Times New Roman"/>
          <w:sz w:val="28"/>
          <w:szCs w:val="28"/>
        </w:rPr>
        <w:t xml:space="preserve"> заявления </w:t>
      </w:r>
      <w:r>
        <w:rPr>
          <w:rFonts w:eastAsia="Calibri" w:cs="Times New Roman" w:ascii="Times New Roman" w:hAnsi="Times New Roman"/>
          <w:color w:val="000000"/>
          <w:sz w:val="28"/>
          <w:szCs w:val="28"/>
          <w:lang w:eastAsia="en-US"/>
        </w:rPr>
        <w:t>о выдаче градостроительного плана</w:t>
      </w:r>
      <w:r>
        <w:rPr>
          <w:rFonts w:cs="Times New Roman" w:ascii="Times New Roman" w:hAnsi="Times New Roman"/>
          <w:sz w:val="28"/>
          <w:szCs w:val="28"/>
        </w:rPr>
        <w:t xml:space="preserve"> по форме согласно Приложению № 2 к настоящему Административному регламенту и документов, предусмотренных </w:t>
      </w:r>
      <w:r>
        <w:rPr>
          <w:rFonts w:eastAsia="Calibri" w:cs="Times New Roman" w:ascii="Times New Roman" w:hAnsi="Times New Roman"/>
          <w:bCs/>
          <w:color w:val="000000"/>
          <w:sz w:val="28"/>
          <w:szCs w:val="28"/>
          <w:lang w:eastAsia="en-US"/>
        </w:rPr>
        <w:t>подпунктами "б" - "г" пункта 2.7, пунктом 2.8</w:t>
      </w:r>
      <w:r>
        <w:rPr>
          <w:rFonts w:cs="Times New Roman" w:ascii="Times New Roman" w:hAnsi="Times New Roman"/>
          <w:sz w:val="28"/>
          <w:szCs w:val="28"/>
        </w:rPr>
        <w:t xml:space="preserve"> настоящего Административного регламента, одним из способов, установленных пунктом 2.3 настоящего Административного регламента.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3.5. В целях установления личности физическое лицо представляет в </w:t>
      </w:r>
      <w:r>
        <w:rPr>
          <w:rFonts w:eastAsia="Calibri" w:cs="Times New Roman" w:ascii="Times New Roman" w:hAnsi="Times New Roman"/>
          <w:sz w:val="28"/>
          <w:szCs w:val="28"/>
        </w:rPr>
        <w:t>Администрацию Красногорского района</w:t>
      </w:r>
      <w:r>
        <w:rPr>
          <w:rFonts w:cs="Times New Roman" w:ascii="Times New Roman" w:hAnsi="Times New Roman"/>
          <w:sz w:val="28"/>
          <w:szCs w:val="28"/>
        </w:rPr>
        <w:t xml:space="preserve"> документ, предусмотренный подпунктом </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б</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 xml:space="preserve"> пункта 2.7 настоящего Административного регламента. Представитель физического лица, обратившийся по доверенности, представляет в </w:t>
      </w:r>
      <w:r>
        <w:rPr>
          <w:rFonts w:eastAsia="Calibri" w:cs="Times New Roman" w:ascii="Times New Roman" w:hAnsi="Times New Roman"/>
          <w:sz w:val="28"/>
          <w:szCs w:val="28"/>
        </w:rPr>
        <w:t>Администрацию Красногорского района</w:t>
      </w:r>
      <w:r>
        <w:rPr>
          <w:rFonts w:cs="Times New Roman" w:ascii="Times New Roman" w:hAnsi="Times New Roman"/>
          <w:sz w:val="28"/>
          <w:szCs w:val="28"/>
        </w:rPr>
        <w:t xml:space="preserve"> документы, предусмотренные подпунктами </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б</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 xml:space="preserve"> </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в</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 xml:space="preserve"> пункта 2.7 настоящего Административного регламента.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Pr>
          <w:rFonts w:eastAsia="Calibri" w:cs="Times New Roman" w:ascii="Times New Roman" w:hAnsi="Times New Roman"/>
          <w:sz w:val="28"/>
          <w:szCs w:val="28"/>
        </w:rPr>
        <w:t>Администрацию Красногорского района</w:t>
      </w:r>
      <w:r>
        <w:rPr>
          <w:rFonts w:cs="Times New Roman" w:ascii="Times New Roman" w:hAnsi="Times New Roman"/>
          <w:sz w:val="28"/>
          <w:szCs w:val="28"/>
        </w:rPr>
        <w:t xml:space="preserve"> представляются документы, предусмотренные подпунктами </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б</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 xml:space="preserve"> </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в</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 xml:space="preserve"> пункта 2.7 настоящего Административного регламента.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Pr>
          <w:rFonts w:eastAsia="Calibri" w:cs="Times New Roman" w:ascii="Times New Roman" w:hAnsi="Times New Roman"/>
          <w:sz w:val="28"/>
          <w:szCs w:val="28"/>
        </w:rPr>
        <w:t>Администрацию Красногорского района</w:t>
      </w:r>
      <w:r>
        <w:rPr>
          <w:rFonts w:cs="Times New Roman" w:ascii="Times New Roman" w:hAnsi="Times New Roman"/>
          <w:sz w:val="28"/>
          <w:szCs w:val="28"/>
        </w:rPr>
        <w:t xml:space="preserve"> представляется документ, предусмотренный подпунктом </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б</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 xml:space="preserve"> пункта 2.7 настоящего Административного регламента.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3.6. Основания для принятия решения об отказе в приеме заявления </w:t>
      </w:r>
      <w:r>
        <w:rPr>
          <w:rFonts w:eastAsia="Calibri" w:cs="Times New Roman" w:ascii="Times New Roman" w:hAnsi="Times New Roman"/>
          <w:color w:val="000000"/>
          <w:sz w:val="28"/>
          <w:szCs w:val="28"/>
          <w:lang w:eastAsia="en-US"/>
        </w:rPr>
        <w:t xml:space="preserve">о выдаче градостроительного плана </w:t>
      </w:r>
      <w:r>
        <w:rPr>
          <w:rFonts w:cs="Times New Roman" w:ascii="Times New Roman" w:hAnsi="Times New Roman"/>
          <w:sz w:val="28"/>
          <w:szCs w:val="28"/>
        </w:rPr>
        <w:t xml:space="preserve">и документов, необходимых для предоставления муниципальной услуги, указаны в пункте 2.12 настоящего Административного регламента.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3.7. Возможность получения муниципальной услуги по экстерриториальному принципу отсутствует.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3.8. Заявление </w:t>
      </w:r>
      <w:r>
        <w:rPr>
          <w:rFonts w:eastAsia="Calibri" w:cs="Times New Roman" w:ascii="Times New Roman" w:hAnsi="Times New Roman"/>
          <w:color w:val="000000"/>
          <w:sz w:val="28"/>
          <w:szCs w:val="28"/>
          <w:lang w:eastAsia="en-US"/>
        </w:rPr>
        <w:t xml:space="preserve">о выдаче градостроительного плана </w:t>
      </w:r>
      <w:r>
        <w:rPr>
          <w:rFonts w:cs="Times New Roman" w:ascii="Times New Roman" w:hAnsi="Times New Roman"/>
          <w:sz w:val="28"/>
          <w:szCs w:val="28"/>
        </w:rPr>
        <w:t xml:space="preserve">и документы, предусмотренные подпунктами </w:t>
      </w:r>
      <w:r>
        <w:rPr>
          <w:rFonts w:eastAsia="Calibri" w:cs="Times New Roman" w:ascii="Times New Roman" w:hAnsi="Times New Roman"/>
          <w:bCs/>
          <w:color w:val="000000"/>
          <w:sz w:val="28"/>
          <w:szCs w:val="28"/>
          <w:lang w:eastAsia="en-US"/>
        </w:rPr>
        <w:t>"б" - "г" пункта 2.7, пунктом 2.8</w:t>
      </w:r>
      <w:r>
        <w:rPr>
          <w:rFonts w:cs="Times New Roman" w:ascii="Times New Roman" w:hAnsi="Times New Roman"/>
          <w:sz w:val="28"/>
          <w:szCs w:val="28"/>
        </w:rPr>
        <w:t xml:space="preserve"> настоящего Административного регламента, направленные одним из способов, установленных в подпункте </w:t>
      </w:r>
      <w:r>
        <w:rPr>
          <w:rFonts w:eastAsia="Calibri" w:cs="Times New Roman" w:ascii="Times New Roman" w:hAnsi="Times New Roman"/>
          <w:bCs/>
          <w:color w:val="000000"/>
          <w:sz w:val="28"/>
          <w:szCs w:val="28"/>
          <w:lang w:eastAsia="en-US"/>
        </w:rPr>
        <w:t xml:space="preserve">"б" </w:t>
      </w:r>
      <w:r>
        <w:rPr>
          <w:rFonts w:cs="Times New Roman" w:ascii="Times New Roman" w:hAnsi="Times New Roman"/>
          <w:sz w:val="28"/>
          <w:szCs w:val="28"/>
        </w:rPr>
        <w:t xml:space="preserve">пункта 2.3 настоящего Административного регламента, принимаются должностными лицами структурного подразделения </w:t>
      </w:r>
      <w:r>
        <w:rPr>
          <w:rFonts w:eastAsia="Calibri" w:cs="Times New Roman" w:ascii="Times New Roman" w:hAnsi="Times New Roman"/>
          <w:sz w:val="28"/>
          <w:szCs w:val="28"/>
        </w:rPr>
        <w:t>Администрации Красногорского района</w:t>
      </w:r>
      <w:r>
        <w:rPr>
          <w:rFonts w:cs="Times New Roman" w:ascii="Times New Roman" w:hAnsi="Times New Roman"/>
          <w:sz w:val="28"/>
          <w:szCs w:val="28"/>
        </w:rPr>
        <w:t xml:space="preserve">, ответственного за делопроизводство.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Заявление </w:t>
      </w:r>
      <w:r>
        <w:rPr>
          <w:rFonts w:eastAsia="Calibri" w:cs="Times New Roman" w:ascii="Times New Roman" w:hAnsi="Times New Roman"/>
          <w:color w:val="000000"/>
          <w:sz w:val="28"/>
          <w:szCs w:val="28"/>
          <w:lang w:eastAsia="en-US"/>
        </w:rPr>
        <w:t xml:space="preserve">о выдаче градостроительного плана </w:t>
      </w:r>
      <w:r>
        <w:rPr>
          <w:rFonts w:cs="Times New Roman" w:ascii="Times New Roman" w:hAnsi="Times New Roman"/>
          <w:sz w:val="28"/>
          <w:szCs w:val="28"/>
        </w:rPr>
        <w:t xml:space="preserve">и документы, предусмотренные подпунктами </w:t>
      </w:r>
      <w:r>
        <w:rPr>
          <w:rFonts w:eastAsia="Calibri" w:cs="Times New Roman" w:ascii="Times New Roman" w:hAnsi="Times New Roman"/>
          <w:bCs/>
          <w:color w:val="000000"/>
          <w:sz w:val="28"/>
          <w:szCs w:val="28"/>
          <w:lang w:eastAsia="en-US"/>
        </w:rPr>
        <w:t>"б" - "г" пункта 2.7, пунктом 2.8</w:t>
      </w:r>
      <w:r>
        <w:rPr>
          <w:rFonts w:cs="Times New Roman" w:ascii="Times New Roman" w:hAnsi="Times New Roman"/>
          <w:sz w:val="28"/>
          <w:szCs w:val="28"/>
        </w:rPr>
        <w:t xml:space="preserve"> настоящего Административного регламента, направленные способом, указанным в подпункте </w:t>
      </w:r>
      <w:r>
        <w:rPr>
          <w:rFonts w:eastAsia="Calibri" w:cs="Times New Roman" w:ascii="Times New Roman" w:hAnsi="Times New Roman"/>
          <w:bCs/>
          <w:color w:val="000000"/>
          <w:sz w:val="28"/>
          <w:szCs w:val="28"/>
          <w:lang w:eastAsia="en-US"/>
        </w:rPr>
        <w:t xml:space="preserve">"а" </w:t>
      </w:r>
      <w:r>
        <w:rPr>
          <w:rFonts w:cs="Times New Roman" w:ascii="Times New Roman" w:hAnsi="Times New Roman"/>
          <w:sz w:val="28"/>
          <w:szCs w:val="28"/>
        </w:rPr>
        <w:t xml:space="preserve">пункта 2.3 настоящего Административного регламента, регистрируются в автоматическом режиме.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Заявление </w:t>
      </w:r>
      <w:r>
        <w:rPr>
          <w:rFonts w:eastAsia="Calibri" w:cs="Times New Roman" w:ascii="Times New Roman" w:hAnsi="Times New Roman"/>
          <w:color w:val="000000"/>
          <w:sz w:val="28"/>
          <w:szCs w:val="28"/>
          <w:lang w:eastAsia="en-US"/>
        </w:rPr>
        <w:t xml:space="preserve">о выдаче градостроительного плана </w:t>
      </w:r>
      <w:r>
        <w:rPr>
          <w:rFonts w:cs="Times New Roman" w:ascii="Times New Roman" w:hAnsi="Times New Roman"/>
          <w:sz w:val="28"/>
          <w:szCs w:val="28"/>
        </w:rPr>
        <w:t xml:space="preserve">и документы, предусмотренные подпунктами </w:t>
      </w:r>
      <w:r>
        <w:rPr>
          <w:rFonts w:eastAsia="Calibri" w:cs="Times New Roman" w:ascii="Times New Roman" w:hAnsi="Times New Roman"/>
          <w:bCs/>
          <w:color w:val="000000"/>
          <w:sz w:val="28"/>
          <w:szCs w:val="28"/>
          <w:lang w:eastAsia="en-US"/>
        </w:rPr>
        <w:t>"б" - "г" пункта 2.7, пунктом 2.8</w:t>
      </w:r>
      <w:r>
        <w:rPr>
          <w:rFonts w:cs="Times New Roman" w:ascii="Times New Roman" w:hAnsi="Times New Roman"/>
          <w:sz w:val="28"/>
          <w:szCs w:val="28"/>
        </w:rPr>
        <w:t xml:space="preserve"> настоящего Административного регламента, направленные через многофункциональный центр, могут быть получены </w:t>
      </w:r>
      <w:r>
        <w:rPr>
          <w:rFonts w:eastAsia="Calibri" w:cs="Times New Roman" w:ascii="Times New Roman" w:hAnsi="Times New Roman"/>
          <w:sz w:val="28"/>
          <w:szCs w:val="28"/>
        </w:rPr>
        <w:t>Администрацией Красногорского района</w:t>
      </w:r>
      <w:r>
        <w:rPr>
          <w:rFonts w:cs="Times New Roman" w:ascii="Times New Roman" w:hAnsi="Times New Roman"/>
          <w:sz w:val="28"/>
          <w:szCs w:val="28"/>
        </w:rPr>
        <w:t xml:space="preserve">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3.9. Для приема заявления </w:t>
      </w:r>
      <w:r>
        <w:rPr>
          <w:rFonts w:eastAsia="Calibri" w:cs="Times New Roman" w:ascii="Times New Roman" w:hAnsi="Times New Roman"/>
          <w:color w:val="000000"/>
          <w:sz w:val="28"/>
          <w:szCs w:val="28"/>
          <w:lang w:eastAsia="en-US"/>
        </w:rPr>
        <w:t xml:space="preserve">о выдаче градостроительного плана </w:t>
      </w:r>
      <w:r>
        <w:rPr>
          <w:rFonts w:cs="Times New Roman" w:ascii="Times New Roman" w:hAnsi="Times New Roman"/>
          <w:sz w:val="28"/>
          <w:szCs w:val="28"/>
        </w:rPr>
        <w:t xml:space="preserve">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w:t>
      </w:r>
      <w:r>
        <w:rPr>
          <w:rFonts w:eastAsia="Calibri" w:cs="Times New Roman" w:ascii="Times New Roman" w:hAnsi="Times New Roman"/>
          <w:color w:val="000000"/>
          <w:sz w:val="28"/>
          <w:szCs w:val="28"/>
          <w:lang w:eastAsia="en-US"/>
        </w:rPr>
        <w:t xml:space="preserve">о выдаче градостроительного плана </w:t>
      </w:r>
      <w:r>
        <w:rPr>
          <w:rFonts w:cs="Times New Roman" w:ascii="Times New Roman" w:hAnsi="Times New Roman"/>
          <w:sz w:val="28"/>
          <w:szCs w:val="28"/>
        </w:rPr>
        <w:t xml:space="preserve">и для подготовки ответа.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Для возможности подачи заявления </w:t>
      </w:r>
      <w:r>
        <w:rPr>
          <w:rFonts w:eastAsia="Calibri" w:cs="Times New Roman" w:ascii="Times New Roman" w:hAnsi="Times New Roman"/>
          <w:color w:val="000000"/>
          <w:sz w:val="28"/>
          <w:szCs w:val="28"/>
          <w:lang w:eastAsia="en-US"/>
        </w:rPr>
        <w:t xml:space="preserve">о выдаче градостроительного плана </w:t>
      </w:r>
      <w:r>
        <w:rPr>
          <w:rFonts w:cs="Times New Roman" w:ascii="Times New Roman" w:hAnsi="Times New Roman"/>
          <w:sz w:val="28"/>
          <w:szCs w:val="28"/>
        </w:rPr>
        <w:t xml:space="preserve">через Единый портал, региональный портал заявитель должен быть зарегистрирован в ЕСИА.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3.10. Срок регистрации заявления </w:t>
      </w:r>
      <w:r>
        <w:rPr>
          <w:rFonts w:eastAsia="Calibri" w:cs="Times New Roman" w:ascii="Times New Roman" w:hAnsi="Times New Roman"/>
          <w:color w:val="000000"/>
          <w:sz w:val="28"/>
          <w:szCs w:val="28"/>
          <w:lang w:eastAsia="en-US"/>
        </w:rPr>
        <w:t>о выдаче градостроительного плана</w:t>
      </w:r>
      <w:r>
        <w:rPr>
          <w:rFonts w:cs="Times New Roman" w:ascii="Times New Roman" w:hAnsi="Times New Roman"/>
          <w:sz w:val="28"/>
          <w:szCs w:val="28"/>
        </w:rPr>
        <w:t>, документов, предусмотренных подпунктами</w:t>
      </w:r>
      <w:r>
        <w:rPr>
          <w:rFonts w:eastAsia="Calibri" w:cs="Times New Roman" w:ascii="Times New Roman" w:hAnsi="Times New Roman"/>
          <w:bCs/>
          <w:color w:val="000000"/>
          <w:sz w:val="28"/>
          <w:szCs w:val="28"/>
          <w:lang w:eastAsia="en-US"/>
        </w:rPr>
        <w:t xml:space="preserve"> "б" - "г" пункта 2.7, пунктом 2.8</w:t>
      </w:r>
      <w:r>
        <w:rPr>
          <w:rFonts w:cs="Times New Roman" w:ascii="Times New Roman" w:hAnsi="Times New Roman"/>
          <w:sz w:val="28"/>
          <w:szCs w:val="28"/>
        </w:rPr>
        <w:t xml:space="preserve"> настоящего Административного регламента, указан в пункте 2.9 настоящего Административного регламента.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3.11. Результатом административной процедуры является регистрация заявления </w:t>
      </w:r>
      <w:r>
        <w:rPr>
          <w:rFonts w:eastAsia="Calibri" w:cs="Times New Roman" w:ascii="Times New Roman" w:hAnsi="Times New Roman"/>
          <w:color w:val="000000"/>
          <w:sz w:val="28"/>
          <w:szCs w:val="28"/>
          <w:lang w:eastAsia="en-US"/>
        </w:rPr>
        <w:t xml:space="preserve">о выдаче градостроительного плана </w:t>
      </w:r>
      <w:r>
        <w:rPr>
          <w:rFonts w:cs="Times New Roman" w:ascii="Times New Roman" w:hAnsi="Times New Roman"/>
          <w:sz w:val="28"/>
          <w:szCs w:val="28"/>
        </w:rPr>
        <w:t>и документов, предусмотренных подпунктами</w:t>
      </w:r>
      <w:r>
        <w:rPr>
          <w:rFonts w:eastAsia="Calibri" w:cs="Times New Roman" w:ascii="Times New Roman" w:hAnsi="Times New Roman"/>
          <w:bCs/>
          <w:color w:val="000000"/>
          <w:sz w:val="28"/>
          <w:szCs w:val="28"/>
          <w:lang w:eastAsia="en-US"/>
        </w:rPr>
        <w:t xml:space="preserve"> "б" - "г" пункта 2.7, пунктом 2.8</w:t>
      </w:r>
      <w:r>
        <w:rPr>
          <w:rFonts w:cs="Times New Roman" w:ascii="Times New Roman" w:hAnsi="Times New Roman"/>
          <w:sz w:val="28"/>
          <w:szCs w:val="28"/>
        </w:rPr>
        <w:t xml:space="preserve"> настоящего Административного регламента.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3.12. После регистрации заявление </w:t>
      </w:r>
      <w:r>
        <w:rPr>
          <w:rFonts w:eastAsia="Calibri" w:cs="Times New Roman" w:ascii="Times New Roman" w:hAnsi="Times New Roman"/>
          <w:color w:val="000000"/>
          <w:sz w:val="28"/>
          <w:szCs w:val="28"/>
          <w:lang w:eastAsia="en-US"/>
        </w:rPr>
        <w:t xml:space="preserve">о выдаче градостроительного плана </w:t>
      </w:r>
      <w:r>
        <w:rPr>
          <w:rFonts w:cs="Times New Roman" w:ascii="Times New Roman" w:hAnsi="Times New Roman"/>
          <w:sz w:val="28"/>
          <w:szCs w:val="28"/>
        </w:rPr>
        <w:t>и документы, предусмотренные подпунктами</w:t>
      </w:r>
      <w:r>
        <w:rPr>
          <w:rFonts w:eastAsia="Calibri" w:cs="Times New Roman" w:ascii="Times New Roman" w:hAnsi="Times New Roman"/>
          <w:bCs/>
          <w:color w:val="000000"/>
          <w:sz w:val="28"/>
          <w:szCs w:val="28"/>
          <w:lang w:eastAsia="en-US"/>
        </w:rPr>
        <w:t xml:space="preserve"> "б" - "г" пункта 2.7, пунктом 2.8</w:t>
      </w:r>
      <w:r>
        <w:rPr>
          <w:rFonts w:cs="Times New Roman" w:ascii="Times New Roman" w:hAnsi="Times New Roman"/>
          <w:sz w:val="28"/>
          <w:szCs w:val="28"/>
        </w:rPr>
        <w:t xml:space="preserve">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w:t>
      </w:r>
      <w:r>
        <w:rPr>
          <w:rFonts w:eastAsia="Calibri" w:cs="Times New Roman" w:ascii="Times New Roman" w:hAnsi="Times New Roman"/>
          <w:color w:val="000000"/>
          <w:sz w:val="28"/>
          <w:szCs w:val="28"/>
          <w:lang w:eastAsia="en-US"/>
        </w:rPr>
        <w:t xml:space="preserve">о выдаче градостроительного плана </w:t>
      </w:r>
      <w:r>
        <w:rPr>
          <w:rFonts w:cs="Times New Roman" w:ascii="Times New Roman" w:hAnsi="Times New Roman"/>
          <w:sz w:val="28"/>
          <w:szCs w:val="28"/>
        </w:rPr>
        <w:t xml:space="preserve">и прилагаемых документов.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Межведомственное информационное взаимодействие</w:t>
      </w: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3.13. Основанием для начала административной процедуры является регистрация заявления </w:t>
      </w:r>
      <w:r>
        <w:rPr>
          <w:rFonts w:eastAsia="Calibri" w:cs="Times New Roman" w:ascii="Times New Roman" w:hAnsi="Times New Roman"/>
          <w:color w:val="000000"/>
          <w:sz w:val="28"/>
          <w:szCs w:val="28"/>
          <w:lang w:eastAsia="en-US"/>
        </w:rPr>
        <w:t xml:space="preserve">о выдаче градостроительного плана </w:t>
      </w:r>
      <w:r>
        <w:rPr>
          <w:rFonts w:cs="Times New Roman" w:ascii="Times New Roman" w:hAnsi="Times New Roman"/>
          <w:sz w:val="28"/>
          <w:szCs w:val="28"/>
        </w:rPr>
        <w:t xml:space="preserve">и приложенных к заявлению документов, если заявитель самостоятельно не представил документы, указанные в пункте 2.8 настоящего Административного регламента.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3.14.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w:t>
      </w:r>
      <w:r>
        <w:rPr>
          <w:rFonts w:eastAsia="Calibri" w:cs="Times New Roman" w:ascii="Times New Roman" w:hAnsi="Times New Roman"/>
          <w:sz w:val="28"/>
          <w:szCs w:val="28"/>
        </w:rPr>
        <w:t>уполномоченный орган</w:t>
      </w:r>
      <w:r>
        <w:rPr>
          <w:rFonts w:cs="Times New Roman" w:ascii="Times New Roman" w:hAnsi="Times New Roman"/>
          <w:sz w:val="28"/>
          <w:szCs w:val="28"/>
        </w:rPr>
        <w:t xml:space="preserve"> документов (их копий или сведений, содержащихся в них), предусмотренных пунктом 2.8 настоящего Административного регламента, в соответствии с перечнем информационных запросов, указанных в пункте 3.15 настоящего Административного регламента, если заявитель не представил указанные документы самостоятельно. </w:t>
      </w:r>
    </w:p>
    <w:p>
      <w:pPr>
        <w:pStyle w:val="Normal"/>
        <w:spacing w:lineRule="auto" w:line="240" w:before="0" w:after="0"/>
        <w:ind w:firstLine="540"/>
        <w:jc w:val="both"/>
        <w:rPr>
          <w:rFonts w:ascii="Times New Roman" w:hAnsi="Times New Roman" w:cs="Times New Roman"/>
          <w:sz w:val="28"/>
          <w:szCs w:val="28"/>
        </w:rPr>
      </w:pPr>
      <w:bookmarkStart w:id="57" w:name="p33"/>
      <w:bookmarkEnd w:id="57"/>
      <w:r>
        <w:rPr>
          <w:rFonts w:cs="Times New Roman" w:ascii="Times New Roman" w:hAnsi="Times New Roman"/>
          <w:sz w:val="28"/>
          <w:szCs w:val="28"/>
        </w:rPr>
        <w:t xml:space="preserve">3.15. Перечень запрашиваемых документов, необходимых для предоставления муниципальной услуги: </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r>
        <w:rPr>
          <w:rFonts w:cs="Times New Roman" w:ascii="Times New Roman" w:hAnsi="Times New Roman"/>
          <w:i/>
          <w:iCs/>
          <w:color w:val="000000"/>
          <w:sz w:val="28"/>
          <w:szCs w:val="28"/>
        </w:rPr>
        <w:t xml:space="preserve"> </w:t>
      </w:r>
      <w:r>
        <w:rPr>
          <w:rFonts w:cs="Times New Roman" w:ascii="Times New Roman" w:hAnsi="Times New Roman"/>
          <w:iCs/>
          <w:color w:val="000000"/>
          <w:sz w:val="28"/>
          <w:szCs w:val="28"/>
        </w:rPr>
        <w:t>Запрос о предоставлении документов (их копий или сведений, содержащихся в них)</w:t>
      </w:r>
      <w:r>
        <w:rPr>
          <w:rFonts w:cs="Times New Roman" w:ascii="Times New Roman" w:hAnsi="Times New Roman"/>
          <w:i/>
          <w:iCs/>
          <w:color w:val="000000"/>
          <w:sz w:val="28"/>
          <w:szCs w:val="28"/>
        </w:rPr>
        <w:t xml:space="preserve"> </w:t>
      </w:r>
      <w:r>
        <w:rPr>
          <w:rFonts w:cs="Times New Roman" w:ascii="Times New Roman" w:hAnsi="Times New Roman"/>
          <w:color w:val="000000"/>
          <w:sz w:val="28"/>
          <w:szCs w:val="28"/>
        </w:rPr>
        <w:t xml:space="preserve">направляется в </w:t>
      </w:r>
      <w:r>
        <w:rPr>
          <w:rFonts w:cs="Times New Roman" w:ascii="Times New Roman" w:hAnsi="Times New Roman"/>
          <w:iCs/>
          <w:sz w:val="28"/>
          <w:szCs w:val="28"/>
        </w:rPr>
        <w:t>Федеральную налоговую службу</w:t>
      </w:r>
      <w:r>
        <w:rPr>
          <w:rFonts w:cs="Times New Roman" w:ascii="Times New Roman" w:hAnsi="Times New Roman"/>
          <w:iCs/>
          <w:color w:val="000000"/>
          <w:sz w:val="28"/>
          <w:szCs w:val="28"/>
        </w:rPr>
        <w:t>;</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 xml:space="preserve">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w:t>
      </w:r>
      <w:r>
        <w:rPr>
          <w:rFonts w:cs="Times New Roman" w:ascii="Times New Roman" w:hAnsi="Times New Roman"/>
          <w:i/>
          <w:iCs/>
          <w:color w:val="000000"/>
          <w:sz w:val="28"/>
          <w:szCs w:val="28"/>
        </w:rPr>
        <w:t xml:space="preserve"> </w:t>
      </w:r>
      <w:r>
        <w:rPr>
          <w:rFonts w:cs="Times New Roman" w:ascii="Times New Roman" w:hAnsi="Times New Roman"/>
          <w:iCs/>
          <w:color w:val="000000"/>
          <w:sz w:val="28"/>
          <w:szCs w:val="28"/>
        </w:rPr>
        <w:t>Запрос о предоставлении документов (их копий или сведений, содержащихся в них)</w:t>
      </w:r>
      <w:r>
        <w:rPr>
          <w:rFonts w:cs="Times New Roman" w:ascii="Times New Roman" w:hAnsi="Times New Roman"/>
          <w:i/>
          <w:iCs/>
          <w:color w:val="000000"/>
          <w:sz w:val="28"/>
          <w:szCs w:val="28"/>
        </w:rPr>
        <w:t xml:space="preserve"> </w:t>
      </w:r>
      <w:r>
        <w:rPr>
          <w:rFonts w:cs="Times New Roman" w:ascii="Times New Roman" w:hAnsi="Times New Roman"/>
          <w:color w:val="000000"/>
          <w:sz w:val="28"/>
          <w:szCs w:val="28"/>
        </w:rPr>
        <w:t xml:space="preserve">направляется в </w:t>
      </w:r>
      <w:r>
        <w:rPr>
          <w:rFonts w:cs="Times New Roman" w:ascii="Times New Roman" w:hAnsi="Times New Roman"/>
          <w:iCs/>
          <w:sz w:val="28"/>
          <w:szCs w:val="28"/>
        </w:rPr>
        <w:t>Единый государственный реестр недвижимости</w:t>
      </w:r>
      <w:r>
        <w:rPr>
          <w:rFonts w:cs="Times New Roman" w:ascii="Times New Roman" w:hAnsi="Times New Roman"/>
          <w:iCs/>
          <w:color w:val="000000"/>
          <w:sz w:val="28"/>
          <w:szCs w:val="28"/>
        </w:rPr>
        <w:t>;</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3)</w:t>
      </w:r>
      <w:r>
        <w:rPr>
          <w:rFonts w:cs="Times New Roman" w:ascii="Times New Roman" w:hAnsi="Times New Roman"/>
          <w:color w:val="000000"/>
          <w:sz w:val="28"/>
          <w:szCs w:val="28"/>
        </w:rPr>
        <w:t xml:space="preserve"> </w:t>
      </w:r>
      <w:r>
        <w:rPr>
          <w:rFonts w:eastAsia="Calibri" w:cs="Times New Roman" w:ascii="Times New Roman" w:hAnsi="Times New Roman"/>
          <w:bCs/>
          <w:color w:val="000000"/>
          <w:sz w:val="28"/>
          <w:szCs w:val="28"/>
          <w:lang w:eastAsia="en-US"/>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57.3 Градостроительного кодекса Российской Федерации. </w:t>
      </w:r>
      <w:r>
        <w:rPr>
          <w:rFonts w:cs="Times New Roman" w:ascii="Times New Roman" w:hAnsi="Times New Roman"/>
          <w:iCs/>
          <w:color w:val="000000"/>
          <w:sz w:val="28"/>
          <w:szCs w:val="28"/>
        </w:rPr>
        <w:t>Запрос о предоставлении документов (их копий или сведений, содержащихся в них)</w:t>
      </w:r>
      <w:r>
        <w:rPr>
          <w:rFonts w:cs="Times New Roman" w:ascii="Times New Roman" w:hAnsi="Times New Roman"/>
          <w:i/>
          <w:iCs/>
          <w:color w:val="000000"/>
          <w:sz w:val="28"/>
          <w:szCs w:val="28"/>
        </w:rPr>
        <w:t xml:space="preserve"> </w:t>
      </w:r>
      <w:r>
        <w:rPr>
          <w:rFonts w:cs="Times New Roman" w:ascii="Times New Roman" w:hAnsi="Times New Roman"/>
          <w:color w:val="000000"/>
          <w:sz w:val="28"/>
          <w:szCs w:val="28"/>
        </w:rPr>
        <w:t>направляется правообладателям сетей инженерно-технического обеспечения</w:t>
      </w:r>
      <w:r>
        <w:rPr>
          <w:rFonts w:cs="Times New Roman" w:ascii="Times New Roman" w:hAnsi="Times New Roman"/>
          <w:iCs/>
          <w:color w:val="000000"/>
          <w:sz w:val="28"/>
          <w:szCs w:val="28"/>
        </w:rPr>
        <w:t>;</w:t>
      </w:r>
    </w:p>
    <w:p>
      <w:pPr>
        <w:pStyle w:val="Normal"/>
        <w:spacing w:lineRule="auto" w:line="240" w:before="0" w:after="0"/>
        <w:ind w:firstLine="567"/>
        <w:jc w:val="both"/>
        <w:rPr>
          <w:rFonts w:ascii="Times New Roman" w:hAnsi="Times New Roman" w:eastAsia="Calibri" w:cs="Times New Roman"/>
          <w:sz w:val="28"/>
          <w:szCs w:val="28"/>
        </w:rPr>
      </w:pPr>
      <w:r>
        <w:rPr>
          <w:rFonts w:eastAsia="Calibri" w:cs="Times New Roman" w:ascii="Times New Roman" w:hAnsi="Times New Roman"/>
          <w:sz w:val="28"/>
          <w:szCs w:val="28"/>
        </w:rPr>
        <w:t>4)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статьи 57.3 Градостроительного кодекса Российской Федерации</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eastAsia="Calibri" w:cs="Times New Roman"/>
          <w:sz w:val="28"/>
          <w:szCs w:val="28"/>
        </w:rPr>
      </w:pPr>
      <w:r>
        <w:rPr>
          <w:rFonts w:eastAsia="Calibri" w:cs="Times New Roman" w:ascii="Times New Roman" w:hAnsi="Times New Roman"/>
          <w:sz w:val="28"/>
          <w:szCs w:val="28"/>
        </w:rPr>
        <w:t>5) договор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eastAsia="Calibri" w:cs="Times New Roman"/>
          <w:sz w:val="28"/>
          <w:szCs w:val="28"/>
        </w:rPr>
      </w:pPr>
      <w:r>
        <w:rPr>
          <w:rFonts w:eastAsia="Calibri" w:cs="Times New Roman" w:ascii="Times New Roman" w:hAnsi="Times New Roman"/>
          <w:sz w:val="28"/>
          <w:szCs w:val="28"/>
        </w:rPr>
        <w:t>6)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eastAsia="Calibri" w:cs="Times New Roman"/>
          <w:sz w:val="28"/>
          <w:szCs w:val="28"/>
        </w:rPr>
      </w:pPr>
      <w:r>
        <w:rPr>
          <w:rFonts w:eastAsia="Calibri" w:cs="Times New Roman" w:ascii="Times New Roman" w:hAnsi="Times New Roman"/>
          <w:sz w:val="28"/>
          <w:szCs w:val="28"/>
        </w:rPr>
        <w:t>7)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eastAsia="Calibri" w:cs="Times New Roman"/>
          <w:sz w:val="28"/>
          <w:szCs w:val="28"/>
        </w:rPr>
      </w:pPr>
      <w:r>
        <w:rPr>
          <w:rFonts w:eastAsia="Calibri" w:cs="Times New Roman" w:ascii="Times New Roman" w:hAnsi="Times New Roman"/>
          <w:sz w:val="28"/>
          <w:szCs w:val="28"/>
        </w:rPr>
        <w:t>8) документация по планировке территории в случаях, предусмотренных частью 4 статьи 57.3 Градостроительного кодекса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Запрос о представлении в уполномоченный орган документов (их копий или сведений, содержащихся в них) содержит: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наименование органа или организации, в адрес которых направляется межведомственный запрос;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наименование </w:t>
      </w:r>
      <w:r>
        <w:rPr>
          <w:rFonts w:cs="Times New Roman" w:ascii="Times New Roman" w:hAnsi="Times New Roman"/>
          <w:color w:val="000000"/>
          <w:sz w:val="28"/>
          <w:szCs w:val="28"/>
        </w:rPr>
        <w:t xml:space="preserve">муниципальной </w:t>
      </w:r>
      <w:r>
        <w:rPr>
          <w:rFonts w:cs="Times New Roman" w:ascii="Times New Roman" w:hAnsi="Times New Roman"/>
          <w:sz w:val="28"/>
          <w:szCs w:val="28"/>
        </w:rPr>
        <w:t xml:space="preserve">услуги, для предоставления которой необходимо представление документа и (или) информации;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Pr>
          <w:rFonts w:cs="Times New Roman" w:ascii="Times New Roman" w:hAnsi="Times New Roman"/>
          <w:color w:val="000000"/>
          <w:sz w:val="28"/>
          <w:szCs w:val="28"/>
        </w:rPr>
        <w:t xml:space="preserve">муниципальной </w:t>
      </w:r>
      <w:r>
        <w:rPr>
          <w:rFonts w:cs="Times New Roman" w:ascii="Times New Roman" w:hAnsi="Times New Roman"/>
          <w:sz w:val="28"/>
          <w:szCs w:val="28"/>
        </w:rPr>
        <w:t xml:space="preserve">услуги, и указание на реквизиты данного нормативного правового акта;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реквизиты и наименования документов, необходимых для предоставления </w:t>
      </w:r>
      <w:r>
        <w:rPr>
          <w:rFonts w:cs="Times New Roman" w:ascii="Times New Roman" w:hAnsi="Times New Roman"/>
          <w:color w:val="000000"/>
          <w:sz w:val="28"/>
          <w:szCs w:val="28"/>
        </w:rPr>
        <w:t xml:space="preserve">муниципальной </w:t>
      </w:r>
      <w:r>
        <w:rPr>
          <w:rFonts w:cs="Times New Roman" w:ascii="Times New Roman" w:hAnsi="Times New Roman"/>
          <w:sz w:val="28"/>
          <w:szCs w:val="28"/>
        </w:rPr>
        <w:t xml:space="preserve">услуги.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Для получения документов, указанных в подпунктах 1, 2, 4 – 8 пункта 3.15 настоящего Административного регламента, срок направления межведомственного запроса составляет один рабочий день со дня регистрация заявления </w:t>
      </w:r>
      <w:r>
        <w:rPr>
          <w:rFonts w:eastAsia="Calibri" w:cs="Times New Roman" w:ascii="Times New Roman" w:hAnsi="Times New Roman"/>
          <w:color w:val="000000"/>
          <w:sz w:val="28"/>
          <w:szCs w:val="28"/>
          <w:lang w:eastAsia="en-US"/>
        </w:rPr>
        <w:t xml:space="preserve">о выдаче градостроительного плана </w:t>
      </w:r>
      <w:r>
        <w:rPr>
          <w:rFonts w:cs="Times New Roman" w:ascii="Times New Roman" w:hAnsi="Times New Roman"/>
          <w:sz w:val="28"/>
          <w:szCs w:val="28"/>
        </w:rPr>
        <w:t xml:space="preserve">и приложенных к заявлению документов.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Для получения документов, указанных в подпункте 3 пункта 3.15 настоящего Административного регламента, направление запроса осуществляется в порядке, установленном частью 7 статьи 57.3 Градостроительного кодекса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3.16. По межведомственным запросам документы (их копии или сведения, содержащиеся в них), предусмотренные подпунктами </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а</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 xml:space="preserve">, </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б</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 xml:space="preserve">, </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г</w:t>
      </w:r>
      <w:r>
        <w:rPr>
          <w:rFonts w:eastAsia="Calibri" w:cs="Times New Roman" w:ascii="Times New Roman" w:hAnsi="Times New Roman"/>
          <w:bCs/>
          <w:color w:val="000000"/>
          <w:sz w:val="28"/>
          <w:szCs w:val="28"/>
          <w:lang w:eastAsia="en-US"/>
        </w:rPr>
        <w:t xml:space="preserve">" </w:t>
      </w:r>
      <w:r>
        <w:rPr>
          <w:rFonts w:cs="Times New Roman" w:ascii="Times New Roman" w:hAnsi="Times New Roman"/>
          <w:sz w:val="28"/>
          <w:szCs w:val="28"/>
        </w:rPr>
        <w:t xml:space="preserve">- </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з</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 xml:space="preserve"> пункта 2.8 настоящего Административного регламента, предоставляются органами, указанными в пункте 3.15 настоящего Административного регламента, в распоряжении которых находятся эти документы в электронной форме, в срок не позднее 5 рабочих дней с момента направления соответствующего межведомственного запроса.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Документы (их копии или сведения, содержащиеся в них), предусмотренные подпунктом </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в</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 xml:space="preserve"> пункта 2.8 настоящего Административного регламента, предоставляются правообладателями, указанными в пункте 3.15 настоящего Административного регламента, в распоряжении которых находятся эти документы в электронной форме, </w:t>
      </w:r>
      <w:r>
        <w:rPr>
          <w:rFonts w:cs="Times New Roman" w:ascii="Times New Roman" w:hAnsi="Times New Roman"/>
          <w:bCs/>
          <w:sz w:val="28"/>
          <w:szCs w:val="28"/>
        </w:rPr>
        <w:t>в порядке, установленном частью 7 статьи 57.3 Градостроительного кодекса Российской Федерации</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3.17. Межведомственное информационное взаимодействие может осуществляется на бумажном носителе: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при необходимости представления оригиналов документов на бумажном носителе при направлении межведомственного запроса.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"а", "б", "г" - "з" пункта 2.8 настоящего Административного регламента, предоставляются органами, указанными в пункте 3.15 настоящего Административного регламента, в распоряжении которых находятся эти документы, в срок не позднее 5 рабочих дней</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со дня получения соответствующего межведомственного запроса.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Документы (их копии или сведения, содержащиеся в них), предусмотренные подпунктом "в" пункта 2.8 настоящего Административного регламента, предоставляются правообладателями, указанными в пункте 3.15 настоящего Административного регламента, в распоряжении которых находятся эти документы, в порядке, установленном частью 7 статьи 57.3 Градостроительного кодекса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3.18. Результатом административной процедуры является получение Администрацией Красногорского района запрашиваемых документов (их копий или сведений, содержащихся в них).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Принятие решения о предоставлении (об отказе</w:t>
      </w: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в предоставлении) муниципальной услуги</w:t>
      </w: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3.19. Основанием для начала административной процедуры является регистрация заявления </w:t>
      </w:r>
      <w:r>
        <w:rPr>
          <w:rFonts w:eastAsia="Calibri" w:cs="Times New Roman" w:ascii="Times New Roman" w:hAnsi="Times New Roman"/>
          <w:color w:val="000000"/>
          <w:sz w:val="28"/>
          <w:szCs w:val="28"/>
          <w:lang w:eastAsia="en-US"/>
        </w:rPr>
        <w:t xml:space="preserve">о выдаче градостроительного плана </w:t>
      </w:r>
      <w:r>
        <w:rPr>
          <w:rFonts w:cs="Times New Roman" w:ascii="Times New Roman" w:hAnsi="Times New Roman"/>
          <w:sz w:val="28"/>
          <w:szCs w:val="28"/>
        </w:rPr>
        <w:t xml:space="preserve">и документов, предусмотренных </w:t>
      </w:r>
      <w:r>
        <w:rPr>
          <w:rFonts w:eastAsia="Calibri" w:cs="Times New Roman" w:ascii="Times New Roman" w:hAnsi="Times New Roman"/>
          <w:bCs/>
          <w:color w:val="000000"/>
          <w:sz w:val="28"/>
          <w:szCs w:val="28"/>
          <w:lang w:eastAsia="en-US"/>
        </w:rPr>
        <w:t>подпунктами "б" - "г" пункта 2.7, пунктом 2.8</w:t>
      </w:r>
      <w:r>
        <w:rPr>
          <w:rFonts w:cs="Times New Roman" w:ascii="Times New Roman" w:hAnsi="Times New Roman"/>
          <w:sz w:val="28"/>
          <w:szCs w:val="28"/>
        </w:rPr>
        <w:t xml:space="preserve"> настоящего Административного регламента.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3.20. В рамках рассмотрения заявления </w:t>
      </w:r>
      <w:r>
        <w:rPr>
          <w:rFonts w:eastAsia="Calibri" w:cs="Times New Roman" w:ascii="Times New Roman" w:hAnsi="Times New Roman"/>
          <w:color w:val="000000"/>
          <w:sz w:val="28"/>
          <w:szCs w:val="28"/>
          <w:lang w:eastAsia="en-US"/>
        </w:rPr>
        <w:t xml:space="preserve">о выдаче градостроительного плана </w:t>
      </w:r>
      <w:r>
        <w:rPr>
          <w:rFonts w:cs="Times New Roman" w:ascii="Times New Roman" w:hAnsi="Times New Roman"/>
          <w:sz w:val="28"/>
          <w:szCs w:val="28"/>
        </w:rPr>
        <w:t>и документов, предусмотренных подпунктами</w:t>
      </w:r>
      <w:r>
        <w:rPr>
          <w:rFonts w:eastAsia="Calibri" w:cs="Times New Roman" w:ascii="Times New Roman" w:hAnsi="Times New Roman"/>
          <w:bCs/>
          <w:color w:val="000000"/>
          <w:sz w:val="28"/>
          <w:szCs w:val="28"/>
          <w:lang w:eastAsia="en-US"/>
        </w:rPr>
        <w:t xml:space="preserve"> "б" - "г" пункта 2.7, пунктом 2.8</w:t>
      </w:r>
      <w:r>
        <w:rPr>
          <w:rFonts w:cs="Times New Roman" w:ascii="Times New Roman" w:hAnsi="Times New Roman"/>
          <w:sz w:val="28"/>
          <w:szCs w:val="28"/>
        </w:rPr>
        <w:t xml:space="preserve"> настоящего Административного регламента, осуществляется проверка наличия и правильности оформления документов, указанных в подпунктах</w:t>
      </w:r>
      <w:r>
        <w:rPr>
          <w:rFonts w:eastAsia="Calibri" w:cs="Times New Roman" w:ascii="Times New Roman" w:hAnsi="Times New Roman"/>
          <w:bCs/>
          <w:color w:val="000000"/>
          <w:sz w:val="28"/>
          <w:szCs w:val="28"/>
          <w:lang w:eastAsia="en-US"/>
        </w:rPr>
        <w:t xml:space="preserve"> "б" - "г" пункта 2.7, пункте 2.8</w:t>
      </w:r>
      <w:r>
        <w:rPr>
          <w:rFonts w:cs="Times New Roman" w:ascii="Times New Roman" w:hAnsi="Times New Roman"/>
          <w:sz w:val="28"/>
          <w:szCs w:val="28"/>
        </w:rPr>
        <w:t xml:space="preserve"> настоящего Административного регламента.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3.21. Неполучение (несвоевременное получение) документов, предусмотренных пунктом 3.15 настоящего Административного регламента, не может являться основанием для отказа в предоставлении муниципальной услуги.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3.22. Критериями принятия решения о предоставлении муниципальной услуги являются: </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а) заявление о выдаче градостроительного плана земельного участка представлено лицом, являющимся правообладателем земельного участка, за исключением случая, предусмотренного частью 1.1 статьи 57.3 Градостроительного кодекса Российской Федерации;</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б) наличие утвержденной документации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в) границы земельного участка установлены в соответствии с требованиями законодательства Российской Федерации, за исключением случая, предусмотренного частью 1.1 статьи 57.3</w:t>
      </w:r>
      <w:r>
        <w:rPr>
          <w:rFonts w:eastAsia="Calibri" w:cs="Times New Roman" w:ascii="Times New Roman" w:hAnsi="Times New Roman"/>
          <w:bCs/>
          <w:color w:val="000000"/>
          <w:sz w:val="28"/>
          <w:szCs w:val="28"/>
          <w:vertAlign w:val="superscript"/>
          <w:lang w:eastAsia="en-US"/>
        </w:rPr>
        <w:t xml:space="preserve"> </w:t>
      </w:r>
      <w:r>
        <w:rPr>
          <w:rFonts w:eastAsia="Calibri" w:cs="Times New Roman" w:ascii="Times New Roman" w:hAnsi="Times New Roman"/>
          <w:bCs/>
          <w:color w:val="000000"/>
          <w:sz w:val="28"/>
          <w:szCs w:val="28"/>
          <w:lang w:eastAsia="en-US"/>
        </w:rPr>
        <w:t>Градостроительного кодекса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3.23. Критериями принятия решения об отказе в предоставлении муниципальной услуги: </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1.1 статьи 57.3 Градостроительного кодекса Российской Федерации;</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б)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pPr>
        <w:pStyle w:val="Normal"/>
        <w:spacing w:lineRule="auto" w:line="240" w:before="0" w:after="0"/>
        <w:ind w:firstLine="709"/>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t>в)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57.3 Градостроительного кодекса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3.24. По результатам проверки документов, предусмотренных подпунктами</w:t>
      </w:r>
      <w:r>
        <w:rPr>
          <w:rFonts w:eastAsia="Calibri" w:cs="Times New Roman" w:ascii="Times New Roman" w:hAnsi="Times New Roman"/>
          <w:bCs/>
          <w:color w:val="000000"/>
          <w:sz w:val="28"/>
          <w:szCs w:val="28"/>
          <w:lang w:eastAsia="en-US"/>
        </w:rPr>
        <w:t xml:space="preserve"> "б" - "г" пункта 2.7, пунктом 2.8</w:t>
      </w:r>
      <w:r>
        <w:rPr>
          <w:rFonts w:cs="Times New Roman" w:ascii="Times New Roman" w:hAnsi="Times New Roman"/>
          <w:sz w:val="28"/>
          <w:szCs w:val="28"/>
        </w:rPr>
        <w:t xml:space="preserve">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3.25.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w:t>
      </w:r>
      <w:r>
        <w:rPr>
          <w:rFonts w:eastAsia="Calibri" w:cs="Times New Roman" w:ascii="Times New Roman" w:hAnsi="Times New Roman"/>
          <w:bCs/>
          <w:color w:val="000000"/>
          <w:sz w:val="28"/>
          <w:szCs w:val="28"/>
          <w:lang w:eastAsia="en-US"/>
        </w:rPr>
        <w:t>градостроительного плана земельного участка</w:t>
      </w:r>
      <w:r>
        <w:rPr>
          <w:rFonts w:cs="Times New Roman" w:ascii="Times New Roman" w:hAnsi="Times New Roman"/>
          <w:sz w:val="28"/>
          <w:szCs w:val="28"/>
        </w:rPr>
        <w:t xml:space="preserve"> или подписание решения </w:t>
      </w:r>
      <w:r>
        <w:rPr>
          <w:rFonts w:cs="Times New Roman" w:ascii="Times New Roman" w:hAnsi="Times New Roman"/>
          <w:bCs/>
          <w:color w:val="000000"/>
          <w:sz w:val="28"/>
          <w:szCs w:val="28"/>
        </w:rPr>
        <w:t>об отказе в выдаче градостроительного плана земельного участка</w:t>
      </w:r>
      <w:r>
        <w:rPr>
          <w:rFonts w:cs="Times New Roman" w:ascii="Times New Roman" w:hAnsi="Times New Roman"/>
          <w:sz w:val="28"/>
          <w:szCs w:val="28"/>
        </w:rPr>
        <w:t xml:space="preserve">.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3.26.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постановление Администрации Красногорского района.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3.27.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3.28. Срок принятия решения о предоставлении (об отказе в предоставлении) муниципальной услуги исчисляется с даты получения Администрацией Красногорского района всех сведений, необходимых для принятия решения о предоставлении (об отказе в предоставлении) муниципальной услуги, и не может превышать четырнадцать рабочих дней со дня регистрации заявления </w:t>
      </w:r>
      <w:r>
        <w:rPr>
          <w:rFonts w:eastAsia="Calibri" w:cs="Times New Roman" w:ascii="Times New Roman" w:hAnsi="Times New Roman"/>
          <w:color w:val="000000"/>
          <w:sz w:val="28"/>
          <w:szCs w:val="28"/>
          <w:lang w:eastAsia="en-US"/>
        </w:rPr>
        <w:t xml:space="preserve">о выдаче градостроительного плана </w:t>
      </w:r>
      <w:r>
        <w:rPr>
          <w:rFonts w:cs="Times New Roman" w:ascii="Times New Roman" w:hAnsi="Times New Roman"/>
          <w:sz w:val="28"/>
          <w:szCs w:val="28"/>
        </w:rPr>
        <w:t xml:space="preserve">и документов и (или) информации, необходимых для предоставления муниципальной услуги.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3.29. При подаче заявления </w:t>
      </w:r>
      <w:r>
        <w:rPr>
          <w:rFonts w:eastAsia="Calibri" w:cs="Times New Roman" w:ascii="Times New Roman" w:hAnsi="Times New Roman"/>
          <w:color w:val="000000"/>
          <w:sz w:val="28"/>
          <w:szCs w:val="28"/>
          <w:lang w:eastAsia="en-US"/>
        </w:rPr>
        <w:t xml:space="preserve">о выдаче градостроительного плана </w:t>
      </w:r>
      <w:r>
        <w:rPr>
          <w:rFonts w:cs="Times New Roman" w:ascii="Times New Roman" w:hAnsi="Times New Roman"/>
          <w:sz w:val="28"/>
          <w:szCs w:val="28"/>
        </w:rPr>
        <w:t>и документов, предусмотренных подпунктами</w:t>
      </w:r>
      <w:r>
        <w:rPr>
          <w:rFonts w:eastAsia="Calibri" w:cs="Times New Roman" w:ascii="Times New Roman" w:hAnsi="Times New Roman"/>
          <w:bCs/>
          <w:color w:val="000000"/>
          <w:sz w:val="28"/>
          <w:szCs w:val="28"/>
          <w:lang w:eastAsia="en-US"/>
        </w:rPr>
        <w:t xml:space="preserve"> "б" - "г" пункта 2.7, пунктом 2.8</w:t>
      </w:r>
      <w:r>
        <w:rPr>
          <w:rFonts w:cs="Times New Roman" w:ascii="Times New Roman" w:hAnsi="Times New Roman"/>
          <w:sz w:val="28"/>
          <w:szCs w:val="28"/>
        </w:rPr>
        <w:t xml:space="preserve"> настоящего Административного регламента, в ходе личного приема, посредством почтового отправления решение об отказе в выдаче градостроительного плана земельного участка выдается заявителю на руки или направляется посредством почтового отправления.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3.30. При подаче заявления </w:t>
      </w:r>
      <w:r>
        <w:rPr>
          <w:rFonts w:eastAsia="Calibri" w:cs="Times New Roman" w:ascii="Times New Roman" w:hAnsi="Times New Roman"/>
          <w:color w:val="000000"/>
          <w:sz w:val="28"/>
          <w:szCs w:val="28"/>
          <w:lang w:eastAsia="en-US"/>
        </w:rPr>
        <w:t xml:space="preserve">о выдаче градостроительного плана </w:t>
      </w:r>
      <w:r>
        <w:rPr>
          <w:rFonts w:cs="Times New Roman" w:ascii="Times New Roman" w:hAnsi="Times New Roman"/>
          <w:sz w:val="28"/>
          <w:szCs w:val="28"/>
        </w:rPr>
        <w:t>и документов, предусмотренных подпунктами</w:t>
      </w:r>
      <w:r>
        <w:rPr>
          <w:rFonts w:eastAsia="Calibri" w:cs="Times New Roman" w:ascii="Times New Roman" w:hAnsi="Times New Roman"/>
          <w:bCs/>
          <w:color w:val="000000"/>
          <w:sz w:val="28"/>
          <w:szCs w:val="28"/>
          <w:lang w:eastAsia="en-US"/>
        </w:rPr>
        <w:t xml:space="preserve"> "б" - "г" пункта 2.7, пунктом 2.8 </w:t>
      </w:r>
      <w:r>
        <w:rPr>
          <w:rFonts w:cs="Times New Roman" w:ascii="Times New Roman" w:hAnsi="Times New Roman"/>
          <w:sz w:val="28"/>
          <w:szCs w:val="28"/>
        </w:rPr>
        <w:t xml:space="preserve">настоящего Административного регламента, посредством Единого портала, регионального портала направление заявителю решения об отказе в выдаче градостроительного плана земельного участка осуществляется в личный кабинет заявителя на Едином портале, региональном портале (статус заявления обновляется до статуса "Услуга оказана").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3.31. При подаче заявления </w:t>
      </w:r>
      <w:r>
        <w:rPr>
          <w:rFonts w:eastAsia="Calibri" w:cs="Times New Roman" w:ascii="Times New Roman" w:hAnsi="Times New Roman"/>
          <w:color w:val="000000"/>
          <w:sz w:val="28"/>
          <w:szCs w:val="28"/>
          <w:lang w:eastAsia="en-US"/>
        </w:rPr>
        <w:t xml:space="preserve">о выдаче градостроительного плана </w:t>
      </w:r>
      <w:r>
        <w:rPr>
          <w:rFonts w:cs="Times New Roman" w:ascii="Times New Roman" w:hAnsi="Times New Roman"/>
          <w:sz w:val="28"/>
          <w:szCs w:val="28"/>
        </w:rPr>
        <w:t>и документов, предусмотренных подпунктами</w:t>
      </w:r>
      <w:r>
        <w:rPr>
          <w:rFonts w:eastAsia="Calibri" w:cs="Times New Roman" w:ascii="Times New Roman" w:hAnsi="Times New Roman"/>
          <w:bCs/>
          <w:color w:val="000000"/>
          <w:sz w:val="28"/>
          <w:szCs w:val="28"/>
          <w:lang w:eastAsia="en-US"/>
        </w:rPr>
        <w:t xml:space="preserve"> "б" - "г" пункта 2.7, пунктом 2.8</w:t>
      </w:r>
      <w:r>
        <w:rPr>
          <w:rFonts w:cs="Times New Roman" w:ascii="Times New Roman" w:hAnsi="Times New Roman"/>
          <w:sz w:val="28"/>
          <w:szCs w:val="28"/>
        </w:rPr>
        <w:t xml:space="preserve"> настоящего Административного регламента, через многофункциональный центр решение об отказе в выдаче градостроительного плана земельного участка направляется в многофункциональный центр.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3.32. Срок выдачи (направления) заявителю решения об отказе в выдаче градостроительного плана земельного участка исчисляется со дня принятия такого решения и составляет один рабочий день, но не превышает срок, установленный в пункте 2.10 настоящего Административного регламента.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 xml:space="preserve">Предоставление результата </w:t>
      </w:r>
      <w:r>
        <w:rPr>
          <w:rFonts w:cs="Times New Roman" w:ascii="Times New Roman" w:hAnsi="Times New Roman"/>
          <w:b/>
          <w:sz w:val="28"/>
          <w:szCs w:val="28"/>
        </w:rPr>
        <w:t xml:space="preserve">муниципальной </w:t>
      </w:r>
      <w:r>
        <w:rPr>
          <w:rFonts w:cs="Times New Roman" w:ascii="Times New Roman" w:hAnsi="Times New Roman"/>
          <w:b/>
          <w:bCs/>
          <w:sz w:val="28"/>
          <w:szCs w:val="28"/>
        </w:rPr>
        <w:t>услуги</w:t>
      </w: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3.33. Основанием для начала выполнения административной процедуры является подписание уполномоченным должностным лицом градостроительного плана земельного участка.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3.34.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на бумажном носителе;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постановлением Клинцовской городской администрации.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3.35.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3.36. При подаче заявления </w:t>
      </w:r>
      <w:r>
        <w:rPr>
          <w:rFonts w:eastAsia="Calibri" w:cs="Times New Roman" w:ascii="Times New Roman" w:hAnsi="Times New Roman"/>
          <w:color w:val="000000"/>
          <w:sz w:val="28"/>
          <w:szCs w:val="28"/>
          <w:lang w:eastAsia="en-US"/>
        </w:rPr>
        <w:t xml:space="preserve">о выдаче градостроительного плана </w:t>
      </w:r>
      <w:r>
        <w:rPr>
          <w:rFonts w:cs="Times New Roman" w:ascii="Times New Roman" w:hAnsi="Times New Roman"/>
          <w:sz w:val="28"/>
          <w:szCs w:val="28"/>
        </w:rPr>
        <w:t>и документов, предусмотренных подпунктами</w:t>
      </w:r>
      <w:r>
        <w:rPr>
          <w:rFonts w:eastAsia="Calibri" w:cs="Times New Roman" w:ascii="Times New Roman" w:hAnsi="Times New Roman"/>
          <w:bCs/>
          <w:color w:val="000000"/>
          <w:sz w:val="28"/>
          <w:szCs w:val="28"/>
          <w:lang w:eastAsia="en-US"/>
        </w:rPr>
        <w:t xml:space="preserve"> "б" - "г" пункта 2.7, пунктом 2.8</w:t>
      </w:r>
      <w:r>
        <w:rPr>
          <w:rFonts w:cs="Times New Roman" w:ascii="Times New Roman" w:hAnsi="Times New Roman"/>
          <w:sz w:val="28"/>
          <w:szCs w:val="28"/>
        </w:rPr>
        <w:t xml:space="preserve"> настоящего Административного регламента, в ходе личного приема, посредством почтового отправления градостроительный план земельного участка выдается заявителю на руки или направляется посредством почтового отправления.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3.37. При подаче заявления </w:t>
      </w:r>
      <w:r>
        <w:rPr>
          <w:rFonts w:eastAsia="Calibri" w:cs="Times New Roman" w:ascii="Times New Roman" w:hAnsi="Times New Roman"/>
          <w:color w:val="000000"/>
          <w:sz w:val="28"/>
          <w:szCs w:val="28"/>
          <w:lang w:eastAsia="en-US"/>
        </w:rPr>
        <w:t xml:space="preserve">о выдаче градостроительного плана </w:t>
      </w:r>
      <w:r>
        <w:rPr>
          <w:rFonts w:cs="Times New Roman" w:ascii="Times New Roman" w:hAnsi="Times New Roman"/>
          <w:sz w:val="28"/>
          <w:szCs w:val="28"/>
        </w:rPr>
        <w:t>и документов, предусмотренных подпунктами</w:t>
      </w:r>
      <w:r>
        <w:rPr>
          <w:rFonts w:eastAsia="Calibri" w:cs="Times New Roman" w:ascii="Times New Roman" w:hAnsi="Times New Roman"/>
          <w:bCs/>
          <w:color w:val="000000"/>
          <w:sz w:val="28"/>
          <w:szCs w:val="28"/>
          <w:lang w:eastAsia="en-US"/>
        </w:rPr>
        <w:t xml:space="preserve"> "б" - "г" пункта 2.7, пунктом 2.8</w:t>
      </w:r>
      <w:r>
        <w:rPr>
          <w:rFonts w:cs="Times New Roman" w:ascii="Times New Roman" w:hAnsi="Times New Roman"/>
          <w:sz w:val="28"/>
          <w:szCs w:val="28"/>
        </w:rPr>
        <w:t xml:space="preserve"> настоящего Административного регламента, посредством Единого портала, регионального портала направление заявителю градостроительного плана земельного участка осуществляется в личный кабинет заявителя на Едином портале, региональном портале (статус заявления обновляется до статуса "Услуга оказана").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3.38. При подаче заявления </w:t>
      </w:r>
      <w:r>
        <w:rPr>
          <w:rFonts w:eastAsia="Calibri" w:cs="Times New Roman" w:ascii="Times New Roman" w:hAnsi="Times New Roman"/>
          <w:color w:val="000000"/>
          <w:sz w:val="28"/>
          <w:szCs w:val="28"/>
          <w:lang w:eastAsia="en-US"/>
        </w:rPr>
        <w:t xml:space="preserve">о выдаче градостроительного плана </w:t>
      </w:r>
      <w:r>
        <w:rPr>
          <w:rFonts w:cs="Times New Roman" w:ascii="Times New Roman" w:hAnsi="Times New Roman"/>
          <w:sz w:val="28"/>
          <w:szCs w:val="28"/>
        </w:rPr>
        <w:t>и документов, предусмотренных подпунктами</w:t>
      </w:r>
      <w:r>
        <w:rPr>
          <w:rFonts w:eastAsia="Calibri" w:cs="Times New Roman" w:ascii="Times New Roman" w:hAnsi="Times New Roman"/>
          <w:bCs/>
          <w:color w:val="000000"/>
          <w:sz w:val="28"/>
          <w:szCs w:val="28"/>
          <w:lang w:eastAsia="en-US"/>
        </w:rPr>
        <w:t xml:space="preserve"> "б" - "г" пункта 2.7, пунктом 2.8</w:t>
      </w:r>
      <w:r>
        <w:rPr>
          <w:rFonts w:cs="Times New Roman" w:ascii="Times New Roman" w:hAnsi="Times New Roman"/>
          <w:sz w:val="28"/>
          <w:szCs w:val="28"/>
        </w:rPr>
        <w:t xml:space="preserve"> настоящего Административного регламента, через многофункциональный центр градостроительный план земельного участка направляется в многофункциональный центр.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3.39. Срок предоставления заявителю результата муниципальной услуги исчисляется со дня подписания градостроительного плана земельного участка и составляет один рабочий день, но не превышает срок, установленный в пункте 2.10 настоящего Административного регламента. </w:t>
      </w:r>
    </w:p>
    <w:p>
      <w:pPr>
        <w:pStyle w:val="Normal"/>
        <w:spacing w:lineRule="auto" w:line="240" w:before="0" w:after="0"/>
        <w:ind w:firstLine="540"/>
        <w:jc w:val="both"/>
        <w:rPr>
          <w:rStyle w:val="Strong"/>
          <w:rFonts w:ascii="Times New Roman" w:hAnsi="Times New Roman" w:cs="Times New Roman"/>
          <w:b w:val="false"/>
          <w:bCs w:val="false"/>
          <w:sz w:val="28"/>
          <w:szCs w:val="28"/>
        </w:rPr>
      </w:pPr>
      <w:r>
        <w:rPr>
          <w:rStyle w:val="Strong"/>
          <w:rFonts w:cs="Times New Roman" w:ascii="Times New Roman" w:hAnsi="Times New Roman"/>
          <w:b w:val="false"/>
          <w:bCs w:val="false"/>
          <w:sz w:val="28"/>
          <w:szCs w:val="28"/>
        </w:rPr>
        <w:t>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bCs/>
          <w:sz w:val="28"/>
          <w:szCs w:val="28"/>
        </w:rPr>
        <w:t>Получение дополнительных сведений от заявителя</w:t>
      </w: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3.40. Получение дополнительных сведений от заявителя не предусмотрено.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bCs/>
          <w:sz w:val="28"/>
          <w:szCs w:val="28"/>
        </w:rPr>
        <w:t>Максимальный срок предоставления муниципальной услуги</w:t>
      </w: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3.41. Срок предоставления муниципальной услуги указан в пункте 2.10 настоящего Административного регламента. </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ind w:firstLine="540"/>
        <w:jc w:val="center"/>
        <w:rPr>
          <w:rFonts w:ascii="Times New Roman" w:hAnsi="Times New Roman" w:cs="Times New Roman"/>
          <w:b/>
          <w:sz w:val="28"/>
          <w:szCs w:val="28"/>
        </w:rPr>
      </w:pPr>
      <w:r>
        <w:rPr>
          <w:rFonts w:cs="Times New Roman" w:ascii="Times New Roman" w:hAnsi="Times New Roman"/>
          <w:b/>
          <w:sz w:val="28"/>
          <w:szCs w:val="28"/>
        </w:rPr>
        <w:t>Порядок оставления запроса заявителя о предоставлении муниципальной услуги без рассмотрения (при необходимости)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3.42. Порядок оставления </w:t>
      </w:r>
      <w:r>
        <w:rPr>
          <w:rFonts w:eastAsia="Calibri" w:cs="Times New Roman" w:ascii="Times New Roman" w:hAnsi="Times New Roman"/>
          <w:bCs/>
          <w:color w:val="000000"/>
          <w:sz w:val="28"/>
          <w:szCs w:val="28"/>
          <w:lang w:eastAsia="en-US"/>
        </w:rPr>
        <w:t xml:space="preserve">заявления о выдаче градостроительного плана земельного участка </w:t>
      </w:r>
      <w:r>
        <w:rPr>
          <w:rFonts w:cs="Times New Roman" w:ascii="Times New Roman" w:hAnsi="Times New Roman"/>
          <w:sz w:val="28"/>
          <w:szCs w:val="28"/>
        </w:rPr>
        <w:t xml:space="preserve">без рассмотрения (при необходимости) указан в пункте 2.27 настоящего Административного регламента. </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Вариант 2</w:t>
      </w: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3.43. Результатом предоставления муниципальной услуги является дубликат документа, указанного в подпункте </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а</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 xml:space="preserve"> пункта 2.16 настоящего Административного регламента.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Перечень и описание административных процедур предоставления</w:t>
      </w: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муниципальной </w:t>
      </w:r>
      <w:r>
        <w:rPr>
          <w:rFonts w:cs="Times New Roman" w:ascii="Times New Roman" w:hAnsi="Times New Roman"/>
          <w:b/>
          <w:bCs/>
          <w:sz w:val="28"/>
          <w:szCs w:val="28"/>
        </w:rPr>
        <w:t>услуги</w:t>
      </w:r>
      <w:r>
        <w:rPr>
          <w:rFonts w:cs="Times New Roman" w:ascii="Times New Roman" w:hAnsi="Times New Roman"/>
          <w:b/>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Прием запроса и документов и (или) информации, необходимых</w:t>
      </w: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 xml:space="preserve">для предоставления </w:t>
      </w:r>
      <w:r>
        <w:rPr>
          <w:rFonts w:cs="Times New Roman" w:ascii="Times New Roman" w:hAnsi="Times New Roman"/>
          <w:b/>
          <w:sz w:val="28"/>
          <w:szCs w:val="28"/>
        </w:rPr>
        <w:t xml:space="preserve">муниципальной </w:t>
      </w:r>
      <w:r>
        <w:rPr>
          <w:rFonts w:cs="Times New Roman" w:ascii="Times New Roman" w:hAnsi="Times New Roman"/>
          <w:b/>
          <w:bCs/>
          <w:sz w:val="28"/>
          <w:szCs w:val="28"/>
        </w:rPr>
        <w:t>услуги</w:t>
      </w: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3.44. Основанием для начала административной процедуры является поступление в Администрацию Красногорского района заявления о выдаче дубликата по форме согласно Приложению № 7 к настоящему Административному регламенту одним из способов, установленных пунктом 2.3. настоящего Административного регламента.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3.45. В целях установления личности физическое лицо представляет в </w:t>
      </w:r>
      <w:r>
        <w:rPr>
          <w:rFonts w:eastAsia="Calibri" w:cs="Times New Roman" w:ascii="Times New Roman" w:hAnsi="Times New Roman"/>
          <w:sz w:val="28"/>
          <w:szCs w:val="28"/>
        </w:rPr>
        <w:t>Клинцовскую городскую администрацию</w:t>
      </w:r>
      <w:r>
        <w:rPr>
          <w:rFonts w:cs="Times New Roman" w:ascii="Times New Roman" w:hAnsi="Times New Roman"/>
          <w:sz w:val="28"/>
          <w:szCs w:val="28"/>
        </w:rPr>
        <w:t xml:space="preserve"> документ, предусмотренный подпунктом </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б</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 xml:space="preserve"> пункта 2.7 настоящего Административного регламента. Представитель физического лица, обратившийся по доверенности, представляет в </w:t>
      </w:r>
      <w:r>
        <w:rPr>
          <w:rFonts w:eastAsia="Calibri" w:cs="Times New Roman" w:ascii="Times New Roman" w:hAnsi="Times New Roman"/>
          <w:sz w:val="28"/>
          <w:szCs w:val="28"/>
        </w:rPr>
        <w:t>уполномоченный орган</w:t>
      </w:r>
      <w:r>
        <w:rPr>
          <w:rFonts w:cs="Times New Roman" w:ascii="Times New Roman" w:hAnsi="Times New Roman"/>
          <w:sz w:val="28"/>
          <w:szCs w:val="28"/>
        </w:rPr>
        <w:t xml:space="preserve"> документы, предусмотренные подпунктами </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б</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 xml:space="preserve"> </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в</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 xml:space="preserve"> пункта 2.7 настоящего Административного регламента.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Pr>
          <w:rFonts w:eastAsia="Calibri" w:cs="Times New Roman" w:ascii="Times New Roman" w:hAnsi="Times New Roman"/>
          <w:sz w:val="28"/>
          <w:szCs w:val="28"/>
        </w:rPr>
        <w:t>Администрацию Красногорского района</w:t>
      </w:r>
      <w:r>
        <w:rPr>
          <w:rFonts w:cs="Times New Roman" w:ascii="Times New Roman" w:hAnsi="Times New Roman"/>
          <w:sz w:val="28"/>
          <w:szCs w:val="28"/>
        </w:rPr>
        <w:t xml:space="preserve"> представляются документы, предусмотренные подпунктами </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б</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 xml:space="preserve"> </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в</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 xml:space="preserve"> пункта 2.7 настоящего Административного регламента.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Pr>
          <w:rFonts w:eastAsia="Calibri" w:cs="Times New Roman" w:ascii="Times New Roman" w:hAnsi="Times New Roman"/>
          <w:sz w:val="28"/>
          <w:szCs w:val="28"/>
        </w:rPr>
        <w:t>Администрацию Красногорского района</w:t>
      </w:r>
      <w:r>
        <w:rPr>
          <w:rFonts w:cs="Times New Roman" w:ascii="Times New Roman" w:hAnsi="Times New Roman"/>
          <w:sz w:val="28"/>
          <w:szCs w:val="28"/>
        </w:rPr>
        <w:t xml:space="preserve"> представляется документ, предусмотренный подпунктом </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б</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 xml:space="preserve"> пункта 2.7 настоящего Административного регламента.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3.46. Основания для принятия решения об отказе в приеме заявления о выдаче дубликата и документов, необходимых для предоставления муниципальной услуги, отсутствуют.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3.47. Возможность получения муниципальной услуги по экстерриториальному принципу отсутствует.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3.48. Заявление о выдаче дубликата и документы, предусмотренные подпунктами </w:t>
      </w:r>
      <w:r>
        <w:rPr>
          <w:rFonts w:eastAsia="Calibri" w:cs="Times New Roman" w:ascii="Times New Roman" w:hAnsi="Times New Roman"/>
          <w:bCs/>
          <w:color w:val="000000"/>
          <w:sz w:val="28"/>
          <w:szCs w:val="28"/>
          <w:lang w:eastAsia="en-US"/>
        </w:rPr>
        <w:t xml:space="preserve">"б" - "г" пункта 2.7 </w:t>
      </w:r>
      <w:r>
        <w:rPr>
          <w:rFonts w:cs="Times New Roman" w:ascii="Times New Roman" w:hAnsi="Times New Roman"/>
          <w:sz w:val="28"/>
          <w:szCs w:val="28"/>
        </w:rPr>
        <w:t xml:space="preserve">настоящего Административного регламента, направленные одним из способов, установленных в подпункте </w:t>
      </w:r>
      <w:r>
        <w:rPr>
          <w:rFonts w:eastAsia="Calibri" w:cs="Times New Roman" w:ascii="Times New Roman" w:hAnsi="Times New Roman"/>
          <w:bCs/>
          <w:color w:val="000000"/>
          <w:sz w:val="28"/>
          <w:szCs w:val="28"/>
          <w:lang w:eastAsia="en-US"/>
        </w:rPr>
        <w:t xml:space="preserve">"б" </w:t>
      </w:r>
      <w:r>
        <w:rPr>
          <w:rFonts w:cs="Times New Roman" w:ascii="Times New Roman" w:hAnsi="Times New Roman"/>
          <w:sz w:val="28"/>
          <w:szCs w:val="28"/>
        </w:rPr>
        <w:t xml:space="preserve">пункта 2.3 настоящего Административного регламента, принимаются должностными лицами структурного подразделения </w:t>
      </w:r>
      <w:r>
        <w:rPr>
          <w:rFonts w:eastAsia="Calibri" w:cs="Times New Roman" w:ascii="Times New Roman" w:hAnsi="Times New Roman"/>
          <w:sz w:val="28"/>
          <w:szCs w:val="28"/>
        </w:rPr>
        <w:t>Администрации Красногорского района</w:t>
      </w:r>
      <w:r>
        <w:rPr>
          <w:rFonts w:cs="Times New Roman" w:ascii="Times New Roman" w:hAnsi="Times New Roman"/>
          <w:sz w:val="28"/>
          <w:szCs w:val="28"/>
        </w:rPr>
        <w:t xml:space="preserve">, ответственного за делопроизводство.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Заявление о выдаче дубликата и документы, предусмотренные подпунктами </w:t>
      </w:r>
      <w:r>
        <w:rPr>
          <w:rFonts w:eastAsia="Calibri" w:cs="Times New Roman" w:ascii="Times New Roman" w:hAnsi="Times New Roman"/>
          <w:bCs/>
          <w:color w:val="000000"/>
          <w:sz w:val="28"/>
          <w:szCs w:val="28"/>
          <w:lang w:eastAsia="en-US"/>
        </w:rPr>
        <w:t xml:space="preserve">"б" - "г" пункта 2.7 </w:t>
      </w:r>
      <w:r>
        <w:rPr>
          <w:rFonts w:cs="Times New Roman" w:ascii="Times New Roman" w:hAnsi="Times New Roman"/>
          <w:sz w:val="28"/>
          <w:szCs w:val="28"/>
        </w:rPr>
        <w:t xml:space="preserve">настоящего Административного регламента, направленные способом, указанным в подпункте </w:t>
      </w:r>
      <w:r>
        <w:rPr>
          <w:rFonts w:eastAsia="Calibri" w:cs="Times New Roman" w:ascii="Times New Roman" w:hAnsi="Times New Roman"/>
          <w:bCs/>
          <w:color w:val="000000"/>
          <w:sz w:val="28"/>
          <w:szCs w:val="28"/>
          <w:lang w:eastAsia="en-US"/>
        </w:rPr>
        <w:t xml:space="preserve">"а" </w:t>
      </w:r>
      <w:r>
        <w:rPr>
          <w:rFonts w:cs="Times New Roman" w:ascii="Times New Roman" w:hAnsi="Times New Roman"/>
          <w:sz w:val="28"/>
          <w:szCs w:val="28"/>
        </w:rPr>
        <w:t xml:space="preserve">пункта 2.3 настоящего Административного регламента, регистрируются в автоматическом режиме.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Заявление о выдаче дубликата и документы, предусмотренные подпунктами </w:t>
      </w:r>
      <w:r>
        <w:rPr>
          <w:rFonts w:eastAsia="Calibri" w:cs="Times New Roman" w:ascii="Times New Roman" w:hAnsi="Times New Roman"/>
          <w:bCs/>
          <w:color w:val="000000"/>
          <w:sz w:val="28"/>
          <w:szCs w:val="28"/>
          <w:lang w:eastAsia="en-US"/>
        </w:rPr>
        <w:t>"б" - "г" пункта 2.7</w:t>
      </w:r>
      <w:r>
        <w:rPr>
          <w:rFonts w:cs="Times New Roman" w:ascii="Times New Roman" w:hAnsi="Times New Roman"/>
          <w:sz w:val="28"/>
          <w:szCs w:val="28"/>
        </w:rPr>
        <w:t xml:space="preserve"> настоящего Административного регламента, направленные через многофункциональный центр, могут быть получены </w:t>
      </w:r>
      <w:r>
        <w:rPr>
          <w:rFonts w:eastAsia="Calibri" w:cs="Times New Roman" w:ascii="Times New Roman" w:hAnsi="Times New Roman"/>
          <w:sz w:val="28"/>
          <w:szCs w:val="28"/>
        </w:rPr>
        <w:t xml:space="preserve">Администрацией Красногорского района </w:t>
      </w:r>
      <w:r>
        <w:rPr>
          <w:rFonts w:cs="Times New Roman" w:ascii="Times New Roman" w:hAnsi="Times New Roman"/>
          <w:sz w:val="28"/>
          <w:szCs w:val="28"/>
        </w:rPr>
        <w:t xml:space="preserve">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3.49. Для приема заявления о выдаче дубликата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 выдаче дубликата и для подготовки ответа.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Для возможности подачи заявления о выдаче дубликата через Единый портал, региональный портал заявитель должен быть зарегистрирован в ЕСИА.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3.50. Срок регистрации заявления о выдаче дубликата указан в пункте 2.9 настоящего Административного регламента.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3.51. Результатом административной процедуры является регистрация заявления о выдаче дубликата.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3.52. После регистрации заявление о выдаче дубликата направляется в ответственное структурное подразделение для назначения ответственного должностного лица за рассмотрение заявления о выдаче дубликата.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Межведомственное информационное взаимодействие</w:t>
      </w: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3.53. Направление межведомственных информационных запросов не осуществляется.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Принятие решения о предоставлении (об отказе</w:t>
      </w:r>
      <w:r>
        <w:rPr>
          <w:rFonts w:cs="Times New Roman" w:ascii="Times New Roman" w:hAnsi="Times New Roman"/>
          <w:sz w:val="28"/>
          <w:szCs w:val="28"/>
        </w:rPr>
        <w:t xml:space="preserve"> </w:t>
      </w:r>
      <w:r>
        <w:rPr>
          <w:rFonts w:cs="Times New Roman" w:ascii="Times New Roman" w:hAnsi="Times New Roman"/>
          <w:b/>
          <w:bCs/>
          <w:sz w:val="28"/>
          <w:szCs w:val="28"/>
        </w:rPr>
        <w:t xml:space="preserve">в предоставлении) </w:t>
      </w:r>
      <w:r>
        <w:rPr>
          <w:rFonts w:cs="Times New Roman" w:ascii="Times New Roman" w:hAnsi="Times New Roman"/>
          <w:b/>
          <w:sz w:val="28"/>
          <w:szCs w:val="28"/>
        </w:rPr>
        <w:t>муниципальной</w:t>
      </w:r>
      <w:r>
        <w:rPr>
          <w:rFonts w:cs="Times New Roman" w:ascii="Times New Roman" w:hAnsi="Times New Roman"/>
          <w:sz w:val="28"/>
          <w:szCs w:val="28"/>
        </w:rPr>
        <w:t xml:space="preserve"> </w:t>
      </w:r>
      <w:r>
        <w:rPr>
          <w:rFonts w:cs="Times New Roman" w:ascii="Times New Roman" w:hAnsi="Times New Roman"/>
          <w:b/>
          <w:bCs/>
          <w:sz w:val="28"/>
          <w:szCs w:val="28"/>
        </w:rPr>
        <w:t>услуги</w:t>
      </w: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3.54. Основанием для начала административной процедуры является регистрация заявления о выдаче дубликата градостроительного плана земельного участка. </w:t>
      </w:r>
    </w:p>
    <w:p>
      <w:pPr>
        <w:pStyle w:val="Normal"/>
        <w:spacing w:lineRule="auto" w:line="240" w:before="0" w:after="0"/>
        <w:ind w:firstLine="540"/>
        <w:jc w:val="both"/>
        <w:rPr>
          <w:rFonts w:ascii="Times New Roman" w:hAnsi="Times New Roman" w:cs="Times New Roman"/>
          <w:bCs/>
          <w:color w:val="000000"/>
          <w:sz w:val="28"/>
          <w:szCs w:val="28"/>
        </w:rPr>
      </w:pPr>
      <w:r>
        <w:rPr>
          <w:rFonts w:cs="Times New Roman" w:ascii="Times New Roman" w:hAnsi="Times New Roman"/>
          <w:sz w:val="28"/>
          <w:szCs w:val="28"/>
        </w:rPr>
        <w:t xml:space="preserve">3.55. Критерием принятия решения о предоставлении муниципальной услуги является </w:t>
      </w:r>
      <w:r>
        <w:rPr>
          <w:rFonts w:cs="Times New Roman" w:ascii="Times New Roman" w:hAnsi="Times New Roman"/>
          <w:bCs/>
          <w:color w:val="000000"/>
          <w:sz w:val="28"/>
          <w:szCs w:val="28"/>
        </w:rPr>
        <w:t>соответствие заявителя кругу лиц, указанных в пункте 2.2 настоящего Административного регламента.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3.56.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3.57.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или подписание решения об отказе в выдаче дубликата градостроительного плана земельного участка.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3.58. Решение о предоставлении муниципальной услуги или об отказе в предоставлении муниципальной услуги принимается должностным лицом Администрации Красногорского района, уполномоченным на принятие соответствующего решения.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3.59.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pPr>
        <w:pStyle w:val="Normal"/>
        <w:spacing w:lineRule="auto" w:line="240" w:before="0" w:after="0"/>
        <w:ind w:firstLine="540"/>
        <w:jc w:val="both"/>
        <w:rPr>
          <w:rFonts w:ascii="Times New Roman" w:hAnsi="Times New Roman" w:cs="Times New Roman"/>
          <w:bCs/>
          <w:color w:val="000000"/>
          <w:sz w:val="28"/>
          <w:szCs w:val="28"/>
        </w:rPr>
      </w:pPr>
      <w:r>
        <w:rPr>
          <w:rFonts w:cs="Times New Roman" w:ascii="Times New Roman" w:hAnsi="Times New Roman"/>
          <w:sz w:val="28"/>
          <w:szCs w:val="28"/>
        </w:rPr>
        <w:t>3.60. Критерием для отказа в предоставлении муниципальной услуги является не</w:t>
      </w:r>
      <w:r>
        <w:rPr>
          <w:rFonts w:cs="Times New Roman" w:ascii="Times New Roman" w:hAnsi="Times New Roman"/>
          <w:bCs/>
          <w:color w:val="000000"/>
          <w:sz w:val="28"/>
          <w:szCs w:val="28"/>
        </w:rPr>
        <w:t>соответствие заявителя кругу лиц, указанных в пункте 2.2 настоящего Административного регламента.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3.61.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о выдаче дубликата.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3.62. При подаче заявления о выдаче дубликата в ходе личного приема, посредством почтового отправления решение об отказе в выдаче дубликата градостроительного плана земельного участка выдается заявителю на руки или направляется посредством почтового отправления.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3.63. При подаче заявления о выдаче дубликата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"Услуга оказана").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3.64. При подаче заявления о выдаче дубликата через многофункциональный центр решение об отказе в выдаче дубликата направляется в многофункциональный центр.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3.65.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2.25 настоящего Административного регламента.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 xml:space="preserve">Предоставление результата </w:t>
      </w:r>
      <w:r>
        <w:rPr>
          <w:rFonts w:cs="Times New Roman" w:ascii="Times New Roman" w:hAnsi="Times New Roman"/>
          <w:b/>
          <w:sz w:val="28"/>
          <w:szCs w:val="28"/>
        </w:rPr>
        <w:t>муниципальной</w:t>
      </w:r>
      <w:r>
        <w:rPr>
          <w:rFonts w:cs="Times New Roman" w:ascii="Times New Roman" w:hAnsi="Times New Roman"/>
          <w:sz w:val="28"/>
          <w:szCs w:val="28"/>
        </w:rPr>
        <w:t xml:space="preserve"> </w:t>
      </w:r>
      <w:r>
        <w:rPr>
          <w:rFonts w:cs="Times New Roman" w:ascii="Times New Roman" w:hAnsi="Times New Roman"/>
          <w:b/>
          <w:bCs/>
          <w:sz w:val="28"/>
          <w:szCs w:val="28"/>
        </w:rPr>
        <w:t>услуги</w:t>
      </w: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3.66. Основанием для начала выполнения административной процедуры является подписание уполномоченным должностным лицом дубликата.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3.67. Заявитель по его выбору вправе получить дубликат одним из следующих способов: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на бумажном носителе;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3.68. Должностным лицом, ответственным за выполнение административной процедуры, является должностное лицо структурного подразделения </w:t>
      </w:r>
      <w:r>
        <w:rPr>
          <w:rFonts w:eastAsia="Calibri" w:cs="Times New Roman" w:ascii="Times New Roman" w:hAnsi="Times New Roman"/>
          <w:sz w:val="28"/>
          <w:szCs w:val="28"/>
        </w:rPr>
        <w:t>Администрации Красногорского района</w:t>
      </w:r>
      <w:r>
        <w:rPr>
          <w:rFonts w:cs="Times New Roman" w:ascii="Times New Roman" w:hAnsi="Times New Roman"/>
          <w:sz w:val="28"/>
          <w:szCs w:val="28"/>
        </w:rPr>
        <w:t xml:space="preserve">, ответственного за делопроизводство.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3.69. При подаче заявления о выдаче дубликата в ходе личного приема, посредством почтового отправления дубликат выдается заявителю на руки или направляется посредством почтового отправления.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3.70. При подаче заявления о выдаче дубликата посредством Единого портала, регионального портала направление заявителю дубликата осуществляется в личный кабинет заявителя на Едином портале, региональном портале (статус заявления обновляется до статуса "Услуга оказана").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3.71. При подаче заявления о выдаче дубликата через многофункциональный центр дубликат направляется в многофункциональный центр.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3.72. 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 но не превышает срок, установленный в пункте 2.25 настоящего Административного регламента.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Получение дополнительных сведений от заявителя</w:t>
      </w: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3.73. Получение дополнительных сведений от заявителя не предусмотрено.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 xml:space="preserve">Максимальный срок предоставления </w:t>
      </w:r>
      <w:r>
        <w:rPr>
          <w:rFonts w:cs="Times New Roman" w:ascii="Times New Roman" w:hAnsi="Times New Roman"/>
          <w:b/>
          <w:sz w:val="28"/>
          <w:szCs w:val="28"/>
        </w:rPr>
        <w:t>муниципальной</w:t>
      </w:r>
      <w:r>
        <w:rPr>
          <w:rFonts w:cs="Times New Roman" w:ascii="Times New Roman" w:hAnsi="Times New Roman"/>
          <w:sz w:val="28"/>
          <w:szCs w:val="28"/>
        </w:rPr>
        <w:t xml:space="preserve"> </w:t>
      </w:r>
      <w:r>
        <w:rPr>
          <w:rFonts w:cs="Times New Roman" w:ascii="Times New Roman" w:hAnsi="Times New Roman"/>
          <w:b/>
          <w:bCs/>
          <w:sz w:val="28"/>
          <w:szCs w:val="28"/>
        </w:rPr>
        <w:t>услуги</w:t>
      </w: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3.74. Срок предоставления муниципальной услуги указан в пункте 2.25 настоящего Административного регламента. </w:t>
      </w:r>
    </w:p>
    <w:p>
      <w:pPr>
        <w:pStyle w:val="Normal"/>
        <w:spacing w:lineRule="auto" w:line="240" w:before="0" w:after="0"/>
        <w:ind w:firstLine="54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Вариант 3</w:t>
      </w:r>
      <w:r>
        <w:rPr>
          <w:rFonts w:cs="Times New Roman" w:ascii="Times New Roman" w:hAnsi="Times New Roman"/>
          <w:sz w:val="28"/>
          <w:szCs w:val="28"/>
        </w:rPr>
        <w:t xml:space="preserve">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3.75. Результат предоставления муниципальной услуги указан в подпункте </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а</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 xml:space="preserve"> пункта 2.16 настоящего Административного регламента с исправленными опечатками и ошибками.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Перечень и описание административных процедур предоставления</w:t>
      </w: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sz w:val="28"/>
          <w:szCs w:val="28"/>
        </w:rPr>
        <w:t>муниципальной</w:t>
      </w:r>
      <w:r>
        <w:rPr>
          <w:rFonts w:cs="Times New Roman" w:ascii="Times New Roman" w:hAnsi="Times New Roman"/>
          <w:sz w:val="28"/>
          <w:szCs w:val="28"/>
        </w:rPr>
        <w:t xml:space="preserve"> </w:t>
      </w:r>
      <w:r>
        <w:rPr>
          <w:rFonts w:cs="Times New Roman" w:ascii="Times New Roman" w:hAnsi="Times New Roman"/>
          <w:b/>
          <w:bCs/>
          <w:sz w:val="28"/>
          <w:szCs w:val="28"/>
        </w:rPr>
        <w:t>услуги</w:t>
      </w: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Прием запроса и документов и (или) информации, необходимых</w:t>
      </w: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 xml:space="preserve">для предоставления </w:t>
      </w:r>
      <w:r>
        <w:rPr>
          <w:rFonts w:cs="Times New Roman" w:ascii="Times New Roman" w:hAnsi="Times New Roman"/>
          <w:b/>
          <w:sz w:val="28"/>
          <w:szCs w:val="28"/>
        </w:rPr>
        <w:t>муниципальной</w:t>
      </w:r>
      <w:r>
        <w:rPr>
          <w:rFonts w:cs="Times New Roman" w:ascii="Times New Roman" w:hAnsi="Times New Roman"/>
          <w:sz w:val="28"/>
          <w:szCs w:val="28"/>
        </w:rPr>
        <w:t xml:space="preserve"> </w:t>
      </w:r>
      <w:r>
        <w:rPr>
          <w:rFonts w:cs="Times New Roman" w:ascii="Times New Roman" w:hAnsi="Times New Roman"/>
          <w:b/>
          <w:bCs/>
          <w:sz w:val="28"/>
          <w:szCs w:val="28"/>
        </w:rPr>
        <w:t>услуги</w:t>
      </w: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3.76. Основанием для начала административной процедуры является поступление в уполномоченный орган заявления об исправлении допущенных опечаток и ошибок по форме согласно</w:t>
      </w:r>
      <w:r>
        <w:rPr>
          <w:rFonts w:eastAsia="Calibri" w:cs="Times New Roman" w:ascii="Times New Roman" w:hAnsi="Times New Roman"/>
          <w:bCs/>
          <w:color w:val="000000"/>
          <w:sz w:val="28"/>
          <w:szCs w:val="28"/>
          <w:lang w:eastAsia="en-US"/>
        </w:rPr>
        <w:t xml:space="preserve"> Приложению № 5</w:t>
      </w:r>
      <w:r>
        <w:rPr>
          <w:rFonts w:cs="Times New Roman" w:ascii="Times New Roman" w:hAnsi="Times New Roman"/>
          <w:sz w:val="28"/>
          <w:szCs w:val="28"/>
        </w:rPr>
        <w:t xml:space="preserve"> к настоящему Административному регламенту и документов, предусмотренных </w:t>
      </w:r>
      <w:r>
        <w:rPr>
          <w:rFonts w:eastAsia="Calibri" w:cs="Times New Roman" w:ascii="Times New Roman" w:hAnsi="Times New Roman"/>
          <w:bCs/>
          <w:color w:val="000000"/>
          <w:sz w:val="28"/>
          <w:szCs w:val="28"/>
          <w:lang w:eastAsia="en-US"/>
        </w:rPr>
        <w:t xml:space="preserve">подпунктами "б" - "г" пункта 2.7 </w:t>
      </w:r>
      <w:r>
        <w:rPr>
          <w:rFonts w:cs="Times New Roman" w:ascii="Times New Roman" w:hAnsi="Times New Roman"/>
          <w:sz w:val="28"/>
          <w:szCs w:val="28"/>
        </w:rPr>
        <w:t xml:space="preserve">настоящего Административного регламента, одним из способов, установленных пунктом 2.3 настоящего Административного регламента.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3.77. В целях установления личности физическое лицо представляет в </w:t>
      </w:r>
      <w:r>
        <w:rPr>
          <w:rFonts w:eastAsia="Calibri" w:cs="Times New Roman" w:ascii="Times New Roman" w:hAnsi="Times New Roman"/>
          <w:sz w:val="28"/>
          <w:szCs w:val="28"/>
        </w:rPr>
        <w:t>Клинцовскую городскую администрацию</w:t>
      </w:r>
      <w:r>
        <w:rPr>
          <w:rFonts w:cs="Times New Roman" w:ascii="Times New Roman" w:hAnsi="Times New Roman"/>
          <w:sz w:val="28"/>
          <w:szCs w:val="28"/>
        </w:rPr>
        <w:t xml:space="preserve"> документ, предусмотренный подпунктом </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б</w:t>
      </w:r>
      <w:r>
        <w:rPr>
          <w:rFonts w:eastAsia="Calibri" w:cs="Times New Roman" w:ascii="Times New Roman" w:hAnsi="Times New Roman"/>
          <w:bCs/>
          <w:color w:val="000000"/>
          <w:sz w:val="28"/>
          <w:szCs w:val="28"/>
          <w:lang w:eastAsia="en-US"/>
        </w:rPr>
        <w:t xml:space="preserve">" </w:t>
      </w:r>
      <w:r>
        <w:rPr>
          <w:rFonts w:cs="Times New Roman" w:ascii="Times New Roman" w:hAnsi="Times New Roman"/>
          <w:sz w:val="28"/>
          <w:szCs w:val="28"/>
        </w:rPr>
        <w:t xml:space="preserve">пункта 2.7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б</w:t>
      </w:r>
      <w:r>
        <w:rPr>
          <w:rFonts w:eastAsia="Calibri" w:cs="Times New Roman" w:ascii="Times New Roman" w:hAnsi="Times New Roman"/>
          <w:bCs/>
          <w:color w:val="000000"/>
          <w:sz w:val="28"/>
          <w:szCs w:val="28"/>
          <w:lang w:eastAsia="en-US"/>
        </w:rPr>
        <w:t>", "</w:t>
      </w:r>
      <w:r>
        <w:rPr>
          <w:rFonts w:cs="Times New Roman" w:ascii="Times New Roman" w:hAnsi="Times New Roman"/>
          <w:sz w:val="28"/>
          <w:szCs w:val="28"/>
        </w:rPr>
        <w:t>в</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 xml:space="preserve"> пункта 2.7 настоящего Административного регламента.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б</w:t>
      </w:r>
      <w:r>
        <w:rPr>
          <w:rFonts w:eastAsia="Calibri" w:cs="Times New Roman" w:ascii="Times New Roman" w:hAnsi="Times New Roman"/>
          <w:bCs/>
          <w:color w:val="000000"/>
          <w:sz w:val="28"/>
          <w:szCs w:val="28"/>
          <w:lang w:eastAsia="en-US"/>
        </w:rPr>
        <w:t>", "</w:t>
      </w:r>
      <w:r>
        <w:rPr>
          <w:rFonts w:cs="Times New Roman" w:ascii="Times New Roman" w:hAnsi="Times New Roman"/>
          <w:sz w:val="28"/>
          <w:szCs w:val="28"/>
        </w:rPr>
        <w:t>в</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 xml:space="preserve"> пункта 2.7 настоящего Административного регламента.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Pr>
          <w:rFonts w:eastAsia="Calibri" w:cs="Times New Roman" w:ascii="Times New Roman" w:hAnsi="Times New Roman"/>
          <w:sz w:val="28"/>
          <w:szCs w:val="28"/>
        </w:rPr>
        <w:t>Администрацию Красногорского района</w:t>
      </w:r>
      <w:r>
        <w:rPr>
          <w:rFonts w:cs="Times New Roman" w:ascii="Times New Roman" w:hAnsi="Times New Roman"/>
          <w:sz w:val="28"/>
          <w:szCs w:val="28"/>
        </w:rPr>
        <w:t xml:space="preserve"> представляется документ, предусмотренный подпунктом </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б</w:t>
      </w:r>
      <w:r>
        <w:rPr>
          <w:rFonts w:eastAsia="Calibri" w:cs="Times New Roman" w:ascii="Times New Roman" w:hAnsi="Times New Roman"/>
          <w:bCs/>
          <w:color w:val="000000"/>
          <w:sz w:val="28"/>
          <w:szCs w:val="28"/>
          <w:lang w:eastAsia="en-US"/>
        </w:rPr>
        <w:t>"</w:t>
      </w:r>
      <w:r>
        <w:rPr>
          <w:rFonts w:cs="Times New Roman" w:ascii="Times New Roman" w:hAnsi="Times New Roman"/>
          <w:sz w:val="28"/>
          <w:szCs w:val="28"/>
        </w:rPr>
        <w:t xml:space="preserve"> пункта 2.7 настоящего Административного регламента.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3.78. Основания для принятия решения об отказе в приеме заявления об исправлении допущенных опечаток и ошибок и документов, необходимых для предоставления муниципальной услуги, отсутствуют.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3.79. Возможность получения муниципальной услуги по экстерриториальному принципу отсутствует.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3.80. Заявление об исправлении допущенных опечаток и ошибок и документы, предусмотренные подпунктами </w:t>
      </w:r>
      <w:r>
        <w:rPr>
          <w:rFonts w:eastAsia="Calibri" w:cs="Times New Roman" w:ascii="Times New Roman" w:hAnsi="Times New Roman"/>
          <w:bCs/>
          <w:color w:val="000000"/>
          <w:sz w:val="28"/>
          <w:szCs w:val="28"/>
          <w:lang w:eastAsia="en-US"/>
        </w:rPr>
        <w:t xml:space="preserve">"б" - "г" пункта 2.7 </w:t>
      </w:r>
      <w:r>
        <w:rPr>
          <w:rFonts w:cs="Times New Roman" w:ascii="Times New Roman" w:hAnsi="Times New Roman"/>
          <w:sz w:val="28"/>
          <w:szCs w:val="28"/>
        </w:rPr>
        <w:t xml:space="preserve">настоящего Административного регламента, направленные одним из способов, установленных в подпункте </w:t>
      </w:r>
      <w:r>
        <w:rPr>
          <w:rFonts w:eastAsia="Calibri" w:cs="Times New Roman" w:ascii="Times New Roman" w:hAnsi="Times New Roman"/>
          <w:bCs/>
          <w:color w:val="000000"/>
          <w:sz w:val="28"/>
          <w:szCs w:val="28"/>
          <w:lang w:eastAsia="en-US"/>
        </w:rPr>
        <w:t xml:space="preserve">"б" </w:t>
      </w:r>
      <w:r>
        <w:rPr>
          <w:rFonts w:cs="Times New Roman" w:ascii="Times New Roman" w:hAnsi="Times New Roman"/>
          <w:sz w:val="28"/>
          <w:szCs w:val="28"/>
        </w:rPr>
        <w:t xml:space="preserve">пункта 2.3 настоящего Административного регламента, принимаются должностными лицами структурного подразделения </w:t>
      </w:r>
      <w:r>
        <w:rPr>
          <w:rFonts w:eastAsia="Calibri" w:cs="Times New Roman" w:ascii="Times New Roman" w:hAnsi="Times New Roman"/>
          <w:sz w:val="28"/>
          <w:szCs w:val="28"/>
        </w:rPr>
        <w:t>Администрации Красногорского района</w:t>
      </w:r>
      <w:r>
        <w:rPr>
          <w:rFonts w:cs="Times New Roman" w:ascii="Times New Roman" w:hAnsi="Times New Roman"/>
          <w:sz w:val="28"/>
          <w:szCs w:val="28"/>
        </w:rPr>
        <w:t xml:space="preserve">, ответственного за делопроизводство.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Заявление об исправлении допущенных опечаток и ошибок и документы, предусмотренные подпунктами </w:t>
      </w:r>
      <w:r>
        <w:rPr>
          <w:rFonts w:eastAsia="Calibri" w:cs="Times New Roman" w:ascii="Times New Roman" w:hAnsi="Times New Roman"/>
          <w:bCs/>
          <w:color w:val="000000"/>
          <w:sz w:val="28"/>
          <w:szCs w:val="28"/>
          <w:lang w:eastAsia="en-US"/>
        </w:rPr>
        <w:t xml:space="preserve">"б" - "г" пункта 2.7 </w:t>
      </w:r>
      <w:r>
        <w:rPr>
          <w:rFonts w:cs="Times New Roman" w:ascii="Times New Roman" w:hAnsi="Times New Roman"/>
          <w:sz w:val="28"/>
          <w:szCs w:val="28"/>
        </w:rPr>
        <w:t xml:space="preserve">настоящего Административного регламента, направленные способом, указанным в подпункте </w:t>
      </w:r>
      <w:r>
        <w:rPr>
          <w:rFonts w:eastAsia="Calibri" w:cs="Times New Roman" w:ascii="Times New Roman" w:hAnsi="Times New Roman"/>
          <w:bCs/>
          <w:color w:val="000000"/>
          <w:sz w:val="28"/>
          <w:szCs w:val="28"/>
          <w:lang w:eastAsia="en-US"/>
        </w:rPr>
        <w:t xml:space="preserve">"а" </w:t>
      </w:r>
      <w:r>
        <w:rPr>
          <w:rFonts w:cs="Times New Roman" w:ascii="Times New Roman" w:hAnsi="Times New Roman"/>
          <w:sz w:val="28"/>
          <w:szCs w:val="28"/>
        </w:rPr>
        <w:t xml:space="preserve">пункта 2.3 настоящего Административного регламента, регистрируются в автоматическом режиме.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Заявление об исправлении допущенных опечаток и ошибок и документы, предусмотренные подпунктами </w:t>
      </w:r>
      <w:r>
        <w:rPr>
          <w:rFonts w:eastAsia="Calibri" w:cs="Times New Roman" w:ascii="Times New Roman" w:hAnsi="Times New Roman"/>
          <w:bCs/>
          <w:color w:val="000000"/>
          <w:sz w:val="28"/>
          <w:szCs w:val="28"/>
          <w:lang w:eastAsia="en-US"/>
        </w:rPr>
        <w:t xml:space="preserve">"б" - "г" пункта 2.7 </w:t>
      </w:r>
      <w:r>
        <w:rPr>
          <w:rFonts w:cs="Times New Roman" w:ascii="Times New Roman" w:hAnsi="Times New Roman"/>
          <w:sz w:val="28"/>
          <w:szCs w:val="28"/>
        </w:rPr>
        <w:t xml:space="preserve">настоящего Административного регламента, направленные через многофункциональный центр, могут быть получены </w:t>
      </w:r>
      <w:r>
        <w:rPr>
          <w:rFonts w:eastAsia="Calibri" w:cs="Times New Roman" w:ascii="Times New Roman" w:hAnsi="Times New Roman"/>
          <w:sz w:val="28"/>
          <w:szCs w:val="28"/>
        </w:rPr>
        <w:t>уполномоченным органом</w:t>
      </w:r>
      <w:r>
        <w:rPr>
          <w:rFonts w:cs="Times New Roman" w:ascii="Times New Roman" w:hAnsi="Times New Roman"/>
          <w:sz w:val="28"/>
          <w:szCs w:val="28"/>
        </w:rPr>
        <w:t xml:space="preserve">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3.81. Для приема заявления об исправлении допущенных опечаток и ошибок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об исправлении допущенных опечаток и ошибок и для подготовки ответа.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Для возможности подачи заявления об исправлении допущенных опечаток и ошибок через Единый портал, региональный портал заявитель должен быть зарегистрирован в ЕСИА.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3.82. Срок регистрации заявления об исправлении допущенных опечаток и ошибок, документов, предусмотренных подпунктами</w:t>
      </w:r>
      <w:r>
        <w:rPr>
          <w:rFonts w:eastAsia="Calibri" w:cs="Times New Roman" w:ascii="Times New Roman" w:hAnsi="Times New Roman"/>
          <w:bCs/>
          <w:color w:val="000000"/>
          <w:sz w:val="28"/>
          <w:szCs w:val="28"/>
          <w:lang w:eastAsia="en-US"/>
        </w:rPr>
        <w:t xml:space="preserve"> "б" - "г" пункта 2.7 </w:t>
      </w:r>
      <w:r>
        <w:rPr>
          <w:rFonts w:cs="Times New Roman" w:ascii="Times New Roman" w:hAnsi="Times New Roman"/>
          <w:sz w:val="28"/>
          <w:szCs w:val="28"/>
        </w:rPr>
        <w:t xml:space="preserve">настоящего Административного регламента, указан в пункте 2.9 настоящего Административного регламента.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3.83. Результатом административной процедуры является регистрация заявления об исправлении допущенных опечаток и ошибок и документов, предусмотренных подпунктами</w:t>
      </w:r>
      <w:r>
        <w:rPr>
          <w:rFonts w:eastAsia="Calibri" w:cs="Times New Roman" w:ascii="Times New Roman" w:hAnsi="Times New Roman"/>
          <w:bCs/>
          <w:color w:val="000000"/>
          <w:sz w:val="28"/>
          <w:szCs w:val="28"/>
          <w:lang w:eastAsia="en-US"/>
        </w:rPr>
        <w:t xml:space="preserve"> "б" - "г" пункта 2.7 </w:t>
      </w:r>
      <w:r>
        <w:rPr>
          <w:rFonts w:cs="Times New Roman" w:ascii="Times New Roman" w:hAnsi="Times New Roman"/>
          <w:sz w:val="28"/>
          <w:szCs w:val="28"/>
        </w:rPr>
        <w:t xml:space="preserve">настоящего Административного регламента.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3.84. После регистрации заявление об исправлении допущенных опечаток и ошибок и документы, предусмотренные подпунктами</w:t>
      </w:r>
      <w:r>
        <w:rPr>
          <w:rFonts w:eastAsia="Calibri" w:cs="Times New Roman" w:ascii="Times New Roman" w:hAnsi="Times New Roman"/>
          <w:bCs/>
          <w:color w:val="000000"/>
          <w:sz w:val="28"/>
          <w:szCs w:val="28"/>
          <w:lang w:eastAsia="en-US"/>
        </w:rPr>
        <w:t xml:space="preserve"> "б" - "г" пункта 2.7 </w:t>
      </w:r>
      <w:r>
        <w:rPr>
          <w:rFonts w:cs="Times New Roman" w:ascii="Times New Roman" w:hAnsi="Times New Roman"/>
          <w:sz w:val="28"/>
          <w:szCs w:val="28"/>
        </w:rPr>
        <w:t xml:space="preserve">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об исправлении допущенных опечаток и ошибок и прилагаемых документов.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Межведомственное информационное взаимодействие</w:t>
      </w: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3.85. Направление межведомственных информационных запросов не осуществляется.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Принятие решения о предоставлении (об отказе</w:t>
      </w: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 xml:space="preserve">в предоставлении) </w:t>
      </w:r>
      <w:r>
        <w:rPr>
          <w:rFonts w:cs="Times New Roman" w:ascii="Times New Roman" w:hAnsi="Times New Roman"/>
          <w:b/>
          <w:sz w:val="28"/>
          <w:szCs w:val="28"/>
        </w:rPr>
        <w:t xml:space="preserve">муниципальной </w:t>
      </w:r>
      <w:r>
        <w:rPr>
          <w:rFonts w:cs="Times New Roman" w:ascii="Times New Roman" w:hAnsi="Times New Roman"/>
          <w:b/>
          <w:bCs/>
          <w:sz w:val="28"/>
          <w:szCs w:val="28"/>
        </w:rPr>
        <w:t>услуги</w:t>
      </w: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3.86. Основанием для начала административной процедуры является регистрация заявления об исправлении допущенных опечаток и ошибок и документов, предусмотренных подпунктами</w:t>
      </w:r>
      <w:r>
        <w:rPr>
          <w:rFonts w:eastAsia="Calibri" w:cs="Times New Roman" w:ascii="Times New Roman" w:hAnsi="Times New Roman"/>
          <w:bCs/>
          <w:color w:val="000000"/>
          <w:sz w:val="28"/>
          <w:szCs w:val="28"/>
          <w:lang w:eastAsia="en-US"/>
        </w:rPr>
        <w:t xml:space="preserve"> "б" - "г" пункта 2.7, пунктом 2.8</w:t>
      </w:r>
      <w:r>
        <w:rPr>
          <w:rFonts w:cs="Times New Roman" w:ascii="Times New Roman" w:hAnsi="Times New Roman"/>
          <w:sz w:val="28"/>
          <w:szCs w:val="28"/>
        </w:rPr>
        <w:t xml:space="preserve"> настоящего Административного регламента.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3.87. В рамках рассмотрения заявления об исправлении допущенных опечаток и ошибок и документов, предусмотренных подпунктами</w:t>
      </w:r>
      <w:r>
        <w:rPr>
          <w:rFonts w:eastAsia="Calibri" w:cs="Times New Roman" w:ascii="Times New Roman" w:hAnsi="Times New Roman"/>
          <w:bCs/>
          <w:color w:val="000000"/>
          <w:sz w:val="28"/>
          <w:szCs w:val="28"/>
          <w:lang w:eastAsia="en-US"/>
        </w:rPr>
        <w:t xml:space="preserve"> "б" - "г" пункта 2.7, пунктом 2.8</w:t>
      </w:r>
      <w:r>
        <w:rPr>
          <w:rFonts w:cs="Times New Roman" w:ascii="Times New Roman" w:hAnsi="Times New Roman"/>
          <w:sz w:val="28"/>
          <w:szCs w:val="28"/>
        </w:rPr>
        <w:t xml:space="preserve"> настоящего Административного регламента, осуществляется их проверка на предмет наличия (отсутствия) оснований для принятия решения об исправлении допущенных опечаток и ошибок в градостроительном плане земельного участка.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3.88. Критериями принятия решения о предоставлении муниципальной услуги являются: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w:t>
      </w:r>
      <w:r>
        <w:rPr>
          <w:rFonts w:cs="Times New Roman" w:ascii="Times New Roman" w:hAnsi="Times New Roman"/>
          <w:bCs/>
          <w:color w:val="000000"/>
          <w:sz w:val="28"/>
          <w:szCs w:val="28"/>
        </w:rPr>
        <w:t>соответствие заявителя кругу лиц, указанных в пункте 2.1 настоящего Административного регламента</w:t>
      </w:r>
      <w:r>
        <w:rPr>
          <w:rFonts w:cs="Times New Roman" w:ascii="Times New Roman" w:hAnsi="Times New Roman"/>
          <w:sz w:val="28"/>
          <w:szCs w:val="28"/>
        </w:rPr>
        <w:t xml:space="preserve">;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наличие </w:t>
      </w:r>
      <w:r>
        <w:rPr>
          <w:rFonts w:cs="Times New Roman" w:ascii="Times New Roman" w:hAnsi="Times New Roman"/>
          <w:bCs/>
          <w:color w:val="000000"/>
          <w:sz w:val="28"/>
          <w:szCs w:val="28"/>
        </w:rPr>
        <w:t>опечаток и ошибок в градостроительном плане земельного участка</w:t>
      </w:r>
      <w:r>
        <w:rPr>
          <w:rFonts w:cs="Times New Roman" w:ascii="Times New Roman" w:hAnsi="Times New Roman"/>
          <w:sz w:val="28"/>
          <w:szCs w:val="28"/>
        </w:rPr>
        <w:t xml:space="preserve">.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3.89. Критериями для принятия решения об отказе в предоставлении муниципальной услуги являются: </w:t>
      </w:r>
    </w:p>
    <w:p>
      <w:pPr>
        <w:pStyle w:val="Normal"/>
        <w:spacing w:lineRule="auto" w:line="240" w:before="0" w:after="0"/>
        <w:ind w:firstLine="540"/>
        <w:jc w:val="both"/>
        <w:rPr>
          <w:rFonts w:ascii="Times New Roman" w:hAnsi="Times New Roman" w:cs="Times New Roman"/>
          <w:bCs/>
          <w:color w:val="000000"/>
          <w:sz w:val="28"/>
          <w:szCs w:val="28"/>
        </w:rPr>
      </w:pPr>
      <w:r>
        <w:rPr>
          <w:rFonts w:cs="Times New Roman" w:ascii="Times New Roman" w:hAnsi="Times New Roman"/>
          <w:sz w:val="28"/>
          <w:szCs w:val="28"/>
        </w:rPr>
        <w:t xml:space="preserve">1) </w:t>
      </w:r>
      <w:r>
        <w:rPr>
          <w:rFonts w:cs="Times New Roman" w:ascii="Times New Roman" w:hAnsi="Times New Roman"/>
          <w:bCs/>
          <w:color w:val="000000"/>
          <w:sz w:val="28"/>
          <w:szCs w:val="28"/>
        </w:rPr>
        <w:t>несоответствие заявителя кругу лиц, указанных в пункте 2.1 настоящего Административного регламента;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bCs/>
          <w:color w:val="000000"/>
          <w:sz w:val="28"/>
          <w:szCs w:val="28"/>
        </w:rPr>
        <w:t>2) отсутствие опечаток и ошибок в градостроительном плане земельного участка</w:t>
      </w:r>
      <w:r>
        <w:rPr>
          <w:rFonts w:cs="Times New Roman" w:ascii="Times New Roman" w:hAnsi="Times New Roman"/>
          <w:sz w:val="28"/>
          <w:szCs w:val="28"/>
        </w:rPr>
        <w:t xml:space="preserve">.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3.90. По результатам проверки документов, предусмотренных подпунктами</w:t>
      </w:r>
      <w:r>
        <w:rPr>
          <w:rFonts w:eastAsia="Calibri" w:cs="Times New Roman" w:ascii="Times New Roman" w:hAnsi="Times New Roman"/>
          <w:bCs/>
          <w:color w:val="000000"/>
          <w:sz w:val="28"/>
          <w:szCs w:val="28"/>
          <w:lang w:eastAsia="en-US"/>
        </w:rPr>
        <w:t xml:space="preserve"> "б" - "г" пункта 2.7, пунктом 2.8</w:t>
      </w:r>
      <w:r>
        <w:rPr>
          <w:rFonts w:cs="Times New Roman" w:ascii="Times New Roman" w:hAnsi="Times New Roman"/>
          <w:sz w:val="28"/>
          <w:szCs w:val="28"/>
        </w:rPr>
        <w:t xml:space="preserve">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3.91. Результатом административной процедуры является градостроительный план земельного участка с исправленными опечатками и ошибками или решение об отказе во внесении исправлений в градостроительный план земельного участка.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3.92.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3.93.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3.94.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об исправлении допущенных опечаток и ошибок и документов, необходимых для предоставления муниципальной услуги.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3.95. При подаче заявления об исправлении допущенных опечаток и ошибок и документов, предусмотренных подпунктами</w:t>
      </w:r>
      <w:r>
        <w:rPr>
          <w:rFonts w:eastAsia="Calibri" w:cs="Times New Roman" w:ascii="Times New Roman" w:hAnsi="Times New Roman"/>
          <w:bCs/>
          <w:color w:val="000000"/>
          <w:sz w:val="28"/>
          <w:szCs w:val="28"/>
          <w:lang w:eastAsia="en-US"/>
        </w:rPr>
        <w:t xml:space="preserve"> "б" - "г" пункта 2.7, пунктом 2.8</w:t>
      </w:r>
      <w:r>
        <w:rPr>
          <w:rFonts w:cs="Times New Roman" w:ascii="Times New Roman" w:hAnsi="Times New Roman"/>
          <w:sz w:val="28"/>
          <w:szCs w:val="28"/>
        </w:rPr>
        <w:t xml:space="preserve"> настоящего Административного регламента, в ходе личного приема, посредством почтового отправления решение об отказе во внесении исправлений в градостроительный план земельного участка выдается заявителю на руки или направляется посредством почтового отправления.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3.96. При подаче заявления об исправлении допущенных опечаток и ошибок и документов, предусмотренных подпунктами</w:t>
      </w:r>
      <w:r>
        <w:rPr>
          <w:rFonts w:eastAsia="Calibri" w:cs="Times New Roman" w:ascii="Times New Roman" w:hAnsi="Times New Roman"/>
          <w:bCs/>
          <w:color w:val="000000"/>
          <w:sz w:val="28"/>
          <w:szCs w:val="28"/>
          <w:lang w:eastAsia="en-US"/>
        </w:rPr>
        <w:t xml:space="preserve"> "б" - "г" пункта 2.7, пунктом 2.8</w:t>
      </w:r>
      <w:r>
        <w:rPr>
          <w:rFonts w:cs="Times New Roman" w:ascii="Times New Roman" w:hAnsi="Times New Roman"/>
          <w:sz w:val="28"/>
          <w:szCs w:val="28"/>
        </w:rPr>
        <w:t xml:space="preserve"> настоящего Административного регламента, посредством Единого портала, регионального портала направление заявителю решения решение об отказе во внесении исправлений в градостроительный план земельного участка осуществляется в личный кабинет заявителя на Едином портале, региональном портале (статус заявления обновляется до статуса "Услуга оказана").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3.97. При подаче заявления об исправлении допущенных опечаток и ошибок и документов, предусмотренных подпунктами</w:t>
      </w:r>
      <w:r>
        <w:rPr>
          <w:rFonts w:eastAsia="Calibri" w:cs="Times New Roman" w:ascii="Times New Roman" w:hAnsi="Times New Roman"/>
          <w:bCs/>
          <w:color w:val="000000"/>
          <w:sz w:val="28"/>
          <w:szCs w:val="28"/>
          <w:lang w:eastAsia="en-US"/>
        </w:rPr>
        <w:t xml:space="preserve"> "б" - "г" пункта 2.7, пунктом 2.8</w:t>
      </w:r>
      <w:r>
        <w:rPr>
          <w:rFonts w:cs="Times New Roman" w:ascii="Times New Roman" w:hAnsi="Times New Roman"/>
          <w:sz w:val="28"/>
          <w:szCs w:val="28"/>
        </w:rPr>
        <w:t xml:space="preserve"> настоящего Административного регламента, через многофункциональный центр решение об отказе во внесении исправлений в градостроительный план земельного участка  направляется в многофункциональный центр.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Предоставление результата муниципальной услуги</w:t>
      </w: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3.98. Основанием для начала выполнения административной процедуры является подписание градостроительного плана земельного участка с исправленными опечатками и ошибками.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3.99. Заявитель по его выбору вправе получить градостроительный план земельного участка с исправленными опечатками и ошибками одним из следующих способов: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на бумажном носителе;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3.100. Должностным лицом, ответственным за выполнение административной процедуры, является должностное лицо структурного подразделения </w:t>
      </w:r>
      <w:r>
        <w:rPr>
          <w:rFonts w:eastAsia="Calibri" w:cs="Times New Roman" w:ascii="Times New Roman" w:hAnsi="Times New Roman"/>
          <w:sz w:val="28"/>
          <w:szCs w:val="28"/>
        </w:rPr>
        <w:t>Администрации Красногорского района</w:t>
      </w:r>
      <w:r>
        <w:rPr>
          <w:rFonts w:cs="Times New Roman" w:ascii="Times New Roman" w:hAnsi="Times New Roman"/>
          <w:sz w:val="28"/>
          <w:szCs w:val="28"/>
        </w:rPr>
        <w:t xml:space="preserve">, ответственного за делопроизводство.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3.101. При подаче заявления об исправлении допущенных опечаток и ошибок и документов, предусмотренных подпунктами</w:t>
      </w:r>
      <w:r>
        <w:rPr>
          <w:rFonts w:eastAsia="Calibri" w:cs="Times New Roman" w:ascii="Times New Roman" w:hAnsi="Times New Roman"/>
          <w:bCs/>
          <w:color w:val="000000"/>
          <w:sz w:val="28"/>
          <w:szCs w:val="28"/>
          <w:lang w:eastAsia="en-US"/>
        </w:rPr>
        <w:t xml:space="preserve"> "б" - "г" пункта 2.7, пунктом 2.8</w:t>
      </w:r>
      <w:r>
        <w:rPr>
          <w:rFonts w:cs="Times New Roman" w:ascii="Times New Roman" w:hAnsi="Times New Roman"/>
          <w:sz w:val="28"/>
          <w:szCs w:val="28"/>
        </w:rPr>
        <w:t xml:space="preserve"> настоящего Административного регламента, в ходе личного приема, посредством почтового отправления градостроительный план земельного участка с исправленными опечатками и ошибками выдается заявителю на руки или направляется посредством почтового отправления.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3.102. При подаче заявления об исправлении допущенных опечаток и ошибок и документов, предусмотренных подпунктами</w:t>
      </w:r>
      <w:r>
        <w:rPr>
          <w:rFonts w:eastAsia="Calibri" w:cs="Times New Roman" w:ascii="Times New Roman" w:hAnsi="Times New Roman"/>
          <w:bCs/>
          <w:color w:val="000000"/>
          <w:sz w:val="28"/>
          <w:szCs w:val="28"/>
          <w:lang w:eastAsia="en-US"/>
        </w:rPr>
        <w:t xml:space="preserve"> "б" - "г" пункта 2.7, пунктом 2.8</w:t>
      </w:r>
      <w:r>
        <w:rPr>
          <w:rFonts w:cs="Times New Roman" w:ascii="Times New Roman" w:hAnsi="Times New Roman"/>
          <w:sz w:val="28"/>
          <w:szCs w:val="28"/>
        </w:rPr>
        <w:t xml:space="preserve"> настоящего Административного регламента, посредством Единого портала, регионального портала направление градостроительного плана земельного участка с исправленными опечатками и ошибками осуществляется в личный кабинет заявителя на Едином портале, региональном портале (статус заявления обновляется до статуса "Услуга оказана").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3.103. При подаче заявления об исправлении допущенных опечаток и ошибок и документов, предусмотренных подпунктами</w:t>
      </w:r>
      <w:r>
        <w:rPr>
          <w:rFonts w:eastAsia="Calibri" w:cs="Times New Roman" w:ascii="Times New Roman" w:hAnsi="Times New Roman"/>
          <w:bCs/>
          <w:color w:val="000000"/>
          <w:sz w:val="28"/>
          <w:szCs w:val="28"/>
          <w:lang w:eastAsia="en-US"/>
        </w:rPr>
        <w:t xml:space="preserve"> "б" - "г" пункта 2.7, пунктом 2.8</w:t>
      </w:r>
      <w:r>
        <w:rPr>
          <w:rFonts w:cs="Times New Roman" w:ascii="Times New Roman" w:hAnsi="Times New Roman"/>
          <w:sz w:val="28"/>
          <w:szCs w:val="28"/>
        </w:rPr>
        <w:t xml:space="preserve"> настоящего Административного регламента, через многофункциональный центр градостроительный план земельного участка с исправленными опечатками и ошибками направляется в многофункциональный центр.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3.104. Срок предоставления заявителю результата муниципальной услуги исчисляется со дня принятия решения об исправлении допущенных опечаток и ошибок в градостроительном плане земельного участка и составляет один рабочий день, но не превышает срок, установленный в пункте 2.23 настоящего Административного регламента.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Получение дополнительных сведений от заявителя</w:t>
      </w: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3.105. Получение дополнительных сведений от заявителя не предусмотрено.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Максимальный срок предоставления муниципальной услуги</w:t>
      </w: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3.106. Срок предоставления муниципальной услуги указан в пункте 2.23 настоящего Административного регламента.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tabs>
          <w:tab w:val="clear" w:pos="708"/>
          <w:tab w:val="left" w:pos="567" w:leader="none"/>
        </w:tabs>
        <w:spacing w:lineRule="auto" w:line="240" w:before="0" w:after="0"/>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Normal"/>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pPr>
        <w:pStyle w:val="Normal"/>
        <w:widowControl w:val="false"/>
        <w:tabs>
          <w:tab w:val="clear" w:pos="708"/>
          <w:tab w:val="left" w:pos="567" w:leader="none"/>
        </w:tabs>
        <w:spacing w:lineRule="auto" w:line="240" w:before="0" w:after="0"/>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3.107. Многофункциональный центр осуществляет:</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уполномоченных органов;</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иные процедуры и действия, предусмотренные Федеральным законом № 210-ФЗ.</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t>Информирование заявителей</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3.108. Информирование заявителя многофункциональными центрами осуществляется следующими способами: </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pPr>
        <w:pStyle w:val="Normal"/>
        <w:tabs>
          <w:tab w:val="clear" w:pos="708"/>
          <w:tab w:val="left" w:pos="7920"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Normal"/>
        <w:tabs>
          <w:tab w:val="clear" w:pos="708"/>
          <w:tab w:val="left" w:pos="7920"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изложить обращение в письменной форме (ответ направляется заявителю в соответствии со способом, указанным в обращении);</w:t>
      </w:r>
    </w:p>
    <w:p>
      <w:pPr>
        <w:pStyle w:val="Normal"/>
        <w:tabs>
          <w:tab w:val="clear" w:pos="708"/>
          <w:tab w:val="left" w:pos="7920"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назначить другое время для консультаций.</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При консультировании по письменным обращениям заявителей ответ направляется в письменном виде в срок не позднее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t>Выдача заявителю результата предоставления муниципальной услуги</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3.109.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Красногорского района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w:t>
      </w:r>
      <w:r>
        <w:rPr>
          <w:rFonts w:eastAsia="Calibri" w:cs="Times New Roman" w:ascii="Times New Roman" w:hAnsi="Times New Roman"/>
          <w:sz w:val="28"/>
          <w:szCs w:val="28"/>
        </w:rPr>
        <w:t>Администрацией Красногорского района</w:t>
      </w:r>
      <w:r>
        <w:rPr>
          <w:rFonts w:cs="Times New Roman" w:ascii="Times New Roman" w:hAnsi="Times New Roman"/>
          <w:color w:val="000000"/>
          <w:sz w:val="28"/>
          <w:szCs w:val="28"/>
        </w:rPr>
        <w:t xml:space="preserve"> и многофункциональным центром в порядке, утвержденном постановлением </w:t>
      </w:r>
      <w:r>
        <w:rPr>
          <w:rFonts w:eastAsia="Calibri" w:cs="Times New Roman" w:ascii="Times New Roman" w:hAnsi="Times New Roman"/>
          <w:color w:val="000000"/>
          <w:sz w:val="28"/>
          <w:szCs w:val="28"/>
          <w:lang w:eastAsia="en-US"/>
        </w:rPr>
        <w:t xml:space="preserve">Правительства Российской Федерации от 27 сентября 2011 года </w:t>
      </w:r>
      <w:r>
        <w:rPr>
          <w:rFonts w:cs="Times New Roman" w:ascii="Times New Roman" w:hAnsi="Times New Roman"/>
          <w:color w:val="000000"/>
          <w:sz w:val="28"/>
          <w:szCs w:val="28"/>
        </w:rPr>
        <w:t xml:space="preserve">№ 797 </w:t>
      </w:r>
      <w:r>
        <w:rPr>
          <w:rFonts w:eastAsia="Calibri" w:cs="Times New Roman" w:ascii="Times New Roman" w:hAnsi="Times New Roman"/>
          <w:color w:val="000000"/>
          <w:sz w:val="28"/>
          <w:szCs w:val="28"/>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cs="Times New Roman" w:ascii="Times New Roman" w:hAnsi="Times New Roman"/>
          <w:color w:val="000000"/>
          <w:sz w:val="28"/>
          <w:szCs w:val="28"/>
        </w:rPr>
        <w:t xml:space="preserve">. </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Порядок и сроки передачи </w:t>
      </w:r>
      <w:r>
        <w:rPr>
          <w:rFonts w:eastAsia="Calibri" w:cs="Times New Roman" w:ascii="Times New Roman" w:hAnsi="Times New Roman"/>
          <w:sz w:val="28"/>
          <w:szCs w:val="28"/>
        </w:rPr>
        <w:t>Администрацией Красногорского района</w:t>
      </w:r>
      <w:r>
        <w:rPr>
          <w:rFonts w:cs="Times New Roman" w:ascii="Times New Roman" w:hAnsi="Times New Roman"/>
          <w:color w:val="000000"/>
          <w:sz w:val="28"/>
          <w:szCs w:val="28"/>
        </w:rPr>
        <w:t xml:space="preserve"> таких документов в многофункциональный центр определяются соглашением о взаимодействии, заключенным ими в порядке, установленном </w:t>
      </w:r>
      <w:hyperlink r:id="rId103">
        <w:r>
          <w:rPr>
            <w:rStyle w:val="Hyperlink"/>
            <w:rFonts w:cs="Times New Roman" w:ascii="Times New Roman" w:hAnsi="Times New Roman"/>
            <w:color w:val="000000"/>
            <w:sz w:val="28"/>
            <w:szCs w:val="28"/>
          </w:rPr>
          <w:t>постановлением</w:t>
        </w:r>
      </w:hyperlink>
      <w:r>
        <w:rPr>
          <w:rFonts w:cs="Times New Roman" w:ascii="Times New Roman" w:hAnsi="Times New Roman"/>
          <w:color w:val="000000"/>
          <w:sz w:val="28"/>
          <w:szCs w:val="28"/>
        </w:rPr>
        <w:t xml:space="preserve"> </w:t>
      </w:r>
      <w:r>
        <w:rPr>
          <w:rFonts w:eastAsia="Calibri" w:cs="Times New Roman" w:ascii="Times New Roman" w:hAnsi="Times New Roman"/>
          <w:color w:val="000000"/>
          <w:sz w:val="28"/>
          <w:szCs w:val="28"/>
          <w:lang w:eastAsia="en-US"/>
        </w:rPr>
        <w:t xml:space="preserve">Правительства Российской Федерации от 27 сентября 2011 </w:t>
      </w:r>
      <w:r>
        <w:rPr>
          <w:rFonts w:cs="Times New Roman" w:ascii="Times New Roman" w:hAnsi="Times New Roman"/>
          <w:color w:val="000000"/>
          <w:sz w:val="28"/>
          <w:szCs w:val="28"/>
        </w:rPr>
        <w:t>года</w:t>
      </w:r>
      <w:r>
        <w:rPr>
          <w:rFonts w:eastAsia="Calibri" w:cs="Times New Roman" w:ascii="Times New Roman" w:hAnsi="Times New Roman"/>
          <w:color w:val="000000"/>
          <w:sz w:val="28"/>
          <w:szCs w:val="28"/>
          <w:lang w:eastAsia="en-US"/>
        </w:rPr>
        <w:t xml:space="preserve"> </w:t>
      </w:r>
      <w:r>
        <w:rPr>
          <w:rFonts w:cs="Times New Roman" w:ascii="Times New Roman" w:hAnsi="Times New Roman"/>
          <w:color w:val="000000"/>
          <w:sz w:val="28"/>
          <w:szCs w:val="28"/>
        </w:rPr>
        <w:t xml:space="preserve">№ 797 </w:t>
      </w:r>
      <w:r>
        <w:rPr>
          <w:rFonts w:eastAsia="Calibri" w:cs="Times New Roman" w:ascii="Times New Roman" w:hAnsi="Times New Roman"/>
          <w:color w:val="000000"/>
          <w:sz w:val="28"/>
          <w:szCs w:val="28"/>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cs="Times New Roman" w:ascii="Times New Roman" w:hAnsi="Times New Roman"/>
          <w:color w:val="000000"/>
          <w:sz w:val="28"/>
          <w:szCs w:val="28"/>
        </w:rPr>
        <w:t>.</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3.110.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Normal"/>
        <w:tabs>
          <w:tab w:val="clear" w:pos="708"/>
          <w:tab w:val="left" w:pos="7920"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Работник многофункционального центра осуществляет следующие действия:</w:t>
      </w:r>
    </w:p>
    <w:p>
      <w:pPr>
        <w:pStyle w:val="Normal"/>
        <w:tabs>
          <w:tab w:val="clear" w:pos="708"/>
          <w:tab w:val="left" w:pos="7920"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Normal"/>
        <w:tabs>
          <w:tab w:val="clear" w:pos="708"/>
          <w:tab w:val="left" w:pos="7920"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проверяет полномочия представителя заявителя (в случае обращения представителя заявителя);</w:t>
      </w:r>
    </w:p>
    <w:p>
      <w:pPr>
        <w:pStyle w:val="Normal"/>
        <w:tabs>
          <w:tab w:val="clear" w:pos="708"/>
          <w:tab w:val="left" w:pos="7920"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определяет статус исполнения заявления заявителя в ГИС;</w:t>
      </w:r>
    </w:p>
    <w:p>
      <w:pPr>
        <w:pStyle w:val="Normal"/>
        <w:tabs>
          <w:tab w:val="clear" w:pos="708"/>
          <w:tab w:val="left" w:pos="7920"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tabs>
          <w:tab w:val="clear" w:pos="708"/>
          <w:tab w:val="left" w:pos="7920"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tabs>
          <w:tab w:val="clear" w:pos="708"/>
          <w:tab w:val="left" w:pos="7920"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выдает документы заявителю, при необходимости запрашивает у заявителя подписи за каждый выданный документ;</w:t>
      </w:r>
    </w:p>
    <w:p>
      <w:pPr>
        <w:pStyle w:val="Normal"/>
        <w:spacing w:lineRule="auto" w:line="240" w:before="0" w:after="0"/>
        <w:jc w:val="both"/>
        <w:rPr>
          <w:b/>
          <w:color w:val="000000"/>
        </w:rPr>
      </w:pPr>
      <w:r>
        <w:rPr>
          <w:rFonts w:cs="Times New Roman" w:ascii="Times New Roman" w:hAnsi="Times New Roman"/>
          <w:color w:val="000000"/>
          <w:sz w:val="28"/>
          <w:szCs w:val="28"/>
        </w:rPr>
        <w:t xml:space="preserve">запрашивает согласие заявителя на участие в смс-опросе для оценки качества предоставленных многофункциональным центром услуг. </w:t>
      </w:r>
    </w:p>
    <w:p>
      <w:pPr>
        <w:pStyle w:val="Normal"/>
        <w:spacing w:lineRule="auto" w:line="240" w:before="0" w:after="0"/>
        <w:ind w:firstLine="540"/>
        <w:jc w:val="right"/>
        <w:rPr>
          <w:rFonts w:ascii="Times New Roman" w:hAnsi="Times New Roman" w:cs="Times New Roman"/>
          <w:bCs/>
          <w:color w:val="000000"/>
          <w:sz w:val="20"/>
          <w:szCs w:val="20"/>
        </w:rPr>
      </w:pPr>
      <w:r>
        <w:rPr>
          <w:rFonts w:cs="Times New Roman" w:ascii="Times New Roman" w:hAnsi="Times New Roman"/>
          <w:bCs/>
          <w:color w:val="000000"/>
          <w:sz w:val="20"/>
          <w:szCs w:val="20"/>
        </w:rPr>
        <w:t>Приложение № 1</w:t>
      </w:r>
    </w:p>
    <w:p>
      <w:pPr>
        <w:pStyle w:val="Normal"/>
        <w:widowControl w:val="false"/>
        <w:tabs>
          <w:tab w:val="clear" w:pos="708"/>
          <w:tab w:val="left" w:pos="567" w:leader="none"/>
        </w:tabs>
        <w:spacing w:lineRule="auto" w:line="240" w:before="0" w:after="0"/>
        <w:ind w:left="3969" w:firstLine="567"/>
        <w:jc w:val="right"/>
        <w:rPr>
          <w:rFonts w:ascii="Times New Roman" w:hAnsi="Times New Roman" w:cs="Times New Roman"/>
          <w:color w:val="000000"/>
          <w:sz w:val="20"/>
          <w:szCs w:val="20"/>
        </w:rPr>
      </w:pPr>
      <w:r>
        <w:rPr>
          <w:rFonts w:cs="Times New Roman" w:ascii="Times New Roman" w:hAnsi="Times New Roman"/>
          <w:color w:val="000000"/>
          <w:sz w:val="20"/>
          <w:szCs w:val="20"/>
        </w:rPr>
        <w:t>к Административному регламенту</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по предоставлению муниципальной</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 xml:space="preserve">услуги «Выдача градостроительного плана </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земельного участка на территории Красногорского муниципального района Брянской области»</w:t>
      </w:r>
    </w:p>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b/>
          <w:color w:val="000000"/>
          <w:sz w:val="20"/>
          <w:szCs w:val="20"/>
        </w:rPr>
        <w:t>П Е Р Е Ч Е Н Ь</w:t>
      </w:r>
    </w:p>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b/>
          <w:color w:val="000000"/>
          <w:sz w:val="20"/>
          <w:szCs w:val="20"/>
        </w:rPr>
        <w:t>признаков заявителей, а также комбинации значений признаков, каждая из которых соответствует одному варианту предоставления услуги</w:t>
      </w:r>
    </w:p>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r>
    </w:p>
    <w:tbl>
      <w:tblPr>
        <w:tblW w:w="9918" w:type="dxa"/>
        <w:jc w:val="left"/>
        <w:tblInd w:w="67" w:type="dxa"/>
        <w:tblLayout w:type="fixed"/>
        <w:tblCellMar>
          <w:top w:w="102" w:type="dxa"/>
          <w:left w:w="62" w:type="dxa"/>
          <w:bottom w:w="102" w:type="dxa"/>
          <w:right w:w="62" w:type="dxa"/>
        </w:tblCellMar>
        <w:tblLook w:firstRow="1" w:noVBand="1" w:lastRow="0" w:firstColumn="1" w:lastColumn="0" w:noHBand="0" w:val="04a0"/>
      </w:tblPr>
      <w:tblGrid>
        <w:gridCol w:w="1555"/>
        <w:gridCol w:w="8362"/>
      </w:tblGrid>
      <w:tr>
        <w:trPr/>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варианта</w:t>
            </w:r>
          </w:p>
        </w:tc>
        <w:tc>
          <w:tcPr>
            <w:tcW w:w="83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trPr/>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w:t>
            </w:r>
          </w:p>
        </w:tc>
        <w:tc>
          <w:tcPr>
            <w:tcW w:w="83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t>Заявитель обратился за выдачей градостроительного плана земельного участка</w:t>
            </w:r>
          </w:p>
        </w:tc>
      </w:tr>
      <w:tr>
        <w:trPr/>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w:t>
            </w:r>
          </w:p>
        </w:tc>
        <w:tc>
          <w:tcPr>
            <w:tcW w:w="83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t xml:space="preserve">Заявитель обратился за выдачей дубликата </w:t>
            </w:r>
            <w:r>
              <w:rPr>
                <w:rFonts w:cs="Times New Roman" w:ascii="Times New Roman" w:hAnsi="Times New Roman"/>
                <w:iCs/>
                <w:color w:val="000000"/>
                <w:sz w:val="20"/>
                <w:szCs w:val="20"/>
              </w:rPr>
              <w:t>градостроительного плана земельного участка</w:t>
            </w:r>
          </w:p>
        </w:tc>
      </w:tr>
      <w:tr>
        <w:trPr/>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w:t>
            </w:r>
          </w:p>
        </w:tc>
        <w:tc>
          <w:tcPr>
            <w:tcW w:w="83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t>Заявитель обратился за исправлением допущенных опечаток и ошибок в градостроительном плане земельного участка</w:t>
            </w:r>
          </w:p>
        </w:tc>
      </w:tr>
    </w:tbl>
    <w:p>
      <w:pPr>
        <w:pStyle w:val="Normal"/>
        <w:jc w:val="right"/>
        <w:rPr>
          <w:color w:val="000000"/>
          <w:sz w:val="28"/>
          <w:szCs w:val="28"/>
        </w:rPr>
      </w:pPr>
      <w:r>
        <w:rPr>
          <w:color w:val="000000"/>
          <w:sz w:val="28"/>
          <w:szCs w:val="28"/>
        </w:rPr>
      </w:r>
    </w:p>
    <w:p>
      <w:pPr>
        <w:pStyle w:val="Normal"/>
        <w:widowControl w:val="false"/>
        <w:spacing w:lineRule="auto" w:line="240" w:before="0" w:after="0"/>
        <w:jc w:val="right"/>
        <w:rPr>
          <w:rFonts w:ascii="Times New Roman" w:hAnsi="Times New Roman" w:cs="Times New Roman"/>
          <w:bCs/>
          <w:color w:val="000000"/>
          <w:sz w:val="20"/>
          <w:szCs w:val="20"/>
        </w:rPr>
      </w:pPr>
      <w:r>
        <w:rPr>
          <w:rFonts w:cs="Times New Roman" w:ascii="Times New Roman" w:hAnsi="Times New Roman"/>
          <w:bCs/>
          <w:color w:val="000000"/>
          <w:sz w:val="20"/>
          <w:szCs w:val="20"/>
        </w:rPr>
        <w:t>Приложение № 2</w:t>
      </w:r>
    </w:p>
    <w:p>
      <w:pPr>
        <w:pStyle w:val="Normal"/>
        <w:widowControl w:val="false"/>
        <w:tabs>
          <w:tab w:val="clear" w:pos="708"/>
          <w:tab w:val="left" w:pos="567" w:leader="none"/>
        </w:tabs>
        <w:spacing w:lineRule="auto" w:line="240" w:before="0" w:after="0"/>
        <w:ind w:left="3969" w:firstLine="567"/>
        <w:jc w:val="right"/>
        <w:rPr>
          <w:rFonts w:ascii="Times New Roman" w:hAnsi="Times New Roman" w:cs="Times New Roman"/>
          <w:color w:val="000000"/>
          <w:sz w:val="20"/>
          <w:szCs w:val="20"/>
        </w:rPr>
      </w:pPr>
      <w:r>
        <w:rPr>
          <w:rFonts w:cs="Times New Roman" w:ascii="Times New Roman" w:hAnsi="Times New Roman"/>
          <w:color w:val="000000"/>
          <w:sz w:val="20"/>
          <w:szCs w:val="20"/>
        </w:rPr>
        <w:t>к Административному регламенту</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по предоставлению муниципальной</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 xml:space="preserve">услуги «Выдача градостроительного плана </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земельного участка на территории Красногорского муниципального района Брянской области»</w:t>
      </w:r>
    </w:p>
    <w:p>
      <w:pPr>
        <w:pStyle w:val="NoSpacing"/>
        <w:ind w:left="5387" w:hanging="0"/>
        <w:jc w:val="center"/>
        <w:rPr>
          <w:rFonts w:ascii="Times New Roman" w:hAnsi="Times New Roman"/>
          <w:color w:val="000000"/>
          <w:sz w:val="20"/>
          <w:szCs w:val="20"/>
        </w:rPr>
      </w:pPr>
      <w:r>
        <w:rPr>
          <w:rFonts w:ascii="Times New Roman" w:hAnsi="Times New Roman"/>
          <w:color w:val="000000"/>
          <w:sz w:val="20"/>
          <w:szCs w:val="20"/>
        </w:rPr>
      </w:r>
    </w:p>
    <w:p>
      <w:pPr>
        <w:pStyle w:val="Normal"/>
        <w:widowControl w:val="false"/>
        <w:spacing w:lineRule="auto" w:line="240" w:before="0" w:after="0"/>
        <w:jc w:val="center"/>
        <w:rPr>
          <w:rFonts w:ascii="Times New Roman" w:hAnsi="Times New Roman" w:eastAsia="Tahoma" w:cs="Times New Roman"/>
          <w:b/>
          <w:color w:val="000000"/>
          <w:sz w:val="20"/>
          <w:szCs w:val="20"/>
          <w:lang w:bidi="ru-RU"/>
        </w:rPr>
      </w:pPr>
      <w:r>
        <w:rPr>
          <w:rFonts w:eastAsia="Tahoma" w:cs="Times New Roman" w:ascii="Times New Roman" w:hAnsi="Times New Roman"/>
          <w:b/>
          <w:color w:val="000000"/>
          <w:sz w:val="20"/>
          <w:szCs w:val="20"/>
          <w:lang w:bidi="ru-RU"/>
        </w:rPr>
      </w:r>
    </w:p>
    <w:p>
      <w:pPr>
        <w:pStyle w:val="Normal"/>
        <w:widowControl w:val="false"/>
        <w:spacing w:lineRule="auto" w:line="240" w:before="0" w:after="0"/>
        <w:jc w:val="center"/>
        <w:rPr>
          <w:rFonts w:ascii="Times New Roman" w:hAnsi="Times New Roman" w:eastAsia="Tahoma" w:cs="Times New Roman"/>
          <w:b/>
          <w:color w:val="000000"/>
          <w:sz w:val="20"/>
          <w:szCs w:val="20"/>
          <w:lang w:bidi="ru-RU"/>
        </w:rPr>
      </w:pPr>
      <w:r>
        <w:rPr>
          <w:rFonts w:eastAsia="Tahoma" w:cs="Times New Roman" w:ascii="Times New Roman" w:hAnsi="Times New Roman"/>
          <w:b/>
          <w:color w:val="000000"/>
          <w:sz w:val="20"/>
          <w:szCs w:val="20"/>
          <w:lang w:bidi="ru-RU"/>
        </w:rPr>
      </w:r>
    </w:p>
    <w:p>
      <w:pPr>
        <w:pStyle w:val="Normal"/>
        <w:widowControl w:val="false"/>
        <w:spacing w:lineRule="auto" w:line="240" w:before="0" w:after="0"/>
        <w:jc w:val="right"/>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ФОРМА</w:t>
      </w:r>
    </w:p>
    <w:p>
      <w:pPr>
        <w:pStyle w:val="Normal"/>
        <w:widowControl w:val="false"/>
        <w:spacing w:lineRule="auto" w:line="240" w:before="0" w:after="0"/>
        <w:jc w:val="center"/>
        <w:rPr>
          <w:rFonts w:ascii="Times New Roman" w:hAnsi="Times New Roman" w:eastAsia="Tahoma" w:cs="Times New Roman"/>
          <w:b/>
          <w:color w:val="000000"/>
          <w:sz w:val="20"/>
          <w:szCs w:val="20"/>
          <w:lang w:bidi="ru-RU"/>
        </w:rPr>
      </w:pPr>
      <w:r>
        <w:rPr>
          <w:rFonts w:eastAsia="Tahoma" w:cs="Times New Roman" w:ascii="Times New Roman" w:hAnsi="Times New Roman"/>
          <w:b/>
          <w:color w:val="000000"/>
          <w:sz w:val="20"/>
          <w:szCs w:val="20"/>
          <w:lang w:bidi="ru-RU"/>
        </w:rPr>
      </w:r>
    </w:p>
    <w:p>
      <w:pPr>
        <w:pStyle w:val="Normal"/>
        <w:widowControl w:val="false"/>
        <w:spacing w:lineRule="auto" w:line="240" w:before="0" w:after="0"/>
        <w:jc w:val="center"/>
        <w:rPr>
          <w:rFonts w:ascii="Times New Roman" w:hAnsi="Times New Roman" w:cs="Times New Roman"/>
          <w:b/>
          <w:color w:val="000000"/>
          <w:sz w:val="20"/>
          <w:szCs w:val="20"/>
          <w:lang w:bidi="ru-RU"/>
        </w:rPr>
      </w:pPr>
      <w:r>
        <w:rPr>
          <w:rFonts w:eastAsia="Tahoma" w:cs="Times New Roman" w:ascii="Times New Roman" w:hAnsi="Times New Roman"/>
          <w:b/>
          <w:color w:val="000000"/>
          <w:sz w:val="20"/>
          <w:szCs w:val="20"/>
          <w:lang w:bidi="ru-RU"/>
        </w:rPr>
        <w:t>З А Я В Л Е Н И Е</w:t>
      </w:r>
      <w:r>
        <w:rPr>
          <w:rFonts w:cs="Times New Roman" w:ascii="Times New Roman" w:hAnsi="Times New Roman"/>
          <w:b/>
          <w:color w:val="000000"/>
          <w:sz w:val="20"/>
          <w:szCs w:val="20"/>
          <w:lang w:bidi="ru-RU"/>
        </w:rPr>
        <w:t xml:space="preserve"> </w:t>
      </w:r>
    </w:p>
    <w:p>
      <w:pPr>
        <w:pStyle w:val="Normal"/>
        <w:widowControl w:val="false"/>
        <w:spacing w:lineRule="auto" w:line="240" w:before="0" w:after="0"/>
        <w:jc w:val="center"/>
        <w:rPr>
          <w:rFonts w:ascii="Times New Roman" w:hAnsi="Times New Roman" w:cs="Times New Roman"/>
          <w:b/>
          <w:color w:val="000000"/>
          <w:sz w:val="20"/>
          <w:szCs w:val="20"/>
          <w:lang w:bidi="ru-RU"/>
        </w:rPr>
      </w:pPr>
      <w:r>
        <w:rPr>
          <w:rFonts w:cs="Times New Roman" w:ascii="Times New Roman" w:hAnsi="Times New Roman"/>
          <w:b/>
          <w:color w:val="000000"/>
          <w:sz w:val="20"/>
          <w:szCs w:val="20"/>
          <w:lang w:bidi="ru-RU"/>
        </w:rPr>
        <w:t>о выдаче градостроительного плана земельного участка</w:t>
      </w:r>
    </w:p>
    <w:p>
      <w:pPr>
        <w:pStyle w:val="Normal"/>
        <w:widowControl w:val="false"/>
        <w:spacing w:lineRule="auto" w:line="240" w:before="0" w:after="0"/>
        <w:jc w:val="center"/>
        <w:rPr>
          <w:rFonts w:ascii="Times New Roman" w:hAnsi="Times New Roman" w:cs="Times New Roman"/>
          <w:b/>
          <w:color w:val="000000"/>
          <w:sz w:val="20"/>
          <w:szCs w:val="20"/>
          <w:lang w:bidi="ru-RU"/>
        </w:rPr>
      </w:pPr>
      <w:r>
        <w:rPr>
          <w:rFonts w:cs="Times New Roman" w:ascii="Times New Roman" w:hAnsi="Times New Roman"/>
          <w:b/>
          <w:color w:val="000000"/>
          <w:sz w:val="20"/>
          <w:szCs w:val="20"/>
          <w:lang w:bidi="ru-RU"/>
        </w:rPr>
      </w:r>
    </w:p>
    <w:p>
      <w:pPr>
        <w:pStyle w:val="Normal"/>
        <w:widowControl w:val="false"/>
        <w:spacing w:lineRule="auto" w:line="240" w:before="0" w:after="0"/>
        <w:jc w:val="right"/>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"__" __________ 20___ г.</w:t>
      </w:r>
    </w:p>
    <w:p>
      <w:pPr>
        <w:pStyle w:val="Normal"/>
        <w:widowControl w:val="false"/>
        <w:spacing w:lineRule="auto" w:line="240" w:before="0" w:after="0"/>
        <w:jc w:val="right"/>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bl>
      <w:tblPr>
        <w:tblW w:w="9961"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9961"/>
      </w:tblGrid>
      <w:tr>
        <w:trPr>
          <w:trHeight w:val="165" w:hRule="atLeast"/>
        </w:trPr>
        <w:tc>
          <w:tcPr>
            <w:tcW w:w="9961" w:type="dxa"/>
            <w:tcBorders>
              <w:bottom w:val="single" w:sz="4" w:space="0" w:color="000000"/>
            </w:tcBorders>
          </w:tcPr>
          <w:p>
            <w:pPr>
              <w:pStyle w:val="Normal"/>
              <w:widowControl w:val="false"/>
              <w:spacing w:lineRule="auto" w:line="240" w:before="0" w:after="0"/>
              <w:jc w:val="right"/>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r>
      <w:tr>
        <w:trPr>
          <w:trHeight w:val="126" w:hRule="atLeast"/>
        </w:trPr>
        <w:tc>
          <w:tcPr>
            <w:tcW w:w="9961" w:type="dxa"/>
            <w:tcBorders>
              <w:top w:val="single" w:sz="4" w:space="0" w:color="000000"/>
              <w:bottom w:val="single" w:sz="4" w:space="0" w:color="000000"/>
            </w:tcBorders>
          </w:tcPr>
          <w:p>
            <w:pPr>
              <w:pStyle w:val="Normal"/>
              <w:widowControl w:val="false"/>
              <w:spacing w:lineRule="auto" w:line="240" w:before="0" w:after="0"/>
              <w:jc w:val="right"/>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r>
      <w:tr>
        <w:trPr>
          <w:trHeight w:val="617" w:hRule="atLeast"/>
        </w:trPr>
        <w:tc>
          <w:tcPr>
            <w:tcW w:w="9961" w:type="dxa"/>
            <w:tcBorders>
              <w:top w:val="single" w:sz="4" w:space="0" w:color="000000"/>
            </w:tcBorders>
          </w:tcPr>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(наименование уполномоченного органа местного самоуправления)</w:t>
            </w:r>
          </w:p>
        </w:tc>
      </w:tr>
    </w:tbl>
    <w:p>
      <w:pPr>
        <w:pStyle w:val="Normal"/>
        <w:spacing w:lineRule="auto" w:line="240" w:before="0" w:after="0"/>
        <w:rPr>
          <w:rFonts w:ascii="Times New Roman" w:hAnsi="Times New Roman" w:eastAsia="Calibri" w:cs="Times New Roman"/>
          <w:bCs/>
          <w:color w:val="000000"/>
          <w:sz w:val="20"/>
          <w:szCs w:val="20"/>
          <w:lang w:eastAsia="en-US"/>
        </w:rPr>
      </w:pPr>
      <w:r>
        <w:rPr>
          <w:rFonts w:eastAsia="Calibri" w:cs="Times New Roman" w:ascii="Times New Roman" w:hAnsi="Times New Roman"/>
          <w:bCs/>
          <w:color w:val="000000"/>
          <w:sz w:val="20"/>
          <w:szCs w:val="20"/>
          <w:lang w:eastAsia="en-US"/>
        </w:rPr>
      </w:r>
    </w:p>
    <w:tbl>
      <w:tblPr>
        <w:tblpPr w:bottomFromText="0" w:horzAnchor="margin" w:leftFromText="180" w:rightFromText="180" w:tblpX="0" w:tblpY="314" w:topFromText="0" w:vertAnchor="text"/>
        <w:tblW w:w="9923"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040"/>
        <w:gridCol w:w="4087"/>
        <w:gridCol w:w="30"/>
        <w:gridCol w:w="4766"/>
      </w:tblGrid>
      <w:tr>
        <w:trPr>
          <w:trHeight w:val="540" w:hRule="atLeast"/>
        </w:trPr>
        <w:tc>
          <w:tcPr>
            <w:tcW w:w="9923" w:type="dxa"/>
            <w:gridSpan w:val="4"/>
            <w:tcBorders>
              <w:bottom w:val="single" w:sz="4" w:space="0" w:color="000000"/>
            </w:tcBorders>
          </w:tcPr>
          <w:p>
            <w:pPr>
              <w:pStyle w:val="Normal"/>
              <w:widowControl w:val="false"/>
              <w:numPr>
                <w:ilvl w:val="0"/>
                <w:numId w:val="22"/>
              </w:numPr>
              <w:suppressAutoHyphens w:val="false"/>
              <w:spacing w:lineRule="auto" w:line="240" w:before="0" w:after="0"/>
              <w:ind w:left="714" w:hanging="357"/>
              <w:contextualSpacing/>
              <w:jc w:val="center"/>
              <w:rPr>
                <w:rFonts w:ascii="Times New Roman" w:hAnsi="Times New Roman" w:eastAsia="Calibri" w:cs="Times New Roman"/>
                <w:color w:val="000000"/>
                <w:sz w:val="20"/>
                <w:szCs w:val="20"/>
                <w:lang w:eastAsia="en-US"/>
              </w:rPr>
            </w:pPr>
            <w:r>
              <w:rPr>
                <w:rFonts w:eastAsia="Calibri" w:cs="Times New Roman" w:ascii="Times New Roman" w:hAnsi="Times New Roman"/>
                <w:color w:val="000000"/>
                <w:sz w:val="20"/>
                <w:szCs w:val="20"/>
                <w:lang w:eastAsia="en-US"/>
              </w:rPr>
              <w:t>Сведения о заявителе</w:t>
            </w:r>
            <w:r>
              <w:rPr>
                <w:rStyle w:val="FootnoteReference"/>
                <w:rFonts w:eastAsia="Calibri" w:ascii="Times New Roman" w:hAnsi="Times New Roman"/>
                <w:color w:val="000000"/>
                <w:sz w:val="20"/>
                <w:szCs w:val="20"/>
                <w:lang w:eastAsia="en-US"/>
              </w:rPr>
              <w:footnoteReference w:id="2"/>
            </w:r>
          </w:p>
        </w:tc>
      </w:tr>
      <w:tr>
        <w:trPr>
          <w:trHeight w:val="605" w:hRule="atLeast"/>
        </w:trPr>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1.1</w:t>
            </w:r>
          </w:p>
        </w:tc>
        <w:tc>
          <w:tcPr>
            <w:tcW w:w="40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Сведения о физическом лице, в случае если заявителем является физическое лицо:</w:t>
            </w:r>
          </w:p>
        </w:tc>
        <w:tc>
          <w:tcPr>
            <w:tcW w:w="47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428" w:hRule="atLeast"/>
        </w:trPr>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1.1.1</w:t>
            </w:r>
          </w:p>
        </w:tc>
        <w:tc>
          <w:tcPr>
            <w:tcW w:w="40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Фамилия, имя, отчество (при наличии)</w:t>
            </w:r>
          </w:p>
        </w:tc>
        <w:tc>
          <w:tcPr>
            <w:tcW w:w="47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753" w:hRule="atLeast"/>
        </w:trPr>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1.1.2</w:t>
            </w:r>
          </w:p>
        </w:tc>
        <w:tc>
          <w:tcPr>
            <w:tcW w:w="40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Реквизиты документа, удостоверяющего личность (</w:t>
            </w:r>
            <w:r>
              <w:rPr>
                <w:rFonts w:cs="Times New Roman" w:ascii="Times New Roman" w:hAnsi="Times New Roman"/>
                <w:color w:val="000000"/>
                <w:sz w:val="20"/>
                <w:szCs w:val="20"/>
                <w:lang w:bidi="ru-RU"/>
              </w:rPr>
              <w:t>не указываются в </w:t>
            </w:r>
            <w:r>
              <w:rPr>
                <w:rFonts w:eastAsia="Tahoma" w:cs="Times New Roman" w:ascii="Times New Roman" w:hAnsi="Times New Roman"/>
                <w:color w:val="000000"/>
                <w:sz w:val="20"/>
                <w:szCs w:val="20"/>
                <w:lang w:bidi="ru-RU"/>
              </w:rPr>
              <w:t>случае, если заявитель является индивидуальным предпринимателем)</w:t>
            </w:r>
          </w:p>
        </w:tc>
        <w:tc>
          <w:tcPr>
            <w:tcW w:w="47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665" w:hRule="atLeast"/>
        </w:trPr>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1.1.3</w:t>
            </w:r>
          </w:p>
        </w:tc>
        <w:tc>
          <w:tcPr>
            <w:tcW w:w="40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Основной государственный регистрационный номер индивидуального предпринимателя</w:t>
            </w:r>
            <w:r>
              <w:rPr>
                <w:rFonts w:cs="Times New Roman" w:ascii="Times New Roman" w:hAnsi="Times New Roman"/>
                <w:color w:val="000000"/>
                <w:sz w:val="20"/>
                <w:szCs w:val="20"/>
                <w:lang w:bidi="ru-RU"/>
              </w:rPr>
              <w:t xml:space="preserve">, </w:t>
            </w:r>
            <w:r>
              <w:rPr>
                <w:rFonts w:eastAsia="Tahoma" w:cs="Times New Roman" w:ascii="Times New Roman" w:hAnsi="Times New Roman"/>
                <w:color w:val="000000"/>
                <w:sz w:val="20"/>
                <w:szCs w:val="20"/>
                <w:lang w:bidi="ru-RU"/>
              </w:rPr>
              <w:t>в случае если заявитель является индивидуальным предпринимателем</w:t>
            </w:r>
          </w:p>
        </w:tc>
        <w:tc>
          <w:tcPr>
            <w:tcW w:w="47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665" w:hRule="atLeast"/>
        </w:trPr>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1.2</w:t>
            </w:r>
          </w:p>
        </w:tc>
        <w:tc>
          <w:tcPr>
            <w:tcW w:w="40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Сведения о юридическом лице, в случае если заявителем является юридическое лицо:</w:t>
            </w:r>
          </w:p>
        </w:tc>
        <w:tc>
          <w:tcPr>
            <w:tcW w:w="47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765" w:hRule="atLeast"/>
        </w:trPr>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1.2.1</w:t>
            </w:r>
          </w:p>
        </w:tc>
        <w:tc>
          <w:tcPr>
            <w:tcW w:w="40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Полное наименование</w:t>
            </w:r>
          </w:p>
        </w:tc>
        <w:tc>
          <w:tcPr>
            <w:tcW w:w="47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901" w:hRule="atLeast"/>
        </w:trPr>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1.2.2</w:t>
            </w:r>
          </w:p>
        </w:tc>
        <w:tc>
          <w:tcPr>
            <w:tcW w:w="40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Основной государственный регистрационный номер</w:t>
            </w:r>
          </w:p>
        </w:tc>
        <w:tc>
          <w:tcPr>
            <w:tcW w:w="47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1093" w:hRule="atLeast"/>
        </w:trPr>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1.2.3</w:t>
            </w:r>
          </w:p>
        </w:tc>
        <w:tc>
          <w:tcPr>
            <w:tcW w:w="40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Идентификационный номер налогоплательщика – юридического лица</w:t>
            </w:r>
          </w:p>
        </w:tc>
        <w:tc>
          <w:tcPr>
            <w:tcW w:w="47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694" w:hRule="atLeast"/>
        </w:trPr>
        <w:tc>
          <w:tcPr>
            <w:tcW w:w="9923" w:type="dxa"/>
            <w:gridSpan w:val="4"/>
            <w:tcBorders>
              <w:top w:val="single" w:sz="4" w:space="0" w:color="000000"/>
              <w:bottom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2. Сведения о земельном участке</w:t>
            </w:r>
          </w:p>
        </w:tc>
      </w:tr>
      <w:tr>
        <w:trPr>
          <w:trHeight w:val="600" w:hRule="atLeast"/>
        </w:trPr>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2.1</w:t>
            </w:r>
          </w:p>
        </w:tc>
        <w:tc>
          <w:tcPr>
            <w:tcW w:w="411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Кадастровый номер земельного участка</w:t>
            </w:r>
          </w:p>
        </w:tc>
        <w:tc>
          <w:tcPr>
            <w:tcW w:w="47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750" w:hRule="atLeast"/>
        </w:trPr>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2.2</w:t>
            </w:r>
          </w:p>
        </w:tc>
        <w:tc>
          <w:tcPr>
            <w:tcW w:w="411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w:t>
            </w:r>
          </w:p>
          <w:p>
            <w:pPr>
              <w:pStyle w:val="Normal"/>
              <w:widowControl w:val="false"/>
              <w:spacing w:lineRule="auto" w:line="240" w:before="0" w:after="0"/>
              <w:rPr>
                <w:rFonts w:ascii="Times New Roman" w:hAnsi="Times New Roman" w:eastAsia="Tahoma" w:cs="Times New Roman"/>
                <w:i/>
                <w:i/>
                <w:color w:val="000000"/>
                <w:sz w:val="20"/>
                <w:szCs w:val="20"/>
                <w:lang w:bidi="ru-RU"/>
              </w:rPr>
            </w:pPr>
            <w:r>
              <w:rPr>
                <w:rFonts w:eastAsia="Tahoma" w:cs="Times New Roman" w:ascii="Times New Roman" w:hAnsi="Times New Roman"/>
                <w:i/>
                <w:color w:val="000000"/>
                <w:sz w:val="20"/>
                <w:szCs w:val="20"/>
                <w:lang w:bidi="ru-RU"/>
              </w:rPr>
              <w:t>(указываются в случае, предусмотренном частью 1.1 статьи 57.3 Градостроительного кодекса Российской Федерации)</w:t>
            </w:r>
          </w:p>
        </w:tc>
        <w:tc>
          <w:tcPr>
            <w:tcW w:w="47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750" w:hRule="atLeast"/>
        </w:trPr>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2.3</w:t>
            </w:r>
          </w:p>
        </w:tc>
        <w:tc>
          <w:tcPr>
            <w:tcW w:w="411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Цель использования земельного участка</w:t>
            </w:r>
          </w:p>
        </w:tc>
        <w:tc>
          <w:tcPr>
            <w:tcW w:w="47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750" w:hRule="atLeast"/>
        </w:trPr>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2.4</w:t>
            </w:r>
          </w:p>
        </w:tc>
        <w:tc>
          <w:tcPr>
            <w:tcW w:w="411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Адрес или описание местоположения земельного участка</w:t>
            </w:r>
          </w:p>
          <w:p>
            <w:pPr>
              <w:pStyle w:val="Normal"/>
              <w:widowControl w:val="false"/>
              <w:spacing w:lineRule="auto" w:line="240" w:before="0" w:after="0"/>
              <w:rPr>
                <w:rFonts w:ascii="Times New Roman" w:hAnsi="Times New Roman" w:eastAsia="Tahoma" w:cs="Times New Roman"/>
                <w:i/>
                <w:i/>
                <w:color w:val="000000"/>
                <w:sz w:val="20"/>
                <w:szCs w:val="20"/>
                <w:lang w:bidi="ru-RU"/>
              </w:rPr>
            </w:pPr>
            <w:r>
              <w:rPr>
                <w:rFonts w:eastAsia="Tahoma" w:cs="Times New Roman" w:ascii="Times New Roman" w:hAnsi="Times New Roman"/>
                <w:i/>
                <w:color w:val="000000"/>
                <w:sz w:val="20"/>
                <w:szCs w:val="20"/>
                <w:lang w:bidi="ru-RU"/>
              </w:rPr>
              <w:t>(указываются в случае, предусмотренном частью 1.1 статьи 57.3 Градостроительного кодекса Российской Федерации)</w:t>
            </w:r>
          </w:p>
        </w:tc>
        <w:tc>
          <w:tcPr>
            <w:tcW w:w="47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bl>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ab/>
        <w:t>Прошу выдать градостроительный план земельного участка.</w:t>
      </w:r>
    </w:p>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Приложение: __________________________________________________________</w:t>
      </w:r>
    </w:p>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Номер телефона и адрес электронной почты для связи: ______________________</w:t>
      </w:r>
    </w:p>
    <w:p>
      <w:pPr>
        <w:pStyle w:val="Normal"/>
        <w:widowControl w:val="false"/>
        <w:tabs>
          <w:tab w:val="clear" w:pos="708"/>
          <w:tab w:val="left" w:pos="1968" w:leader="none"/>
        </w:tabs>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Результат предоставления услуги прошу:</w:t>
      </w:r>
    </w:p>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bl>
      <w:tblPr>
        <w:tblpPr w:bottomFromText="0" w:horzAnchor="text" w:leftFromText="180" w:rightFromText="180" w:tblpX="0" w:tblpY="1" w:topFromText="0" w:vertAnchor="text"/>
        <w:tblW w:w="9918"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8962"/>
        <w:gridCol w:w="955"/>
      </w:tblGrid>
      <w:tr>
        <w:trPr/>
        <w:tc>
          <w:tcPr>
            <w:tcW w:w="89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i/>
                <w:i/>
                <w:color w:val="000000"/>
                <w:sz w:val="20"/>
                <w:szCs w:val="20"/>
                <w:lang w:bidi="ru-RU"/>
              </w:rPr>
            </w:pPr>
            <w:r>
              <w:rPr>
                <w:rFonts w:eastAsia="Tahoma" w:cs="Times New Roman" w:ascii="Times New Roman" w:hAnsi="Times New Roman"/>
                <w:color w:val="000000"/>
                <w:sz w:val="20"/>
                <w:szCs w:val="20"/>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r>
      <w:tr>
        <w:trPr/>
        <w:tc>
          <w:tcPr>
            <w:tcW w:w="89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0"/>
                <w:szCs w:val="20"/>
                <w:lang w:bidi="ru-RU"/>
              </w:rPr>
            </w:pPr>
            <w:r>
              <w:rPr>
                <w:rFonts w:eastAsia="Tahoma" w:cs="Times New Roman" w:ascii="Times New Roman" w:hAnsi="Times New Roman"/>
                <w:color w:val="000000"/>
                <w:sz w:val="20"/>
                <w:szCs w:val="20"/>
                <w:lang w:bidi="ru-RU"/>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br/>
              <w:t>_______________________________________________________</w:t>
            </w:r>
          </w:p>
        </w:tc>
        <w:tc>
          <w:tcPr>
            <w:tcW w:w="9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r>
      <w:tr>
        <w:trPr/>
        <w:tc>
          <w:tcPr>
            <w:tcW w:w="89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0"/>
                <w:szCs w:val="20"/>
                <w:lang w:bidi="ru-RU"/>
              </w:rPr>
            </w:pPr>
            <w:r>
              <w:rPr>
                <w:rFonts w:eastAsia="Tahoma" w:cs="Times New Roman" w:ascii="Times New Roman" w:hAnsi="Times New Roman"/>
                <w:color w:val="000000"/>
                <w:sz w:val="20"/>
                <w:szCs w:val="20"/>
                <w:lang w:bidi="ru-RU"/>
              </w:rPr>
              <w:t>направить на бумажном носителе на почтовый адрес: _______________________________________________________</w:t>
            </w:r>
          </w:p>
        </w:tc>
        <w:tc>
          <w:tcPr>
            <w:tcW w:w="9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r>
      <w:tr>
        <w:trPr>
          <w:trHeight w:val="300" w:hRule="atLeast"/>
        </w:trPr>
        <w:tc>
          <w:tcPr>
            <w:tcW w:w="991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255" w:hanging="0"/>
              <w:jc w:val="center"/>
              <w:rPr>
                <w:rFonts w:ascii="Times New Roman" w:hAnsi="Times New Roman" w:cs="Times New Roman"/>
                <w:i/>
                <w:i/>
                <w:color w:val="000000"/>
                <w:sz w:val="20"/>
                <w:szCs w:val="20"/>
                <w:lang w:bidi="ru-RU"/>
              </w:rPr>
            </w:pPr>
            <w:r>
              <w:rPr>
                <w:rFonts w:cs="Times New Roman" w:ascii="Times New Roman" w:hAnsi="Times New Roman"/>
                <w:i/>
                <w:color w:val="000000"/>
                <w:sz w:val="20"/>
                <w:szCs w:val="20"/>
                <w:lang w:bidi="ru-RU"/>
              </w:rPr>
              <w:t>Указывается один из перечисленных способов</w:t>
            </w:r>
          </w:p>
        </w:tc>
      </w:tr>
    </w:tbl>
    <w:p>
      <w:pPr>
        <w:pStyle w:val="Normal"/>
        <w:spacing w:lineRule="auto" w:line="240" w:before="0" w:after="0"/>
        <w:rPr>
          <w:rFonts w:ascii="Times New Roman" w:hAnsi="Times New Roman" w:eastAsia="Calibri" w:cs="Times New Roman"/>
          <w:vanish/>
          <w:color w:val="000000"/>
          <w:sz w:val="20"/>
          <w:szCs w:val="20"/>
          <w:lang w:eastAsia="en-US"/>
        </w:rPr>
      </w:pPr>
      <w:r>
        <w:rPr>
          <w:rFonts w:eastAsia="Calibri" w:cs="Times New Roman" w:ascii="Times New Roman" w:hAnsi="Times New Roman"/>
          <w:vanish w:val="false"/>
          <w:color w:val="000000"/>
          <w:sz w:val="20"/>
          <w:szCs w:val="20"/>
          <w:lang w:eastAsia="en-US"/>
        </w:rPr>
      </w:r>
    </w:p>
    <w:tbl>
      <w:tblPr>
        <w:tblW w:w="8869" w:type="dxa"/>
        <w:jc w:val="left"/>
        <w:tblInd w:w="28" w:type="dxa"/>
        <w:tblLayout w:type="fixed"/>
        <w:tblCellMar>
          <w:top w:w="0" w:type="dxa"/>
          <w:left w:w="28" w:type="dxa"/>
          <w:bottom w:w="0" w:type="dxa"/>
          <w:right w:w="28" w:type="dxa"/>
        </w:tblCellMar>
        <w:tblLook w:firstRow="0" w:noVBand="0" w:lastRow="0" w:firstColumn="0" w:lastColumn="0" w:noHBand="0" w:val="0000"/>
      </w:tblPr>
      <w:tblGrid>
        <w:gridCol w:w="2788"/>
        <w:gridCol w:w="253"/>
        <w:gridCol w:w="2025"/>
        <w:gridCol w:w="256"/>
        <w:gridCol w:w="3547"/>
      </w:tblGrid>
      <w:tr>
        <w:trPr>
          <w:trHeight w:val="523" w:hRule="atLeast"/>
        </w:trPr>
        <w:tc>
          <w:tcPr>
            <w:tcW w:w="2788" w:type="dxa"/>
            <w:tcBorders/>
            <w:vAlign w:val="bottom"/>
          </w:tcPr>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c>
          <w:tcPr>
            <w:tcW w:w="253" w:type="dxa"/>
            <w:tcBorders/>
            <w:vAlign w:val="bottom"/>
          </w:tcPr>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c>
          <w:tcPr>
            <w:tcW w:w="2025" w:type="dxa"/>
            <w:tcBorders>
              <w:bottom w:val="single" w:sz="4" w:space="0" w:color="000000"/>
            </w:tcBorders>
            <w:vAlign w:val="bottom"/>
          </w:tcPr>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c>
          <w:tcPr>
            <w:tcW w:w="256" w:type="dxa"/>
            <w:tcBorders/>
            <w:vAlign w:val="bottom"/>
          </w:tcPr>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c>
          <w:tcPr>
            <w:tcW w:w="3547" w:type="dxa"/>
            <w:tcBorders>
              <w:bottom w:val="single" w:sz="4" w:space="0" w:color="000000"/>
            </w:tcBorders>
            <w:vAlign w:val="bottom"/>
          </w:tcPr>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r>
      <w:tr>
        <w:trPr>
          <w:trHeight w:val="434" w:hRule="atLeast"/>
        </w:trPr>
        <w:tc>
          <w:tcPr>
            <w:tcW w:w="2788" w:type="dxa"/>
            <w:tcBorders/>
          </w:tcPr>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c>
          <w:tcPr>
            <w:tcW w:w="253" w:type="dxa"/>
            <w:tcBorders/>
          </w:tcPr>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c>
          <w:tcPr>
            <w:tcW w:w="2025" w:type="dxa"/>
            <w:tcBorders/>
          </w:tcPr>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(подпись)</w:t>
            </w:r>
          </w:p>
        </w:tc>
        <w:tc>
          <w:tcPr>
            <w:tcW w:w="256" w:type="dxa"/>
            <w:tcBorders/>
          </w:tcPr>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c>
          <w:tcPr>
            <w:tcW w:w="3547" w:type="dxa"/>
            <w:tcBorders/>
          </w:tcPr>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(фамилия, имя, отчество (при наличии)</w:t>
            </w:r>
          </w:p>
        </w:tc>
      </w:tr>
    </w:tbl>
    <w:p>
      <w:pPr>
        <w:pStyle w:val="Normal"/>
        <w:widowControl w:val="false"/>
        <w:spacing w:lineRule="auto" w:line="240" w:before="0" w:after="0"/>
        <w:jc w:val="right"/>
        <w:rPr>
          <w:rFonts w:ascii="Times New Roman" w:hAnsi="Times New Roman" w:cs="Times New Roman"/>
          <w:bCs/>
          <w:color w:val="000000"/>
          <w:sz w:val="20"/>
          <w:szCs w:val="20"/>
        </w:rPr>
      </w:pPr>
      <w:r>
        <w:rPr>
          <w:rFonts w:cs="Times New Roman" w:ascii="Times New Roman" w:hAnsi="Times New Roman"/>
          <w:bCs/>
          <w:color w:val="000000"/>
          <w:sz w:val="20"/>
          <w:szCs w:val="20"/>
        </w:rPr>
        <w:t>Приложение № 3</w:t>
      </w:r>
    </w:p>
    <w:p>
      <w:pPr>
        <w:pStyle w:val="Normal"/>
        <w:widowControl w:val="false"/>
        <w:tabs>
          <w:tab w:val="clear" w:pos="708"/>
          <w:tab w:val="left" w:pos="567" w:leader="none"/>
        </w:tabs>
        <w:spacing w:lineRule="auto" w:line="240" w:before="0" w:after="0"/>
        <w:ind w:left="3969" w:firstLine="567"/>
        <w:jc w:val="right"/>
        <w:rPr>
          <w:rFonts w:ascii="Times New Roman" w:hAnsi="Times New Roman" w:cs="Times New Roman"/>
          <w:color w:val="000000"/>
          <w:sz w:val="20"/>
          <w:szCs w:val="20"/>
        </w:rPr>
      </w:pPr>
      <w:r>
        <w:rPr>
          <w:rFonts w:cs="Times New Roman" w:ascii="Times New Roman" w:hAnsi="Times New Roman"/>
          <w:color w:val="000000"/>
          <w:sz w:val="20"/>
          <w:szCs w:val="20"/>
        </w:rPr>
        <w:t>к Административному регламенту</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по предоставлению муниципальной</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 xml:space="preserve">услуги «Выдача градостроительного плана </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земельного участка на территории Красногорского муниципального района Брянской области»</w:t>
      </w:r>
    </w:p>
    <w:p>
      <w:pPr>
        <w:pStyle w:val="Normal"/>
        <w:widowControl w:val="false"/>
        <w:spacing w:lineRule="auto" w:line="240" w:before="0" w:after="0"/>
        <w:jc w:val="right"/>
        <w:rPr>
          <w:rFonts w:ascii="Times New Roman" w:hAnsi="Times New Roman" w:eastAsia="Calibri" w:cs="Times New Roman"/>
          <w:color w:val="000000"/>
          <w:sz w:val="20"/>
          <w:szCs w:val="20"/>
          <w:lang w:eastAsia="en-US"/>
        </w:rPr>
      </w:pPr>
      <w:r>
        <w:rPr>
          <w:rFonts w:eastAsia="Calibri" w:cs="Times New Roman" w:ascii="Times New Roman" w:hAnsi="Times New Roman"/>
          <w:color w:val="000000"/>
          <w:sz w:val="20"/>
          <w:szCs w:val="20"/>
          <w:lang w:eastAsia="en-US"/>
        </w:rPr>
      </w:r>
    </w:p>
    <w:p>
      <w:pPr>
        <w:pStyle w:val="Normal"/>
        <w:spacing w:lineRule="auto" w:line="240" w:before="0" w:after="0"/>
        <w:ind w:left="5387" w:hanging="0"/>
        <w:jc w:val="right"/>
        <w:rPr>
          <w:rFonts w:ascii="Times New Roman" w:hAnsi="Times New Roman" w:eastAsia="Calibri" w:cs="Times New Roman"/>
          <w:color w:val="000000"/>
          <w:sz w:val="20"/>
          <w:szCs w:val="20"/>
          <w:lang w:eastAsia="en-US"/>
        </w:rPr>
      </w:pPr>
      <w:r>
        <w:rPr>
          <w:rFonts w:eastAsia="Calibri" w:cs="Times New Roman" w:ascii="Times New Roman" w:hAnsi="Times New Roman"/>
          <w:color w:val="000000"/>
          <w:sz w:val="20"/>
          <w:szCs w:val="20"/>
          <w:lang w:eastAsia="en-US"/>
        </w:rPr>
        <w:t>ФОРМА</w:t>
      </w:r>
    </w:p>
    <w:p>
      <w:pPr>
        <w:pStyle w:val="Normal"/>
        <w:spacing w:lineRule="auto" w:line="240" w:before="0" w:after="0"/>
        <w:ind w:left="5387" w:hanging="0"/>
        <w:jc w:val="right"/>
        <w:rPr>
          <w:rFonts w:ascii="Times New Roman" w:hAnsi="Times New Roman" w:eastAsia="Calibri" w:cs="Times New Roman"/>
          <w:color w:val="000000"/>
          <w:sz w:val="20"/>
          <w:szCs w:val="20"/>
          <w:lang w:eastAsia="en-US"/>
        </w:rPr>
      </w:pPr>
      <w:r>
        <w:rPr>
          <w:rFonts w:eastAsia="Calibri" w:cs="Times New Roman" w:ascii="Times New Roman" w:hAnsi="Times New Roman"/>
          <w:color w:val="000000"/>
          <w:sz w:val="20"/>
          <w:szCs w:val="20"/>
          <w:lang w:eastAsia="en-US"/>
        </w:rPr>
      </w:r>
    </w:p>
    <w:p>
      <w:pPr>
        <w:pStyle w:val="Normal"/>
        <w:spacing w:lineRule="auto" w:line="240" w:before="0" w:after="0"/>
        <w:jc w:val="right"/>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p>
      <w:pPr>
        <w:pStyle w:val="Normal"/>
        <w:spacing w:lineRule="auto" w:line="240" w:before="0" w:after="0"/>
        <w:jc w:val="right"/>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Кому ____________________________________</w:t>
      </w:r>
    </w:p>
    <w:p>
      <w:pPr>
        <w:pStyle w:val="Normal"/>
        <w:widowControl w:val="false"/>
        <w:spacing w:lineRule="auto" w:line="240" w:before="0" w:after="0"/>
        <w:ind w:left="4820" w:hanging="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(фамилия, имя, отчество (при наличии) заявителя</w:t>
      </w:r>
      <w:r>
        <w:rPr>
          <w:rStyle w:val="FootnoteReference"/>
          <w:rFonts w:eastAsia="Tahoma" w:ascii="Times New Roman" w:hAnsi="Times New Roman"/>
          <w:color w:val="000000"/>
          <w:sz w:val="20"/>
          <w:szCs w:val="20"/>
          <w:lang w:bidi="ru-RU"/>
        </w:rPr>
        <w:footnoteReference w:id="3"/>
      </w:r>
      <w:r>
        <w:rPr>
          <w:rFonts w:eastAsia="Tahoma" w:cs="Times New Roman" w:ascii="Times New Roman" w:hAnsi="Times New Roman"/>
          <w:color w:val="000000"/>
          <w:sz w:val="20"/>
          <w:szCs w:val="20"/>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pPr>
        <w:pStyle w:val="Normal"/>
        <w:widowControl w:val="false"/>
        <w:spacing w:lineRule="auto" w:line="240" w:before="0" w:after="0"/>
        <w:jc w:val="right"/>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_________________________________________</w:t>
      </w:r>
    </w:p>
    <w:p>
      <w:pPr>
        <w:pStyle w:val="Normal"/>
        <w:widowControl w:val="false"/>
        <w:spacing w:lineRule="auto" w:line="240" w:before="0" w:after="0"/>
        <w:ind w:left="4820" w:hanging="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почтовый индекс и адрес, телефон, адрес электронной почты)</w:t>
      </w:r>
    </w:p>
    <w:p>
      <w:pPr>
        <w:pStyle w:val="Normal"/>
        <w:widowControl w:val="false"/>
        <w:spacing w:lineRule="auto" w:line="240" w:before="0" w:after="0"/>
        <w:jc w:val="right"/>
        <w:rPr>
          <w:rFonts w:ascii="Times New Roman" w:hAnsi="Times New Roman" w:eastAsia="Tahoma" w:cs="Times New Roman"/>
          <w:b/>
          <w:color w:val="000000"/>
          <w:sz w:val="20"/>
          <w:szCs w:val="20"/>
          <w:lang w:bidi="ru-RU"/>
        </w:rPr>
      </w:pPr>
      <w:r>
        <w:rPr>
          <w:rFonts w:eastAsia="Tahoma" w:cs="Times New Roman" w:ascii="Times New Roman" w:hAnsi="Times New Roman"/>
          <w:b/>
          <w:color w:val="000000"/>
          <w:sz w:val="20"/>
          <w:szCs w:val="20"/>
          <w:lang w:bidi="ru-RU"/>
        </w:rPr>
      </w:r>
    </w:p>
    <w:p>
      <w:pPr>
        <w:pStyle w:val="Normal"/>
        <w:widowControl w:val="false"/>
        <w:spacing w:lineRule="auto" w:line="240" w:before="0" w:after="0"/>
        <w:jc w:val="right"/>
        <w:rPr>
          <w:rFonts w:ascii="Times New Roman" w:hAnsi="Times New Roman" w:eastAsia="Tahoma" w:cs="Times New Roman"/>
          <w:b/>
          <w:color w:val="000000"/>
          <w:sz w:val="20"/>
          <w:szCs w:val="20"/>
          <w:lang w:bidi="ru-RU"/>
        </w:rPr>
      </w:pPr>
      <w:r>
        <w:rPr>
          <w:rFonts w:eastAsia="Tahoma" w:cs="Times New Roman" w:ascii="Times New Roman" w:hAnsi="Times New Roman"/>
          <w:b/>
          <w:color w:val="000000"/>
          <w:sz w:val="20"/>
          <w:szCs w:val="20"/>
          <w:lang w:bidi="ru-RU"/>
        </w:rPr>
      </w:r>
    </w:p>
    <w:p>
      <w:pPr>
        <w:pStyle w:val="Normal"/>
        <w:widowControl w:val="false"/>
        <w:spacing w:lineRule="auto" w:line="240" w:before="0" w:after="0"/>
        <w:jc w:val="center"/>
        <w:rPr>
          <w:rFonts w:ascii="Times New Roman" w:hAnsi="Times New Roman" w:eastAsia="Tahoma" w:cs="Times New Roman"/>
          <w:b/>
          <w:color w:val="000000"/>
          <w:sz w:val="20"/>
          <w:szCs w:val="20"/>
          <w:lang w:bidi="ru-RU"/>
        </w:rPr>
      </w:pPr>
      <w:r>
        <w:rPr>
          <w:rFonts w:eastAsia="Tahoma" w:cs="Times New Roman" w:ascii="Times New Roman" w:hAnsi="Times New Roman"/>
          <w:b/>
          <w:color w:val="000000"/>
          <w:sz w:val="20"/>
          <w:szCs w:val="20"/>
          <w:lang w:bidi="ru-RU"/>
        </w:rPr>
        <w:t xml:space="preserve">Р Е Ш Е Н И Е </w:t>
      </w:r>
    </w:p>
    <w:p>
      <w:pPr>
        <w:pStyle w:val="Normal"/>
        <w:widowControl w:val="false"/>
        <w:spacing w:lineRule="auto" w:line="240" w:before="0" w:after="0"/>
        <w:jc w:val="center"/>
        <w:rPr>
          <w:rFonts w:ascii="Times New Roman" w:hAnsi="Times New Roman" w:eastAsia="Tahoma" w:cs="Times New Roman"/>
          <w:b/>
          <w:color w:val="000000"/>
          <w:sz w:val="20"/>
          <w:szCs w:val="20"/>
          <w:lang w:bidi="ru-RU"/>
        </w:rPr>
      </w:pPr>
      <w:r>
        <w:rPr>
          <w:rFonts w:eastAsia="Tahoma" w:cs="Times New Roman" w:ascii="Times New Roman" w:hAnsi="Times New Roman"/>
          <w:b/>
          <w:color w:val="000000"/>
          <w:sz w:val="20"/>
          <w:szCs w:val="20"/>
          <w:lang w:bidi="ru-RU"/>
        </w:rPr>
        <w:t>об отказе в приеме документов</w:t>
      </w:r>
    </w:p>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_______________________________________________________________________</w:t>
      </w:r>
    </w:p>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(наименование уполномоченного органа местного самоуправления)</w:t>
      </w:r>
    </w:p>
    <w:p>
      <w:pPr>
        <w:pStyle w:val="Normal"/>
        <w:widowControl w:val="false"/>
        <w:spacing w:lineRule="auto" w:line="240" w:before="0" w:after="0"/>
        <w:ind w:firstLine="709"/>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p>
      <w:pPr>
        <w:pStyle w:val="Normal"/>
        <w:widowControl w:val="false"/>
        <w:spacing w:lineRule="auto" w:line="240" w:before="0" w:after="0"/>
        <w:ind w:firstLine="709"/>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В приеме документов для предоставления услуги "Выдача градостроительного плана земельного участка" Вам отказано по следующим основаниям:</w:t>
      </w:r>
    </w:p>
    <w:p>
      <w:pPr>
        <w:pStyle w:val="Normal"/>
        <w:widowControl w:val="false"/>
        <w:spacing w:lineRule="auto" w:line="240" w:before="0" w:after="0"/>
        <w:ind w:firstLine="709"/>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bl>
      <w:tblPr>
        <w:tblW w:w="10132" w:type="dxa"/>
        <w:jc w:val="left"/>
        <w:tblInd w:w="62" w:type="dxa"/>
        <w:tblLayout w:type="fixed"/>
        <w:tblCellMar>
          <w:top w:w="102" w:type="dxa"/>
          <w:left w:w="62" w:type="dxa"/>
          <w:bottom w:w="102" w:type="dxa"/>
          <w:right w:w="62" w:type="dxa"/>
        </w:tblCellMar>
        <w:tblLook w:firstRow="1" w:noVBand="1" w:lastRow="0" w:firstColumn="1" w:lastColumn="0" w:noHBand="0" w:val="04a0"/>
      </w:tblPr>
      <w:tblGrid>
        <w:gridCol w:w="1198"/>
        <w:gridCol w:w="4678"/>
        <w:gridCol w:w="4256"/>
      </w:tblGrid>
      <w:tr>
        <w:trPr/>
        <w:tc>
          <w:tcPr>
            <w:tcW w:w="11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 </w:t>
            </w:r>
            <w:r>
              <w:rPr>
                <w:rFonts w:eastAsia="Tahoma" w:cs="Times New Roman" w:ascii="Times New Roman" w:hAnsi="Times New Roman"/>
                <w:color w:val="000000"/>
                <w:sz w:val="20"/>
                <w:szCs w:val="20"/>
                <w:lang w:bidi="ru-RU"/>
              </w:rPr>
              <w:t>пункта Админи-стратив-ного регламен-та</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Наименование основания для отказа в соответствии с Административным регламентом</w:t>
            </w:r>
          </w:p>
        </w:tc>
        <w:tc>
          <w:tcPr>
            <w:tcW w:w="4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Разъяснение причин отказа в приеме документов</w:t>
            </w:r>
          </w:p>
        </w:tc>
      </w:tr>
      <w:tr>
        <w:trPr>
          <w:trHeight w:val="806" w:hRule="atLeast"/>
        </w:trPr>
        <w:tc>
          <w:tcPr>
            <w:tcW w:w="11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подпункт "а" пункта 2.13</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Cs/>
                <w:color w:val="000000"/>
                <w:sz w:val="20"/>
                <w:szCs w:val="20"/>
                <w:lang w:eastAsia="en-US"/>
              </w:rPr>
            </w:pPr>
            <w:r>
              <w:rPr>
                <w:rFonts w:eastAsia="Calibri" w:cs="Times New Roman" w:ascii="Times New Roman" w:hAnsi="Times New Roman"/>
                <w:bCs/>
                <w:color w:val="000000"/>
                <w:sz w:val="20"/>
                <w:szCs w:val="20"/>
                <w:lang w:eastAsia="en-US"/>
              </w:rPr>
              <w:t>заявление о выдаче градостроительного плана земельного участка представлено в орган местного самоуправления, в полномочия которых не входит предоставление услуги</w:t>
            </w:r>
          </w:p>
        </w:tc>
        <w:tc>
          <w:tcPr>
            <w:tcW w:w="4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i/>
                <w:i/>
                <w:color w:val="000000"/>
                <w:sz w:val="20"/>
                <w:szCs w:val="20"/>
                <w:lang w:bidi="ru-RU"/>
              </w:rPr>
            </w:pPr>
            <w:r>
              <w:rPr>
                <w:rFonts w:eastAsia="Calibri" w:cs="Times New Roman" w:ascii="Times New Roman" w:hAnsi="Times New Roman"/>
                <w:i/>
                <w:color w:val="000000"/>
                <w:sz w:val="20"/>
                <w:szCs w:val="20"/>
                <w:lang w:bidi="ru-RU"/>
              </w:rPr>
              <w:t>Указывается, какое ведомство предоставляет услугу, информация о его местонахождении</w:t>
            </w:r>
          </w:p>
        </w:tc>
      </w:tr>
      <w:tr>
        <w:trPr>
          <w:trHeight w:val="609" w:hRule="atLeast"/>
        </w:trPr>
        <w:tc>
          <w:tcPr>
            <w:tcW w:w="11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подпункт "б" пункта 2.13</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Cs/>
                <w:color w:val="000000"/>
                <w:sz w:val="20"/>
                <w:szCs w:val="20"/>
                <w:lang w:eastAsia="en-US"/>
              </w:rPr>
            </w:pPr>
            <w:r>
              <w:rPr>
                <w:rFonts w:eastAsia="Calibri" w:cs="Times New Roman" w:ascii="Times New Roman" w:hAnsi="Times New Roman"/>
                <w:bCs/>
                <w:color w:val="000000"/>
                <w:sz w:val="20"/>
                <w:szCs w:val="20"/>
                <w:lang w:eastAsia="en-US"/>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tc>
        <w:tc>
          <w:tcPr>
            <w:tcW w:w="4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i/>
                <w:i/>
                <w:color w:val="000000"/>
                <w:sz w:val="20"/>
                <w:szCs w:val="20"/>
                <w:lang w:bidi="ru-RU"/>
              </w:rPr>
            </w:pPr>
            <w:r>
              <w:rPr>
                <w:rFonts w:eastAsia="Tahoma" w:cs="Times New Roman" w:ascii="Times New Roman" w:hAnsi="Times New Roman"/>
                <w:i/>
                <w:color w:val="000000"/>
                <w:sz w:val="20"/>
                <w:szCs w:val="20"/>
                <w:lang w:bidi="ru-RU"/>
              </w:rPr>
              <w:t>Указываются основания такого вывода</w:t>
            </w:r>
          </w:p>
        </w:tc>
      </w:tr>
      <w:tr>
        <w:trPr>
          <w:trHeight w:val="919" w:hRule="atLeast"/>
        </w:trPr>
        <w:tc>
          <w:tcPr>
            <w:tcW w:w="11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подпункт "в" пункта 2.13</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Cs/>
                <w:color w:val="000000"/>
                <w:sz w:val="20"/>
                <w:szCs w:val="20"/>
                <w:lang w:eastAsia="en-US"/>
              </w:rPr>
            </w:pPr>
            <w:r>
              <w:rPr>
                <w:rFonts w:eastAsia="Calibri" w:cs="Times New Roman" w:ascii="Times New Roman" w:hAnsi="Times New Roman"/>
                <w:bCs/>
                <w:color w:val="000000"/>
                <w:sz w:val="20"/>
                <w:szCs w:val="20"/>
                <w:lang w:eastAsia="en-US"/>
              </w:rPr>
              <w:t>непредставление документов, предусмотренных подпунктами "а" - "в" пункта 2.8 Административного регламента;</w:t>
            </w:r>
          </w:p>
        </w:tc>
        <w:tc>
          <w:tcPr>
            <w:tcW w:w="4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i/>
                <w:i/>
                <w:color w:val="000000"/>
                <w:sz w:val="20"/>
                <w:szCs w:val="20"/>
                <w:lang w:bidi="ru-RU"/>
              </w:rPr>
            </w:pPr>
            <w:r>
              <w:rPr>
                <w:rFonts w:eastAsia="Calibri" w:cs="Times New Roman" w:ascii="Times New Roman" w:hAnsi="Times New Roman"/>
                <w:i/>
                <w:color w:val="000000"/>
                <w:sz w:val="20"/>
                <w:szCs w:val="20"/>
                <w:lang w:bidi="ru-RU"/>
              </w:rPr>
              <w:t>Указывается исчерпывающий перечень документов, не представленных заявителем</w:t>
            </w:r>
          </w:p>
        </w:tc>
      </w:tr>
      <w:tr>
        <w:trPr>
          <w:trHeight w:val="596" w:hRule="atLeast"/>
        </w:trPr>
        <w:tc>
          <w:tcPr>
            <w:tcW w:w="11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подпункт "г" пункта 2.13</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color w:val="000000"/>
                <w:sz w:val="20"/>
                <w:szCs w:val="20"/>
                <w:lang w:eastAsia="en-US"/>
              </w:rPr>
            </w:pPr>
            <w:r>
              <w:rPr>
                <w:rFonts w:eastAsia="Calibri" w:cs="Times New Roman" w:ascii="Times New Roman" w:hAnsi="Times New Roman"/>
                <w:bCs/>
                <w:color w:val="000000"/>
                <w:sz w:val="20"/>
                <w:szCs w:val="20"/>
                <w:lang w:eastAsia="en-US"/>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i/>
                <w:i/>
                <w:color w:val="000000"/>
                <w:sz w:val="20"/>
                <w:szCs w:val="20"/>
                <w:lang w:bidi="ru-RU"/>
              </w:rPr>
            </w:pPr>
            <w:r>
              <w:rPr>
                <w:rFonts w:eastAsia="Tahoma" w:cs="Times New Roman" w:ascii="Times New Roman" w:hAnsi="Times New Roman"/>
                <w:i/>
                <w:color w:val="000000"/>
                <w:sz w:val="20"/>
                <w:szCs w:val="20"/>
                <w:lang w:bidi="ru-RU"/>
              </w:rPr>
              <w:t>Указывается исчерпывающий перечень документов, утративших силу</w:t>
            </w:r>
          </w:p>
        </w:tc>
      </w:tr>
      <w:tr>
        <w:trPr>
          <w:trHeight w:val="1038" w:hRule="atLeast"/>
        </w:trPr>
        <w:tc>
          <w:tcPr>
            <w:tcW w:w="11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подпункт "д" пункта 2.13</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представленные документы содержат подчистки и исправления текста</w:t>
            </w:r>
          </w:p>
        </w:tc>
        <w:tc>
          <w:tcPr>
            <w:tcW w:w="4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i/>
                <w:i/>
                <w:color w:val="000000"/>
                <w:sz w:val="20"/>
                <w:szCs w:val="20"/>
                <w:lang w:bidi="ru-RU"/>
              </w:rPr>
            </w:pPr>
            <w:r>
              <w:rPr>
                <w:rFonts w:eastAsia="Tahoma" w:cs="Times New Roman" w:ascii="Times New Roman" w:hAnsi="Times New Roman"/>
                <w:i/>
                <w:color w:val="000000"/>
                <w:sz w:val="20"/>
                <w:szCs w:val="20"/>
                <w:lang w:bidi="ru-RU"/>
              </w:rPr>
              <w:t>Указывается исчерпывающий перечень документов, содержащих подчистки и исправления текста</w:t>
            </w:r>
          </w:p>
        </w:tc>
      </w:tr>
      <w:tr>
        <w:trPr>
          <w:trHeight w:val="1589" w:hRule="atLeast"/>
        </w:trPr>
        <w:tc>
          <w:tcPr>
            <w:tcW w:w="11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подпункт "е" пункта 2.13</w:t>
            </w:r>
          </w:p>
        </w:tc>
        <w:tc>
          <w:tcPr>
            <w:tcW w:w="46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2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i/>
                <w:i/>
                <w:color w:val="000000"/>
                <w:sz w:val="20"/>
                <w:szCs w:val="20"/>
                <w:lang w:bidi="ru-RU"/>
              </w:rPr>
            </w:pPr>
            <w:r>
              <w:rPr>
                <w:rFonts w:eastAsia="Tahoma" w:cs="Times New Roman" w:ascii="Times New Roman" w:hAnsi="Times New Roman"/>
                <w:i/>
                <w:color w:val="000000"/>
                <w:sz w:val="20"/>
                <w:szCs w:val="20"/>
                <w:lang w:bidi="ru-RU"/>
              </w:rPr>
              <w:t>Указывается исчерпывающий перечень документов, содержащих повреждения</w:t>
            </w:r>
          </w:p>
        </w:tc>
      </w:tr>
      <w:tr>
        <w:trPr>
          <w:trHeight w:val="1560" w:hRule="atLeast"/>
        </w:trPr>
        <w:tc>
          <w:tcPr>
            <w:tcW w:w="11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подпункт "ж" пункта 2.13</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bCs/>
                <w:color w:val="000000"/>
                <w:sz w:val="20"/>
                <w:szCs w:val="20"/>
                <w:lang w:bidi="ru-RU"/>
              </w:rPr>
              <w:t>заявление о выдаче градостроительного плана земельного участка и документы, указанные в подпунктах "б" - "г"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4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i/>
                <w:i/>
                <w:color w:val="000000"/>
                <w:sz w:val="20"/>
                <w:szCs w:val="20"/>
                <w:lang w:bidi="ru-RU"/>
              </w:rPr>
            </w:pPr>
            <w:r>
              <w:rPr>
                <w:rFonts w:eastAsia="Tahoma" w:cs="Times New Roman" w:ascii="Times New Roman" w:hAnsi="Times New Roman"/>
                <w:i/>
                <w:color w:val="000000"/>
                <w:sz w:val="20"/>
                <w:szCs w:val="20"/>
                <w:lang w:bidi="ru-RU"/>
              </w:rPr>
              <w:t>Указываются основания такого вывода</w:t>
            </w:r>
          </w:p>
        </w:tc>
      </w:tr>
      <w:tr>
        <w:trPr>
          <w:trHeight w:val="1825" w:hRule="atLeast"/>
        </w:trPr>
        <w:tc>
          <w:tcPr>
            <w:tcW w:w="11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подпункт "з" пункта 2.13</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i/>
                <w:i/>
                <w:color w:val="000000"/>
                <w:sz w:val="20"/>
                <w:szCs w:val="20"/>
                <w:lang w:bidi="ru-RU"/>
              </w:rPr>
            </w:pPr>
            <w:r>
              <w:rPr>
                <w:rFonts w:eastAsia="Tahoma" w:cs="Times New Roman" w:ascii="Times New Roman" w:hAnsi="Times New Roman"/>
                <w:i/>
                <w:color w:val="000000"/>
                <w:sz w:val="20"/>
                <w:szCs w:val="20"/>
                <w:lang w:bidi="ru-RU"/>
              </w:rPr>
              <w:t>Указывается исчерпывающий перечень электронных документов, не соответствующих указанному критерию</w:t>
            </w:r>
          </w:p>
        </w:tc>
      </w:tr>
    </w:tbl>
    <w:p>
      <w:pPr>
        <w:pStyle w:val="Normal"/>
        <w:widowControl w:val="false"/>
        <w:spacing w:lineRule="auto" w:line="240" w:before="0" w:after="0"/>
        <w:ind w:firstLine="708"/>
        <w:jc w:val="both"/>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Дополнительно информируем: _______________________________________</w:t>
        <w:br/>
        <w:t xml:space="preserve">______________________________________________________________________.    </w:t>
      </w:r>
    </w:p>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(указывается информация, необходимая для устранения причин отказа в приеме документов, а также иная дополнительная информация при наличии)</w:t>
      </w:r>
    </w:p>
    <w:p>
      <w:pPr>
        <w:pStyle w:val="Normal"/>
        <w:widowControl w:val="false"/>
        <w:spacing w:lineRule="auto" w:line="240" w:before="0" w:after="0"/>
        <w:jc w:val="both"/>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bl>
      <w:tblPr>
        <w:tblW w:w="9923" w:type="dxa"/>
        <w:jc w:val="left"/>
        <w:tblInd w:w="28" w:type="dxa"/>
        <w:tblLayout w:type="fixed"/>
        <w:tblCellMar>
          <w:top w:w="0" w:type="dxa"/>
          <w:left w:w="28" w:type="dxa"/>
          <w:bottom w:w="0" w:type="dxa"/>
          <w:right w:w="28" w:type="dxa"/>
        </w:tblCellMar>
        <w:tblLook w:firstRow="0" w:noVBand="0" w:lastRow="0" w:firstColumn="0" w:lastColumn="0" w:noHBand="0" w:val="0000"/>
      </w:tblPr>
      <w:tblGrid>
        <w:gridCol w:w="3116"/>
        <w:gridCol w:w="283"/>
        <w:gridCol w:w="2271"/>
        <w:gridCol w:w="281"/>
        <w:gridCol w:w="3972"/>
      </w:tblGrid>
      <w:tr>
        <w:trPr>
          <w:trHeight w:val="709" w:hRule="atLeast"/>
        </w:trPr>
        <w:tc>
          <w:tcPr>
            <w:tcW w:w="3116" w:type="dxa"/>
            <w:tcBorders>
              <w:bottom w:val="single" w:sz="4" w:space="0" w:color="000000"/>
            </w:tcBorders>
            <w:vAlign w:val="bottom"/>
          </w:tcPr>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c>
          <w:tcPr>
            <w:tcW w:w="283" w:type="dxa"/>
            <w:tcBorders/>
            <w:vAlign w:val="bottom"/>
          </w:tcPr>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c>
          <w:tcPr>
            <w:tcW w:w="2271" w:type="dxa"/>
            <w:tcBorders>
              <w:bottom w:val="single" w:sz="4" w:space="0" w:color="000000"/>
            </w:tcBorders>
            <w:vAlign w:val="bottom"/>
          </w:tcPr>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c>
          <w:tcPr>
            <w:tcW w:w="281" w:type="dxa"/>
            <w:tcBorders/>
            <w:vAlign w:val="bottom"/>
          </w:tcPr>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c>
          <w:tcPr>
            <w:tcW w:w="3972" w:type="dxa"/>
            <w:tcBorders>
              <w:bottom w:val="single" w:sz="4" w:space="0" w:color="000000"/>
            </w:tcBorders>
            <w:vAlign w:val="bottom"/>
          </w:tcPr>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r>
      <w:tr>
        <w:trPr/>
        <w:tc>
          <w:tcPr>
            <w:tcW w:w="3116" w:type="dxa"/>
            <w:tcBorders/>
          </w:tcPr>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(должность)</w:t>
            </w:r>
          </w:p>
        </w:tc>
        <w:tc>
          <w:tcPr>
            <w:tcW w:w="283" w:type="dxa"/>
            <w:tcBorders/>
          </w:tcPr>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c>
          <w:tcPr>
            <w:tcW w:w="2271" w:type="dxa"/>
            <w:tcBorders/>
          </w:tcPr>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(подпись)</w:t>
            </w:r>
          </w:p>
        </w:tc>
        <w:tc>
          <w:tcPr>
            <w:tcW w:w="281" w:type="dxa"/>
            <w:tcBorders/>
          </w:tcPr>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c>
          <w:tcPr>
            <w:tcW w:w="3972" w:type="dxa"/>
            <w:tcBorders/>
          </w:tcPr>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(фамилия, имя, отчество (при наличии)</w:t>
            </w:r>
          </w:p>
        </w:tc>
      </w:tr>
    </w:tbl>
    <w:p>
      <w:pPr>
        <w:pStyle w:val="Normal"/>
        <w:widowControl w:val="false"/>
        <w:spacing w:lineRule="auto" w:line="240" w:before="0" w:after="0"/>
        <w:jc w:val="right"/>
        <w:rPr>
          <w:rFonts w:ascii="Times New Roman" w:hAnsi="Times New Roman" w:cs="Times New Roman"/>
          <w:bCs/>
          <w:color w:val="000000"/>
          <w:sz w:val="20"/>
          <w:szCs w:val="20"/>
        </w:rPr>
      </w:pPr>
      <w:r>
        <w:br w:type="page"/>
      </w:r>
      <w:r>
        <w:rPr>
          <w:rFonts w:cs="Times New Roman" w:ascii="Times New Roman" w:hAnsi="Times New Roman"/>
          <w:bCs/>
          <w:color w:val="000000"/>
          <w:sz w:val="20"/>
          <w:szCs w:val="20"/>
        </w:rPr>
        <w:t>Приложение № 4</w:t>
      </w:r>
    </w:p>
    <w:p>
      <w:pPr>
        <w:pStyle w:val="Normal"/>
        <w:widowControl w:val="false"/>
        <w:tabs>
          <w:tab w:val="clear" w:pos="708"/>
          <w:tab w:val="left" w:pos="567" w:leader="none"/>
        </w:tabs>
        <w:spacing w:lineRule="auto" w:line="240" w:before="0" w:after="0"/>
        <w:ind w:left="3969" w:firstLine="567"/>
        <w:jc w:val="right"/>
        <w:rPr>
          <w:rFonts w:ascii="Times New Roman" w:hAnsi="Times New Roman" w:cs="Times New Roman"/>
          <w:color w:val="000000"/>
          <w:sz w:val="20"/>
          <w:szCs w:val="20"/>
        </w:rPr>
      </w:pPr>
      <w:r>
        <w:rPr>
          <w:rFonts w:cs="Times New Roman" w:ascii="Times New Roman" w:hAnsi="Times New Roman"/>
          <w:color w:val="000000"/>
          <w:sz w:val="20"/>
          <w:szCs w:val="20"/>
        </w:rPr>
        <w:t>к Административному регламенту</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по предоставлению муниципальной</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 xml:space="preserve">услуги «Выдача градостроительного плана </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земельного участка на территории Красногорского муниципального района Брянской области»</w:t>
      </w:r>
    </w:p>
    <w:p>
      <w:pPr>
        <w:pStyle w:val="Normal"/>
        <w:widowControl w:val="false"/>
        <w:spacing w:lineRule="auto" w:line="240" w:before="0" w:after="0"/>
        <w:jc w:val="right"/>
        <w:rPr>
          <w:rFonts w:ascii="Times New Roman" w:hAnsi="Times New Roman" w:eastAsia="Calibri" w:cs="Times New Roman"/>
          <w:color w:val="000000"/>
          <w:sz w:val="20"/>
          <w:szCs w:val="20"/>
          <w:lang w:eastAsia="en-US"/>
        </w:rPr>
      </w:pPr>
      <w:r>
        <w:rPr>
          <w:rFonts w:eastAsia="Calibri" w:cs="Times New Roman" w:ascii="Times New Roman" w:hAnsi="Times New Roman"/>
          <w:color w:val="000000"/>
          <w:sz w:val="20"/>
          <w:szCs w:val="20"/>
          <w:lang w:eastAsia="en-US"/>
        </w:rPr>
      </w:r>
    </w:p>
    <w:p>
      <w:pPr>
        <w:pStyle w:val="Normal"/>
        <w:spacing w:lineRule="auto" w:line="240" w:before="0" w:after="0"/>
        <w:ind w:left="5387" w:hanging="0"/>
        <w:jc w:val="center"/>
        <w:rPr>
          <w:rFonts w:ascii="Times New Roman" w:hAnsi="Times New Roman" w:eastAsia="Calibri" w:cs="Times New Roman"/>
          <w:color w:val="000000"/>
          <w:sz w:val="20"/>
          <w:szCs w:val="20"/>
          <w:lang w:eastAsia="en-US"/>
        </w:rPr>
      </w:pPr>
      <w:r>
        <w:rPr>
          <w:rFonts w:eastAsia="Calibri" w:cs="Times New Roman" w:ascii="Times New Roman" w:hAnsi="Times New Roman"/>
          <w:color w:val="000000"/>
          <w:sz w:val="20"/>
          <w:szCs w:val="20"/>
          <w:lang w:eastAsia="en-US"/>
        </w:rPr>
      </w:r>
    </w:p>
    <w:p>
      <w:pPr>
        <w:pStyle w:val="Normal"/>
        <w:spacing w:lineRule="auto" w:line="240" w:before="0" w:after="0"/>
        <w:ind w:left="5387" w:hanging="0"/>
        <w:jc w:val="right"/>
        <w:rPr>
          <w:rFonts w:ascii="Times New Roman" w:hAnsi="Times New Roman" w:eastAsia="Calibri" w:cs="Times New Roman"/>
          <w:color w:val="000000"/>
          <w:sz w:val="20"/>
          <w:szCs w:val="20"/>
          <w:lang w:eastAsia="en-US"/>
        </w:rPr>
      </w:pPr>
      <w:r>
        <w:rPr>
          <w:rFonts w:eastAsia="Calibri" w:cs="Times New Roman" w:ascii="Times New Roman" w:hAnsi="Times New Roman"/>
          <w:color w:val="000000"/>
          <w:sz w:val="20"/>
          <w:szCs w:val="20"/>
          <w:lang w:eastAsia="en-US"/>
        </w:rPr>
        <w:t>ФОРМА</w:t>
      </w:r>
    </w:p>
    <w:p>
      <w:pPr>
        <w:pStyle w:val="Normal"/>
        <w:spacing w:lineRule="auto" w:line="240" w:before="0" w:after="0"/>
        <w:ind w:left="5387" w:hanging="0"/>
        <w:jc w:val="center"/>
        <w:rPr>
          <w:rFonts w:ascii="Times New Roman" w:hAnsi="Times New Roman" w:eastAsia="Calibri" w:cs="Times New Roman"/>
          <w:color w:val="000000"/>
          <w:sz w:val="20"/>
          <w:szCs w:val="20"/>
          <w:lang w:eastAsia="en-US"/>
        </w:rPr>
      </w:pPr>
      <w:r>
        <w:rPr>
          <w:rFonts w:eastAsia="Calibri" w:cs="Times New Roman" w:ascii="Times New Roman" w:hAnsi="Times New Roman"/>
          <w:color w:val="000000"/>
          <w:sz w:val="20"/>
          <w:szCs w:val="20"/>
          <w:lang w:eastAsia="en-US"/>
        </w:rPr>
      </w:r>
    </w:p>
    <w:p>
      <w:pPr>
        <w:pStyle w:val="Normal"/>
        <w:spacing w:lineRule="auto" w:line="240" w:before="0" w:after="0"/>
        <w:jc w:val="right"/>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Кому ____________________________________</w:t>
      </w:r>
    </w:p>
    <w:p>
      <w:pPr>
        <w:pStyle w:val="Normal"/>
        <w:widowControl w:val="false"/>
        <w:spacing w:lineRule="auto" w:line="240" w:before="0" w:after="0"/>
        <w:ind w:left="4820" w:hanging="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(фамилия, имя, отчество (при наличии) заявителя</w:t>
      </w:r>
      <w:r>
        <w:rPr>
          <w:rStyle w:val="FootnoteReference"/>
          <w:rFonts w:eastAsia="Tahoma" w:ascii="Times New Roman" w:hAnsi="Times New Roman"/>
          <w:color w:val="000000"/>
          <w:sz w:val="20"/>
          <w:szCs w:val="20"/>
          <w:lang w:bidi="ru-RU"/>
        </w:rPr>
        <w:footnoteReference w:id="4"/>
      </w:r>
      <w:r>
        <w:rPr>
          <w:rFonts w:eastAsia="Tahoma" w:cs="Times New Roman" w:ascii="Times New Roman" w:hAnsi="Times New Roman"/>
          <w:color w:val="000000"/>
          <w:sz w:val="20"/>
          <w:szCs w:val="20"/>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pPr>
        <w:pStyle w:val="Normal"/>
        <w:widowControl w:val="false"/>
        <w:spacing w:lineRule="auto" w:line="240" w:before="0" w:after="0"/>
        <w:jc w:val="right"/>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_________________________________________</w:t>
      </w:r>
    </w:p>
    <w:p>
      <w:pPr>
        <w:pStyle w:val="Normal"/>
        <w:widowControl w:val="false"/>
        <w:spacing w:lineRule="auto" w:line="240" w:before="0" w:after="0"/>
        <w:ind w:left="4820" w:hanging="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почтовый индекс и адрес, телефон, адрес электронной почты)</w:t>
      </w:r>
    </w:p>
    <w:p>
      <w:pPr>
        <w:pStyle w:val="Normal"/>
        <w:widowControl w:val="false"/>
        <w:spacing w:lineRule="auto" w:line="240" w:before="0" w:after="0"/>
        <w:jc w:val="right"/>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p>
      <w:pPr>
        <w:pStyle w:val="Normal"/>
        <w:widowControl w:val="false"/>
        <w:spacing w:lineRule="auto" w:line="240" w:before="0" w:after="0"/>
        <w:jc w:val="right"/>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p>
      <w:pPr>
        <w:pStyle w:val="Normal"/>
        <w:widowControl w:val="false"/>
        <w:spacing w:lineRule="auto" w:line="240" w:before="0" w:after="0"/>
        <w:jc w:val="center"/>
        <w:rPr>
          <w:rFonts w:ascii="Times New Roman" w:hAnsi="Times New Roman" w:eastAsia="Tahoma" w:cs="Times New Roman"/>
          <w:b/>
          <w:color w:val="000000"/>
          <w:sz w:val="20"/>
          <w:szCs w:val="20"/>
          <w:lang w:bidi="ru-RU"/>
        </w:rPr>
      </w:pPr>
      <w:r>
        <w:rPr>
          <w:rFonts w:eastAsia="Tahoma" w:cs="Times New Roman" w:ascii="Times New Roman" w:hAnsi="Times New Roman"/>
          <w:b/>
          <w:color w:val="000000"/>
          <w:sz w:val="20"/>
          <w:szCs w:val="20"/>
          <w:lang w:bidi="ru-RU"/>
        </w:rPr>
        <w:t xml:space="preserve">Р Е Ш Е Н И Е </w:t>
      </w:r>
    </w:p>
    <w:p>
      <w:pPr>
        <w:pStyle w:val="Normal"/>
        <w:widowControl w:val="false"/>
        <w:spacing w:lineRule="auto" w:line="240" w:before="0" w:after="0"/>
        <w:jc w:val="center"/>
        <w:rPr>
          <w:rFonts w:ascii="Times New Roman" w:hAnsi="Times New Roman" w:eastAsia="Tahoma" w:cs="Times New Roman"/>
          <w:b/>
          <w:color w:val="000000"/>
          <w:sz w:val="20"/>
          <w:szCs w:val="20"/>
          <w:lang w:bidi="ru-RU"/>
        </w:rPr>
      </w:pPr>
      <w:r>
        <w:rPr>
          <w:rFonts w:eastAsia="Tahoma" w:cs="Times New Roman" w:ascii="Times New Roman" w:hAnsi="Times New Roman"/>
          <w:b/>
          <w:color w:val="000000"/>
          <w:sz w:val="20"/>
          <w:szCs w:val="20"/>
          <w:lang w:bidi="ru-RU"/>
        </w:rPr>
        <w:t>об отказе в выдаче градостроительного плана земельного участка</w:t>
      </w:r>
    </w:p>
    <w:p>
      <w:pPr>
        <w:pStyle w:val="Normal"/>
        <w:widowControl w:val="false"/>
        <w:spacing w:lineRule="auto" w:line="240" w:before="0" w:after="0"/>
        <w:jc w:val="center"/>
        <w:rPr>
          <w:rFonts w:ascii="Times New Roman" w:hAnsi="Times New Roman" w:eastAsia="Tahoma" w:cs="Times New Roman"/>
          <w:b/>
          <w:color w:val="000000"/>
          <w:sz w:val="20"/>
          <w:szCs w:val="20"/>
          <w:lang w:bidi="ru-RU"/>
        </w:rPr>
      </w:pPr>
      <w:r>
        <w:rPr>
          <w:rFonts w:eastAsia="Tahoma" w:cs="Times New Roman" w:ascii="Times New Roman" w:hAnsi="Times New Roman"/>
          <w:b/>
          <w:color w:val="000000"/>
          <w:sz w:val="20"/>
          <w:szCs w:val="20"/>
          <w:lang w:bidi="ru-RU"/>
        </w:rPr>
      </w:r>
    </w:p>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_______________________________________________________________________</w:t>
      </w:r>
    </w:p>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(наименование уполномоченного органа местного самоуправления)</w:t>
      </w:r>
    </w:p>
    <w:p>
      <w:pPr>
        <w:pStyle w:val="Normal"/>
        <w:widowControl w:val="false"/>
        <w:spacing w:lineRule="auto" w:line="240" w:before="0" w:after="0"/>
        <w:jc w:val="both"/>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 xml:space="preserve">по результатам рассмотрения заявления о выдаче градостроительного плана земельного участка </w:t>
      </w:r>
      <w:r>
        <w:rPr>
          <w:rFonts w:eastAsia="Tahoma" w:cs="Times New Roman" w:ascii="Times New Roman" w:hAnsi="Times New Roman"/>
          <w:color w:val="000000"/>
          <w:sz w:val="20"/>
          <w:szCs w:val="20"/>
          <w:lang w:bidi="ru-RU"/>
        </w:rPr>
        <w:t xml:space="preserve">от </w:t>
      </w:r>
      <w:r>
        <w:rPr>
          <w:rFonts w:eastAsia="Tahoma" w:cs="Times New Roman" w:ascii="Times New Roman" w:hAnsi="Times New Roman"/>
          <w:bCs/>
          <w:color w:val="000000"/>
          <w:sz w:val="20"/>
          <w:szCs w:val="20"/>
          <w:lang w:bidi="ru-RU"/>
        </w:rPr>
        <w:t>__________ № __________</w:t>
      </w:r>
      <w:r>
        <w:rPr>
          <w:rFonts w:eastAsia="Tahoma" w:cs="Times New Roman" w:ascii="Times New Roman" w:hAnsi="Times New Roman"/>
          <w:color w:val="000000"/>
          <w:sz w:val="20"/>
          <w:szCs w:val="20"/>
          <w:lang w:bidi="ru-RU"/>
        </w:rPr>
        <w:t xml:space="preserve"> </w:t>
      </w:r>
      <w:r>
        <w:rPr>
          <w:rFonts w:cs="Times New Roman" w:ascii="Times New Roman" w:hAnsi="Times New Roman"/>
          <w:color w:val="000000"/>
          <w:sz w:val="20"/>
          <w:szCs w:val="20"/>
          <w:lang w:bidi="ru-RU"/>
        </w:rPr>
        <w:t>принято решение об отказе                                                                (дата и номер регистрации)</w:t>
      </w:r>
    </w:p>
    <w:p>
      <w:pPr>
        <w:pStyle w:val="Normal"/>
        <w:widowControl w:val="false"/>
        <w:spacing w:lineRule="auto" w:line="240" w:before="0" w:after="0"/>
        <w:jc w:val="both"/>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выдаче градостроительного плана земельного участка.</w:t>
      </w:r>
    </w:p>
    <w:p>
      <w:pPr>
        <w:pStyle w:val="Normal"/>
        <w:widowControl w:val="false"/>
        <w:spacing w:lineRule="auto" w:line="240" w:before="0" w:after="0"/>
        <w:jc w:val="both"/>
        <w:rPr>
          <w:rFonts w:ascii="Times New Roman" w:hAnsi="Times New Roman" w:cs="Times New Roman"/>
          <w:i/>
          <w:i/>
          <w:color w:val="000000"/>
          <w:sz w:val="20"/>
          <w:szCs w:val="20"/>
          <w:lang w:bidi="ru-RU"/>
        </w:rPr>
      </w:pPr>
      <w:r>
        <w:rPr>
          <w:rFonts w:cs="Times New Roman" w:ascii="Times New Roman" w:hAnsi="Times New Roman"/>
          <w:i/>
          <w:color w:val="000000"/>
          <w:sz w:val="20"/>
          <w:szCs w:val="20"/>
          <w:lang w:bidi="ru-RU"/>
        </w:rPr>
      </w:r>
    </w:p>
    <w:tbl>
      <w:tblPr>
        <w:tblW w:w="10132" w:type="dxa"/>
        <w:jc w:val="left"/>
        <w:tblInd w:w="62" w:type="dxa"/>
        <w:tblLayout w:type="fixed"/>
        <w:tblCellMar>
          <w:top w:w="102" w:type="dxa"/>
          <w:left w:w="62" w:type="dxa"/>
          <w:bottom w:w="102" w:type="dxa"/>
          <w:right w:w="62" w:type="dxa"/>
        </w:tblCellMar>
        <w:tblLook w:firstRow="1" w:noVBand="1" w:lastRow="0" w:firstColumn="1" w:lastColumn="0" w:noHBand="0" w:val="04a0"/>
      </w:tblPr>
      <w:tblGrid>
        <w:gridCol w:w="1198"/>
        <w:gridCol w:w="4678"/>
        <w:gridCol w:w="4256"/>
      </w:tblGrid>
      <w:tr>
        <w:trPr/>
        <w:tc>
          <w:tcPr>
            <w:tcW w:w="11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 </w:t>
            </w:r>
            <w:r>
              <w:rPr>
                <w:rFonts w:eastAsia="Tahoma" w:cs="Times New Roman" w:ascii="Times New Roman" w:hAnsi="Times New Roman"/>
                <w:color w:val="000000"/>
                <w:sz w:val="20"/>
                <w:szCs w:val="20"/>
                <w:lang w:bidi="ru-RU"/>
              </w:rPr>
              <w:t>пункта Админи-стратив-ного регламен-та</w:t>
            </w:r>
          </w:p>
        </w:tc>
        <w:tc>
          <w:tcPr>
            <w:tcW w:w="4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Наименование основания для отказа в соответствии с Административным регламентом</w:t>
            </w:r>
          </w:p>
        </w:tc>
        <w:tc>
          <w:tcPr>
            <w:tcW w:w="4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Разъяснение причин отказа в выдаче градостроительного плана земельного участка</w:t>
            </w:r>
          </w:p>
        </w:tc>
      </w:tr>
      <w:tr>
        <w:trPr>
          <w:trHeight w:val="1537" w:hRule="atLeast"/>
        </w:trPr>
        <w:tc>
          <w:tcPr>
            <w:tcW w:w="11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подпункт "а" пункта 2.19</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bCs/>
                <w:color w:val="000000"/>
                <w:sz w:val="20"/>
                <w:szCs w:val="20"/>
                <w:lang w:bidi="ru-RU"/>
              </w:rPr>
            </w:pPr>
            <w:r>
              <w:rPr>
                <w:rFonts w:eastAsia="Tahoma" w:cs="Times New Roman" w:ascii="Times New Roman" w:hAnsi="Times New Roman"/>
                <w:bCs/>
                <w:color w:val="000000"/>
                <w:sz w:val="20"/>
                <w:szCs w:val="20"/>
                <w:lang w:bidi="ru-RU"/>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Pr>
                <w:rFonts w:eastAsia="Tahoma" w:cs="Times New Roman" w:ascii="Times New Roman" w:hAnsi="Times New Roman"/>
                <w:bCs/>
                <w:color w:val="000000"/>
                <w:sz w:val="20"/>
                <w:szCs w:val="20"/>
                <w:vertAlign w:val="superscript"/>
                <w:lang w:bidi="ru-RU"/>
              </w:rPr>
              <w:t>1</w:t>
            </w:r>
            <w:r>
              <w:rPr>
                <w:rFonts w:eastAsia="Tahoma" w:cs="Times New Roman" w:ascii="Times New Roman" w:hAnsi="Times New Roman"/>
                <w:bCs/>
                <w:color w:val="000000"/>
                <w:sz w:val="20"/>
                <w:szCs w:val="20"/>
                <w:lang w:bidi="ru-RU"/>
              </w:rPr>
              <w:t xml:space="preserve"> статьи 57</w:t>
            </w:r>
            <w:r>
              <w:rPr>
                <w:rFonts w:eastAsia="Tahoma" w:cs="Times New Roman" w:ascii="Times New Roman" w:hAnsi="Times New Roman"/>
                <w:bCs/>
                <w:color w:val="000000"/>
                <w:sz w:val="20"/>
                <w:szCs w:val="20"/>
                <w:vertAlign w:val="superscript"/>
                <w:lang w:bidi="ru-RU"/>
              </w:rPr>
              <w:t>3</w:t>
            </w:r>
            <w:r>
              <w:rPr>
                <w:rFonts w:eastAsia="Tahoma" w:cs="Times New Roman" w:ascii="Times New Roman" w:hAnsi="Times New Roman"/>
                <w:bCs/>
                <w:color w:val="000000"/>
                <w:sz w:val="20"/>
                <w:szCs w:val="20"/>
                <w:lang w:bidi="ru-RU"/>
              </w:rPr>
              <w:t xml:space="preserve"> Градостроительного кодекса Российской Федерации</w:t>
            </w:r>
          </w:p>
        </w:tc>
        <w:tc>
          <w:tcPr>
            <w:tcW w:w="4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i/>
                <w:i/>
                <w:color w:val="000000"/>
                <w:sz w:val="20"/>
                <w:szCs w:val="20"/>
                <w:lang w:bidi="ru-RU"/>
              </w:rPr>
            </w:pPr>
            <w:r>
              <w:rPr>
                <w:rFonts w:eastAsia="Tahoma" w:cs="Times New Roman" w:ascii="Times New Roman" w:hAnsi="Times New Roman"/>
                <w:i/>
                <w:color w:val="000000"/>
                <w:sz w:val="20"/>
                <w:szCs w:val="20"/>
                <w:lang w:bidi="ru-RU"/>
              </w:rPr>
              <w:t>Указываются основания такого вывода</w:t>
            </w:r>
          </w:p>
        </w:tc>
      </w:tr>
      <w:tr>
        <w:trPr>
          <w:trHeight w:val="28" w:hRule="atLeast"/>
        </w:trPr>
        <w:tc>
          <w:tcPr>
            <w:tcW w:w="11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подпункт "б" пункта 2.19</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4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i/>
                <w:i/>
                <w:color w:val="000000"/>
                <w:sz w:val="20"/>
                <w:szCs w:val="20"/>
                <w:lang w:bidi="ru-RU"/>
              </w:rPr>
            </w:pPr>
            <w:r>
              <w:rPr>
                <w:rFonts w:eastAsia="Tahoma" w:cs="Times New Roman" w:ascii="Times New Roman" w:hAnsi="Times New Roman"/>
                <w:i/>
                <w:color w:val="000000"/>
                <w:sz w:val="20"/>
                <w:szCs w:val="20"/>
                <w:lang w:bidi="ru-RU"/>
              </w:rPr>
              <w:t>Указывается конкретное 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trPr>
          <w:trHeight w:val="28" w:hRule="atLeast"/>
        </w:trPr>
        <w:tc>
          <w:tcPr>
            <w:tcW w:w="11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подпункт "в" пункта 2.19</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cs="Times New Roman" w:ascii="Times New Roman" w:hAnsi="Times New Roman"/>
                <w:color w:val="000000"/>
                <w:sz w:val="20"/>
                <w:szCs w:val="20"/>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Pr>
                <w:rFonts w:cs="Times New Roman" w:ascii="Times New Roman" w:hAnsi="Times New Roman"/>
                <w:color w:val="000000"/>
                <w:sz w:val="20"/>
                <w:szCs w:val="20"/>
                <w:vertAlign w:val="superscript"/>
              </w:rPr>
              <w:t>1</w:t>
            </w:r>
            <w:r>
              <w:rPr>
                <w:rFonts w:cs="Times New Roman" w:ascii="Times New Roman" w:hAnsi="Times New Roman"/>
                <w:color w:val="000000"/>
                <w:sz w:val="20"/>
                <w:szCs w:val="20"/>
              </w:rPr>
              <w:t xml:space="preserve"> статьи 57</w:t>
            </w:r>
            <w:r>
              <w:rPr>
                <w:rFonts w:cs="Times New Roman" w:ascii="Times New Roman" w:hAnsi="Times New Roman"/>
                <w:color w:val="000000"/>
                <w:sz w:val="20"/>
                <w:szCs w:val="20"/>
                <w:vertAlign w:val="superscript"/>
              </w:rPr>
              <w:t>3</w:t>
            </w:r>
            <w:r>
              <w:rPr>
                <w:rFonts w:cs="Times New Roman" w:ascii="Times New Roman" w:hAnsi="Times New Roman"/>
                <w:color w:val="000000"/>
                <w:sz w:val="20"/>
                <w:szCs w:val="20"/>
              </w:rPr>
              <w:t xml:space="preserve"> Градостроительного кодекса Российской Федерации</w:t>
            </w:r>
          </w:p>
        </w:tc>
        <w:tc>
          <w:tcPr>
            <w:tcW w:w="4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i/>
                <w:i/>
                <w:color w:val="000000"/>
                <w:sz w:val="20"/>
                <w:szCs w:val="20"/>
                <w:lang w:bidi="ru-RU"/>
              </w:rPr>
            </w:pPr>
            <w:r>
              <w:rPr>
                <w:rFonts w:eastAsia="Tahoma" w:cs="Times New Roman" w:ascii="Times New Roman" w:hAnsi="Times New Roman"/>
                <w:i/>
                <w:color w:val="000000"/>
                <w:sz w:val="20"/>
                <w:szCs w:val="20"/>
                <w:lang w:bidi="ru-RU"/>
              </w:rPr>
              <w:t>Указываются основания такого</w:t>
            </w:r>
          </w:p>
          <w:p>
            <w:pPr>
              <w:pStyle w:val="Normal"/>
              <w:widowControl w:val="false"/>
              <w:spacing w:lineRule="auto" w:line="240" w:before="0" w:after="0"/>
              <w:rPr>
                <w:rFonts w:ascii="Times New Roman" w:hAnsi="Times New Roman" w:eastAsia="Tahoma" w:cs="Times New Roman"/>
                <w:i/>
                <w:i/>
                <w:color w:val="000000"/>
                <w:sz w:val="20"/>
                <w:szCs w:val="20"/>
                <w:lang w:bidi="ru-RU"/>
              </w:rPr>
            </w:pPr>
            <w:r>
              <w:rPr>
                <w:rFonts w:eastAsia="Tahoma" w:cs="Times New Roman" w:ascii="Times New Roman" w:hAnsi="Times New Roman"/>
                <w:i/>
                <w:color w:val="000000"/>
                <w:sz w:val="20"/>
                <w:szCs w:val="20"/>
                <w:lang w:bidi="ru-RU"/>
              </w:rPr>
              <w:t>вывода</w:t>
            </w:r>
          </w:p>
        </w:tc>
      </w:tr>
    </w:tbl>
    <w:p>
      <w:pPr>
        <w:pStyle w:val="Normal"/>
        <w:widowControl w:val="false"/>
        <w:spacing w:lineRule="auto" w:line="240" w:before="0" w:after="0"/>
        <w:ind w:right="140" w:firstLine="709"/>
        <w:jc w:val="both"/>
        <w:rPr>
          <w:rFonts w:ascii="Times New Roman" w:hAnsi="Times New Roman" w:cs="Times New Roman"/>
          <w:color w:val="000000"/>
          <w:sz w:val="20"/>
          <w:szCs w:val="20"/>
        </w:rPr>
      </w:pPr>
      <w:r>
        <w:rPr>
          <w:rFonts w:cs="Times New Roman" w:ascii="Times New Roman" w:hAnsi="Times New Roman"/>
          <w:color w:val="000000"/>
          <w:sz w:val="20"/>
          <w:szCs w:val="20"/>
        </w:rPr>
        <w:t>Вы вправе повторно обратиться с заявлением о выдаче градостроительного плана земельного участка после устранения указанных нарушений.</w:t>
      </w:r>
    </w:p>
    <w:p>
      <w:pPr>
        <w:pStyle w:val="Normal"/>
        <w:widowControl w:val="false"/>
        <w:spacing w:lineRule="auto" w:line="240" w:before="0" w:after="0"/>
        <w:ind w:right="140" w:firstLine="709"/>
        <w:jc w:val="both"/>
        <w:rPr>
          <w:rFonts w:ascii="Times New Roman" w:hAnsi="Times New Roman" w:cs="Times New Roman"/>
          <w:color w:val="000000"/>
          <w:sz w:val="20"/>
          <w:szCs w:val="20"/>
        </w:rPr>
      </w:pPr>
      <w:r>
        <w:rPr>
          <w:rFonts w:cs="Times New Roman" w:ascii="Times New Roman" w:hAnsi="Times New Roman"/>
          <w:color w:val="000000"/>
          <w:sz w:val="20"/>
          <w:szCs w:val="20"/>
        </w:rPr>
        <w:t>Данный отказ может быть обжалован в досудебном порядке путем направления жалобы в __________________________________________________, а также в судебном порядке.</w:t>
      </w:r>
    </w:p>
    <w:p>
      <w:pPr>
        <w:pStyle w:val="Normal"/>
        <w:widowControl w:val="false"/>
        <w:spacing w:lineRule="auto" w:line="240" w:before="0" w:after="0"/>
        <w:ind w:right="140" w:firstLine="709"/>
        <w:jc w:val="center"/>
        <w:rPr>
          <w:rFonts w:ascii="Times New Roman" w:hAnsi="Times New Roman" w:cs="Times New Roman"/>
          <w:color w:val="000000"/>
          <w:sz w:val="20"/>
          <w:szCs w:val="20"/>
        </w:rPr>
      </w:pPr>
      <w:r>
        <w:rPr>
          <w:rFonts w:cs="Times New Roman" w:ascii="Times New Roman" w:hAnsi="Times New Roman"/>
          <w:color w:val="000000"/>
          <w:sz w:val="20"/>
          <w:szCs w:val="20"/>
        </w:rPr>
        <w:t>Дополнительно информируем: _______________________________________</w:t>
        <w:br/>
        <w:t xml:space="preserve">______________________________________________________________________.    </w:t>
      </w:r>
    </w:p>
    <w:p>
      <w:pPr>
        <w:pStyle w:val="Normal"/>
        <w:widowControl w:val="false"/>
        <w:spacing w:lineRule="auto" w:line="240" w:before="0" w:after="0"/>
        <w:ind w:right="140" w:firstLine="709"/>
        <w:jc w:val="center"/>
        <w:rPr>
          <w:rFonts w:ascii="Times New Roman" w:hAnsi="Times New Roman" w:cs="Times New Roman"/>
          <w:color w:val="000000"/>
          <w:sz w:val="20"/>
          <w:szCs w:val="20"/>
        </w:rPr>
      </w:pPr>
      <w:r>
        <w:rPr>
          <w:rFonts w:cs="Times New Roman" w:ascii="Times New Roman" w:hAnsi="Times New Roman"/>
          <w:color w:val="000000"/>
          <w:sz w:val="20"/>
          <w:szCs w:val="20"/>
        </w:rPr>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tbl>
      <w:tblPr>
        <w:tblW w:w="9923" w:type="dxa"/>
        <w:jc w:val="left"/>
        <w:tblInd w:w="28" w:type="dxa"/>
        <w:tblLayout w:type="fixed"/>
        <w:tblCellMar>
          <w:top w:w="0" w:type="dxa"/>
          <w:left w:w="28" w:type="dxa"/>
          <w:bottom w:w="0" w:type="dxa"/>
          <w:right w:w="28" w:type="dxa"/>
        </w:tblCellMar>
        <w:tblLook w:firstRow="0" w:noVBand="0" w:lastRow="0" w:firstColumn="0" w:lastColumn="0" w:noHBand="0" w:val="0000"/>
      </w:tblPr>
      <w:tblGrid>
        <w:gridCol w:w="3116"/>
        <w:gridCol w:w="283"/>
        <w:gridCol w:w="2271"/>
        <w:gridCol w:w="281"/>
        <w:gridCol w:w="3972"/>
      </w:tblGrid>
      <w:tr>
        <w:trPr>
          <w:trHeight w:val="554" w:hRule="atLeast"/>
        </w:trPr>
        <w:tc>
          <w:tcPr>
            <w:tcW w:w="3116" w:type="dxa"/>
            <w:tcBorders>
              <w:bottom w:val="single" w:sz="4" w:space="0" w:color="000000"/>
            </w:tcBorders>
            <w:vAlign w:val="bottom"/>
          </w:tcPr>
          <w:p>
            <w:pPr>
              <w:pStyle w:val="Normal"/>
              <w:widowControl w:val="false"/>
              <w:spacing w:lineRule="auto" w:line="240" w:before="0" w:after="0"/>
              <w:ind w:right="140" w:hanging="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283" w:type="dxa"/>
            <w:tcBorders/>
            <w:vAlign w:val="bottom"/>
          </w:tcPr>
          <w:p>
            <w:pPr>
              <w:pStyle w:val="Normal"/>
              <w:widowControl w:val="false"/>
              <w:spacing w:lineRule="auto" w:line="240" w:before="0" w:after="0"/>
              <w:ind w:right="140" w:hanging="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2271" w:type="dxa"/>
            <w:tcBorders>
              <w:bottom w:val="single" w:sz="4" w:space="0" w:color="000000"/>
            </w:tcBorders>
            <w:vAlign w:val="bottom"/>
          </w:tcPr>
          <w:p>
            <w:pPr>
              <w:pStyle w:val="Normal"/>
              <w:widowControl w:val="false"/>
              <w:spacing w:lineRule="auto" w:line="240" w:before="0" w:after="0"/>
              <w:ind w:right="140" w:hanging="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281" w:type="dxa"/>
            <w:tcBorders/>
            <w:vAlign w:val="bottom"/>
          </w:tcPr>
          <w:p>
            <w:pPr>
              <w:pStyle w:val="Normal"/>
              <w:widowControl w:val="false"/>
              <w:spacing w:lineRule="auto" w:line="240" w:before="0" w:after="0"/>
              <w:ind w:right="140" w:hanging="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3972" w:type="dxa"/>
            <w:tcBorders>
              <w:bottom w:val="single" w:sz="4" w:space="0" w:color="000000"/>
            </w:tcBorders>
            <w:vAlign w:val="bottom"/>
          </w:tcPr>
          <w:p>
            <w:pPr>
              <w:pStyle w:val="Normal"/>
              <w:widowControl w:val="false"/>
              <w:spacing w:lineRule="auto" w:line="240" w:before="0" w:after="0"/>
              <w:ind w:right="140" w:hanging="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c>
          <w:tcPr>
            <w:tcW w:w="3116" w:type="dxa"/>
            <w:tcBorders/>
          </w:tcPr>
          <w:p>
            <w:pPr>
              <w:pStyle w:val="Normal"/>
              <w:widowControl w:val="false"/>
              <w:spacing w:lineRule="auto" w:line="240" w:before="0" w:after="0"/>
              <w:ind w:right="140" w:hanging="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(должность)</w:t>
            </w:r>
          </w:p>
        </w:tc>
        <w:tc>
          <w:tcPr>
            <w:tcW w:w="283" w:type="dxa"/>
            <w:tcBorders/>
          </w:tcPr>
          <w:p>
            <w:pPr>
              <w:pStyle w:val="Normal"/>
              <w:widowControl w:val="false"/>
              <w:spacing w:lineRule="auto" w:line="240" w:before="0" w:after="0"/>
              <w:ind w:right="140" w:hanging="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2271" w:type="dxa"/>
            <w:tcBorders/>
          </w:tcPr>
          <w:p>
            <w:pPr>
              <w:pStyle w:val="Normal"/>
              <w:widowControl w:val="false"/>
              <w:spacing w:lineRule="auto" w:line="240" w:before="0" w:after="0"/>
              <w:ind w:right="140" w:hanging="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(подпись)</w:t>
            </w:r>
          </w:p>
        </w:tc>
        <w:tc>
          <w:tcPr>
            <w:tcW w:w="281" w:type="dxa"/>
            <w:tcBorders/>
          </w:tcPr>
          <w:p>
            <w:pPr>
              <w:pStyle w:val="Normal"/>
              <w:widowControl w:val="false"/>
              <w:spacing w:lineRule="auto" w:line="240" w:before="0" w:after="0"/>
              <w:ind w:right="140" w:hanging="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3972" w:type="dxa"/>
            <w:tcBorders/>
          </w:tcPr>
          <w:p>
            <w:pPr>
              <w:pStyle w:val="Normal"/>
              <w:widowControl w:val="false"/>
              <w:spacing w:lineRule="auto" w:line="240" w:before="0" w:after="0"/>
              <w:ind w:right="140" w:hanging="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(фамилия, имя, отчество (при наличии)</w:t>
            </w:r>
          </w:p>
        </w:tc>
      </w:tr>
    </w:tbl>
    <w:p>
      <w:pPr>
        <w:pStyle w:val="Normal"/>
        <w:widowControl w:val="false"/>
        <w:spacing w:lineRule="auto" w:line="240" w:before="0" w:after="0"/>
        <w:ind w:right="140" w:hanging="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Дата</w:t>
      </w:r>
    </w:p>
    <w:p>
      <w:pPr>
        <w:pStyle w:val="Normal"/>
        <w:widowControl w:val="false"/>
        <w:spacing w:lineRule="auto" w:line="240" w:before="0" w:after="0"/>
        <w:ind w:right="140" w:hanging="0"/>
        <w:jc w:val="right"/>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p>
      <w:pPr>
        <w:pStyle w:val="Normal"/>
        <w:widowControl w:val="false"/>
        <w:spacing w:lineRule="auto" w:line="240" w:before="0" w:after="0"/>
        <w:ind w:right="140" w:hanging="0"/>
        <w:jc w:val="right"/>
        <w:rPr>
          <w:rFonts w:ascii="Times New Roman" w:hAnsi="Times New Roman" w:cs="Times New Roman"/>
          <w:bCs/>
          <w:color w:val="000000"/>
          <w:sz w:val="20"/>
          <w:szCs w:val="20"/>
        </w:rPr>
      </w:pPr>
      <w:r>
        <w:rPr>
          <w:rFonts w:cs="Times New Roman" w:ascii="Times New Roman" w:hAnsi="Times New Roman"/>
          <w:bCs/>
          <w:color w:val="000000"/>
          <w:sz w:val="20"/>
          <w:szCs w:val="20"/>
        </w:rPr>
        <w:t>Приложение № 5</w:t>
      </w:r>
    </w:p>
    <w:p>
      <w:pPr>
        <w:pStyle w:val="Normal"/>
        <w:widowControl w:val="false"/>
        <w:tabs>
          <w:tab w:val="clear" w:pos="708"/>
          <w:tab w:val="left" w:pos="567" w:leader="none"/>
        </w:tabs>
        <w:spacing w:lineRule="auto" w:line="240" w:before="0" w:after="0"/>
        <w:ind w:left="3969" w:firstLine="567"/>
        <w:jc w:val="right"/>
        <w:rPr>
          <w:rFonts w:ascii="Times New Roman" w:hAnsi="Times New Roman" w:cs="Times New Roman"/>
          <w:color w:val="000000"/>
          <w:sz w:val="20"/>
          <w:szCs w:val="20"/>
        </w:rPr>
      </w:pPr>
      <w:r>
        <w:rPr>
          <w:rFonts w:cs="Times New Roman" w:ascii="Times New Roman" w:hAnsi="Times New Roman"/>
          <w:color w:val="000000"/>
          <w:sz w:val="20"/>
          <w:szCs w:val="20"/>
        </w:rPr>
        <w:t>к Административному регламенту</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по предоставлению муниципальной</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 xml:space="preserve">услуги «Выдача градостроительного плана </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земельного участка на территории Красногорского муниципального района Брянской области»</w:t>
      </w:r>
    </w:p>
    <w:p>
      <w:pPr>
        <w:pStyle w:val="Normal"/>
        <w:tabs>
          <w:tab w:val="clear" w:pos="708"/>
          <w:tab w:val="left" w:pos="6600" w:leader="none"/>
        </w:tabs>
        <w:spacing w:lineRule="auto" w:line="240" w:before="0" w:after="0"/>
        <w:ind w:left="5387" w:firstLine="1276"/>
        <w:rPr>
          <w:rFonts w:ascii="Times New Roman" w:hAnsi="Times New Roman" w:eastAsia="Calibri" w:cs="Times New Roman"/>
          <w:color w:val="000000"/>
          <w:sz w:val="20"/>
          <w:szCs w:val="20"/>
          <w:lang w:eastAsia="en-US"/>
        </w:rPr>
      </w:pPr>
      <w:r>
        <w:rPr>
          <w:rFonts w:eastAsia="Calibri" w:cs="Times New Roman" w:ascii="Times New Roman" w:hAnsi="Times New Roman"/>
          <w:color w:val="000000"/>
          <w:sz w:val="20"/>
          <w:szCs w:val="20"/>
          <w:lang w:eastAsia="en-US"/>
        </w:rPr>
      </w:r>
    </w:p>
    <w:p>
      <w:pPr>
        <w:pStyle w:val="Normal"/>
        <w:spacing w:lineRule="auto" w:line="240" w:before="0" w:after="0"/>
        <w:ind w:left="5387" w:hanging="0"/>
        <w:jc w:val="right"/>
        <w:rPr>
          <w:rFonts w:ascii="Times New Roman" w:hAnsi="Times New Roman" w:eastAsia="Calibri" w:cs="Times New Roman"/>
          <w:color w:val="000000"/>
          <w:sz w:val="20"/>
          <w:szCs w:val="20"/>
          <w:lang w:eastAsia="en-US"/>
        </w:rPr>
      </w:pPr>
      <w:r>
        <w:rPr>
          <w:rFonts w:eastAsia="Calibri" w:cs="Times New Roman" w:ascii="Times New Roman" w:hAnsi="Times New Roman"/>
          <w:color w:val="000000"/>
          <w:sz w:val="20"/>
          <w:szCs w:val="20"/>
          <w:lang w:eastAsia="en-US"/>
        </w:rPr>
        <w:t>ФОРМА</w:t>
      </w:r>
    </w:p>
    <w:p>
      <w:pPr>
        <w:pStyle w:val="Normal"/>
        <w:spacing w:lineRule="auto" w:line="240" w:before="0" w:after="0"/>
        <w:rPr>
          <w:rFonts w:ascii="Times New Roman" w:hAnsi="Times New Roman" w:eastAsia="Calibri" w:cs="Times New Roman"/>
          <w:bCs/>
          <w:color w:val="000000"/>
          <w:sz w:val="20"/>
          <w:szCs w:val="20"/>
          <w:lang w:eastAsia="en-US"/>
        </w:rPr>
      </w:pPr>
      <w:r>
        <w:rPr>
          <w:rFonts w:eastAsia="Calibri" w:cs="Times New Roman" w:ascii="Times New Roman" w:hAnsi="Times New Roman"/>
          <w:bCs/>
          <w:color w:val="000000"/>
          <w:sz w:val="20"/>
          <w:szCs w:val="20"/>
          <w:lang w:eastAsia="en-US"/>
        </w:rPr>
      </w:r>
    </w:p>
    <w:p>
      <w:pPr>
        <w:pStyle w:val="Normal"/>
        <w:spacing w:lineRule="auto" w:line="240" w:before="0" w:after="0"/>
        <w:jc w:val="center"/>
        <w:rPr>
          <w:rFonts w:ascii="Times New Roman" w:hAnsi="Times New Roman" w:eastAsia="Calibri" w:cs="Times New Roman"/>
          <w:b/>
          <w:bCs/>
          <w:color w:val="000000"/>
          <w:sz w:val="20"/>
          <w:szCs w:val="20"/>
          <w:lang w:eastAsia="en-US"/>
        </w:rPr>
      </w:pPr>
      <w:r>
        <w:rPr>
          <w:rFonts w:eastAsia="Calibri" w:cs="Times New Roman" w:ascii="Times New Roman" w:hAnsi="Times New Roman"/>
          <w:b/>
          <w:bCs/>
          <w:color w:val="000000"/>
          <w:sz w:val="20"/>
          <w:szCs w:val="20"/>
          <w:lang w:eastAsia="en-US"/>
        </w:rPr>
        <w:t>З А Я В Л Е Н И Е</w:t>
      </w:r>
    </w:p>
    <w:p>
      <w:pPr>
        <w:pStyle w:val="Normal"/>
        <w:spacing w:lineRule="auto" w:line="240" w:before="0" w:after="0"/>
        <w:jc w:val="center"/>
        <w:rPr>
          <w:rFonts w:ascii="Times New Roman" w:hAnsi="Times New Roman" w:eastAsia="Calibri" w:cs="Times New Roman"/>
          <w:b/>
          <w:bCs/>
          <w:color w:val="000000"/>
          <w:sz w:val="20"/>
          <w:szCs w:val="20"/>
          <w:lang w:eastAsia="en-US"/>
        </w:rPr>
      </w:pPr>
      <w:r>
        <w:rPr>
          <w:rFonts w:eastAsia="Calibri" w:cs="Times New Roman" w:ascii="Times New Roman" w:hAnsi="Times New Roman"/>
          <w:b/>
          <w:bCs/>
          <w:color w:val="000000"/>
          <w:sz w:val="20"/>
          <w:szCs w:val="20"/>
          <w:lang w:eastAsia="en-US"/>
        </w:rPr>
        <w:t xml:space="preserve"> </w:t>
      </w:r>
      <w:r>
        <w:rPr>
          <w:rFonts w:eastAsia="Calibri" w:cs="Times New Roman" w:ascii="Times New Roman" w:hAnsi="Times New Roman"/>
          <w:b/>
          <w:bCs/>
          <w:color w:val="000000"/>
          <w:sz w:val="20"/>
          <w:szCs w:val="20"/>
          <w:lang w:eastAsia="en-US"/>
        </w:rPr>
        <w:t>об исправлении допущенных опечаток и ошибок</w:t>
      </w:r>
    </w:p>
    <w:p>
      <w:pPr>
        <w:pStyle w:val="Normal"/>
        <w:spacing w:lineRule="auto" w:line="240" w:before="0" w:after="0"/>
        <w:jc w:val="center"/>
        <w:rPr>
          <w:rFonts w:ascii="Times New Roman" w:hAnsi="Times New Roman" w:eastAsia="Calibri" w:cs="Times New Roman"/>
          <w:b/>
          <w:bCs/>
          <w:color w:val="000000"/>
          <w:sz w:val="20"/>
          <w:szCs w:val="20"/>
          <w:lang w:eastAsia="en-US"/>
        </w:rPr>
      </w:pPr>
      <w:r>
        <w:rPr>
          <w:rFonts w:eastAsia="Calibri" w:cs="Times New Roman" w:ascii="Times New Roman" w:hAnsi="Times New Roman"/>
          <w:b/>
          <w:bCs/>
          <w:color w:val="000000"/>
          <w:sz w:val="20"/>
          <w:szCs w:val="20"/>
          <w:lang w:eastAsia="en-US"/>
        </w:rPr>
        <w:t xml:space="preserve"> </w:t>
      </w:r>
      <w:r>
        <w:rPr>
          <w:rFonts w:eastAsia="Calibri" w:cs="Times New Roman" w:ascii="Times New Roman" w:hAnsi="Times New Roman"/>
          <w:b/>
          <w:bCs/>
          <w:color w:val="000000"/>
          <w:sz w:val="20"/>
          <w:szCs w:val="20"/>
          <w:lang w:eastAsia="en-US"/>
        </w:rPr>
        <w:t>в градостроительном плане земельного участка</w:t>
      </w:r>
    </w:p>
    <w:p>
      <w:pPr>
        <w:pStyle w:val="Normal"/>
        <w:widowControl w:val="false"/>
        <w:spacing w:lineRule="auto" w:line="240" w:before="0" w:after="0"/>
        <w:jc w:val="right"/>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p>
      <w:pPr>
        <w:pStyle w:val="Normal"/>
        <w:widowControl w:val="false"/>
        <w:spacing w:lineRule="auto" w:line="240" w:before="0" w:after="0"/>
        <w:jc w:val="right"/>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"__" __________ 20___ г.</w:t>
      </w:r>
    </w:p>
    <w:tbl>
      <w:tblPr>
        <w:tblW w:w="9886"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9886"/>
      </w:tblGrid>
      <w:tr>
        <w:trPr>
          <w:trHeight w:val="158" w:hRule="atLeast"/>
        </w:trPr>
        <w:tc>
          <w:tcPr>
            <w:tcW w:w="9886" w:type="dxa"/>
            <w:tcBorders>
              <w:bottom w:val="single" w:sz="4" w:space="0" w:color="000000"/>
            </w:tcBorders>
          </w:tcPr>
          <w:p>
            <w:pPr>
              <w:pStyle w:val="Normal"/>
              <w:widowControl w:val="false"/>
              <w:spacing w:lineRule="auto" w:line="240" w:before="0" w:after="0"/>
              <w:jc w:val="right"/>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r>
      <w:tr>
        <w:trPr>
          <w:trHeight w:val="121" w:hRule="atLeast"/>
        </w:trPr>
        <w:tc>
          <w:tcPr>
            <w:tcW w:w="9886" w:type="dxa"/>
            <w:tcBorders>
              <w:top w:val="single" w:sz="4" w:space="0" w:color="000000"/>
              <w:bottom w:val="single" w:sz="4" w:space="0" w:color="000000"/>
            </w:tcBorders>
          </w:tcPr>
          <w:p>
            <w:pPr>
              <w:pStyle w:val="Normal"/>
              <w:widowControl w:val="false"/>
              <w:spacing w:lineRule="auto" w:line="240" w:before="0" w:after="0"/>
              <w:jc w:val="right"/>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r>
      <w:tr>
        <w:trPr>
          <w:trHeight w:val="130" w:hRule="atLeast"/>
        </w:trPr>
        <w:tc>
          <w:tcPr>
            <w:tcW w:w="9886" w:type="dxa"/>
            <w:tcBorders>
              <w:top w:val="single" w:sz="4" w:space="0" w:color="000000"/>
            </w:tcBorders>
          </w:tcPr>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(наименование уполномоченного органа местного самоуправления)</w:t>
            </w:r>
          </w:p>
        </w:tc>
      </w:tr>
    </w:tbl>
    <w:p>
      <w:pPr>
        <w:pStyle w:val="Normal"/>
        <w:widowControl w:val="false"/>
        <w:spacing w:lineRule="auto" w:line="240" w:before="0" w:after="0"/>
        <w:rPr>
          <w:rFonts w:ascii="Times New Roman" w:hAnsi="Times New Roman" w:eastAsia="Tahoma" w:cs="Times New Roman"/>
          <w:bCs/>
          <w:color w:val="000000"/>
          <w:sz w:val="20"/>
          <w:szCs w:val="20"/>
          <w:lang w:bidi="ru-RU"/>
        </w:rPr>
      </w:pPr>
      <w:r>
        <w:rPr>
          <w:rFonts w:eastAsia="Tahoma" w:cs="Times New Roman" w:ascii="Times New Roman" w:hAnsi="Times New Roman"/>
          <w:bCs/>
          <w:color w:val="000000"/>
          <w:sz w:val="20"/>
          <w:szCs w:val="20"/>
          <w:lang w:bidi="ru-RU"/>
        </w:rPr>
      </w:r>
    </w:p>
    <w:tbl>
      <w:tblPr>
        <w:tblpPr w:bottomFromText="0" w:horzAnchor="margin" w:leftFromText="180" w:rightFromText="180" w:tblpX="0" w:tblpY="314" w:topFromText="0" w:vertAnchor="text"/>
        <w:tblW w:w="10173"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003"/>
        <w:gridCol w:w="2966"/>
        <w:gridCol w:w="2979"/>
        <w:gridCol w:w="3224"/>
      </w:tblGrid>
      <w:tr>
        <w:trPr>
          <w:trHeight w:val="605" w:hRule="atLeast"/>
        </w:trPr>
        <w:tc>
          <w:tcPr>
            <w:tcW w:w="10172" w:type="dxa"/>
            <w:gridSpan w:val="4"/>
            <w:tcBorders>
              <w:bottom w:val="single" w:sz="4" w:space="0" w:color="000000"/>
            </w:tcBorders>
            <w:vAlign w:val="bottom"/>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 Сведения о заявителе</w:t>
            </w:r>
            <w:r>
              <w:rPr>
                <w:rStyle w:val="FootnoteReference"/>
                <w:rFonts w:eastAsia="Tahoma" w:ascii="Times New Roman" w:hAnsi="Times New Roman"/>
                <w:color w:val="000000"/>
                <w:sz w:val="20"/>
                <w:szCs w:val="20"/>
                <w:lang w:bidi="ru-RU"/>
              </w:rPr>
              <w:footnoteReference w:id="5"/>
            </w:r>
          </w:p>
        </w:tc>
      </w:tr>
      <w:tr>
        <w:trPr>
          <w:trHeight w:val="605" w:hRule="atLeast"/>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1.1</w:t>
            </w:r>
          </w:p>
        </w:tc>
        <w:tc>
          <w:tcPr>
            <w:tcW w:w="2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Сведения о физическом лице, в случае если заявителем является физическое лицо:</w:t>
            </w:r>
          </w:p>
        </w:tc>
        <w:tc>
          <w:tcPr>
            <w:tcW w:w="620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428" w:hRule="atLeast"/>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1.1.1</w:t>
            </w:r>
          </w:p>
        </w:tc>
        <w:tc>
          <w:tcPr>
            <w:tcW w:w="2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Фамилия, имя, отчество (при наличии)</w:t>
            </w:r>
          </w:p>
        </w:tc>
        <w:tc>
          <w:tcPr>
            <w:tcW w:w="620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753" w:hRule="atLeast"/>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1.1.2</w:t>
            </w:r>
          </w:p>
        </w:tc>
        <w:tc>
          <w:tcPr>
            <w:tcW w:w="2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Реквизиты документа, удостоверяющего личность (</w:t>
            </w:r>
            <w:r>
              <w:rPr>
                <w:rFonts w:cs="Times New Roman" w:ascii="Times New Roman" w:hAnsi="Times New Roman"/>
                <w:color w:val="000000"/>
                <w:sz w:val="20"/>
                <w:szCs w:val="20"/>
                <w:lang w:bidi="ru-RU"/>
              </w:rPr>
              <w:t>не указываются в </w:t>
            </w:r>
            <w:r>
              <w:rPr>
                <w:rFonts w:eastAsia="Tahoma" w:cs="Times New Roman" w:ascii="Times New Roman" w:hAnsi="Times New Roman"/>
                <w:color w:val="000000"/>
                <w:sz w:val="20"/>
                <w:szCs w:val="20"/>
                <w:lang w:bidi="ru-RU"/>
              </w:rPr>
              <w:t>случае, если заявитель является индивидуальным предпринимателем)</w:t>
            </w:r>
          </w:p>
        </w:tc>
        <w:tc>
          <w:tcPr>
            <w:tcW w:w="620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665" w:hRule="atLeast"/>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1.1.3</w:t>
            </w:r>
          </w:p>
        </w:tc>
        <w:tc>
          <w:tcPr>
            <w:tcW w:w="2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Основной государственный регистрационный номер индивидуального предпринимателя</w:t>
            </w:r>
            <w:r>
              <w:rPr>
                <w:rFonts w:cs="Times New Roman" w:ascii="Times New Roman" w:hAnsi="Times New Roman"/>
                <w:color w:val="000000"/>
                <w:sz w:val="20"/>
                <w:szCs w:val="20"/>
                <w:lang w:bidi="ru-RU"/>
              </w:rPr>
              <w:t xml:space="preserve">, </w:t>
            </w:r>
            <w:r>
              <w:rPr>
                <w:rFonts w:eastAsia="Tahoma" w:cs="Times New Roman" w:ascii="Times New Roman" w:hAnsi="Times New Roman"/>
                <w:color w:val="000000"/>
                <w:sz w:val="20"/>
                <w:szCs w:val="20"/>
                <w:lang w:bidi="ru-RU"/>
              </w:rPr>
              <w:t>в случае если заявитель является индивидуальным предпринимателем</w:t>
            </w:r>
          </w:p>
        </w:tc>
        <w:tc>
          <w:tcPr>
            <w:tcW w:w="620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665" w:hRule="atLeast"/>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1.2</w:t>
            </w:r>
          </w:p>
        </w:tc>
        <w:tc>
          <w:tcPr>
            <w:tcW w:w="2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Сведения о юридическом лице, в случае если заявителем является юридическое лицо:</w:t>
            </w:r>
          </w:p>
        </w:tc>
        <w:tc>
          <w:tcPr>
            <w:tcW w:w="620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1123" w:hRule="atLeast"/>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1.2.1</w:t>
            </w:r>
          </w:p>
        </w:tc>
        <w:tc>
          <w:tcPr>
            <w:tcW w:w="2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Полное наименование</w:t>
            </w:r>
          </w:p>
        </w:tc>
        <w:tc>
          <w:tcPr>
            <w:tcW w:w="620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901" w:hRule="atLeast"/>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1.2.2</w:t>
            </w:r>
          </w:p>
        </w:tc>
        <w:tc>
          <w:tcPr>
            <w:tcW w:w="2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Основной государственный регистрационный номер</w:t>
            </w:r>
          </w:p>
        </w:tc>
        <w:tc>
          <w:tcPr>
            <w:tcW w:w="620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1093" w:hRule="atLeast"/>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1.2.3</w:t>
            </w:r>
          </w:p>
        </w:tc>
        <w:tc>
          <w:tcPr>
            <w:tcW w:w="2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Идентификационный номер налогоплательщика - юридического лица</w:t>
            </w:r>
          </w:p>
        </w:tc>
        <w:tc>
          <w:tcPr>
            <w:tcW w:w="620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1100" w:hRule="atLeast"/>
        </w:trPr>
        <w:tc>
          <w:tcPr>
            <w:tcW w:w="10172" w:type="dxa"/>
            <w:gridSpan w:val="4"/>
            <w:tcBorders>
              <w:top w:val="single" w:sz="4" w:space="0" w:color="000000"/>
              <w:bottom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2. Сведения о выданном градостроительном плане земельного участка, содержащем опечатку/ ошибку</w:t>
            </w:r>
          </w:p>
        </w:tc>
      </w:tr>
      <w:tr>
        <w:trPr>
          <w:trHeight w:val="1093" w:hRule="atLeast"/>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w:t>
            </w:r>
          </w:p>
        </w:tc>
        <w:tc>
          <w:tcPr>
            <w:tcW w:w="2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Орган, выдавший  градостроительный план земельного участка</w:t>
            </w:r>
          </w:p>
        </w:tc>
        <w:tc>
          <w:tcPr>
            <w:tcW w:w="29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Номер документа</w:t>
            </w:r>
          </w:p>
        </w:tc>
        <w:tc>
          <w:tcPr>
            <w:tcW w:w="32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Дата документа</w:t>
            </w:r>
          </w:p>
        </w:tc>
      </w:tr>
      <w:tr>
        <w:trPr>
          <w:trHeight w:val="1093" w:hRule="atLeast"/>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2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29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32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703" w:hRule="atLeast"/>
        </w:trPr>
        <w:tc>
          <w:tcPr>
            <w:tcW w:w="10172" w:type="dxa"/>
            <w:gridSpan w:val="4"/>
            <w:tcBorders>
              <w:bottom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3. Обоснование для внесения исправлений в градостроительный план земельного участка</w:t>
            </w:r>
          </w:p>
        </w:tc>
      </w:tr>
      <w:tr>
        <w:trPr>
          <w:trHeight w:val="1093" w:hRule="atLeast"/>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w:t>
            </w:r>
          </w:p>
        </w:tc>
        <w:tc>
          <w:tcPr>
            <w:tcW w:w="2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Данные (сведения), указанные в  градостроительном плане земельного участка</w:t>
            </w:r>
          </w:p>
        </w:tc>
        <w:tc>
          <w:tcPr>
            <w:tcW w:w="29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Данные (сведения), которые необходимо указать в  градостроительном плане земельного участка</w:t>
            </w:r>
          </w:p>
        </w:tc>
        <w:tc>
          <w:tcPr>
            <w:tcW w:w="32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 xml:space="preserve">Обоснование с указанием реквизита </w:t>
              <w:br/>
              <w:t>(-ов) документа (-ов), документации, на основании которых принималось решение о выдаче  градостроительного плана земельного участка</w:t>
            </w:r>
          </w:p>
        </w:tc>
      </w:tr>
      <w:tr>
        <w:trPr>
          <w:trHeight w:val="729" w:hRule="atLeast"/>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2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29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32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bl>
    <w:p>
      <w:pPr>
        <w:pStyle w:val="Normal"/>
        <w:widowControl w:val="false"/>
        <w:spacing w:lineRule="auto" w:line="240" w:before="0" w:after="0"/>
        <w:ind w:firstLine="567"/>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Прошу внести исправления в градостроительный план земельного участка, содержащий опечатку/ошибку.</w:t>
      </w:r>
    </w:p>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Приложение: _________________________________________________________</w:t>
      </w:r>
    </w:p>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Номер телефона и адрес электронной почты для связи: _____________________</w:t>
      </w:r>
    </w:p>
    <w:p>
      <w:pPr>
        <w:pStyle w:val="Normal"/>
        <w:widowControl w:val="false"/>
        <w:tabs>
          <w:tab w:val="clear" w:pos="708"/>
          <w:tab w:val="left" w:pos="1968" w:leader="none"/>
        </w:tabs>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Результат рассмотрения настоящего заявления прошу:</w:t>
      </w:r>
    </w:p>
    <w:tbl>
      <w:tblPr>
        <w:tblpPr w:bottomFromText="0" w:horzAnchor="text" w:leftFromText="180" w:rightFromText="180" w:tblpX="0" w:tblpY="1" w:topFromText="0" w:vertAnchor="text"/>
        <w:tblW w:w="10173"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3117"/>
        <w:gridCol w:w="280"/>
        <w:gridCol w:w="2271"/>
        <w:gridCol w:w="283"/>
        <w:gridCol w:w="2968"/>
        <w:gridCol w:w="1254"/>
      </w:tblGrid>
      <w:tr>
        <w:trPr/>
        <w:tc>
          <w:tcPr>
            <w:tcW w:w="891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i/>
                <w:i/>
                <w:color w:val="000000"/>
                <w:sz w:val="20"/>
                <w:szCs w:val="20"/>
                <w:lang w:bidi="ru-RU"/>
              </w:rPr>
            </w:pPr>
            <w:r>
              <w:rPr>
                <w:rFonts w:eastAsia="Tahoma" w:cs="Times New Roman" w:ascii="Times New Roman" w:hAnsi="Times New Roman"/>
                <w:color w:val="000000"/>
                <w:sz w:val="20"/>
                <w:szCs w:val="20"/>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2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r>
      <w:tr>
        <w:trPr/>
        <w:tc>
          <w:tcPr>
            <w:tcW w:w="891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0"/>
                <w:szCs w:val="20"/>
                <w:lang w:bidi="ru-RU"/>
              </w:rPr>
            </w:pPr>
            <w:r>
              <w:rPr>
                <w:rFonts w:eastAsia="Tahoma" w:cs="Times New Roman" w:ascii="Times New Roman" w:hAnsi="Times New Roman"/>
                <w:color w:val="000000"/>
                <w:sz w:val="20"/>
                <w:szCs w:val="20"/>
                <w:lang w:bidi="ru-RU"/>
              </w:rPr>
              <w:t>выдать</w:t>
            </w:r>
            <w:r>
              <w:rPr>
                <w:rFonts w:eastAsia="Tahoma" w:cs="Times New Roman" w:ascii="Times New Roman" w:hAnsi="Times New Roman"/>
                <w:bCs/>
                <w:color w:val="000000"/>
                <w:sz w:val="20"/>
                <w:szCs w:val="20"/>
                <w:lang w:bidi="ru-RU"/>
              </w:rPr>
              <w:t xml:space="preserve"> на бумажном носителе</w:t>
            </w:r>
            <w:r>
              <w:rPr>
                <w:rFonts w:eastAsia="Tahoma" w:cs="Times New Roman" w:ascii="Times New Roman" w:hAnsi="Times New Roman"/>
                <w:color w:val="000000"/>
                <w:sz w:val="20"/>
                <w:szCs w:val="20"/>
                <w:lang w:bidi="ru-RU"/>
              </w:rPr>
              <w:t xml:space="preserve"> при личном обращении </w:t>
            </w:r>
            <w:r>
              <w:rPr>
                <w:rFonts w:eastAsia="Tahoma" w:cs="Times New Roman" w:ascii="Times New Roman" w:hAnsi="Times New Roman"/>
                <w:bCs/>
                <w:color w:val="000000"/>
                <w:sz w:val="20"/>
                <w:szCs w:val="20"/>
                <w:lang w:bidi="ru-RU"/>
              </w:rPr>
              <w:t>в уполномоченный орган местного самоуправления либо в многофункциональный центр предоставления государственных и муниципальных услуг,</w:t>
            </w:r>
            <w:r>
              <w:rPr>
                <w:rFonts w:eastAsia="Tahoma" w:cs="Times New Roman" w:ascii="Times New Roman" w:hAnsi="Times New Roman"/>
                <w:color w:val="000000"/>
                <w:sz w:val="20"/>
                <w:szCs w:val="20"/>
                <w:lang w:bidi="ru-RU"/>
              </w:rPr>
              <w:t xml:space="preserve"> расположенный по адресу:___________________________________</w:t>
            </w:r>
          </w:p>
        </w:tc>
        <w:tc>
          <w:tcPr>
            <w:tcW w:w="12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r>
      <w:tr>
        <w:trPr/>
        <w:tc>
          <w:tcPr>
            <w:tcW w:w="891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0"/>
                <w:szCs w:val="20"/>
                <w:lang w:bidi="ru-RU"/>
              </w:rPr>
            </w:pPr>
            <w:r>
              <w:rPr>
                <w:rFonts w:eastAsia="Tahoma" w:cs="Times New Roman" w:ascii="Times New Roman" w:hAnsi="Times New Roman"/>
                <w:color w:val="000000"/>
                <w:sz w:val="20"/>
                <w:szCs w:val="20"/>
                <w:lang w:bidi="ru-RU"/>
              </w:rPr>
              <w:t xml:space="preserve">направить </w:t>
            </w:r>
            <w:r>
              <w:rPr>
                <w:rFonts w:eastAsia="Tahoma" w:cs="Times New Roman" w:ascii="Times New Roman" w:hAnsi="Times New Roman"/>
                <w:bCs/>
                <w:color w:val="000000"/>
                <w:sz w:val="20"/>
                <w:szCs w:val="20"/>
                <w:lang w:bidi="ru-RU"/>
              </w:rPr>
              <w:t>на бумажном носителе</w:t>
            </w:r>
            <w:r>
              <w:rPr>
                <w:rFonts w:eastAsia="Tahoma" w:cs="Times New Roman" w:ascii="Times New Roman" w:hAnsi="Times New Roman"/>
                <w:color w:val="000000"/>
                <w:sz w:val="20"/>
                <w:szCs w:val="20"/>
                <w:lang w:bidi="ru-RU"/>
              </w:rPr>
              <w:t xml:space="preserve"> на почтовый адрес: _______________________________</w:t>
            </w:r>
          </w:p>
        </w:tc>
        <w:tc>
          <w:tcPr>
            <w:tcW w:w="12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r>
      <w:tr>
        <w:trPr/>
        <w:tc>
          <w:tcPr>
            <w:tcW w:w="10173"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255" w:hanging="0"/>
              <w:jc w:val="center"/>
              <w:rPr>
                <w:rFonts w:ascii="Times New Roman" w:hAnsi="Times New Roman" w:cs="Times New Roman"/>
                <w:i/>
                <w:i/>
                <w:color w:val="000000"/>
                <w:sz w:val="20"/>
                <w:szCs w:val="20"/>
                <w:lang w:bidi="ru-RU"/>
              </w:rPr>
            </w:pPr>
            <w:r>
              <w:rPr>
                <w:rFonts w:cs="Times New Roman" w:ascii="Times New Roman" w:hAnsi="Times New Roman"/>
                <w:i/>
                <w:color w:val="000000"/>
                <w:sz w:val="20"/>
                <w:szCs w:val="20"/>
                <w:lang w:bidi="ru-RU"/>
              </w:rPr>
              <w:t>Указывается один из перечисленных способов</w:t>
            </w:r>
          </w:p>
        </w:tc>
      </w:tr>
      <w:tr>
        <w:trPr>
          <w:trHeight w:val="759" w:hRule="atLeast"/>
        </w:trPr>
        <w:tc>
          <w:tcPr>
            <w:tcW w:w="3117" w:type="dxa"/>
            <w:tcBorders/>
            <w:vAlign w:val="bottom"/>
          </w:tcPr>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c>
          <w:tcPr>
            <w:tcW w:w="280" w:type="dxa"/>
            <w:tcBorders/>
            <w:vAlign w:val="bottom"/>
          </w:tcPr>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c>
          <w:tcPr>
            <w:tcW w:w="2271" w:type="dxa"/>
            <w:tcBorders>
              <w:bottom w:val="single" w:sz="4" w:space="0" w:color="000000"/>
            </w:tcBorders>
            <w:vAlign w:val="bottom"/>
          </w:tcPr>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c>
          <w:tcPr>
            <w:tcW w:w="283" w:type="dxa"/>
            <w:tcBorders/>
            <w:vAlign w:val="bottom"/>
          </w:tcPr>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c>
          <w:tcPr>
            <w:tcW w:w="4222" w:type="dxa"/>
            <w:gridSpan w:val="2"/>
            <w:tcBorders>
              <w:bottom w:val="single" w:sz="4" w:space="0" w:color="000000"/>
            </w:tcBorders>
            <w:vAlign w:val="bottom"/>
          </w:tcPr>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r>
      <w:tr>
        <w:trPr>
          <w:trHeight w:val="551" w:hRule="atLeast"/>
        </w:trPr>
        <w:tc>
          <w:tcPr>
            <w:tcW w:w="3117" w:type="dxa"/>
            <w:tcBorders/>
          </w:tcPr>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c>
          <w:tcPr>
            <w:tcW w:w="280" w:type="dxa"/>
            <w:tcBorders/>
          </w:tcPr>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c>
          <w:tcPr>
            <w:tcW w:w="2271" w:type="dxa"/>
            <w:tcBorders/>
          </w:tcPr>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(подпись)</w:t>
            </w:r>
          </w:p>
        </w:tc>
        <w:tc>
          <w:tcPr>
            <w:tcW w:w="283" w:type="dxa"/>
            <w:tcBorders/>
          </w:tcPr>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c>
          <w:tcPr>
            <w:tcW w:w="4222" w:type="dxa"/>
            <w:gridSpan w:val="2"/>
            <w:tcBorders/>
          </w:tcPr>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(фамилия, имя, отчество (при наличии)</w:t>
            </w:r>
          </w:p>
        </w:tc>
      </w:tr>
    </w:tbl>
    <w:p>
      <w:pPr>
        <w:pStyle w:val="Normal"/>
        <w:widowControl w:val="false"/>
        <w:spacing w:lineRule="auto" w:line="240" w:before="0" w:after="0"/>
        <w:rPr>
          <w:rFonts w:ascii="Times New Roman" w:hAnsi="Times New Roman" w:cs="Times New Roman"/>
          <w:bCs/>
          <w:color w:val="000000"/>
          <w:sz w:val="20"/>
          <w:szCs w:val="20"/>
        </w:rPr>
      </w:pPr>
      <w:r>
        <w:br w:type="page"/>
      </w:r>
      <w:r>
        <w:rPr>
          <w:rFonts w:eastAsia="Tahoma" w:cs="Times New Roman" w:ascii="Times New Roman" w:hAnsi="Times New Roman"/>
          <w:color w:val="000000"/>
          <w:sz w:val="20"/>
          <w:szCs w:val="20"/>
          <w:lang w:bidi="ru-RU"/>
        </w:rPr>
        <w:t xml:space="preserve">                                                                                                                          </w:t>
      </w:r>
      <w:r>
        <w:rPr>
          <w:rFonts w:cs="Times New Roman" w:ascii="Times New Roman" w:hAnsi="Times New Roman"/>
          <w:bCs/>
          <w:color w:val="000000"/>
          <w:sz w:val="20"/>
          <w:szCs w:val="20"/>
        </w:rPr>
        <w:t>Приложение № 6</w:t>
      </w:r>
    </w:p>
    <w:p>
      <w:pPr>
        <w:pStyle w:val="Normal"/>
        <w:widowControl w:val="false"/>
        <w:tabs>
          <w:tab w:val="clear" w:pos="708"/>
          <w:tab w:val="left" w:pos="567" w:leader="none"/>
        </w:tabs>
        <w:spacing w:lineRule="auto" w:line="240" w:before="0" w:after="0"/>
        <w:ind w:left="3969" w:firstLine="567"/>
        <w:jc w:val="right"/>
        <w:rPr>
          <w:rFonts w:ascii="Times New Roman" w:hAnsi="Times New Roman" w:cs="Times New Roman"/>
          <w:color w:val="000000"/>
          <w:sz w:val="20"/>
          <w:szCs w:val="20"/>
        </w:rPr>
      </w:pPr>
      <w:r>
        <w:rPr>
          <w:rFonts w:cs="Times New Roman" w:ascii="Times New Roman" w:hAnsi="Times New Roman"/>
          <w:color w:val="000000"/>
          <w:sz w:val="20"/>
          <w:szCs w:val="20"/>
        </w:rPr>
        <w:t>к Административному регламенту</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по предоставлению муниципальной</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 xml:space="preserve">услуги «Выдача градостроительного плана </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земельного участка на территории Красногорского муниципального района Брянской области»</w:t>
      </w:r>
    </w:p>
    <w:p>
      <w:pPr>
        <w:pStyle w:val="Normal"/>
        <w:widowControl w:val="false"/>
        <w:spacing w:lineRule="auto" w:line="240" w:before="0" w:after="0"/>
        <w:jc w:val="right"/>
        <w:rPr>
          <w:rFonts w:ascii="Times New Roman" w:hAnsi="Times New Roman" w:eastAsia="Calibri" w:cs="Times New Roman"/>
          <w:color w:val="000000"/>
          <w:sz w:val="20"/>
          <w:szCs w:val="20"/>
          <w:lang w:eastAsia="en-US"/>
        </w:rPr>
      </w:pPr>
      <w:r>
        <w:rPr>
          <w:rFonts w:eastAsia="Calibri" w:cs="Times New Roman" w:ascii="Times New Roman" w:hAnsi="Times New Roman"/>
          <w:color w:val="000000"/>
          <w:sz w:val="20"/>
          <w:szCs w:val="20"/>
          <w:lang w:eastAsia="en-US"/>
        </w:rPr>
      </w:r>
    </w:p>
    <w:p>
      <w:pPr>
        <w:pStyle w:val="Normal"/>
        <w:spacing w:lineRule="auto" w:line="240" w:before="0" w:after="0"/>
        <w:ind w:left="5387" w:hanging="0"/>
        <w:jc w:val="center"/>
        <w:rPr>
          <w:rFonts w:ascii="Times New Roman" w:hAnsi="Times New Roman" w:eastAsia="Calibri" w:cs="Times New Roman"/>
          <w:color w:val="000000"/>
          <w:sz w:val="20"/>
          <w:szCs w:val="20"/>
          <w:lang w:eastAsia="en-US"/>
        </w:rPr>
      </w:pPr>
      <w:r>
        <w:rPr>
          <w:rFonts w:eastAsia="Calibri" w:cs="Times New Roman" w:ascii="Times New Roman" w:hAnsi="Times New Roman"/>
          <w:color w:val="000000"/>
          <w:sz w:val="20"/>
          <w:szCs w:val="20"/>
          <w:lang w:eastAsia="en-US"/>
        </w:rPr>
      </w:r>
    </w:p>
    <w:p>
      <w:pPr>
        <w:pStyle w:val="Normal"/>
        <w:spacing w:lineRule="auto" w:line="240" w:before="0" w:after="0"/>
        <w:ind w:left="5387" w:hanging="0"/>
        <w:jc w:val="right"/>
        <w:rPr>
          <w:rFonts w:ascii="Times New Roman" w:hAnsi="Times New Roman" w:eastAsia="Calibri" w:cs="Times New Roman"/>
          <w:color w:val="000000"/>
          <w:sz w:val="20"/>
          <w:szCs w:val="20"/>
          <w:lang w:eastAsia="en-US"/>
        </w:rPr>
      </w:pPr>
      <w:r>
        <w:rPr>
          <w:rFonts w:eastAsia="Calibri" w:cs="Times New Roman" w:ascii="Times New Roman" w:hAnsi="Times New Roman"/>
          <w:color w:val="000000"/>
          <w:sz w:val="20"/>
          <w:szCs w:val="20"/>
          <w:lang w:eastAsia="en-US"/>
        </w:rPr>
      </w:r>
    </w:p>
    <w:p>
      <w:pPr>
        <w:pStyle w:val="Normal"/>
        <w:spacing w:lineRule="auto" w:line="240" w:before="0" w:after="0"/>
        <w:ind w:left="5387" w:hanging="0"/>
        <w:jc w:val="right"/>
        <w:rPr>
          <w:rFonts w:ascii="Times New Roman" w:hAnsi="Times New Roman" w:eastAsia="Calibri" w:cs="Times New Roman"/>
          <w:color w:val="000000"/>
          <w:sz w:val="20"/>
          <w:szCs w:val="20"/>
          <w:lang w:eastAsia="en-US"/>
        </w:rPr>
      </w:pPr>
      <w:r>
        <w:rPr>
          <w:rFonts w:eastAsia="Calibri" w:cs="Times New Roman" w:ascii="Times New Roman" w:hAnsi="Times New Roman"/>
          <w:color w:val="000000"/>
          <w:sz w:val="20"/>
          <w:szCs w:val="20"/>
          <w:lang w:eastAsia="en-US"/>
        </w:rPr>
        <w:t>ФОРМА</w:t>
      </w:r>
    </w:p>
    <w:p>
      <w:pPr>
        <w:pStyle w:val="Normal"/>
        <w:spacing w:lineRule="auto" w:line="240" w:before="0" w:after="0"/>
        <w:ind w:left="5387" w:hanging="0"/>
        <w:jc w:val="right"/>
        <w:rPr>
          <w:rFonts w:ascii="Times New Roman" w:hAnsi="Times New Roman" w:eastAsia="Calibri" w:cs="Times New Roman"/>
          <w:color w:val="000000"/>
          <w:sz w:val="20"/>
          <w:szCs w:val="20"/>
          <w:lang w:eastAsia="en-US"/>
        </w:rPr>
      </w:pPr>
      <w:r>
        <w:rPr>
          <w:rFonts w:eastAsia="Calibri" w:cs="Times New Roman" w:ascii="Times New Roman" w:hAnsi="Times New Roman"/>
          <w:color w:val="000000"/>
          <w:sz w:val="20"/>
          <w:szCs w:val="20"/>
          <w:lang w:eastAsia="en-US"/>
        </w:rPr>
      </w:r>
    </w:p>
    <w:p>
      <w:pPr>
        <w:pStyle w:val="Normal"/>
        <w:widowControl w:val="false"/>
        <w:spacing w:lineRule="auto" w:line="240" w:before="0" w:after="0"/>
        <w:rPr>
          <w:rFonts w:ascii="Times New Roman" w:hAnsi="Times New Roman" w:eastAsia="Tahoma" w:cs="Times New Roman"/>
          <w:bCs/>
          <w:color w:val="000000"/>
          <w:sz w:val="20"/>
          <w:szCs w:val="20"/>
          <w:lang w:bidi="ru-RU"/>
        </w:rPr>
      </w:pPr>
      <w:r>
        <w:rPr>
          <w:rFonts w:eastAsia="Tahoma" w:cs="Times New Roman" w:ascii="Times New Roman" w:hAnsi="Times New Roman"/>
          <w:bCs/>
          <w:color w:val="000000"/>
          <w:sz w:val="20"/>
          <w:szCs w:val="20"/>
          <w:lang w:bidi="ru-RU"/>
        </w:rPr>
      </w:r>
    </w:p>
    <w:p>
      <w:pPr>
        <w:pStyle w:val="Normal"/>
        <w:spacing w:lineRule="auto" w:line="240" w:before="0" w:after="0"/>
        <w:jc w:val="right"/>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Кому ____________________________________</w:t>
      </w:r>
    </w:p>
    <w:p>
      <w:pPr>
        <w:pStyle w:val="Normal"/>
        <w:widowControl w:val="false"/>
        <w:spacing w:lineRule="auto" w:line="240" w:before="0" w:after="0"/>
        <w:ind w:left="4820" w:hanging="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(фамилия, имя, отчество (при наличии) заявителя</w:t>
      </w:r>
      <w:r>
        <w:rPr>
          <w:rStyle w:val="FootnoteReference"/>
          <w:rFonts w:eastAsia="Tahoma" w:ascii="Times New Roman" w:hAnsi="Times New Roman"/>
          <w:color w:val="000000"/>
          <w:sz w:val="20"/>
          <w:szCs w:val="20"/>
          <w:lang w:bidi="ru-RU"/>
        </w:rPr>
        <w:footnoteReference w:id="6"/>
      </w:r>
      <w:r>
        <w:rPr>
          <w:rFonts w:eastAsia="Tahoma" w:cs="Times New Roman" w:ascii="Times New Roman" w:hAnsi="Times New Roman"/>
          <w:color w:val="000000"/>
          <w:sz w:val="20"/>
          <w:szCs w:val="20"/>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pPr>
        <w:pStyle w:val="Normal"/>
        <w:widowControl w:val="false"/>
        <w:spacing w:lineRule="auto" w:line="240" w:before="0" w:after="0"/>
        <w:jc w:val="right"/>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_________________________________________</w:t>
      </w:r>
    </w:p>
    <w:p>
      <w:pPr>
        <w:pStyle w:val="Normal"/>
        <w:widowControl w:val="false"/>
        <w:spacing w:lineRule="auto" w:line="240" w:before="0" w:after="0"/>
        <w:ind w:left="4820" w:hanging="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почтовый индекс и адрес, телефон, адрес электронной почты)</w:t>
      </w:r>
    </w:p>
    <w:p>
      <w:pPr>
        <w:pStyle w:val="Normal"/>
        <w:widowControl w:val="false"/>
        <w:spacing w:lineRule="auto" w:line="240" w:before="0" w:after="0"/>
        <w:jc w:val="right"/>
        <w:rPr>
          <w:rFonts w:ascii="Times New Roman" w:hAnsi="Times New Roman" w:eastAsia="Tahoma" w:cs="Times New Roman"/>
          <w:b/>
          <w:color w:val="000000"/>
          <w:sz w:val="20"/>
          <w:szCs w:val="20"/>
          <w:lang w:bidi="ru-RU"/>
        </w:rPr>
      </w:pPr>
      <w:r>
        <w:rPr>
          <w:rFonts w:eastAsia="Tahoma" w:cs="Times New Roman" w:ascii="Times New Roman" w:hAnsi="Times New Roman"/>
          <w:b/>
          <w:color w:val="000000"/>
          <w:sz w:val="20"/>
          <w:szCs w:val="20"/>
          <w:lang w:bidi="ru-RU"/>
        </w:rPr>
      </w:r>
    </w:p>
    <w:p>
      <w:pPr>
        <w:pStyle w:val="Normal"/>
        <w:widowControl w:val="false"/>
        <w:spacing w:lineRule="auto" w:line="240" w:before="0" w:after="0"/>
        <w:jc w:val="right"/>
        <w:rPr>
          <w:rFonts w:ascii="Times New Roman" w:hAnsi="Times New Roman" w:eastAsia="Tahoma" w:cs="Times New Roman"/>
          <w:b/>
          <w:color w:val="000000"/>
          <w:sz w:val="20"/>
          <w:szCs w:val="20"/>
          <w:lang w:bidi="ru-RU"/>
        </w:rPr>
      </w:pPr>
      <w:r>
        <w:rPr>
          <w:rFonts w:eastAsia="Tahoma" w:cs="Times New Roman" w:ascii="Times New Roman" w:hAnsi="Times New Roman"/>
          <w:b/>
          <w:color w:val="000000"/>
          <w:sz w:val="20"/>
          <w:szCs w:val="20"/>
          <w:lang w:bidi="ru-RU"/>
        </w:rPr>
      </w:r>
    </w:p>
    <w:p>
      <w:pPr>
        <w:pStyle w:val="Normal"/>
        <w:widowControl w:val="false"/>
        <w:spacing w:lineRule="auto" w:line="240" w:before="0" w:after="0"/>
        <w:jc w:val="right"/>
        <w:rPr>
          <w:rFonts w:ascii="Times New Roman" w:hAnsi="Times New Roman" w:eastAsia="Tahoma" w:cs="Times New Roman"/>
          <w:b/>
          <w:color w:val="000000"/>
          <w:sz w:val="20"/>
          <w:szCs w:val="20"/>
          <w:lang w:bidi="ru-RU"/>
        </w:rPr>
      </w:pPr>
      <w:r>
        <w:rPr>
          <w:rFonts w:eastAsia="Tahoma" w:cs="Times New Roman" w:ascii="Times New Roman" w:hAnsi="Times New Roman"/>
          <w:b/>
          <w:color w:val="000000"/>
          <w:sz w:val="20"/>
          <w:szCs w:val="20"/>
          <w:lang w:bidi="ru-RU"/>
        </w:rPr>
      </w:r>
    </w:p>
    <w:p>
      <w:pPr>
        <w:pStyle w:val="Normal"/>
        <w:widowControl w:val="false"/>
        <w:spacing w:lineRule="auto" w:line="240" w:before="0" w:after="0"/>
        <w:jc w:val="center"/>
        <w:rPr>
          <w:rFonts w:ascii="Times New Roman" w:hAnsi="Times New Roman" w:eastAsia="Tahoma" w:cs="Times New Roman"/>
          <w:b/>
          <w:color w:val="000000"/>
          <w:sz w:val="20"/>
          <w:szCs w:val="20"/>
          <w:lang w:bidi="ru-RU"/>
        </w:rPr>
      </w:pPr>
      <w:r>
        <w:rPr>
          <w:rFonts w:eastAsia="Tahoma" w:cs="Times New Roman" w:ascii="Times New Roman" w:hAnsi="Times New Roman"/>
          <w:b/>
          <w:color w:val="000000"/>
          <w:sz w:val="20"/>
          <w:szCs w:val="20"/>
          <w:lang w:bidi="ru-RU"/>
        </w:rPr>
        <w:t>Р Е Ш Е Н И Е</w:t>
        <w:br/>
        <w:t>об отказе во внесении исправлений</w:t>
        <w:br/>
        <w:t xml:space="preserve"> в градостроительный план земельного участка</w:t>
      </w:r>
    </w:p>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_______________________________________________________________________</w:t>
      </w:r>
    </w:p>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(наименование уполномоченного органа местного самоуправления)</w:t>
      </w:r>
    </w:p>
    <w:p>
      <w:pPr>
        <w:pStyle w:val="Normal"/>
        <w:widowControl w:val="false"/>
        <w:spacing w:lineRule="auto" w:line="240" w:before="0" w:after="0"/>
        <w:ind w:left="708" w:firstLine="708"/>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по результатам рассмотрения заявления об исправлении допущенных опечаток     и     ошибок в градостроительном плане земельного участка от ________________ № _______________ принято решение об отказе во внесении</w:t>
      </w:r>
    </w:p>
    <w:p>
      <w:pPr>
        <w:pStyle w:val="Normal"/>
        <w:widowControl w:val="false"/>
        <w:spacing w:lineRule="auto" w:line="240" w:before="0" w:after="0"/>
        <w:ind w:left="708" w:firstLine="708"/>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(дата и номер регистрации)</w:t>
      </w:r>
    </w:p>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 xml:space="preserve">исправлений в градостроительный план земельного участка. </w:t>
      </w:r>
    </w:p>
    <w:tbl>
      <w:tblPr>
        <w:tblW w:w="10132" w:type="dxa"/>
        <w:jc w:val="left"/>
        <w:tblInd w:w="62" w:type="dxa"/>
        <w:tblLayout w:type="fixed"/>
        <w:tblCellMar>
          <w:top w:w="102" w:type="dxa"/>
          <w:left w:w="62" w:type="dxa"/>
          <w:bottom w:w="102" w:type="dxa"/>
          <w:right w:w="62" w:type="dxa"/>
        </w:tblCellMar>
        <w:tblLook w:firstRow="1" w:noVBand="1" w:lastRow="0" w:firstColumn="1" w:lastColumn="0" w:noHBand="0" w:val="04a0"/>
      </w:tblPr>
      <w:tblGrid>
        <w:gridCol w:w="1198"/>
        <w:gridCol w:w="4678"/>
        <w:gridCol w:w="4256"/>
      </w:tblGrid>
      <w:tr>
        <w:trPr>
          <w:trHeight w:val="871" w:hRule="atLeast"/>
        </w:trPr>
        <w:tc>
          <w:tcPr>
            <w:tcW w:w="11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 </w:t>
            </w:r>
            <w:r>
              <w:rPr>
                <w:rFonts w:eastAsia="Tahoma" w:cs="Times New Roman" w:ascii="Times New Roman" w:hAnsi="Times New Roman"/>
                <w:color w:val="000000"/>
                <w:sz w:val="20"/>
                <w:szCs w:val="20"/>
                <w:lang w:bidi="ru-RU"/>
              </w:rPr>
              <w:t>пункта Админи-стратив-ного регламен-та</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Наименование основания для отказа во внесении исправлений в градостроительный план земельного участка в соответствии с Административным регламентом</w:t>
            </w:r>
          </w:p>
        </w:tc>
        <w:tc>
          <w:tcPr>
            <w:tcW w:w="4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Разъяснение причин отказа во внесении исправлений в градостроительный план земельного участка</w:t>
            </w:r>
          </w:p>
        </w:tc>
      </w:tr>
      <w:tr>
        <w:trPr>
          <w:trHeight w:val="1163" w:hRule="atLeast"/>
        </w:trPr>
        <w:tc>
          <w:tcPr>
            <w:tcW w:w="11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подпункт "а" пункта 2.25</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несоответствие заявителя кругу лиц, указанных в пункте 2.2 Административного регламента</w:t>
            </w:r>
          </w:p>
        </w:tc>
        <w:tc>
          <w:tcPr>
            <w:tcW w:w="4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i/>
                <w:i/>
                <w:color w:val="000000"/>
                <w:sz w:val="20"/>
                <w:szCs w:val="20"/>
                <w:lang w:bidi="ru-RU"/>
              </w:rPr>
            </w:pPr>
            <w:r>
              <w:rPr>
                <w:rFonts w:eastAsia="Tahoma" w:cs="Times New Roman" w:ascii="Times New Roman" w:hAnsi="Times New Roman"/>
                <w:i/>
                <w:color w:val="000000"/>
                <w:sz w:val="20"/>
                <w:szCs w:val="20"/>
                <w:lang w:bidi="ru-RU"/>
              </w:rPr>
              <w:t>Указываются основания такого вывода</w:t>
            </w:r>
          </w:p>
        </w:tc>
      </w:tr>
      <w:tr>
        <w:trPr>
          <w:trHeight w:val="13" w:hRule="atLeast"/>
        </w:trPr>
        <w:tc>
          <w:tcPr>
            <w:tcW w:w="11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подпункт "б" пункта 2.25</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отсутствие опечаток и ошибок в градостроительном плане земельного участка</w:t>
            </w:r>
          </w:p>
        </w:tc>
        <w:tc>
          <w:tcPr>
            <w:tcW w:w="4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i/>
                <w:i/>
                <w:color w:val="000000"/>
                <w:sz w:val="20"/>
                <w:szCs w:val="20"/>
                <w:lang w:bidi="ru-RU"/>
              </w:rPr>
            </w:pPr>
            <w:r>
              <w:rPr>
                <w:rFonts w:eastAsia="Tahoma" w:cs="Times New Roman" w:ascii="Times New Roman" w:hAnsi="Times New Roman"/>
                <w:i/>
                <w:color w:val="000000"/>
                <w:sz w:val="20"/>
                <w:szCs w:val="20"/>
                <w:lang w:bidi="ru-RU"/>
              </w:rPr>
              <w:t>Указываются основания такого вывода</w:t>
            </w:r>
          </w:p>
        </w:tc>
      </w:tr>
    </w:tbl>
    <w:p>
      <w:pPr>
        <w:pStyle w:val="Normal"/>
        <w:widowControl w:val="false"/>
        <w:spacing w:lineRule="auto" w:line="240" w:before="0" w:after="0"/>
        <w:ind w:firstLine="708"/>
        <w:jc w:val="both"/>
        <w:rPr>
          <w:rFonts w:ascii="Times New Roman" w:hAnsi="Times New Roman" w:cs="Times New Roman"/>
          <w:color w:val="000000"/>
          <w:sz w:val="20"/>
          <w:szCs w:val="20"/>
        </w:rPr>
      </w:pPr>
      <w:r>
        <w:rPr>
          <w:rFonts w:cs="Times New Roman" w:ascii="Times New Roman" w:hAnsi="Times New Roman"/>
          <w:color w:val="000000"/>
          <w:sz w:val="20"/>
          <w:szCs w:val="20"/>
        </w:rPr>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pPr>
        <w:pStyle w:val="Normal"/>
        <w:widowControl w:val="false"/>
        <w:spacing w:lineRule="auto" w:line="240" w:before="0" w:after="0"/>
        <w:ind w:firstLine="708"/>
        <w:jc w:val="both"/>
        <w:rPr>
          <w:rFonts w:ascii="Times New Roman" w:hAnsi="Times New Roman" w:cs="Times New Roman"/>
          <w:color w:val="000000"/>
          <w:sz w:val="20"/>
          <w:szCs w:val="20"/>
        </w:rPr>
      </w:pPr>
      <w:r>
        <w:rPr>
          <w:rFonts w:cs="Times New Roman" w:ascii="Times New Roman" w:hAnsi="Times New Roman"/>
          <w:color w:val="000000"/>
          <w:sz w:val="20"/>
          <w:szCs w:val="20"/>
        </w:rPr>
        <w:t>Данный отказ может быть обжалован в досудебном порядке путем направления жалобы в __________________________________________________, а также в судебном порядке.</w:t>
      </w:r>
    </w:p>
    <w:p>
      <w:pPr>
        <w:pStyle w:val="Normal"/>
        <w:widowControl w:val="false"/>
        <w:spacing w:lineRule="auto" w:line="240" w:before="0" w:after="0"/>
        <w:ind w:firstLine="708"/>
        <w:jc w:val="both"/>
        <w:rPr>
          <w:rFonts w:ascii="Times New Roman" w:hAnsi="Times New Roman" w:cs="Times New Roman"/>
          <w:color w:val="000000"/>
          <w:sz w:val="20"/>
          <w:szCs w:val="20"/>
        </w:rPr>
      </w:pPr>
      <w:r>
        <w:rPr>
          <w:rFonts w:cs="Times New Roman" w:ascii="Times New Roman" w:hAnsi="Times New Roman"/>
          <w:color w:val="000000"/>
          <w:sz w:val="20"/>
          <w:szCs w:val="20"/>
        </w:rPr>
        <w:t>Дополнительно информируем:_______________________________________</w:t>
        <w:br/>
        <w:t xml:space="preserve">______________________________________________________________________.    </w:t>
      </w:r>
    </w:p>
    <w:p>
      <w:pPr>
        <w:pStyle w:val="Normal"/>
        <w:widowControl w:val="false"/>
        <w:spacing w:lineRule="auto" w:line="240" w:before="0" w:after="0"/>
        <w:ind w:firstLine="708"/>
        <w:jc w:val="center"/>
        <w:rPr>
          <w:rFonts w:ascii="Times New Roman" w:hAnsi="Times New Roman" w:cs="Times New Roman"/>
          <w:color w:val="000000"/>
          <w:sz w:val="20"/>
          <w:szCs w:val="20"/>
        </w:rPr>
      </w:pPr>
      <w:r>
        <w:rPr>
          <w:rFonts w:cs="Times New Roman" w:ascii="Times New Roman" w:hAnsi="Times New Roman"/>
          <w:color w:val="000000"/>
          <w:sz w:val="20"/>
          <w:szCs w:val="20"/>
        </w:rPr>
        <w:t>(указывается информация, необходимая для устранения причин отказа во внесении исправлений в градостроительный план земельного участка, а также иная дополнительная информация при наличии)</w:t>
      </w:r>
    </w:p>
    <w:p>
      <w:pPr>
        <w:pStyle w:val="Normal"/>
        <w:widowControl w:val="false"/>
        <w:spacing w:lineRule="auto" w:line="240" w:before="0" w:after="0"/>
        <w:ind w:firstLine="708"/>
        <w:jc w:val="center"/>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widowControl w:val="false"/>
        <w:spacing w:lineRule="auto" w:line="240" w:before="0" w:after="0"/>
        <w:ind w:firstLine="708"/>
        <w:jc w:val="center"/>
        <w:rPr>
          <w:rFonts w:ascii="Times New Roman" w:hAnsi="Times New Roman" w:cs="Times New Roman"/>
          <w:color w:val="000000"/>
          <w:sz w:val="20"/>
          <w:szCs w:val="20"/>
        </w:rPr>
      </w:pPr>
      <w:r>
        <w:rPr>
          <w:rFonts w:cs="Times New Roman" w:ascii="Times New Roman" w:hAnsi="Times New Roman"/>
          <w:color w:val="000000"/>
          <w:sz w:val="20"/>
          <w:szCs w:val="20"/>
        </w:rPr>
      </w:r>
    </w:p>
    <w:tbl>
      <w:tblPr>
        <w:tblW w:w="9923" w:type="dxa"/>
        <w:jc w:val="left"/>
        <w:tblInd w:w="28" w:type="dxa"/>
        <w:tblLayout w:type="fixed"/>
        <w:tblCellMar>
          <w:top w:w="0" w:type="dxa"/>
          <w:left w:w="28" w:type="dxa"/>
          <w:bottom w:w="0" w:type="dxa"/>
          <w:right w:w="28" w:type="dxa"/>
        </w:tblCellMar>
        <w:tblLook w:firstRow="0" w:noVBand="0" w:lastRow="0" w:firstColumn="0" w:lastColumn="0" w:noHBand="0" w:val="0000"/>
      </w:tblPr>
      <w:tblGrid>
        <w:gridCol w:w="3116"/>
        <w:gridCol w:w="283"/>
        <w:gridCol w:w="2271"/>
        <w:gridCol w:w="281"/>
        <w:gridCol w:w="3972"/>
      </w:tblGrid>
      <w:tr>
        <w:trPr/>
        <w:tc>
          <w:tcPr>
            <w:tcW w:w="3116"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283" w:type="dxa"/>
            <w:tcBorders/>
            <w:vAlign w:val="bottom"/>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2271"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281" w:type="dxa"/>
            <w:tcBorders/>
            <w:vAlign w:val="bottom"/>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3972"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c>
          <w:tcPr>
            <w:tcW w:w="3116" w:type="dxa"/>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(должность)</w:t>
            </w:r>
          </w:p>
        </w:tc>
        <w:tc>
          <w:tcPr>
            <w:tcW w:w="283" w:type="dxa"/>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2271" w:type="dxa"/>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(подпись)</w:t>
            </w:r>
          </w:p>
        </w:tc>
        <w:tc>
          <w:tcPr>
            <w:tcW w:w="281" w:type="dxa"/>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3972" w:type="dxa"/>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(фамилия, имя, отчество (при наличии)</w:t>
            </w:r>
          </w:p>
        </w:tc>
      </w:tr>
    </w:tbl>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 xml:space="preserve">Дата </w:t>
      </w:r>
    </w:p>
    <w:p>
      <w:pPr>
        <w:pStyle w:val="Normal"/>
        <w:widowControl w:val="false"/>
        <w:spacing w:lineRule="auto" w:line="240" w:before="0" w:after="0"/>
        <w:jc w:val="right"/>
        <w:rPr>
          <w:rFonts w:ascii="Times New Roman" w:hAnsi="Times New Roman" w:cs="Times New Roman"/>
          <w:bCs/>
          <w:color w:val="000000"/>
          <w:sz w:val="20"/>
          <w:szCs w:val="20"/>
        </w:rPr>
      </w:pPr>
      <w:r>
        <w:rPr>
          <w:rFonts w:cs="Times New Roman" w:ascii="Times New Roman" w:hAnsi="Times New Roman"/>
          <w:bCs/>
          <w:color w:val="000000"/>
          <w:sz w:val="20"/>
          <w:szCs w:val="20"/>
        </w:rPr>
        <w:t>Приложение № 7</w:t>
      </w:r>
    </w:p>
    <w:p>
      <w:pPr>
        <w:pStyle w:val="Normal"/>
        <w:widowControl w:val="false"/>
        <w:tabs>
          <w:tab w:val="clear" w:pos="708"/>
          <w:tab w:val="left" w:pos="567" w:leader="none"/>
        </w:tabs>
        <w:spacing w:lineRule="auto" w:line="240" w:before="0" w:after="0"/>
        <w:ind w:left="3969" w:firstLine="567"/>
        <w:jc w:val="right"/>
        <w:rPr>
          <w:rFonts w:ascii="Times New Roman" w:hAnsi="Times New Roman" w:cs="Times New Roman"/>
          <w:color w:val="000000"/>
          <w:sz w:val="20"/>
          <w:szCs w:val="20"/>
        </w:rPr>
      </w:pPr>
      <w:r>
        <w:rPr>
          <w:rFonts w:cs="Times New Roman" w:ascii="Times New Roman" w:hAnsi="Times New Roman"/>
          <w:color w:val="000000"/>
          <w:sz w:val="20"/>
          <w:szCs w:val="20"/>
        </w:rPr>
        <w:t>к Административному регламенту</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по предоставлению муниципальной</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 xml:space="preserve">услуги «Выдача градостроительного плана </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земельного участка на территории Красногорского муниципального района Брянской области»</w:t>
      </w:r>
    </w:p>
    <w:p>
      <w:pPr>
        <w:pStyle w:val="Normal"/>
        <w:spacing w:lineRule="auto" w:line="240" w:before="0" w:after="0"/>
        <w:jc w:val="right"/>
        <w:rPr>
          <w:rFonts w:ascii="Times New Roman" w:hAnsi="Times New Roman" w:eastAsia="Calibri" w:cs="Times New Roman"/>
          <w:bCs/>
          <w:color w:val="000000"/>
          <w:sz w:val="20"/>
          <w:szCs w:val="20"/>
          <w:lang w:eastAsia="en-US"/>
        </w:rPr>
      </w:pPr>
      <w:r>
        <w:rPr>
          <w:rFonts w:eastAsia="Calibri" w:cs="Times New Roman" w:ascii="Times New Roman" w:hAnsi="Times New Roman"/>
          <w:bCs/>
          <w:color w:val="000000"/>
          <w:sz w:val="20"/>
          <w:szCs w:val="20"/>
          <w:lang w:eastAsia="en-US"/>
        </w:rPr>
      </w:r>
    </w:p>
    <w:p>
      <w:pPr>
        <w:pStyle w:val="Normal"/>
        <w:spacing w:lineRule="auto" w:line="240" w:before="0" w:after="0"/>
        <w:jc w:val="right"/>
        <w:rPr>
          <w:rFonts w:ascii="Times New Roman" w:hAnsi="Times New Roman" w:eastAsia="Calibri" w:cs="Times New Roman"/>
          <w:bCs/>
          <w:color w:val="000000"/>
          <w:sz w:val="20"/>
          <w:szCs w:val="20"/>
          <w:lang w:eastAsia="en-US"/>
        </w:rPr>
      </w:pPr>
      <w:r>
        <w:rPr>
          <w:rFonts w:eastAsia="Calibri" w:cs="Times New Roman" w:ascii="Times New Roman" w:hAnsi="Times New Roman"/>
          <w:bCs/>
          <w:color w:val="000000"/>
          <w:sz w:val="20"/>
          <w:szCs w:val="20"/>
          <w:lang w:eastAsia="en-US"/>
        </w:rPr>
      </w:r>
    </w:p>
    <w:p>
      <w:pPr>
        <w:pStyle w:val="Normal"/>
        <w:spacing w:lineRule="auto" w:line="240" w:before="0" w:after="0"/>
        <w:jc w:val="right"/>
        <w:rPr>
          <w:rFonts w:ascii="Times New Roman" w:hAnsi="Times New Roman" w:eastAsia="Calibri" w:cs="Times New Roman"/>
          <w:bCs/>
          <w:color w:val="000000"/>
          <w:sz w:val="20"/>
          <w:szCs w:val="20"/>
          <w:lang w:eastAsia="en-US"/>
        </w:rPr>
      </w:pPr>
      <w:r>
        <w:rPr>
          <w:rFonts w:eastAsia="Calibri" w:cs="Times New Roman" w:ascii="Times New Roman" w:hAnsi="Times New Roman"/>
          <w:bCs/>
          <w:color w:val="000000"/>
          <w:sz w:val="20"/>
          <w:szCs w:val="20"/>
          <w:lang w:eastAsia="en-US"/>
        </w:rPr>
        <w:t>ФОРМА</w:t>
      </w:r>
    </w:p>
    <w:p>
      <w:pPr>
        <w:pStyle w:val="Normal"/>
        <w:spacing w:lineRule="auto" w:line="240" w:before="0" w:after="0"/>
        <w:jc w:val="right"/>
        <w:rPr>
          <w:rFonts w:ascii="Times New Roman" w:hAnsi="Times New Roman" w:eastAsia="Calibri" w:cs="Times New Roman"/>
          <w:bCs/>
          <w:color w:val="000000"/>
          <w:sz w:val="20"/>
          <w:szCs w:val="20"/>
          <w:lang w:eastAsia="en-US"/>
        </w:rPr>
      </w:pPr>
      <w:r>
        <w:rPr>
          <w:rFonts w:eastAsia="Calibri" w:cs="Times New Roman" w:ascii="Times New Roman" w:hAnsi="Times New Roman"/>
          <w:bCs/>
          <w:color w:val="000000"/>
          <w:sz w:val="20"/>
          <w:szCs w:val="20"/>
          <w:lang w:eastAsia="en-US"/>
        </w:rPr>
      </w:r>
    </w:p>
    <w:p>
      <w:pPr>
        <w:pStyle w:val="Normal"/>
        <w:spacing w:lineRule="auto" w:line="240" w:before="0" w:after="0"/>
        <w:jc w:val="center"/>
        <w:rPr>
          <w:rFonts w:ascii="Times New Roman" w:hAnsi="Times New Roman" w:eastAsia="Calibri" w:cs="Times New Roman"/>
          <w:b/>
          <w:bCs/>
          <w:color w:val="000000"/>
          <w:sz w:val="20"/>
          <w:szCs w:val="20"/>
          <w:lang w:eastAsia="en-US"/>
        </w:rPr>
      </w:pPr>
      <w:r>
        <w:rPr>
          <w:rFonts w:eastAsia="Calibri" w:cs="Times New Roman" w:ascii="Times New Roman" w:hAnsi="Times New Roman"/>
          <w:b/>
          <w:bCs/>
          <w:color w:val="000000"/>
          <w:sz w:val="20"/>
          <w:szCs w:val="20"/>
          <w:lang w:eastAsia="en-US"/>
        </w:rPr>
        <w:t>З А Я В Л Е Н И Е</w:t>
      </w:r>
    </w:p>
    <w:p>
      <w:pPr>
        <w:pStyle w:val="Normal"/>
        <w:spacing w:lineRule="auto" w:line="240" w:before="0" w:after="0"/>
        <w:jc w:val="center"/>
        <w:rPr>
          <w:rFonts w:ascii="Times New Roman" w:hAnsi="Times New Roman" w:eastAsia="Calibri" w:cs="Times New Roman"/>
          <w:b/>
          <w:bCs/>
          <w:color w:val="000000"/>
          <w:sz w:val="20"/>
          <w:szCs w:val="20"/>
          <w:lang w:eastAsia="en-US"/>
        </w:rPr>
      </w:pPr>
      <w:r>
        <w:rPr>
          <w:rFonts w:eastAsia="Calibri" w:cs="Times New Roman" w:ascii="Times New Roman" w:hAnsi="Times New Roman"/>
          <w:b/>
          <w:bCs/>
          <w:color w:val="000000"/>
          <w:sz w:val="20"/>
          <w:szCs w:val="20"/>
          <w:lang w:eastAsia="en-US"/>
        </w:rPr>
        <w:t xml:space="preserve"> </w:t>
      </w:r>
      <w:r>
        <w:rPr>
          <w:rFonts w:eastAsia="Calibri" w:cs="Times New Roman" w:ascii="Times New Roman" w:hAnsi="Times New Roman"/>
          <w:b/>
          <w:bCs/>
          <w:color w:val="000000"/>
          <w:sz w:val="20"/>
          <w:szCs w:val="20"/>
          <w:lang w:eastAsia="en-US"/>
        </w:rPr>
        <w:t>о выдаче дубликата градостроительного плана земельного участка</w:t>
      </w:r>
    </w:p>
    <w:p>
      <w:pPr>
        <w:pStyle w:val="Normal"/>
        <w:spacing w:lineRule="auto" w:line="240" w:before="0" w:after="0"/>
        <w:jc w:val="center"/>
        <w:rPr>
          <w:rFonts w:ascii="Times New Roman" w:hAnsi="Times New Roman" w:eastAsia="Calibri" w:cs="Times New Roman"/>
          <w:bCs/>
          <w:color w:val="000000"/>
          <w:sz w:val="20"/>
          <w:szCs w:val="20"/>
          <w:lang w:eastAsia="en-US"/>
        </w:rPr>
      </w:pPr>
      <w:r>
        <w:rPr>
          <w:rFonts w:eastAsia="Calibri" w:cs="Times New Roman" w:ascii="Times New Roman" w:hAnsi="Times New Roman"/>
          <w:bCs/>
          <w:color w:val="000000"/>
          <w:sz w:val="20"/>
          <w:szCs w:val="20"/>
          <w:lang w:eastAsia="en-US"/>
        </w:rPr>
      </w:r>
    </w:p>
    <w:p>
      <w:pPr>
        <w:pStyle w:val="Normal"/>
        <w:widowControl w:val="false"/>
        <w:spacing w:lineRule="auto" w:line="240" w:before="0" w:after="0"/>
        <w:jc w:val="right"/>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"__" __________ 20___ г.</w:t>
      </w:r>
    </w:p>
    <w:p>
      <w:pPr>
        <w:pStyle w:val="Normal"/>
        <w:widowControl w:val="false"/>
        <w:spacing w:lineRule="auto" w:line="240" w:before="0" w:after="0"/>
        <w:jc w:val="right"/>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bl>
      <w:tblPr>
        <w:tblW w:w="9961"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9961"/>
      </w:tblGrid>
      <w:tr>
        <w:trPr>
          <w:trHeight w:val="165" w:hRule="atLeast"/>
        </w:trPr>
        <w:tc>
          <w:tcPr>
            <w:tcW w:w="9961" w:type="dxa"/>
            <w:tcBorders>
              <w:bottom w:val="single" w:sz="4" w:space="0" w:color="000000"/>
            </w:tcBorders>
          </w:tcPr>
          <w:p>
            <w:pPr>
              <w:pStyle w:val="Normal"/>
              <w:widowControl w:val="false"/>
              <w:spacing w:lineRule="auto" w:line="240" w:before="0" w:after="0"/>
              <w:jc w:val="right"/>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r>
      <w:tr>
        <w:trPr>
          <w:trHeight w:val="126" w:hRule="atLeast"/>
        </w:trPr>
        <w:tc>
          <w:tcPr>
            <w:tcW w:w="9961" w:type="dxa"/>
            <w:tcBorders>
              <w:top w:val="single" w:sz="4" w:space="0" w:color="000000"/>
              <w:bottom w:val="single" w:sz="4" w:space="0" w:color="000000"/>
            </w:tcBorders>
          </w:tcPr>
          <w:p>
            <w:pPr>
              <w:pStyle w:val="Normal"/>
              <w:widowControl w:val="false"/>
              <w:spacing w:lineRule="auto" w:line="240" w:before="0" w:after="0"/>
              <w:jc w:val="right"/>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r>
      <w:tr>
        <w:trPr>
          <w:trHeight w:val="135" w:hRule="atLeast"/>
        </w:trPr>
        <w:tc>
          <w:tcPr>
            <w:tcW w:w="9961" w:type="dxa"/>
            <w:tcBorders>
              <w:top w:val="single" w:sz="4" w:space="0" w:color="000000"/>
            </w:tcBorders>
          </w:tcPr>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(наименование уполномоченного органа местного самоуправления)</w:t>
            </w:r>
          </w:p>
        </w:tc>
      </w:tr>
    </w:tbl>
    <w:p>
      <w:pPr>
        <w:pStyle w:val="Normal"/>
        <w:widowControl w:val="false"/>
        <w:spacing w:lineRule="auto" w:line="240" w:before="0" w:after="0"/>
        <w:jc w:val="center"/>
        <w:rPr>
          <w:rFonts w:ascii="Times New Roman" w:hAnsi="Times New Roman" w:eastAsia="Tahoma" w:cs="Times New Roman"/>
          <w:bCs/>
          <w:color w:val="000000"/>
          <w:sz w:val="20"/>
          <w:szCs w:val="20"/>
          <w:lang w:bidi="ru-RU"/>
        </w:rPr>
      </w:pPr>
      <w:r>
        <w:rPr>
          <w:rFonts w:eastAsia="Tahoma" w:cs="Times New Roman" w:ascii="Times New Roman" w:hAnsi="Times New Roman"/>
          <w:bCs/>
          <w:color w:val="000000"/>
          <w:sz w:val="20"/>
          <w:szCs w:val="20"/>
          <w:lang w:bidi="ru-RU"/>
        </w:rPr>
      </w:r>
    </w:p>
    <w:tbl>
      <w:tblPr>
        <w:tblpPr w:bottomFromText="0" w:horzAnchor="margin" w:leftFromText="180" w:rightFromText="180" w:tblpX="0" w:tblpY="314" w:topFromText="0" w:vertAnchor="text"/>
        <w:tblW w:w="10031"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131"/>
        <w:gridCol w:w="3828"/>
        <w:gridCol w:w="2411"/>
        <w:gridCol w:w="2660"/>
      </w:tblGrid>
      <w:tr>
        <w:trPr>
          <w:trHeight w:val="429" w:hRule="atLeast"/>
        </w:trPr>
        <w:tc>
          <w:tcPr>
            <w:tcW w:w="10030" w:type="dxa"/>
            <w:gridSpan w:val="4"/>
            <w:tcBorders>
              <w:bottom w:val="single" w:sz="4" w:space="0" w:color="000000"/>
            </w:tcBorders>
          </w:tcPr>
          <w:p>
            <w:pPr>
              <w:pStyle w:val="Normal"/>
              <w:widowControl w:val="false"/>
              <w:spacing w:lineRule="auto" w:line="240" w:before="0" w:after="0"/>
              <w:ind w:left="720" w:hanging="0"/>
              <w:contextualSpacing/>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 Сведения о заявителе</w:t>
            </w:r>
            <w:r>
              <w:rPr>
                <w:rStyle w:val="FootnoteReference"/>
                <w:rFonts w:eastAsia="Tahoma" w:ascii="Times New Roman" w:hAnsi="Times New Roman"/>
                <w:color w:val="000000"/>
                <w:sz w:val="20"/>
                <w:szCs w:val="20"/>
                <w:lang w:bidi="ru-RU"/>
              </w:rPr>
              <w:footnoteReference w:id="7"/>
            </w:r>
          </w:p>
        </w:tc>
      </w:tr>
      <w:tr>
        <w:trPr>
          <w:trHeight w:val="605" w:hRule="atLeast"/>
        </w:trPr>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1.1</w:t>
            </w:r>
          </w:p>
        </w:tc>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Сведения о физическом лице, в случае если заявителем является физическое лицо:</w:t>
            </w:r>
          </w:p>
        </w:tc>
        <w:tc>
          <w:tcPr>
            <w:tcW w:w="50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428" w:hRule="atLeast"/>
        </w:trPr>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1.1.1</w:t>
            </w:r>
          </w:p>
        </w:tc>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Фамилия, имя, отчество (при наличии)</w:t>
            </w:r>
          </w:p>
        </w:tc>
        <w:tc>
          <w:tcPr>
            <w:tcW w:w="50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753" w:hRule="atLeast"/>
        </w:trPr>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1.1.2</w:t>
            </w:r>
          </w:p>
        </w:tc>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Реквизиты документа, удостоверяющего личность (</w:t>
            </w:r>
            <w:r>
              <w:rPr>
                <w:rFonts w:cs="Times New Roman" w:ascii="Times New Roman" w:hAnsi="Times New Roman"/>
                <w:color w:val="000000"/>
                <w:sz w:val="20"/>
                <w:szCs w:val="20"/>
                <w:lang w:bidi="ru-RU"/>
              </w:rPr>
              <w:t>не указываются в </w:t>
            </w:r>
            <w:r>
              <w:rPr>
                <w:rFonts w:eastAsia="Tahoma" w:cs="Times New Roman" w:ascii="Times New Roman" w:hAnsi="Times New Roman"/>
                <w:color w:val="000000"/>
                <w:sz w:val="20"/>
                <w:szCs w:val="20"/>
                <w:lang w:bidi="ru-RU"/>
              </w:rPr>
              <w:t>случае, если заявитель является индивидуальным предпринимателем)</w:t>
            </w:r>
          </w:p>
        </w:tc>
        <w:tc>
          <w:tcPr>
            <w:tcW w:w="50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665" w:hRule="atLeast"/>
        </w:trPr>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1.1.3</w:t>
            </w:r>
          </w:p>
        </w:tc>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Основной государственный регистрационный номер индивидуального предпринимателя</w:t>
            </w:r>
            <w:r>
              <w:rPr>
                <w:rFonts w:cs="Times New Roman" w:ascii="Times New Roman" w:hAnsi="Times New Roman"/>
                <w:color w:val="000000"/>
                <w:sz w:val="20"/>
                <w:szCs w:val="20"/>
                <w:lang w:bidi="ru-RU"/>
              </w:rPr>
              <w:t xml:space="preserve">, </w:t>
            </w:r>
            <w:r>
              <w:rPr>
                <w:rFonts w:eastAsia="Tahoma" w:cs="Times New Roman" w:ascii="Times New Roman" w:hAnsi="Times New Roman"/>
                <w:color w:val="000000"/>
                <w:sz w:val="20"/>
                <w:szCs w:val="20"/>
                <w:lang w:bidi="ru-RU"/>
              </w:rPr>
              <w:t>в случае если заявитель является индивидуальным предпринимателем</w:t>
            </w:r>
          </w:p>
        </w:tc>
        <w:tc>
          <w:tcPr>
            <w:tcW w:w="50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665" w:hRule="atLeast"/>
        </w:trPr>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1.2</w:t>
            </w:r>
          </w:p>
        </w:tc>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Сведения о юридическом лице, в случае если заявителем является юридическое лицо:</w:t>
            </w:r>
          </w:p>
        </w:tc>
        <w:tc>
          <w:tcPr>
            <w:tcW w:w="50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420" w:hRule="atLeast"/>
        </w:trPr>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1.2.1</w:t>
            </w:r>
          </w:p>
        </w:tc>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Полное наименование</w:t>
            </w:r>
          </w:p>
        </w:tc>
        <w:tc>
          <w:tcPr>
            <w:tcW w:w="50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901" w:hRule="atLeast"/>
        </w:trPr>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1.2.2</w:t>
            </w:r>
          </w:p>
        </w:tc>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Основной государственный регистрационный номер</w:t>
            </w:r>
          </w:p>
        </w:tc>
        <w:tc>
          <w:tcPr>
            <w:tcW w:w="50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1080" w:hRule="atLeast"/>
        </w:trPr>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1.2.3</w:t>
            </w:r>
          </w:p>
        </w:tc>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Идентификационный номер налогоплательщика – юридического лица</w:t>
            </w:r>
          </w:p>
        </w:tc>
        <w:tc>
          <w:tcPr>
            <w:tcW w:w="50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588" w:hRule="atLeast"/>
        </w:trPr>
        <w:tc>
          <w:tcPr>
            <w:tcW w:w="10030" w:type="dxa"/>
            <w:gridSpan w:val="4"/>
            <w:tcBorders>
              <w:top w:val="single" w:sz="4" w:space="0" w:color="000000"/>
              <w:bottom w:val="single" w:sz="4" w:space="0" w:color="000000"/>
            </w:tcBorders>
            <w:vAlign w:val="center"/>
          </w:tcPr>
          <w:p>
            <w:pPr>
              <w:pStyle w:val="Normal"/>
              <w:widowControl w:val="false"/>
              <w:spacing w:lineRule="auto" w:line="240" w:before="0" w:after="0"/>
              <w:ind w:left="720" w:hanging="0"/>
              <w:contextualSpacing/>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 xml:space="preserve">2. Сведения о выданном </w:t>
            </w:r>
            <w:r>
              <w:rPr>
                <w:rFonts w:eastAsia="Tahoma" w:cs="Times New Roman" w:ascii="Times New Roman" w:hAnsi="Times New Roman"/>
                <w:bCs/>
                <w:color w:val="000000"/>
                <w:sz w:val="20"/>
                <w:szCs w:val="20"/>
                <w:lang w:bidi="ru-RU"/>
              </w:rPr>
              <w:t>градостроительном плане земельного участка</w:t>
            </w:r>
          </w:p>
        </w:tc>
      </w:tr>
      <w:tr>
        <w:trPr>
          <w:trHeight w:val="1121" w:hRule="atLeast"/>
        </w:trPr>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w:t>
            </w:r>
          </w:p>
        </w:tc>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Орган, выдавший  градостроительный план земельного участка</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Номер документа</w:t>
            </w:r>
          </w:p>
        </w:tc>
        <w:tc>
          <w:tcPr>
            <w:tcW w:w="26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Дата документа</w:t>
            </w:r>
          </w:p>
        </w:tc>
      </w:tr>
      <w:tr>
        <w:trPr>
          <w:trHeight w:val="614" w:hRule="atLeast"/>
        </w:trPr>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26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bl>
    <w:p>
      <w:pPr>
        <w:pStyle w:val="Normal"/>
        <w:widowControl w:val="false"/>
        <w:spacing w:lineRule="auto" w:line="240" w:before="0" w:after="0"/>
        <w:ind w:firstLine="709"/>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 xml:space="preserve">Прошу выдать дубликат градостроительного плана земельного участка. </w:t>
      </w:r>
    </w:p>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Приложение: __________________________________________________________</w:t>
      </w:r>
    </w:p>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Номер телефона и адрес электронной почты для связи: ______________________</w:t>
      </w:r>
    </w:p>
    <w:p>
      <w:pPr>
        <w:pStyle w:val="Normal"/>
        <w:widowControl w:val="false"/>
        <w:tabs>
          <w:tab w:val="clear" w:pos="708"/>
          <w:tab w:val="left" w:pos="1968" w:leader="none"/>
        </w:tabs>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Результат рассмотрения настоящего заявления прошу:</w:t>
      </w:r>
    </w:p>
    <w:tbl>
      <w:tblPr>
        <w:tblpPr w:bottomFromText="0" w:horzAnchor="text" w:leftFromText="180" w:rightFromText="180" w:tblpX="0" w:tblpY="1" w:topFromText="0" w:vertAnchor="text"/>
        <w:tblW w:w="10031"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3114"/>
        <w:gridCol w:w="283"/>
        <w:gridCol w:w="2268"/>
        <w:gridCol w:w="286"/>
        <w:gridCol w:w="2968"/>
        <w:gridCol w:w="1112"/>
      </w:tblGrid>
      <w:tr>
        <w:trPr/>
        <w:tc>
          <w:tcPr>
            <w:tcW w:w="891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i/>
                <w:i/>
                <w:color w:val="000000"/>
                <w:sz w:val="20"/>
                <w:szCs w:val="20"/>
                <w:lang w:bidi="ru-RU"/>
              </w:rPr>
            </w:pPr>
            <w:r>
              <w:rPr>
                <w:rFonts w:eastAsia="Tahoma" w:cs="Times New Roman" w:ascii="Times New Roman" w:hAnsi="Times New Roman"/>
                <w:color w:val="000000"/>
                <w:sz w:val="20"/>
                <w:szCs w:val="20"/>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r>
      <w:tr>
        <w:trPr/>
        <w:tc>
          <w:tcPr>
            <w:tcW w:w="891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ahoma" w:cs="Times New Roman"/>
                <w:bCs/>
                <w:color w:val="000000"/>
                <w:sz w:val="20"/>
                <w:szCs w:val="20"/>
                <w:lang w:bidi="ru-RU"/>
              </w:rPr>
            </w:pPr>
            <w:r>
              <w:rPr>
                <w:rFonts w:eastAsia="Tahoma" w:cs="Times New Roman" w:ascii="Times New Roman" w:hAnsi="Times New Roman"/>
                <w:color w:val="000000"/>
                <w:sz w:val="20"/>
                <w:szCs w:val="20"/>
                <w:lang w:bidi="ru-RU"/>
              </w:rPr>
              <w:t>выдать</w:t>
            </w:r>
            <w:r>
              <w:rPr>
                <w:rFonts w:eastAsia="Tahoma" w:cs="Times New Roman" w:ascii="Times New Roman" w:hAnsi="Times New Roman"/>
                <w:bCs/>
                <w:color w:val="000000"/>
                <w:sz w:val="20"/>
                <w:szCs w:val="20"/>
                <w:lang w:bidi="ru-RU"/>
              </w:rPr>
              <w:t xml:space="preserve"> на бумажном носителе</w:t>
            </w:r>
            <w:r>
              <w:rPr>
                <w:rFonts w:eastAsia="Tahoma" w:cs="Times New Roman" w:ascii="Times New Roman" w:hAnsi="Times New Roman"/>
                <w:color w:val="000000"/>
                <w:sz w:val="20"/>
                <w:szCs w:val="20"/>
                <w:lang w:bidi="ru-RU"/>
              </w:rPr>
              <w:t xml:space="preserve"> при личном обращении </w:t>
            </w:r>
            <w:r>
              <w:rPr>
                <w:rFonts w:eastAsia="Tahoma" w:cs="Times New Roman" w:ascii="Times New Roman" w:hAnsi="Times New Roman"/>
                <w:bCs/>
                <w:color w:val="000000"/>
                <w:sz w:val="20"/>
                <w:szCs w:val="20"/>
                <w:lang w:bidi="ru-RU"/>
              </w:rPr>
              <w:t>в уполномоченный орган местного самоуправления либо в многофункциональный центр предоставления государственных и муниципальных услуг,</w:t>
            </w:r>
            <w:r>
              <w:rPr>
                <w:rFonts w:eastAsia="Tahoma" w:cs="Times New Roman" w:ascii="Times New Roman" w:hAnsi="Times New Roman"/>
                <w:color w:val="000000"/>
                <w:sz w:val="20"/>
                <w:szCs w:val="20"/>
                <w:lang w:bidi="ru-RU"/>
              </w:rPr>
              <w:t xml:space="preserve"> расположенный по адресу:___________________________________</w:t>
            </w:r>
          </w:p>
        </w:tc>
        <w:tc>
          <w:tcPr>
            <w:tcW w:w="11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r>
      <w:tr>
        <w:trPr/>
        <w:tc>
          <w:tcPr>
            <w:tcW w:w="891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0"/>
                <w:szCs w:val="20"/>
                <w:lang w:bidi="ru-RU"/>
              </w:rPr>
            </w:pPr>
            <w:r>
              <w:rPr>
                <w:rFonts w:eastAsia="Tahoma" w:cs="Times New Roman" w:ascii="Times New Roman" w:hAnsi="Times New Roman"/>
                <w:color w:val="000000"/>
                <w:sz w:val="20"/>
                <w:szCs w:val="20"/>
                <w:lang w:bidi="ru-RU"/>
              </w:rPr>
              <w:t xml:space="preserve">направить </w:t>
            </w:r>
            <w:r>
              <w:rPr>
                <w:rFonts w:eastAsia="Tahoma" w:cs="Times New Roman" w:ascii="Times New Roman" w:hAnsi="Times New Roman"/>
                <w:bCs/>
                <w:color w:val="000000"/>
                <w:sz w:val="20"/>
                <w:szCs w:val="20"/>
                <w:lang w:bidi="ru-RU"/>
              </w:rPr>
              <w:t>на бумажном носителе</w:t>
            </w:r>
            <w:r>
              <w:rPr>
                <w:rFonts w:eastAsia="Tahoma" w:cs="Times New Roman" w:ascii="Times New Roman" w:hAnsi="Times New Roman"/>
                <w:color w:val="000000"/>
                <w:sz w:val="20"/>
                <w:szCs w:val="20"/>
                <w:lang w:bidi="ru-RU"/>
              </w:rPr>
              <w:t xml:space="preserve"> на почтовый адрес: _______________________________</w:t>
            </w:r>
          </w:p>
        </w:tc>
        <w:tc>
          <w:tcPr>
            <w:tcW w:w="11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r>
      <w:tr>
        <w:trPr/>
        <w:tc>
          <w:tcPr>
            <w:tcW w:w="1003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255" w:hanging="0"/>
              <w:jc w:val="center"/>
              <w:rPr>
                <w:rFonts w:ascii="Times New Roman" w:hAnsi="Times New Roman" w:cs="Times New Roman"/>
                <w:i/>
                <w:i/>
                <w:color w:val="000000"/>
                <w:sz w:val="20"/>
                <w:szCs w:val="20"/>
                <w:lang w:bidi="ru-RU"/>
              </w:rPr>
            </w:pPr>
            <w:r>
              <w:rPr>
                <w:rFonts w:cs="Times New Roman" w:ascii="Times New Roman" w:hAnsi="Times New Roman"/>
                <w:i/>
                <w:color w:val="000000"/>
                <w:sz w:val="20"/>
                <w:szCs w:val="20"/>
                <w:lang w:bidi="ru-RU"/>
              </w:rPr>
              <w:t>Указывается один из перечисленных способов</w:t>
            </w:r>
          </w:p>
        </w:tc>
      </w:tr>
      <w:tr>
        <w:trPr>
          <w:trHeight w:val="601" w:hRule="atLeast"/>
        </w:trPr>
        <w:tc>
          <w:tcPr>
            <w:tcW w:w="3114" w:type="dxa"/>
            <w:tcBorders/>
            <w:vAlign w:val="bottom"/>
          </w:tcPr>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c>
          <w:tcPr>
            <w:tcW w:w="283" w:type="dxa"/>
            <w:tcBorders/>
            <w:vAlign w:val="bottom"/>
          </w:tcPr>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c>
          <w:tcPr>
            <w:tcW w:w="2268" w:type="dxa"/>
            <w:tcBorders>
              <w:bottom w:val="single" w:sz="4" w:space="0" w:color="000000"/>
            </w:tcBorders>
            <w:vAlign w:val="bottom"/>
          </w:tcPr>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c>
          <w:tcPr>
            <w:tcW w:w="286" w:type="dxa"/>
            <w:tcBorders/>
            <w:vAlign w:val="bottom"/>
          </w:tcPr>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c>
          <w:tcPr>
            <w:tcW w:w="4080" w:type="dxa"/>
            <w:gridSpan w:val="2"/>
            <w:tcBorders>
              <w:bottom w:val="single" w:sz="4" w:space="0" w:color="000000"/>
            </w:tcBorders>
            <w:vAlign w:val="bottom"/>
          </w:tcPr>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r>
      <w:tr>
        <w:trPr/>
        <w:tc>
          <w:tcPr>
            <w:tcW w:w="3114" w:type="dxa"/>
            <w:tcBorders/>
          </w:tcPr>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c>
          <w:tcPr>
            <w:tcW w:w="283" w:type="dxa"/>
            <w:tcBorders/>
          </w:tcPr>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c>
          <w:tcPr>
            <w:tcW w:w="2268" w:type="dxa"/>
            <w:tcBorders/>
          </w:tcPr>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(подпись)</w:t>
            </w:r>
          </w:p>
        </w:tc>
        <w:tc>
          <w:tcPr>
            <w:tcW w:w="286" w:type="dxa"/>
            <w:tcBorders/>
          </w:tcPr>
          <w:p>
            <w:pPr>
              <w:pStyle w:val="Normal"/>
              <w:widowControl w:val="false"/>
              <w:spacing w:lineRule="auto" w:line="240" w:before="0" w:after="0"/>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r>
          </w:p>
        </w:tc>
        <w:tc>
          <w:tcPr>
            <w:tcW w:w="4080" w:type="dxa"/>
            <w:gridSpan w:val="2"/>
            <w:tcBorders/>
          </w:tcPr>
          <w:p>
            <w:pPr>
              <w:pStyle w:val="Normal"/>
              <w:widowControl w:val="false"/>
              <w:spacing w:lineRule="auto" w:line="240" w:before="0" w:after="0"/>
              <w:jc w:val="center"/>
              <w:rPr>
                <w:rFonts w:ascii="Times New Roman" w:hAnsi="Times New Roman" w:cs="Times New Roman"/>
                <w:color w:val="000000"/>
                <w:sz w:val="20"/>
                <w:szCs w:val="20"/>
                <w:lang w:bidi="ru-RU"/>
              </w:rPr>
            </w:pPr>
            <w:r>
              <w:rPr>
                <w:rFonts w:cs="Times New Roman" w:ascii="Times New Roman" w:hAnsi="Times New Roman"/>
                <w:color w:val="000000"/>
                <w:sz w:val="20"/>
                <w:szCs w:val="20"/>
                <w:lang w:bidi="ru-RU"/>
              </w:rPr>
              <w:t>(фамилия, имя, отчество (при наличии)</w:t>
            </w:r>
          </w:p>
        </w:tc>
      </w:tr>
    </w:tbl>
    <w:p>
      <w:pPr>
        <w:pStyle w:val="Normal"/>
        <w:spacing w:lineRule="auto" w:line="240" w:before="0" w:after="0"/>
        <w:rPr>
          <w:rFonts w:ascii="Times New Roman" w:hAnsi="Times New Roman" w:cs="Times New Roman"/>
          <w:bCs/>
          <w:color w:val="000000"/>
          <w:sz w:val="20"/>
          <w:szCs w:val="20"/>
        </w:rPr>
      </w:pPr>
      <w:r>
        <w:rPr>
          <w:rFonts w:cs="Times New Roman" w:ascii="Times New Roman" w:hAnsi="Times New Roman"/>
          <w:bCs/>
          <w:color w:val="000000"/>
          <w:sz w:val="20"/>
          <w:szCs w:val="20"/>
        </w:rPr>
      </w:r>
    </w:p>
    <w:p>
      <w:pPr>
        <w:pStyle w:val="Normal"/>
        <w:widowControl w:val="false"/>
        <w:spacing w:lineRule="auto" w:line="240" w:before="0" w:after="0"/>
        <w:jc w:val="right"/>
        <w:rPr>
          <w:rFonts w:ascii="Times New Roman" w:hAnsi="Times New Roman" w:cs="Times New Roman"/>
          <w:bCs/>
          <w:color w:val="000000"/>
          <w:sz w:val="20"/>
          <w:szCs w:val="20"/>
        </w:rPr>
      </w:pPr>
      <w:r>
        <w:rPr>
          <w:rFonts w:cs="Times New Roman" w:ascii="Times New Roman" w:hAnsi="Times New Roman"/>
          <w:bCs/>
          <w:color w:val="000000"/>
          <w:sz w:val="20"/>
          <w:szCs w:val="20"/>
        </w:rPr>
        <w:t>Приложение № 8</w:t>
      </w:r>
    </w:p>
    <w:p>
      <w:pPr>
        <w:pStyle w:val="Normal"/>
        <w:widowControl w:val="false"/>
        <w:tabs>
          <w:tab w:val="clear" w:pos="708"/>
          <w:tab w:val="left" w:pos="567" w:leader="none"/>
        </w:tabs>
        <w:spacing w:lineRule="auto" w:line="240" w:before="0" w:after="0"/>
        <w:ind w:left="3969" w:firstLine="567"/>
        <w:jc w:val="right"/>
        <w:rPr>
          <w:rFonts w:ascii="Times New Roman" w:hAnsi="Times New Roman" w:cs="Times New Roman"/>
          <w:color w:val="000000"/>
          <w:sz w:val="20"/>
          <w:szCs w:val="20"/>
        </w:rPr>
      </w:pPr>
      <w:r>
        <w:rPr>
          <w:rFonts w:cs="Times New Roman" w:ascii="Times New Roman" w:hAnsi="Times New Roman"/>
          <w:color w:val="000000"/>
          <w:sz w:val="20"/>
          <w:szCs w:val="20"/>
        </w:rPr>
        <w:t>к Административному регламенту</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по предоставлению муниципальной</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 xml:space="preserve">услуги «Выдача градостроительного плана </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земельного участка на территории Красногорского муниципального района Брянской области»</w:t>
      </w:r>
    </w:p>
    <w:p>
      <w:pPr>
        <w:pStyle w:val="Normal"/>
        <w:spacing w:lineRule="auto" w:line="240" w:before="0" w:after="0"/>
        <w:ind w:left="5387" w:hanging="0"/>
        <w:jc w:val="right"/>
        <w:rPr>
          <w:rFonts w:ascii="Times New Roman" w:hAnsi="Times New Roman" w:eastAsia="Calibri" w:cs="Times New Roman"/>
          <w:color w:val="000000"/>
          <w:sz w:val="20"/>
          <w:szCs w:val="20"/>
          <w:lang w:eastAsia="en-US"/>
        </w:rPr>
      </w:pPr>
      <w:r>
        <w:rPr>
          <w:rFonts w:eastAsia="Calibri" w:cs="Times New Roman" w:ascii="Times New Roman" w:hAnsi="Times New Roman"/>
          <w:color w:val="000000"/>
          <w:sz w:val="20"/>
          <w:szCs w:val="20"/>
          <w:lang w:eastAsia="en-US"/>
        </w:rPr>
      </w:r>
    </w:p>
    <w:p>
      <w:pPr>
        <w:pStyle w:val="Normal"/>
        <w:spacing w:lineRule="auto" w:line="240" w:before="0" w:after="0"/>
        <w:ind w:left="5387" w:hanging="0"/>
        <w:jc w:val="right"/>
        <w:rPr>
          <w:rFonts w:ascii="Times New Roman" w:hAnsi="Times New Roman" w:eastAsia="Calibri" w:cs="Times New Roman"/>
          <w:color w:val="000000"/>
          <w:sz w:val="20"/>
          <w:szCs w:val="20"/>
          <w:lang w:eastAsia="en-US"/>
        </w:rPr>
      </w:pPr>
      <w:r>
        <w:rPr>
          <w:rFonts w:eastAsia="Calibri" w:cs="Times New Roman" w:ascii="Times New Roman" w:hAnsi="Times New Roman"/>
          <w:color w:val="000000"/>
          <w:sz w:val="20"/>
          <w:szCs w:val="20"/>
          <w:lang w:eastAsia="en-US"/>
        </w:rPr>
        <w:t>ФОРМА</w:t>
      </w:r>
    </w:p>
    <w:p>
      <w:pPr>
        <w:pStyle w:val="Normal"/>
        <w:widowControl w:val="false"/>
        <w:spacing w:lineRule="auto" w:line="240" w:before="0" w:after="0"/>
        <w:rPr>
          <w:rFonts w:ascii="Times New Roman" w:hAnsi="Times New Roman" w:eastAsia="Tahoma" w:cs="Times New Roman"/>
          <w:bCs/>
          <w:color w:val="000000"/>
          <w:sz w:val="20"/>
          <w:szCs w:val="20"/>
          <w:lang w:bidi="ru-RU"/>
        </w:rPr>
      </w:pPr>
      <w:r>
        <w:rPr>
          <w:rFonts w:eastAsia="Tahoma" w:cs="Times New Roman" w:ascii="Times New Roman" w:hAnsi="Times New Roman"/>
          <w:bCs/>
          <w:color w:val="000000"/>
          <w:sz w:val="20"/>
          <w:szCs w:val="20"/>
          <w:lang w:bidi="ru-RU"/>
        </w:rPr>
      </w:r>
    </w:p>
    <w:p>
      <w:pPr>
        <w:pStyle w:val="Normal"/>
        <w:spacing w:lineRule="auto" w:line="240" w:before="0" w:after="0"/>
        <w:jc w:val="right"/>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Кому ____________________________________</w:t>
      </w:r>
    </w:p>
    <w:p>
      <w:pPr>
        <w:pStyle w:val="Normal"/>
        <w:widowControl w:val="false"/>
        <w:spacing w:lineRule="auto" w:line="240" w:before="0" w:after="0"/>
        <w:ind w:left="4820" w:hanging="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(фамилия, имя, отчество (при наличии) заявителя</w:t>
      </w:r>
      <w:r>
        <w:rPr>
          <w:rStyle w:val="FootnoteReference"/>
          <w:rFonts w:eastAsia="Tahoma" w:ascii="Times New Roman" w:hAnsi="Times New Roman"/>
          <w:color w:val="000000"/>
          <w:sz w:val="20"/>
          <w:szCs w:val="20"/>
          <w:lang w:bidi="ru-RU"/>
        </w:rPr>
        <w:footnoteReference w:id="8"/>
      </w:r>
      <w:r>
        <w:rPr>
          <w:rFonts w:eastAsia="Tahoma" w:cs="Times New Roman" w:ascii="Times New Roman" w:hAnsi="Times New Roman"/>
          <w:color w:val="000000"/>
          <w:sz w:val="20"/>
          <w:szCs w:val="20"/>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pPr>
        <w:pStyle w:val="Normal"/>
        <w:widowControl w:val="false"/>
        <w:spacing w:lineRule="auto" w:line="240" w:before="0" w:after="0"/>
        <w:jc w:val="right"/>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_________________________________________</w:t>
      </w:r>
    </w:p>
    <w:p>
      <w:pPr>
        <w:pStyle w:val="Normal"/>
        <w:widowControl w:val="false"/>
        <w:spacing w:lineRule="auto" w:line="240" w:before="0" w:after="0"/>
        <w:jc w:val="right"/>
        <w:rPr>
          <w:rFonts w:ascii="Times New Roman" w:hAnsi="Times New Roman" w:eastAsia="Tahoma" w:cs="Times New Roman"/>
          <w:b/>
          <w:color w:val="000000"/>
          <w:sz w:val="20"/>
          <w:szCs w:val="20"/>
          <w:lang w:bidi="ru-RU"/>
        </w:rPr>
      </w:pPr>
      <w:r>
        <w:rPr>
          <w:rFonts w:eastAsia="Tahoma" w:cs="Times New Roman" w:ascii="Times New Roman" w:hAnsi="Times New Roman"/>
          <w:color w:val="000000"/>
          <w:sz w:val="20"/>
          <w:szCs w:val="20"/>
          <w:lang w:bidi="ru-RU"/>
        </w:rPr>
        <w:t>почтовый индекс и адрес, телефон, адрес электронной почты)</w:t>
      </w:r>
    </w:p>
    <w:p>
      <w:pPr>
        <w:pStyle w:val="Normal"/>
        <w:widowControl w:val="false"/>
        <w:spacing w:lineRule="auto" w:line="240" w:before="0" w:after="0"/>
        <w:rPr>
          <w:rFonts w:ascii="Times New Roman" w:hAnsi="Times New Roman" w:eastAsia="Tahoma" w:cs="Times New Roman"/>
          <w:b/>
          <w:color w:val="000000"/>
          <w:sz w:val="20"/>
          <w:szCs w:val="20"/>
          <w:lang w:bidi="ru-RU"/>
        </w:rPr>
      </w:pPr>
      <w:r>
        <w:rPr>
          <w:rFonts w:eastAsia="Tahoma" w:cs="Times New Roman" w:ascii="Times New Roman" w:hAnsi="Times New Roman"/>
          <w:b/>
          <w:color w:val="000000"/>
          <w:sz w:val="20"/>
          <w:szCs w:val="20"/>
          <w:lang w:bidi="ru-RU"/>
        </w:rPr>
      </w:r>
    </w:p>
    <w:p>
      <w:pPr>
        <w:pStyle w:val="Normal"/>
        <w:widowControl w:val="false"/>
        <w:spacing w:lineRule="auto" w:line="240" w:before="0" w:after="0"/>
        <w:jc w:val="center"/>
        <w:rPr>
          <w:rFonts w:ascii="Times New Roman" w:hAnsi="Times New Roman" w:eastAsia="Tahoma" w:cs="Times New Roman"/>
          <w:b/>
          <w:color w:val="000000"/>
          <w:sz w:val="20"/>
          <w:szCs w:val="20"/>
          <w:lang w:bidi="ru-RU"/>
        </w:rPr>
      </w:pPr>
      <w:r>
        <w:rPr>
          <w:rFonts w:eastAsia="Tahoma" w:cs="Times New Roman" w:ascii="Times New Roman" w:hAnsi="Times New Roman"/>
          <w:b/>
          <w:color w:val="000000"/>
          <w:sz w:val="20"/>
          <w:szCs w:val="20"/>
          <w:lang w:bidi="ru-RU"/>
        </w:rPr>
        <w:t>Р Е Ш Е Н И Е</w:t>
        <w:br/>
      </w:r>
      <w:r>
        <w:rPr>
          <w:rFonts w:eastAsia="Tahoma" w:cs="Times New Roman" w:ascii="Times New Roman" w:hAnsi="Times New Roman"/>
          <w:b/>
          <w:bCs/>
          <w:color w:val="000000"/>
          <w:sz w:val="20"/>
          <w:szCs w:val="20"/>
          <w:lang w:bidi="ru-RU"/>
        </w:rPr>
        <w:t>об отказе в выдаче дубликата градостроительного плана земельного участка</w:t>
      </w:r>
    </w:p>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_______________________________________________________________________</w:t>
      </w:r>
    </w:p>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(наименование уполномоченного органа местного самоуправления)</w:t>
      </w:r>
    </w:p>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 xml:space="preserve">по результатам рассмотрения заявления </w:t>
      </w:r>
      <w:r>
        <w:rPr>
          <w:rFonts w:eastAsia="Tahoma" w:cs="Times New Roman" w:ascii="Times New Roman" w:hAnsi="Times New Roman"/>
          <w:bCs/>
          <w:color w:val="000000"/>
          <w:sz w:val="20"/>
          <w:szCs w:val="20"/>
          <w:lang w:bidi="ru-RU"/>
        </w:rPr>
        <w:t xml:space="preserve">о выдаче дубликата градостроительного плана земельного участка </w:t>
      </w:r>
      <w:r>
        <w:rPr>
          <w:rFonts w:eastAsia="Tahoma" w:cs="Times New Roman" w:ascii="Times New Roman" w:hAnsi="Times New Roman"/>
          <w:color w:val="000000"/>
          <w:sz w:val="20"/>
          <w:szCs w:val="20"/>
          <w:lang w:bidi="ru-RU"/>
        </w:rPr>
        <w:t xml:space="preserve">от __________________ № _________________ принято </w:t>
      </w:r>
    </w:p>
    <w:p>
      <w:pPr>
        <w:pStyle w:val="Normal"/>
        <w:widowControl w:val="false"/>
        <w:spacing w:lineRule="auto" w:line="240" w:before="0" w:after="0"/>
        <w:ind w:left="4248" w:firstLine="708"/>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(дата и номер регистрации)</w:t>
      </w:r>
    </w:p>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 xml:space="preserve">решение об отказе в выдаче дубликата градостроительного плана земельного участка. </w:t>
      </w:r>
    </w:p>
    <w:p>
      <w:pPr>
        <w:pStyle w:val="Normal"/>
        <w:widowControl w:val="false"/>
        <w:spacing w:lineRule="auto" w:line="240" w:before="0" w:after="0"/>
        <w:jc w:val="both"/>
        <w:rPr>
          <w:rFonts w:ascii="Times New Roman" w:hAnsi="Times New Roman" w:eastAsia="Tahoma" w:cs="Times New Roman"/>
          <w:i/>
          <w:i/>
          <w:color w:val="000000"/>
          <w:sz w:val="20"/>
          <w:szCs w:val="20"/>
          <w:lang w:bidi="ru-RU"/>
        </w:rPr>
      </w:pPr>
      <w:r>
        <w:rPr>
          <w:rFonts w:eastAsia="Tahoma" w:cs="Times New Roman" w:ascii="Times New Roman" w:hAnsi="Times New Roman"/>
          <w:i/>
          <w:color w:val="000000"/>
          <w:sz w:val="20"/>
          <w:szCs w:val="20"/>
          <w:lang w:bidi="ru-RU"/>
        </w:rPr>
      </w:r>
    </w:p>
    <w:tbl>
      <w:tblPr>
        <w:tblW w:w="10132" w:type="dxa"/>
        <w:jc w:val="left"/>
        <w:tblInd w:w="62" w:type="dxa"/>
        <w:tblLayout w:type="fixed"/>
        <w:tblCellMar>
          <w:top w:w="102" w:type="dxa"/>
          <w:left w:w="62" w:type="dxa"/>
          <w:bottom w:w="102" w:type="dxa"/>
          <w:right w:w="62" w:type="dxa"/>
        </w:tblCellMar>
        <w:tblLook w:firstRow="1" w:noVBand="1" w:lastRow="0" w:firstColumn="1" w:lastColumn="0" w:noHBand="0" w:val="04a0"/>
      </w:tblPr>
      <w:tblGrid>
        <w:gridCol w:w="1198"/>
        <w:gridCol w:w="4678"/>
        <w:gridCol w:w="4256"/>
      </w:tblGrid>
      <w:tr>
        <w:trPr>
          <w:trHeight w:val="871" w:hRule="atLeast"/>
        </w:trPr>
        <w:tc>
          <w:tcPr>
            <w:tcW w:w="11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 </w:t>
            </w:r>
            <w:r>
              <w:rPr>
                <w:rFonts w:eastAsia="Tahoma" w:cs="Times New Roman" w:ascii="Times New Roman" w:hAnsi="Times New Roman"/>
                <w:color w:val="000000"/>
                <w:sz w:val="20"/>
                <w:szCs w:val="20"/>
                <w:lang w:bidi="ru-RU"/>
              </w:rPr>
              <w:t>пункта Админи-стратив-ного регламен-та</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4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Разъяснение причин отказа в выдаче дубликата градостроительного плана земельного участка</w:t>
            </w:r>
          </w:p>
        </w:tc>
      </w:tr>
      <w:tr>
        <w:trPr>
          <w:trHeight w:val="1051" w:hRule="atLeast"/>
        </w:trPr>
        <w:tc>
          <w:tcPr>
            <w:tcW w:w="11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пункт 2.27</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несоответствие заявителя кругу лиц, указанных в пункте 2.2 Административного регламента.</w:t>
            </w:r>
          </w:p>
        </w:tc>
        <w:tc>
          <w:tcPr>
            <w:tcW w:w="4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i/>
                <w:i/>
                <w:color w:val="000000"/>
                <w:sz w:val="20"/>
                <w:szCs w:val="20"/>
                <w:lang w:bidi="ru-RU"/>
              </w:rPr>
            </w:pPr>
            <w:r>
              <w:rPr>
                <w:rFonts w:eastAsia="Tahoma" w:cs="Times New Roman" w:ascii="Times New Roman" w:hAnsi="Times New Roman"/>
                <w:i/>
                <w:color w:val="000000"/>
                <w:sz w:val="20"/>
                <w:szCs w:val="20"/>
                <w:lang w:bidi="ru-RU"/>
              </w:rPr>
              <w:t>Указываются основания такого вывода</w:t>
            </w:r>
          </w:p>
        </w:tc>
      </w:tr>
    </w:tbl>
    <w:p>
      <w:pPr>
        <w:pStyle w:val="Normal"/>
        <w:widowControl w:val="false"/>
        <w:spacing w:lineRule="auto" w:line="240" w:before="0" w:after="0"/>
        <w:ind w:firstLine="708"/>
        <w:jc w:val="both"/>
        <w:rPr>
          <w:rFonts w:ascii="Times New Roman" w:hAnsi="Times New Roman" w:cs="Times New Roman"/>
          <w:color w:val="000000"/>
          <w:sz w:val="20"/>
          <w:szCs w:val="20"/>
        </w:rPr>
      </w:pPr>
      <w:r>
        <w:rPr>
          <w:rFonts w:cs="Times New Roman" w:ascii="Times New Roman" w:hAnsi="Times New Roman"/>
          <w:color w:val="000000"/>
          <w:sz w:val="20"/>
          <w:szCs w:val="20"/>
        </w:rPr>
        <w:t xml:space="preserve">Вы вправе повторно обратиться с заявлением </w:t>
      </w:r>
      <w:r>
        <w:rPr>
          <w:rFonts w:cs="Times New Roman" w:ascii="Times New Roman" w:hAnsi="Times New Roman"/>
          <w:bCs/>
          <w:color w:val="000000"/>
          <w:sz w:val="20"/>
          <w:szCs w:val="20"/>
        </w:rPr>
        <w:t xml:space="preserve">о выдаче дубликата градостроительного плана земельного участка </w:t>
      </w:r>
      <w:r>
        <w:rPr>
          <w:rFonts w:cs="Times New Roman" w:ascii="Times New Roman" w:hAnsi="Times New Roman"/>
          <w:color w:val="000000"/>
          <w:sz w:val="20"/>
          <w:szCs w:val="20"/>
        </w:rPr>
        <w:t>после устранения указанного нарушения.</w:t>
      </w:r>
    </w:p>
    <w:p>
      <w:pPr>
        <w:pStyle w:val="Normal"/>
        <w:widowControl w:val="false"/>
        <w:spacing w:lineRule="auto" w:line="240" w:before="0" w:after="0"/>
        <w:ind w:firstLine="708"/>
        <w:jc w:val="both"/>
        <w:rPr>
          <w:rFonts w:ascii="Times New Roman" w:hAnsi="Times New Roman" w:cs="Times New Roman"/>
          <w:color w:val="000000"/>
          <w:sz w:val="20"/>
          <w:szCs w:val="20"/>
        </w:rPr>
      </w:pPr>
      <w:r>
        <w:rPr>
          <w:rFonts w:cs="Times New Roman" w:ascii="Times New Roman" w:hAnsi="Times New Roman"/>
          <w:color w:val="000000"/>
          <w:sz w:val="20"/>
          <w:szCs w:val="20"/>
        </w:rPr>
        <w:t>Данный отказ может быть обжалован в досудебном порядке путем направления жалобы в __________________________________________________, а также в судебном порядке.</w:t>
      </w:r>
    </w:p>
    <w:p>
      <w:pPr>
        <w:pStyle w:val="Normal"/>
        <w:widowControl w:val="false"/>
        <w:spacing w:lineRule="auto" w:line="240" w:before="0" w:after="0"/>
        <w:ind w:firstLine="708"/>
        <w:jc w:val="both"/>
        <w:rPr>
          <w:rFonts w:ascii="Times New Roman" w:hAnsi="Times New Roman" w:cs="Times New Roman"/>
          <w:color w:val="000000"/>
          <w:sz w:val="20"/>
          <w:szCs w:val="20"/>
        </w:rPr>
      </w:pPr>
      <w:r>
        <w:rPr>
          <w:rFonts w:cs="Times New Roman" w:ascii="Times New Roman" w:hAnsi="Times New Roman"/>
          <w:color w:val="000000"/>
          <w:sz w:val="20"/>
          <w:szCs w:val="20"/>
        </w:rPr>
        <w:t>Дополнительно информируем:_______________________________________</w:t>
        <w:br/>
        <w:t xml:space="preserve">______________________________________________________________________.    </w:t>
      </w:r>
    </w:p>
    <w:p>
      <w:pPr>
        <w:pStyle w:val="Normal"/>
        <w:widowControl w:val="false"/>
        <w:spacing w:lineRule="auto" w:line="240" w:before="0" w:after="0"/>
        <w:ind w:firstLine="708"/>
        <w:jc w:val="center"/>
        <w:rPr>
          <w:rFonts w:ascii="Times New Roman" w:hAnsi="Times New Roman" w:cs="Times New Roman"/>
          <w:color w:val="000000"/>
          <w:sz w:val="20"/>
          <w:szCs w:val="20"/>
        </w:rPr>
      </w:pPr>
      <w:r>
        <w:rPr>
          <w:rFonts w:cs="Times New Roman" w:ascii="Times New Roman" w:hAnsi="Times New Roman"/>
          <w:color w:val="000000"/>
          <w:sz w:val="20"/>
          <w:szCs w:val="20"/>
        </w:rPr>
        <w:t>(указывается информация, необходимая для устранения причин отказа в выдаче дубликата градостроительного плана земельного участка, а также иная дополнительная информация при наличии)</w:t>
      </w:r>
    </w:p>
    <w:tbl>
      <w:tblPr>
        <w:tblW w:w="9571" w:type="dxa"/>
        <w:jc w:val="left"/>
        <w:tblInd w:w="28" w:type="dxa"/>
        <w:tblLayout w:type="fixed"/>
        <w:tblCellMar>
          <w:top w:w="0" w:type="dxa"/>
          <w:left w:w="28" w:type="dxa"/>
          <w:bottom w:w="0" w:type="dxa"/>
          <w:right w:w="28" w:type="dxa"/>
        </w:tblCellMar>
        <w:tblLook w:firstRow="0" w:noVBand="0" w:lastRow="0" w:firstColumn="0" w:lastColumn="0" w:noHBand="0" w:val="0000"/>
      </w:tblPr>
      <w:tblGrid>
        <w:gridCol w:w="3009"/>
        <w:gridCol w:w="270"/>
        <w:gridCol w:w="2188"/>
        <w:gridCol w:w="273"/>
        <w:gridCol w:w="3831"/>
      </w:tblGrid>
      <w:tr>
        <w:trPr>
          <w:trHeight w:val="163" w:hRule="atLeast"/>
        </w:trPr>
        <w:tc>
          <w:tcPr>
            <w:tcW w:w="3009"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270" w:type="dxa"/>
            <w:tcBorders/>
            <w:vAlign w:val="bottom"/>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2188"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273" w:type="dxa"/>
            <w:tcBorders/>
            <w:vAlign w:val="bottom"/>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3831"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325" w:hRule="atLeast"/>
        </w:trPr>
        <w:tc>
          <w:tcPr>
            <w:tcW w:w="3009" w:type="dxa"/>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(должность)</w:t>
            </w:r>
          </w:p>
        </w:tc>
        <w:tc>
          <w:tcPr>
            <w:tcW w:w="270" w:type="dxa"/>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2188" w:type="dxa"/>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(подпись)</w:t>
            </w:r>
          </w:p>
        </w:tc>
        <w:tc>
          <w:tcPr>
            <w:tcW w:w="273" w:type="dxa"/>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3831" w:type="dxa"/>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(фамилия, имя, отчество (при наличии)</w:t>
            </w:r>
          </w:p>
        </w:tc>
      </w:tr>
    </w:tbl>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 xml:space="preserve">Дата </w:t>
      </w:r>
    </w:p>
    <w:p>
      <w:pPr>
        <w:pStyle w:val="Normal"/>
        <w:widowControl w:val="false"/>
        <w:spacing w:lineRule="auto" w:line="240" w:before="0" w:after="0"/>
        <w:jc w:val="right"/>
        <w:rPr>
          <w:rFonts w:ascii="Times New Roman" w:hAnsi="Times New Roman" w:cs="Times New Roman"/>
          <w:bCs/>
          <w:color w:val="000000"/>
          <w:sz w:val="20"/>
          <w:szCs w:val="20"/>
        </w:rPr>
      </w:pPr>
      <w:r>
        <w:rPr>
          <w:rFonts w:cs="Times New Roman" w:ascii="Times New Roman" w:hAnsi="Times New Roman"/>
          <w:bCs/>
          <w:color w:val="000000"/>
          <w:sz w:val="20"/>
          <w:szCs w:val="20"/>
        </w:rPr>
        <w:t>Приложение № 9</w:t>
      </w:r>
    </w:p>
    <w:p>
      <w:pPr>
        <w:pStyle w:val="Normal"/>
        <w:widowControl w:val="false"/>
        <w:tabs>
          <w:tab w:val="clear" w:pos="708"/>
          <w:tab w:val="left" w:pos="567" w:leader="none"/>
        </w:tabs>
        <w:spacing w:lineRule="auto" w:line="240" w:before="0" w:after="0"/>
        <w:ind w:left="3969" w:firstLine="567"/>
        <w:jc w:val="right"/>
        <w:rPr>
          <w:rFonts w:ascii="Times New Roman" w:hAnsi="Times New Roman" w:cs="Times New Roman"/>
          <w:color w:val="000000"/>
          <w:sz w:val="20"/>
          <w:szCs w:val="20"/>
        </w:rPr>
      </w:pPr>
      <w:r>
        <w:rPr>
          <w:rFonts w:cs="Times New Roman" w:ascii="Times New Roman" w:hAnsi="Times New Roman"/>
          <w:color w:val="000000"/>
          <w:sz w:val="20"/>
          <w:szCs w:val="20"/>
        </w:rPr>
        <w:t>к Административному регламенту</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по предоставлению муниципальной</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 xml:space="preserve">услуги «Выдача градостроительного плана </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земельного участка на территории Красногорского муниципального района Брянской области»</w:t>
      </w:r>
    </w:p>
    <w:p>
      <w:pPr>
        <w:pStyle w:val="Normal"/>
        <w:widowControl w:val="false"/>
        <w:spacing w:lineRule="auto" w:line="240" w:before="0" w:after="0"/>
        <w:jc w:val="right"/>
        <w:rPr>
          <w:rFonts w:ascii="Times New Roman" w:hAnsi="Times New Roman" w:eastAsia="Tahoma" w:cs="Times New Roman"/>
          <w:bCs/>
          <w:color w:val="000000"/>
          <w:sz w:val="20"/>
          <w:szCs w:val="20"/>
          <w:lang w:bidi="ru-RU"/>
        </w:rPr>
      </w:pPr>
      <w:r>
        <w:rPr>
          <w:rFonts w:eastAsia="Tahoma" w:cs="Times New Roman" w:ascii="Times New Roman" w:hAnsi="Times New Roman"/>
          <w:bCs/>
          <w:color w:val="000000"/>
          <w:sz w:val="20"/>
          <w:szCs w:val="20"/>
          <w:lang w:bidi="ru-RU"/>
        </w:rPr>
      </w:r>
    </w:p>
    <w:p>
      <w:pPr>
        <w:pStyle w:val="Normal"/>
        <w:widowControl w:val="false"/>
        <w:spacing w:lineRule="auto" w:line="240" w:before="0" w:after="0"/>
        <w:jc w:val="right"/>
        <w:rPr>
          <w:rFonts w:ascii="Times New Roman" w:hAnsi="Times New Roman" w:eastAsia="Tahoma" w:cs="Times New Roman"/>
          <w:bCs/>
          <w:color w:val="000000"/>
          <w:sz w:val="20"/>
          <w:szCs w:val="20"/>
          <w:lang w:bidi="ru-RU"/>
        </w:rPr>
      </w:pPr>
      <w:r>
        <w:rPr>
          <w:rFonts w:eastAsia="Tahoma" w:cs="Times New Roman" w:ascii="Times New Roman" w:hAnsi="Times New Roman"/>
          <w:bCs/>
          <w:color w:val="000000"/>
          <w:sz w:val="20"/>
          <w:szCs w:val="20"/>
          <w:lang w:bidi="ru-RU"/>
        </w:rPr>
      </w:r>
    </w:p>
    <w:p>
      <w:pPr>
        <w:pStyle w:val="Normal"/>
        <w:widowControl w:val="false"/>
        <w:spacing w:lineRule="auto" w:line="240" w:before="0" w:after="0"/>
        <w:jc w:val="right"/>
        <w:rPr>
          <w:rFonts w:ascii="Times New Roman" w:hAnsi="Times New Roman" w:eastAsia="Tahoma" w:cs="Times New Roman"/>
          <w:bCs/>
          <w:color w:val="000000"/>
          <w:sz w:val="20"/>
          <w:szCs w:val="20"/>
          <w:lang w:bidi="ru-RU"/>
        </w:rPr>
      </w:pPr>
      <w:r>
        <w:rPr>
          <w:rFonts w:eastAsia="Tahoma" w:cs="Times New Roman" w:ascii="Times New Roman" w:hAnsi="Times New Roman"/>
          <w:bCs/>
          <w:color w:val="000000"/>
          <w:sz w:val="20"/>
          <w:szCs w:val="20"/>
          <w:lang w:bidi="ru-RU"/>
        </w:rPr>
        <w:t>ФОРМА</w:t>
      </w:r>
    </w:p>
    <w:p>
      <w:pPr>
        <w:pStyle w:val="Normal"/>
        <w:widowControl w:val="false"/>
        <w:spacing w:lineRule="auto" w:line="240" w:before="0" w:after="0"/>
        <w:jc w:val="right"/>
        <w:rPr>
          <w:rFonts w:ascii="Times New Roman" w:hAnsi="Times New Roman" w:eastAsia="Tahoma" w:cs="Times New Roman"/>
          <w:bCs/>
          <w:color w:val="000000"/>
          <w:sz w:val="20"/>
          <w:szCs w:val="20"/>
          <w:lang w:bidi="ru-RU"/>
        </w:rPr>
      </w:pPr>
      <w:r>
        <w:rPr>
          <w:rFonts w:eastAsia="Tahoma" w:cs="Times New Roman" w:ascii="Times New Roman" w:hAnsi="Times New Roman"/>
          <w:bCs/>
          <w:color w:val="000000"/>
          <w:sz w:val="20"/>
          <w:szCs w:val="20"/>
          <w:lang w:bidi="ru-RU"/>
        </w:rPr>
      </w:r>
    </w:p>
    <w:p>
      <w:pPr>
        <w:pStyle w:val="Normal"/>
        <w:widowControl w:val="false"/>
        <w:spacing w:lineRule="auto" w:line="240" w:before="0" w:after="0"/>
        <w:jc w:val="center"/>
        <w:rPr>
          <w:rFonts w:ascii="Times New Roman" w:hAnsi="Times New Roman" w:eastAsia="Tahoma" w:cs="Times New Roman"/>
          <w:b/>
          <w:bCs/>
          <w:color w:val="000000"/>
          <w:sz w:val="20"/>
          <w:szCs w:val="20"/>
          <w:lang w:bidi="ru-RU"/>
        </w:rPr>
      </w:pPr>
      <w:r>
        <w:rPr>
          <w:rFonts w:eastAsia="Tahoma" w:cs="Times New Roman" w:ascii="Times New Roman" w:hAnsi="Times New Roman"/>
          <w:b/>
          <w:bCs/>
          <w:color w:val="000000"/>
          <w:sz w:val="20"/>
          <w:szCs w:val="20"/>
          <w:lang w:bidi="ru-RU"/>
        </w:rPr>
        <w:t>З А Я В Л Е Н И Е</w:t>
      </w:r>
    </w:p>
    <w:p>
      <w:pPr>
        <w:pStyle w:val="Normal"/>
        <w:widowControl w:val="false"/>
        <w:spacing w:lineRule="auto" w:line="240" w:before="0" w:after="0"/>
        <w:jc w:val="center"/>
        <w:rPr>
          <w:rFonts w:ascii="Times New Roman" w:hAnsi="Times New Roman" w:eastAsia="Tahoma" w:cs="Times New Roman"/>
          <w:b/>
          <w:bCs/>
          <w:color w:val="000000"/>
          <w:sz w:val="20"/>
          <w:szCs w:val="20"/>
          <w:lang w:bidi="ru-RU"/>
        </w:rPr>
      </w:pPr>
      <w:r>
        <w:rPr>
          <w:rFonts w:eastAsia="Tahoma" w:cs="Times New Roman" w:ascii="Times New Roman" w:hAnsi="Times New Roman"/>
          <w:b/>
          <w:bCs/>
          <w:color w:val="000000"/>
          <w:sz w:val="20"/>
          <w:szCs w:val="20"/>
          <w:lang w:bidi="ru-RU"/>
        </w:rPr>
        <w:t>об оставлении заявления о выдаче градостроительного плана земельного участка без рассмотрения</w:t>
      </w:r>
    </w:p>
    <w:p>
      <w:pPr>
        <w:pStyle w:val="Normal"/>
        <w:widowControl w:val="false"/>
        <w:spacing w:lineRule="auto" w:line="240" w:before="0" w:after="0"/>
        <w:jc w:val="center"/>
        <w:rPr>
          <w:rFonts w:ascii="Times New Roman" w:hAnsi="Times New Roman" w:eastAsia="Tahoma" w:cs="Times New Roman"/>
          <w:b/>
          <w:color w:val="000000"/>
          <w:sz w:val="20"/>
          <w:szCs w:val="20"/>
          <w:lang w:bidi="ru-RU"/>
        </w:rPr>
      </w:pPr>
      <w:r>
        <w:rPr>
          <w:rFonts w:eastAsia="Tahoma" w:cs="Times New Roman" w:ascii="Times New Roman" w:hAnsi="Times New Roman"/>
          <w:b/>
          <w:color w:val="000000"/>
          <w:sz w:val="20"/>
          <w:szCs w:val="20"/>
          <w:lang w:bidi="ru-RU"/>
        </w:rPr>
      </w:r>
    </w:p>
    <w:p>
      <w:pPr>
        <w:pStyle w:val="Normal"/>
        <w:widowControl w:val="false"/>
        <w:spacing w:lineRule="auto" w:line="240" w:before="0" w:after="0"/>
        <w:jc w:val="right"/>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"__" __________ 20___ г.</w:t>
      </w:r>
    </w:p>
    <w:p>
      <w:pPr>
        <w:pStyle w:val="Normal"/>
        <w:widowControl w:val="false"/>
        <w:spacing w:lineRule="auto" w:line="240" w:before="0" w:after="0"/>
        <w:jc w:val="right"/>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bl>
      <w:tblPr>
        <w:tblW w:w="9961"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9961"/>
      </w:tblGrid>
      <w:tr>
        <w:trPr>
          <w:trHeight w:val="165" w:hRule="atLeast"/>
        </w:trPr>
        <w:tc>
          <w:tcPr>
            <w:tcW w:w="9961" w:type="dxa"/>
            <w:tcBorders>
              <w:bottom w:val="single" w:sz="4" w:space="0" w:color="000000"/>
            </w:tcBorders>
          </w:tcPr>
          <w:p>
            <w:pPr>
              <w:pStyle w:val="Normal"/>
              <w:widowControl w:val="false"/>
              <w:spacing w:lineRule="auto" w:line="240" w:before="0" w:after="0"/>
              <w:jc w:val="right"/>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126" w:hRule="atLeast"/>
        </w:trPr>
        <w:tc>
          <w:tcPr>
            <w:tcW w:w="9961" w:type="dxa"/>
            <w:tcBorders>
              <w:top w:val="single" w:sz="4" w:space="0" w:color="000000"/>
              <w:bottom w:val="single" w:sz="4" w:space="0" w:color="000000"/>
            </w:tcBorders>
          </w:tcPr>
          <w:p>
            <w:pPr>
              <w:pStyle w:val="Normal"/>
              <w:widowControl w:val="false"/>
              <w:spacing w:lineRule="auto" w:line="240" w:before="0" w:after="0"/>
              <w:jc w:val="right"/>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135" w:hRule="atLeast"/>
        </w:trPr>
        <w:tc>
          <w:tcPr>
            <w:tcW w:w="9961" w:type="dxa"/>
            <w:tcBorders>
              <w:top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w:t>
            </w:r>
            <w:r>
              <w:rPr>
                <w:rFonts w:cs="Times New Roman" w:ascii="Times New Roman" w:hAnsi="Times New Roman"/>
                <w:color w:val="000000"/>
                <w:sz w:val="20"/>
                <w:szCs w:val="20"/>
                <w:lang w:bidi="ru-RU"/>
              </w:rPr>
              <w:t>наименование уполномоченного органа местного самоуправления</w:t>
            </w:r>
            <w:r>
              <w:rPr>
                <w:rFonts w:eastAsia="Tahoma" w:cs="Times New Roman" w:ascii="Times New Roman" w:hAnsi="Times New Roman"/>
                <w:color w:val="000000"/>
                <w:sz w:val="20"/>
                <w:szCs w:val="20"/>
                <w:lang w:bidi="ru-RU"/>
              </w:rPr>
              <w:t>)</w:t>
            </w:r>
          </w:p>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bl>
    <w:p>
      <w:pPr>
        <w:pStyle w:val="Normal"/>
        <w:widowControl w:val="false"/>
        <w:spacing w:lineRule="auto" w:line="240" w:before="0" w:after="0"/>
        <w:jc w:val="right"/>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p>
      <w:pPr>
        <w:pStyle w:val="Normal"/>
        <w:widowControl w:val="false"/>
        <w:spacing w:lineRule="auto" w:line="240" w:before="0" w:after="0"/>
        <w:ind w:firstLine="708"/>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Прошу оставить заявление о выдаче градостроительного плана земельного участка от ___________ № ____________ без рассмотрения.</w:t>
      </w:r>
    </w:p>
    <w:tbl>
      <w:tblPr>
        <w:tblpPr w:bottomFromText="0" w:horzAnchor="margin" w:leftFromText="180" w:rightFromText="180" w:tblpX="0" w:tblpY="314" w:topFromText="0" w:vertAnchor="text"/>
        <w:tblW w:w="10173"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040"/>
        <w:gridCol w:w="4630"/>
        <w:gridCol w:w="4503"/>
      </w:tblGrid>
      <w:tr>
        <w:trPr>
          <w:trHeight w:val="540" w:hRule="atLeast"/>
        </w:trPr>
        <w:tc>
          <w:tcPr>
            <w:tcW w:w="10173" w:type="dxa"/>
            <w:gridSpan w:val="3"/>
            <w:tcBorders>
              <w:bottom w:val="single" w:sz="4" w:space="0" w:color="000000"/>
            </w:tcBorders>
          </w:tcPr>
          <w:p>
            <w:pPr>
              <w:pStyle w:val="Normal"/>
              <w:widowControl w:val="false"/>
              <w:spacing w:lineRule="auto" w:line="240" w:before="0" w:after="0"/>
              <w:ind w:left="720" w:hanging="0"/>
              <w:contextualSpacing/>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 Сведения о заявителе</w:t>
            </w:r>
            <w:r>
              <w:rPr>
                <w:rStyle w:val="FootnoteReference"/>
                <w:rFonts w:eastAsia="Tahoma" w:ascii="Times New Roman" w:hAnsi="Times New Roman"/>
                <w:color w:val="000000"/>
                <w:sz w:val="20"/>
                <w:szCs w:val="20"/>
                <w:lang w:bidi="ru-RU"/>
              </w:rPr>
              <w:footnoteReference w:id="9"/>
            </w:r>
          </w:p>
        </w:tc>
      </w:tr>
      <w:tr>
        <w:trPr>
          <w:trHeight w:val="605" w:hRule="atLeast"/>
        </w:trPr>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1.1</w:t>
            </w:r>
          </w:p>
        </w:tc>
        <w:tc>
          <w:tcPr>
            <w:tcW w:w="46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Сведения о физическом лице, в случае если заявителем является физическое лицо:</w:t>
            </w:r>
          </w:p>
        </w:tc>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428" w:hRule="atLeast"/>
        </w:trPr>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1.1.1</w:t>
            </w:r>
          </w:p>
        </w:tc>
        <w:tc>
          <w:tcPr>
            <w:tcW w:w="46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Фамилия, имя, отчество (при наличии)</w:t>
            </w:r>
          </w:p>
        </w:tc>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753" w:hRule="atLeast"/>
        </w:trPr>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1.1.2</w:t>
            </w:r>
          </w:p>
        </w:tc>
        <w:tc>
          <w:tcPr>
            <w:tcW w:w="46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Реквизиты документа, удостоверяющего личность (</w:t>
            </w:r>
            <w:r>
              <w:rPr>
                <w:rFonts w:cs="Times New Roman" w:ascii="Times New Roman" w:hAnsi="Times New Roman"/>
                <w:color w:val="000000"/>
                <w:sz w:val="20"/>
                <w:szCs w:val="20"/>
                <w:lang w:bidi="ru-RU"/>
              </w:rPr>
              <w:t>не указываются в </w:t>
            </w:r>
            <w:r>
              <w:rPr>
                <w:rFonts w:eastAsia="Tahoma" w:cs="Times New Roman" w:ascii="Times New Roman" w:hAnsi="Times New Roman"/>
                <w:color w:val="000000"/>
                <w:sz w:val="20"/>
                <w:szCs w:val="20"/>
                <w:lang w:bidi="ru-RU"/>
              </w:rPr>
              <w:t>случае, если заявитель является индивидуальным предпринимателем)</w:t>
            </w:r>
          </w:p>
        </w:tc>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665" w:hRule="atLeast"/>
        </w:trPr>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1.1.3</w:t>
            </w:r>
          </w:p>
        </w:tc>
        <w:tc>
          <w:tcPr>
            <w:tcW w:w="46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Основной государственный регистрационный номер индивидуального предпринимателя</w:t>
            </w:r>
            <w:r>
              <w:rPr>
                <w:rFonts w:cs="Times New Roman" w:ascii="Times New Roman" w:hAnsi="Times New Roman"/>
                <w:color w:val="000000"/>
                <w:sz w:val="20"/>
                <w:szCs w:val="20"/>
                <w:lang w:bidi="ru-RU"/>
              </w:rPr>
              <w:t xml:space="preserve">, </w:t>
            </w:r>
            <w:r>
              <w:rPr>
                <w:rFonts w:eastAsia="Tahoma" w:cs="Times New Roman" w:ascii="Times New Roman" w:hAnsi="Times New Roman"/>
                <w:color w:val="000000"/>
                <w:sz w:val="20"/>
                <w:szCs w:val="20"/>
                <w:lang w:bidi="ru-RU"/>
              </w:rPr>
              <w:t>в случае если заявитель является индивидуальным предпринимателем</w:t>
            </w:r>
          </w:p>
        </w:tc>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279" w:hRule="atLeast"/>
        </w:trPr>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1.2</w:t>
            </w:r>
          </w:p>
        </w:tc>
        <w:tc>
          <w:tcPr>
            <w:tcW w:w="46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Сведения о юридическом лице, в случае если заявителем является юридическое лицо:</w:t>
            </w:r>
          </w:p>
        </w:tc>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175" w:hRule="atLeast"/>
        </w:trPr>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1.2.1</w:t>
            </w:r>
          </w:p>
        </w:tc>
        <w:tc>
          <w:tcPr>
            <w:tcW w:w="46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Полное наименование</w:t>
            </w:r>
          </w:p>
        </w:tc>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901" w:hRule="atLeast"/>
        </w:trPr>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1.2.2</w:t>
            </w:r>
          </w:p>
        </w:tc>
        <w:tc>
          <w:tcPr>
            <w:tcW w:w="46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Основной государственный регистрационный номер</w:t>
            </w:r>
          </w:p>
        </w:tc>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rHeight w:val="1093" w:hRule="atLeast"/>
        </w:trPr>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1.2.3</w:t>
            </w:r>
          </w:p>
        </w:tc>
        <w:tc>
          <w:tcPr>
            <w:tcW w:w="46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Идентификационный номер налогоплательщика – юридического лица</w:t>
            </w:r>
          </w:p>
        </w:tc>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bl>
    <w:p>
      <w:pPr>
        <w:pStyle w:val="Normal"/>
        <w:widowControl w:val="false"/>
        <w:spacing w:lineRule="auto" w:line="240" w:before="0" w:after="0"/>
        <w:ind w:right="423" w:hanging="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Приложение: ____________________________________________________________</w:t>
      </w:r>
    </w:p>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Номер телефона и адрес электронной почты для связи: ________________________</w:t>
      </w:r>
    </w:p>
    <w:p>
      <w:pPr>
        <w:pStyle w:val="Normal"/>
        <w:widowControl w:val="false"/>
        <w:tabs>
          <w:tab w:val="clear" w:pos="708"/>
          <w:tab w:val="left" w:pos="1968" w:leader="none"/>
        </w:tabs>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Результат рассмотрения настоящего заявления прошу:</w:t>
      </w:r>
    </w:p>
    <w:tbl>
      <w:tblPr>
        <w:tblpPr w:bottomFromText="0" w:horzAnchor="text" w:leftFromText="180" w:rightFromText="180" w:tblpX="0" w:tblpY="1" w:topFromText="0" w:vertAnchor="text"/>
        <w:tblW w:w="10173"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8925"/>
        <w:gridCol w:w="1247"/>
      </w:tblGrid>
      <w:tr>
        <w:trPr/>
        <w:tc>
          <w:tcPr>
            <w:tcW w:w="89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ahoma" w:cs="Times New Roman"/>
                <w:i/>
                <w:i/>
                <w:color w:val="000000"/>
                <w:sz w:val="20"/>
                <w:szCs w:val="20"/>
                <w:lang w:bidi="ru-RU"/>
              </w:rPr>
            </w:pPr>
            <w:r>
              <w:rPr>
                <w:rFonts w:eastAsia="Tahoma" w:cs="Times New Roman" w:ascii="Times New Roman" w:hAnsi="Times New Roman"/>
                <w:color w:val="000000"/>
                <w:sz w:val="20"/>
                <w:szCs w:val="20"/>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c>
          <w:tcPr>
            <w:tcW w:w="89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br/>
              <w:t>_______________________________________________________</w:t>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c>
          <w:tcPr>
            <w:tcW w:w="89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направить на бумажном носителе на почтовый адрес: _______________________________________________________</w:t>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c>
          <w:tcPr>
            <w:tcW w:w="1017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255" w:hanging="0"/>
              <w:jc w:val="center"/>
              <w:rPr>
                <w:rFonts w:ascii="Times New Roman" w:hAnsi="Times New Roman" w:eastAsia="Tahoma" w:cs="Times New Roman"/>
                <w:i/>
                <w:i/>
                <w:color w:val="000000"/>
                <w:sz w:val="20"/>
                <w:szCs w:val="20"/>
                <w:lang w:bidi="ru-RU"/>
              </w:rPr>
            </w:pPr>
            <w:r>
              <w:rPr>
                <w:rFonts w:eastAsia="Tahoma" w:cs="Times New Roman" w:ascii="Times New Roman" w:hAnsi="Times New Roman"/>
                <w:i/>
                <w:color w:val="000000"/>
                <w:sz w:val="20"/>
                <w:szCs w:val="20"/>
                <w:lang w:bidi="ru-RU"/>
              </w:rPr>
              <w:t>Указывается один из перечисленных способов</w:t>
            </w:r>
          </w:p>
        </w:tc>
      </w:tr>
    </w:tbl>
    <w:p>
      <w:pPr>
        <w:pStyle w:val="Normal"/>
        <w:widowControl w:val="false"/>
        <w:spacing w:lineRule="auto" w:line="240" w:before="0" w:after="0"/>
        <w:rPr>
          <w:rFonts w:ascii="Times New Roman" w:hAnsi="Times New Roman" w:eastAsia="Tahoma" w:cs="Times New Roman"/>
          <w:bCs/>
          <w:strike/>
          <w:color w:val="000000"/>
          <w:sz w:val="20"/>
          <w:szCs w:val="20"/>
          <w:lang w:bidi="ru-RU"/>
        </w:rPr>
      </w:pPr>
      <w:r>
        <w:rPr>
          <w:rFonts w:eastAsia="Tahoma" w:cs="Times New Roman" w:ascii="Times New Roman" w:hAnsi="Times New Roman"/>
          <w:bCs/>
          <w:strike/>
          <w:color w:val="000000"/>
          <w:sz w:val="20"/>
          <w:szCs w:val="20"/>
          <w:lang w:bidi="ru-RU"/>
        </w:rPr>
      </w:r>
    </w:p>
    <w:tbl>
      <w:tblPr>
        <w:tblW w:w="9923" w:type="dxa"/>
        <w:jc w:val="left"/>
        <w:tblInd w:w="28" w:type="dxa"/>
        <w:tblLayout w:type="fixed"/>
        <w:tblCellMar>
          <w:top w:w="0" w:type="dxa"/>
          <w:left w:w="28" w:type="dxa"/>
          <w:bottom w:w="0" w:type="dxa"/>
          <w:right w:w="28" w:type="dxa"/>
        </w:tblCellMar>
        <w:tblLook w:firstRow="0" w:noVBand="0" w:lastRow="0" w:firstColumn="0" w:lastColumn="0" w:noHBand="0" w:val="0000"/>
      </w:tblPr>
      <w:tblGrid>
        <w:gridCol w:w="3116"/>
        <w:gridCol w:w="283"/>
        <w:gridCol w:w="2271"/>
        <w:gridCol w:w="281"/>
        <w:gridCol w:w="3972"/>
      </w:tblGrid>
      <w:tr>
        <w:trPr>
          <w:trHeight w:val="731" w:hRule="atLeast"/>
        </w:trPr>
        <w:tc>
          <w:tcPr>
            <w:tcW w:w="3116" w:type="dxa"/>
            <w:tcBorders/>
            <w:vAlign w:val="bottom"/>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283" w:type="dxa"/>
            <w:tcBorders/>
            <w:vAlign w:val="bottom"/>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2271"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281" w:type="dxa"/>
            <w:tcBorders/>
            <w:vAlign w:val="bottom"/>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3972"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c>
          <w:tcPr>
            <w:tcW w:w="3116" w:type="dxa"/>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283" w:type="dxa"/>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2271" w:type="dxa"/>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(подпись)</w:t>
            </w:r>
          </w:p>
        </w:tc>
        <w:tc>
          <w:tcPr>
            <w:tcW w:w="281" w:type="dxa"/>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3972" w:type="dxa"/>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(фамилия, имя, отчество (при наличии)</w:t>
            </w:r>
          </w:p>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bl>
    <w:p>
      <w:pPr>
        <w:pStyle w:val="Normal"/>
        <w:spacing w:lineRule="auto" w:line="240" w:before="0" w:after="0"/>
        <w:ind w:left="5387" w:hanging="0"/>
        <w:jc w:val="center"/>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5387" w:hanging="0"/>
        <w:jc w:val="center"/>
        <w:rPr>
          <w:rFonts w:ascii="Times New Roman" w:hAnsi="Times New Roman" w:cs="Times New Roman"/>
          <w:bCs/>
          <w:color w:val="000000"/>
          <w:sz w:val="20"/>
          <w:szCs w:val="20"/>
        </w:rPr>
      </w:pPr>
      <w:r>
        <w:rPr>
          <w:rFonts w:cs="Times New Roman" w:ascii="Times New Roman" w:hAnsi="Times New Roman"/>
          <w:bCs/>
          <w:color w:val="000000"/>
          <w:sz w:val="20"/>
          <w:szCs w:val="20"/>
        </w:rPr>
        <w:t>Приложение № 10</w:t>
      </w:r>
    </w:p>
    <w:p>
      <w:pPr>
        <w:pStyle w:val="Normal"/>
        <w:widowControl w:val="false"/>
        <w:tabs>
          <w:tab w:val="clear" w:pos="708"/>
          <w:tab w:val="left" w:pos="567" w:leader="none"/>
        </w:tabs>
        <w:spacing w:lineRule="auto" w:line="240" w:before="0" w:after="0"/>
        <w:ind w:left="3969" w:firstLine="567"/>
        <w:jc w:val="right"/>
        <w:rPr>
          <w:rFonts w:ascii="Times New Roman" w:hAnsi="Times New Roman" w:cs="Times New Roman"/>
          <w:color w:val="000000"/>
          <w:sz w:val="20"/>
          <w:szCs w:val="20"/>
        </w:rPr>
      </w:pPr>
      <w:r>
        <w:rPr>
          <w:rFonts w:cs="Times New Roman" w:ascii="Times New Roman" w:hAnsi="Times New Roman"/>
          <w:color w:val="000000"/>
          <w:sz w:val="20"/>
          <w:szCs w:val="20"/>
        </w:rPr>
        <w:t>к Административному регламенту</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по предоставлению муниципальной</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 xml:space="preserve">услуги «Выдача градостроительного плана </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земельного участка на территории Красногорского муниципального района Брянской области»</w:t>
      </w:r>
    </w:p>
    <w:p>
      <w:pPr>
        <w:pStyle w:val="Normal"/>
        <w:spacing w:lineRule="auto" w:line="240" w:before="0" w:after="0"/>
        <w:ind w:left="5387" w:hanging="0"/>
        <w:jc w:val="center"/>
        <w:rPr>
          <w:rFonts w:ascii="Times New Roman" w:hAnsi="Times New Roman" w:eastAsia="Calibri" w:cs="Times New Roman"/>
          <w:color w:val="000000"/>
          <w:sz w:val="20"/>
          <w:szCs w:val="20"/>
          <w:lang w:eastAsia="en-US"/>
        </w:rPr>
      </w:pPr>
      <w:r>
        <w:rPr>
          <w:rFonts w:eastAsia="Calibri" w:cs="Times New Roman" w:ascii="Times New Roman" w:hAnsi="Times New Roman"/>
          <w:color w:val="000000"/>
          <w:sz w:val="20"/>
          <w:szCs w:val="20"/>
          <w:lang w:eastAsia="en-US"/>
        </w:rPr>
      </w:r>
    </w:p>
    <w:p>
      <w:pPr>
        <w:pStyle w:val="Normal"/>
        <w:spacing w:lineRule="auto" w:line="240" w:before="0" w:after="0"/>
        <w:ind w:left="5387" w:hanging="0"/>
        <w:jc w:val="right"/>
        <w:rPr>
          <w:rFonts w:ascii="Times New Roman" w:hAnsi="Times New Roman" w:eastAsia="Calibri" w:cs="Times New Roman"/>
          <w:color w:val="000000"/>
          <w:sz w:val="20"/>
          <w:szCs w:val="20"/>
          <w:lang w:eastAsia="en-US"/>
        </w:rPr>
      </w:pPr>
      <w:r>
        <w:rPr>
          <w:rFonts w:eastAsia="Calibri" w:cs="Times New Roman" w:ascii="Times New Roman" w:hAnsi="Times New Roman"/>
          <w:color w:val="000000"/>
          <w:sz w:val="20"/>
          <w:szCs w:val="20"/>
          <w:lang w:eastAsia="en-US"/>
        </w:rPr>
        <w:t>ФОРМА</w:t>
      </w:r>
    </w:p>
    <w:p>
      <w:pPr>
        <w:pStyle w:val="Normal"/>
        <w:spacing w:lineRule="auto" w:line="240" w:before="0" w:after="0"/>
        <w:ind w:left="5387" w:hanging="0"/>
        <w:jc w:val="right"/>
        <w:rPr>
          <w:rFonts w:ascii="Times New Roman" w:hAnsi="Times New Roman" w:eastAsia="Calibri" w:cs="Times New Roman"/>
          <w:color w:val="000000"/>
          <w:sz w:val="20"/>
          <w:szCs w:val="20"/>
          <w:lang w:eastAsia="en-US"/>
        </w:rPr>
      </w:pPr>
      <w:r>
        <w:rPr>
          <w:rFonts w:eastAsia="Calibri" w:cs="Times New Roman" w:ascii="Times New Roman" w:hAnsi="Times New Roman"/>
          <w:color w:val="000000"/>
          <w:sz w:val="20"/>
          <w:szCs w:val="20"/>
          <w:lang w:eastAsia="en-US"/>
        </w:rPr>
      </w:r>
    </w:p>
    <w:p>
      <w:pPr>
        <w:pStyle w:val="Normal"/>
        <w:widowControl w:val="false"/>
        <w:spacing w:lineRule="auto" w:line="240" w:before="0" w:after="0"/>
        <w:rPr>
          <w:rFonts w:ascii="Times New Roman" w:hAnsi="Times New Roman" w:eastAsia="Tahoma" w:cs="Times New Roman"/>
          <w:bCs/>
          <w:color w:val="000000"/>
          <w:sz w:val="20"/>
          <w:szCs w:val="20"/>
          <w:lang w:bidi="ru-RU"/>
        </w:rPr>
      </w:pPr>
      <w:r>
        <w:rPr>
          <w:rFonts w:eastAsia="Tahoma" w:cs="Times New Roman" w:ascii="Times New Roman" w:hAnsi="Times New Roman"/>
          <w:bCs/>
          <w:color w:val="000000"/>
          <w:sz w:val="20"/>
          <w:szCs w:val="20"/>
          <w:lang w:bidi="ru-RU"/>
        </w:rPr>
      </w:r>
    </w:p>
    <w:p>
      <w:pPr>
        <w:pStyle w:val="Normal"/>
        <w:widowControl w:val="false"/>
        <w:numPr>
          <w:ilvl w:val="0"/>
          <w:numId w:val="0"/>
        </w:numPr>
        <w:spacing w:lineRule="auto" w:line="240" w:before="0" w:after="0"/>
        <w:jc w:val="right"/>
        <w:outlineLvl w:val="0"/>
        <w:rPr>
          <w:rFonts w:ascii="Times New Roman" w:hAnsi="Times New Roman" w:eastAsia="Tahoma" w:cs="Times New Roman"/>
          <w:color w:val="000000"/>
          <w:sz w:val="20"/>
          <w:szCs w:val="20"/>
          <w:lang w:bidi="ru-RU"/>
        </w:rPr>
      </w:pPr>
      <w:bookmarkStart w:id="58" w:name="_Toc89083262"/>
      <w:r>
        <w:rPr>
          <w:rFonts w:eastAsia="Tahoma" w:cs="Times New Roman" w:ascii="Times New Roman" w:hAnsi="Times New Roman"/>
          <w:color w:val="000000"/>
          <w:sz w:val="20"/>
          <w:szCs w:val="20"/>
          <w:lang w:bidi="ru-RU"/>
        </w:rPr>
        <w:t>Кому ____________________________________</w:t>
      </w:r>
      <w:bookmarkEnd w:id="58"/>
    </w:p>
    <w:p>
      <w:pPr>
        <w:pStyle w:val="Normal"/>
        <w:widowControl w:val="false"/>
        <w:spacing w:lineRule="auto" w:line="240" w:before="0" w:after="0"/>
        <w:ind w:left="4820" w:hanging="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(фамилия, имя, отчество (при наличии) заявителя</w:t>
      </w:r>
      <w:r>
        <w:rPr>
          <w:rStyle w:val="FootnoteReference"/>
          <w:rFonts w:eastAsia="Tahoma" w:ascii="Times New Roman" w:hAnsi="Times New Roman"/>
          <w:color w:val="000000"/>
          <w:sz w:val="20"/>
          <w:szCs w:val="20"/>
          <w:lang w:bidi="ru-RU"/>
        </w:rPr>
        <w:footnoteReference w:id="10"/>
      </w:r>
      <w:r>
        <w:rPr>
          <w:rFonts w:eastAsia="Tahoma" w:cs="Times New Roman" w:ascii="Times New Roman" w:hAnsi="Times New Roman"/>
          <w:color w:val="000000"/>
          <w:sz w:val="20"/>
          <w:szCs w:val="20"/>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pPr>
        <w:pStyle w:val="Normal"/>
        <w:widowControl w:val="false"/>
        <w:spacing w:lineRule="auto" w:line="240" w:before="0" w:after="0"/>
        <w:jc w:val="right"/>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_________________________________________</w:t>
      </w:r>
    </w:p>
    <w:p>
      <w:pPr>
        <w:pStyle w:val="Normal"/>
        <w:widowControl w:val="false"/>
        <w:spacing w:lineRule="auto" w:line="240" w:before="0" w:after="0"/>
        <w:ind w:left="4820" w:hanging="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почтовый индекс и адрес, телефон, адрес электронной почты)</w:t>
      </w:r>
    </w:p>
    <w:p>
      <w:pPr>
        <w:pStyle w:val="Normal"/>
        <w:widowControl w:val="false"/>
        <w:spacing w:lineRule="auto" w:line="240" w:before="0" w:after="0"/>
        <w:jc w:val="center"/>
        <w:rPr>
          <w:rFonts w:ascii="Times New Roman" w:hAnsi="Times New Roman" w:eastAsia="Tahoma" w:cs="Times New Roman"/>
          <w:b/>
          <w:color w:val="000000"/>
          <w:sz w:val="20"/>
          <w:szCs w:val="20"/>
          <w:lang w:bidi="ru-RU"/>
        </w:rPr>
      </w:pPr>
      <w:r>
        <w:rPr>
          <w:rFonts w:eastAsia="Tahoma" w:cs="Times New Roman" w:ascii="Times New Roman" w:hAnsi="Times New Roman"/>
          <w:b/>
          <w:color w:val="000000"/>
          <w:sz w:val="20"/>
          <w:szCs w:val="20"/>
          <w:lang w:bidi="ru-RU"/>
        </w:rPr>
      </w:r>
    </w:p>
    <w:p>
      <w:pPr>
        <w:pStyle w:val="Normal"/>
        <w:widowControl w:val="false"/>
        <w:numPr>
          <w:ilvl w:val="0"/>
          <w:numId w:val="0"/>
        </w:numPr>
        <w:spacing w:lineRule="auto" w:line="240" w:before="0" w:after="0"/>
        <w:jc w:val="center"/>
        <w:outlineLvl w:val="0"/>
        <w:rPr>
          <w:rFonts w:ascii="Times New Roman" w:hAnsi="Times New Roman" w:eastAsia="Tahoma" w:cs="Times New Roman"/>
          <w:b/>
          <w:color w:val="000000"/>
          <w:sz w:val="20"/>
          <w:szCs w:val="20"/>
          <w:lang w:bidi="ru-RU"/>
        </w:rPr>
      </w:pPr>
      <w:bookmarkStart w:id="59" w:name="_Toc89083263"/>
      <w:r>
        <w:rPr>
          <w:rFonts w:eastAsia="Tahoma" w:cs="Times New Roman" w:ascii="Times New Roman" w:hAnsi="Times New Roman"/>
          <w:b/>
          <w:color w:val="000000"/>
          <w:sz w:val="20"/>
          <w:szCs w:val="20"/>
          <w:lang w:bidi="ru-RU"/>
        </w:rPr>
        <w:t>Р Е Ш Е Н И Е</w:t>
        <w:br/>
        <w:t xml:space="preserve"> об оставлении заявления о выдаче градостроительного плана земельного участка без рассмотрения</w:t>
      </w:r>
      <w:bookmarkEnd w:id="59"/>
    </w:p>
    <w:p>
      <w:pPr>
        <w:pStyle w:val="Normal"/>
        <w:widowControl w:val="false"/>
        <w:spacing w:lineRule="auto" w:line="240" w:before="0" w:after="0"/>
        <w:rPr>
          <w:rFonts w:ascii="Times New Roman" w:hAnsi="Times New Roman" w:eastAsia="Tahoma" w:cs="Times New Roman"/>
          <w:bCs/>
          <w:color w:val="000000"/>
          <w:sz w:val="20"/>
          <w:szCs w:val="20"/>
          <w:lang w:bidi="ru-RU"/>
        </w:rPr>
      </w:pPr>
      <w:r>
        <w:rPr>
          <w:rFonts w:eastAsia="Tahoma" w:cs="Times New Roman" w:ascii="Times New Roman" w:hAnsi="Times New Roman"/>
          <w:bCs/>
          <w:color w:val="000000"/>
          <w:sz w:val="20"/>
          <w:szCs w:val="20"/>
          <w:lang w:bidi="ru-RU"/>
        </w:rPr>
      </w:r>
    </w:p>
    <w:p>
      <w:pPr>
        <w:pStyle w:val="Normal"/>
        <w:widowControl w:val="false"/>
        <w:spacing w:lineRule="auto" w:line="240" w:before="0" w:after="0"/>
        <w:ind w:firstLine="708"/>
        <w:jc w:val="both"/>
        <w:rPr>
          <w:rFonts w:ascii="Times New Roman" w:hAnsi="Times New Roman" w:eastAsia="Tahoma" w:cs="Times New Roman"/>
          <w:i/>
          <w:i/>
          <w:color w:val="000000"/>
          <w:sz w:val="20"/>
          <w:szCs w:val="20"/>
          <w:lang w:bidi="ru-RU"/>
        </w:rPr>
      </w:pPr>
      <w:r>
        <w:rPr>
          <w:rFonts w:eastAsia="Tahoma" w:cs="Times New Roman" w:ascii="Times New Roman" w:hAnsi="Times New Roman"/>
          <w:bCs/>
          <w:color w:val="000000"/>
          <w:sz w:val="20"/>
          <w:szCs w:val="20"/>
          <w:lang w:bidi="ru-RU"/>
        </w:rPr>
        <w:t>На основании Вашего заявления от _________ № _________ об оставлении</w:t>
        <w:br/>
        <w:t xml:space="preserve">                           </w:t>
        <w:tab/>
        <w:tab/>
        <w:tab/>
        <w:tab/>
        <w:t xml:space="preserve">                         </w:t>
      </w:r>
      <w:r>
        <w:rPr>
          <w:rFonts w:eastAsia="Tahoma" w:cs="Times New Roman" w:ascii="Times New Roman" w:hAnsi="Times New Roman"/>
          <w:color w:val="000000"/>
          <w:sz w:val="20"/>
          <w:szCs w:val="20"/>
          <w:lang w:bidi="ru-RU"/>
        </w:rPr>
        <w:t>(дата и номер регистрации)</w:t>
      </w:r>
    </w:p>
    <w:p>
      <w:pPr>
        <w:pStyle w:val="Normal"/>
        <w:widowControl w:val="false"/>
        <w:spacing w:lineRule="auto" w:line="240" w:before="0" w:after="0"/>
        <w:jc w:val="both"/>
        <w:rPr>
          <w:rFonts w:ascii="Times New Roman" w:hAnsi="Times New Roman" w:eastAsia="Tahoma" w:cs="Times New Roman"/>
          <w:bCs/>
          <w:color w:val="000000"/>
          <w:sz w:val="20"/>
          <w:szCs w:val="20"/>
          <w:lang w:bidi="ru-RU"/>
        </w:rPr>
      </w:pPr>
      <w:r>
        <w:rPr>
          <w:rFonts w:eastAsia="Tahoma" w:cs="Times New Roman" w:ascii="Times New Roman" w:hAnsi="Times New Roman"/>
          <w:bCs/>
          <w:color w:val="000000"/>
          <w:sz w:val="20"/>
          <w:szCs w:val="20"/>
          <w:lang w:bidi="ru-RU"/>
        </w:rPr>
        <w:t>заявления о выдаче градостроительного плана земельного участка без рассмотрения __________________________________________________________ ______________________________________________________________________</w:t>
      </w:r>
    </w:p>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(наименование уполномоченного органа местного самоуправления)</w:t>
      </w:r>
    </w:p>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 xml:space="preserve">принято </w:t>
      </w:r>
      <w:r>
        <w:rPr>
          <w:rFonts w:eastAsia="Tahoma" w:cs="Times New Roman" w:ascii="Times New Roman" w:hAnsi="Times New Roman"/>
          <w:bCs/>
          <w:color w:val="000000"/>
          <w:sz w:val="20"/>
          <w:szCs w:val="20"/>
          <w:lang w:bidi="ru-RU"/>
        </w:rPr>
        <w:t>решение</w:t>
      </w:r>
      <w:r>
        <w:rPr>
          <w:rFonts w:eastAsia="Tahoma" w:cs="Times New Roman" w:ascii="Times New Roman" w:hAnsi="Times New Roman"/>
          <w:color w:val="000000"/>
          <w:sz w:val="20"/>
          <w:szCs w:val="20"/>
          <w:lang w:bidi="ru-RU"/>
        </w:rPr>
        <w:t xml:space="preserve"> об оставлении заявления </w:t>
      </w:r>
      <w:r>
        <w:rPr>
          <w:rFonts w:eastAsia="Tahoma" w:cs="Times New Roman" w:ascii="Times New Roman" w:hAnsi="Times New Roman"/>
          <w:bCs/>
          <w:color w:val="000000"/>
          <w:sz w:val="20"/>
          <w:szCs w:val="20"/>
          <w:lang w:bidi="ru-RU"/>
        </w:rPr>
        <w:t xml:space="preserve">о выдаче градостроительного плана земельного участка </w:t>
      </w:r>
      <w:r>
        <w:rPr>
          <w:rFonts w:eastAsia="Tahoma" w:cs="Times New Roman" w:ascii="Times New Roman" w:hAnsi="Times New Roman"/>
          <w:color w:val="000000"/>
          <w:sz w:val="20"/>
          <w:szCs w:val="20"/>
          <w:lang w:bidi="ru-RU"/>
        </w:rPr>
        <w:t xml:space="preserve">от </w:t>
      </w:r>
      <w:r>
        <w:rPr>
          <w:rFonts w:eastAsia="Tahoma" w:cs="Times New Roman" w:ascii="Times New Roman" w:hAnsi="Times New Roman"/>
          <w:bCs/>
          <w:color w:val="000000"/>
          <w:sz w:val="20"/>
          <w:szCs w:val="20"/>
          <w:lang w:bidi="ru-RU"/>
        </w:rPr>
        <w:t>__________ № __________</w:t>
      </w:r>
      <w:r>
        <w:rPr>
          <w:rFonts w:eastAsia="Tahoma" w:cs="Times New Roman" w:ascii="Times New Roman" w:hAnsi="Times New Roman"/>
          <w:color w:val="000000"/>
          <w:sz w:val="20"/>
          <w:szCs w:val="20"/>
          <w:lang w:bidi="ru-RU"/>
        </w:rPr>
        <w:t xml:space="preserve"> без рассмотрения.</w:t>
      </w:r>
    </w:p>
    <w:p>
      <w:pPr>
        <w:pStyle w:val="Normal"/>
        <w:widowControl w:val="false"/>
        <w:spacing w:lineRule="auto" w:line="240" w:before="0" w:after="0"/>
        <w:jc w:val="both"/>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 xml:space="preserve">                    </w:t>
      </w:r>
      <w:r>
        <w:rPr>
          <w:rFonts w:eastAsia="Tahoma" w:cs="Times New Roman" w:ascii="Times New Roman" w:hAnsi="Times New Roman"/>
          <w:color w:val="000000"/>
          <w:sz w:val="20"/>
          <w:szCs w:val="20"/>
          <w:lang w:bidi="ru-RU"/>
        </w:rPr>
        <w:t>(дата и номер регистрации)</w:t>
      </w:r>
    </w:p>
    <w:p>
      <w:pPr>
        <w:pStyle w:val="Normal"/>
        <w:spacing w:lineRule="auto" w:line="240" w:before="0" w:after="0"/>
        <w:ind w:firstLine="709"/>
        <w:jc w:val="both"/>
        <w:rPr>
          <w:rFonts w:ascii="Times New Roman" w:hAnsi="Times New Roman" w:eastAsia="Calibri" w:cs="Times New Roman"/>
          <w:bCs/>
          <w:color w:val="000000"/>
          <w:sz w:val="20"/>
          <w:szCs w:val="20"/>
          <w:lang w:eastAsia="en-US"/>
        </w:rPr>
      </w:pPr>
      <w:r>
        <w:rPr>
          <w:rFonts w:eastAsia="Calibri" w:cs="Times New Roman" w:ascii="Times New Roman" w:hAnsi="Times New Roman"/>
          <w:bCs/>
          <w:color w:val="000000"/>
          <w:sz w:val="20"/>
          <w:szCs w:val="20"/>
          <w:lang w:eastAsia="en-US"/>
        </w:rPr>
      </w:r>
    </w:p>
    <w:p>
      <w:pPr>
        <w:pStyle w:val="Normal"/>
        <w:spacing w:lineRule="auto" w:line="240" w:before="0" w:after="0"/>
        <w:jc w:val="both"/>
        <w:rPr>
          <w:rFonts w:ascii="Times New Roman" w:hAnsi="Times New Roman" w:eastAsia="Calibri" w:cs="Times New Roman"/>
          <w:color w:val="000000"/>
          <w:sz w:val="20"/>
          <w:szCs w:val="20"/>
          <w:lang w:eastAsia="en-US"/>
        </w:rPr>
      </w:pPr>
      <w:r>
        <w:rPr>
          <w:rFonts w:eastAsia="Calibri" w:cs="Times New Roman" w:ascii="Times New Roman" w:hAnsi="Times New Roman"/>
          <w:color w:val="000000"/>
          <w:sz w:val="20"/>
          <w:szCs w:val="20"/>
          <w:lang w:eastAsia="en-US"/>
        </w:rPr>
      </w:r>
    </w:p>
    <w:tbl>
      <w:tblPr>
        <w:tblW w:w="9923" w:type="dxa"/>
        <w:jc w:val="left"/>
        <w:tblInd w:w="28" w:type="dxa"/>
        <w:tblLayout w:type="fixed"/>
        <w:tblCellMar>
          <w:top w:w="0" w:type="dxa"/>
          <w:left w:w="28" w:type="dxa"/>
          <w:bottom w:w="0" w:type="dxa"/>
          <w:right w:w="28" w:type="dxa"/>
        </w:tblCellMar>
        <w:tblLook w:firstRow="0" w:noVBand="0" w:lastRow="0" w:firstColumn="0" w:lastColumn="0" w:noHBand="0" w:val="0000"/>
      </w:tblPr>
      <w:tblGrid>
        <w:gridCol w:w="3116"/>
        <w:gridCol w:w="283"/>
        <w:gridCol w:w="2271"/>
        <w:gridCol w:w="281"/>
        <w:gridCol w:w="3972"/>
      </w:tblGrid>
      <w:tr>
        <w:trPr/>
        <w:tc>
          <w:tcPr>
            <w:tcW w:w="3116"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283" w:type="dxa"/>
            <w:tcBorders/>
            <w:vAlign w:val="bottom"/>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2271"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281" w:type="dxa"/>
            <w:tcBorders/>
            <w:vAlign w:val="bottom"/>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3972"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r>
      <w:tr>
        <w:trPr/>
        <w:tc>
          <w:tcPr>
            <w:tcW w:w="3116" w:type="dxa"/>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(должность)</w:t>
            </w:r>
          </w:p>
        </w:tc>
        <w:tc>
          <w:tcPr>
            <w:tcW w:w="283" w:type="dxa"/>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2271" w:type="dxa"/>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(подпись)</w:t>
            </w:r>
          </w:p>
        </w:tc>
        <w:tc>
          <w:tcPr>
            <w:tcW w:w="281" w:type="dxa"/>
            <w:tcBorders/>
          </w:tcPr>
          <w:p>
            <w:pPr>
              <w:pStyle w:val="Normal"/>
              <w:widowControl w:val="false"/>
              <w:spacing w:lineRule="auto" w:line="240" w:before="0" w:after="0"/>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r>
          </w:p>
        </w:tc>
        <w:tc>
          <w:tcPr>
            <w:tcW w:w="3972" w:type="dxa"/>
            <w:tcBorders/>
          </w:tcPr>
          <w:p>
            <w:pPr>
              <w:pStyle w:val="Normal"/>
              <w:widowControl w:val="false"/>
              <w:spacing w:lineRule="auto" w:line="240" w:before="0" w:after="0"/>
              <w:jc w:val="center"/>
              <w:rPr>
                <w:rFonts w:ascii="Times New Roman" w:hAnsi="Times New Roman" w:eastAsia="Tahoma" w:cs="Times New Roman"/>
                <w:color w:val="000000"/>
                <w:sz w:val="20"/>
                <w:szCs w:val="20"/>
                <w:lang w:bidi="ru-RU"/>
              </w:rPr>
            </w:pPr>
            <w:r>
              <w:rPr>
                <w:rFonts w:eastAsia="Tahoma" w:cs="Times New Roman" w:ascii="Times New Roman" w:hAnsi="Times New Roman"/>
                <w:color w:val="000000"/>
                <w:sz w:val="20"/>
                <w:szCs w:val="20"/>
                <w:lang w:bidi="ru-RU"/>
              </w:rPr>
              <w:t>(фамилия, имя, отчество (при наличии)</w:t>
            </w:r>
          </w:p>
        </w:tc>
      </w:tr>
    </w:tbl>
    <w:p>
      <w:pPr>
        <w:pStyle w:val="Normal"/>
        <w:widowControl w:val="false"/>
        <w:numPr>
          <w:ilvl w:val="0"/>
          <w:numId w:val="0"/>
        </w:numPr>
        <w:spacing w:lineRule="auto" w:line="240" w:before="0" w:after="0"/>
        <w:outlineLvl w:val="0"/>
        <w:rPr>
          <w:rFonts w:ascii="Times New Roman" w:hAnsi="Times New Roman" w:eastAsia="Tahoma" w:cs="Times New Roman"/>
          <w:color w:val="000000"/>
          <w:sz w:val="20"/>
          <w:szCs w:val="20"/>
          <w:lang w:bidi="ru-RU"/>
        </w:rPr>
      </w:pPr>
      <w:bookmarkStart w:id="60" w:name="_Toc89083264"/>
      <w:r>
        <w:rPr>
          <w:rFonts w:eastAsia="Tahoma" w:cs="Times New Roman" w:ascii="Times New Roman" w:hAnsi="Times New Roman"/>
          <w:color w:val="000000"/>
          <w:sz w:val="20"/>
          <w:szCs w:val="20"/>
          <w:lang w:bidi="ru-RU"/>
        </w:rPr>
        <w:t>Дата</w:t>
      </w:r>
      <w:bookmarkEnd w:id="60"/>
      <w:r>
        <w:br w:type="page"/>
      </w:r>
    </w:p>
    <w:p>
      <w:pPr>
        <w:pStyle w:val="Normal"/>
        <w:widowControl w:val="false"/>
        <w:spacing w:lineRule="auto" w:line="240" w:before="0" w:after="0"/>
        <w:jc w:val="right"/>
        <w:rPr>
          <w:rFonts w:ascii="Times New Roman" w:hAnsi="Times New Roman" w:cs="Times New Roman"/>
          <w:bCs/>
          <w:color w:val="000000"/>
          <w:sz w:val="20"/>
          <w:szCs w:val="20"/>
        </w:rPr>
      </w:pPr>
      <w:r>
        <w:rPr>
          <w:rFonts w:cs="Times New Roman" w:ascii="Times New Roman" w:hAnsi="Times New Roman"/>
          <w:bCs/>
          <w:color w:val="000000"/>
          <w:sz w:val="20"/>
          <w:szCs w:val="20"/>
        </w:rPr>
        <w:t>Приложение № 11</w:t>
      </w:r>
    </w:p>
    <w:p>
      <w:pPr>
        <w:pStyle w:val="Normal"/>
        <w:widowControl w:val="false"/>
        <w:tabs>
          <w:tab w:val="clear" w:pos="708"/>
          <w:tab w:val="left" w:pos="567" w:leader="none"/>
        </w:tabs>
        <w:spacing w:lineRule="auto" w:line="240" w:before="0" w:after="0"/>
        <w:ind w:left="3969" w:firstLine="567"/>
        <w:jc w:val="right"/>
        <w:rPr>
          <w:rFonts w:ascii="Times New Roman" w:hAnsi="Times New Roman" w:cs="Times New Roman"/>
          <w:color w:val="000000"/>
          <w:sz w:val="20"/>
          <w:szCs w:val="20"/>
        </w:rPr>
      </w:pPr>
      <w:r>
        <w:rPr>
          <w:rFonts w:cs="Times New Roman" w:ascii="Times New Roman" w:hAnsi="Times New Roman"/>
          <w:color w:val="000000"/>
          <w:sz w:val="20"/>
          <w:szCs w:val="20"/>
        </w:rPr>
        <w:t>к Административному регламенту</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по предоставлению муниципальной</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 xml:space="preserve">услуги «Выдача градостроительного плана </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t>земельного участка на территории Красногорского муниципального района Брянской области»</w:t>
      </w:r>
    </w:p>
    <w:p>
      <w:pPr>
        <w:pStyle w:val="Normal"/>
        <w:widowControl w:val="false"/>
        <w:tabs>
          <w:tab w:val="clear" w:pos="708"/>
          <w:tab w:val="left" w:pos="0" w:leader="none"/>
        </w:tabs>
        <w:spacing w:lineRule="auto" w:line="240" w:before="0" w:after="0"/>
        <w:ind w:left="3969" w:right="-1" w:firstLine="567"/>
        <w:contextualSpacing/>
        <w:jc w:val="right"/>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widowControl w:val="false"/>
        <w:spacing w:lineRule="auto" w:line="240" w:before="0" w:after="0"/>
        <w:jc w:val="right"/>
        <w:rPr>
          <w:rFonts w:ascii="Times New Roman" w:hAnsi="Times New Roman" w:eastAsia="Tahoma" w:cs="Times New Roman"/>
          <w:color w:val="000000"/>
          <w:sz w:val="20"/>
          <w:szCs w:val="20"/>
          <w:lang w:bidi="ru-RU"/>
        </w:rPr>
      </w:pPr>
      <w:r>
        <w:rPr>
          <w:rFonts w:cs="Times New Roman" w:ascii="Times New Roman" w:hAnsi="Times New Roman"/>
          <w:bCs/>
          <w:sz w:val="20"/>
          <w:szCs w:val="20"/>
        </w:rPr>
        <w:t>ФОРМА</w:t>
      </w:r>
    </w:p>
    <w:p>
      <w:pPr>
        <w:pStyle w:val="Normal"/>
        <w:widowControl w:val="false"/>
        <w:numPr>
          <w:ilvl w:val="0"/>
          <w:numId w:val="0"/>
        </w:numPr>
        <w:spacing w:lineRule="auto" w:line="240" w:before="0" w:after="0"/>
        <w:jc w:val="right"/>
        <w:outlineLvl w:val="0"/>
        <w:rPr>
          <w:rFonts w:ascii="Times New Roman" w:hAnsi="Times New Roman" w:eastAsia="Tahoma" w:cs="Times New Roman"/>
          <w:b/>
          <w:color w:val="000000"/>
          <w:sz w:val="20"/>
          <w:szCs w:val="20"/>
          <w:lang w:bidi="ru-RU"/>
        </w:rPr>
      </w:pPr>
      <w:r>
        <w:rPr>
          <w:rFonts w:eastAsia="Tahoma" w:cs="Times New Roman" w:ascii="Times New Roman" w:hAnsi="Times New Roman"/>
          <w:b/>
          <w:color w:val="000000"/>
          <w:sz w:val="20"/>
          <w:szCs w:val="20"/>
          <w:lang w:bidi="ru-RU"/>
        </w:rPr>
      </w:r>
    </w:p>
    <w:p>
      <w:pPr>
        <w:pStyle w:val="Normal"/>
        <w:widowControl w:val="false"/>
        <w:numPr>
          <w:ilvl w:val="0"/>
          <w:numId w:val="0"/>
        </w:numPr>
        <w:spacing w:lineRule="auto" w:line="240" w:before="0" w:after="0"/>
        <w:jc w:val="right"/>
        <w:outlineLvl w:val="0"/>
        <w:rPr>
          <w:rFonts w:ascii="Times New Roman" w:hAnsi="Times New Roman" w:eastAsia="Tahoma" w:cs="Times New Roman"/>
          <w:b/>
          <w:color w:val="000000"/>
          <w:sz w:val="20"/>
          <w:szCs w:val="20"/>
          <w:lang w:bidi="ru-RU"/>
        </w:rPr>
      </w:pPr>
      <w:r>
        <w:rPr>
          <w:rFonts w:eastAsia="Tahoma" w:cs="Times New Roman" w:ascii="Times New Roman" w:hAnsi="Times New Roman"/>
          <w:b/>
          <w:color w:val="000000"/>
          <w:sz w:val="20"/>
          <w:szCs w:val="20"/>
          <w:lang w:bidi="ru-RU"/>
        </w:rPr>
      </w:r>
    </w:p>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b/>
          <w:bCs/>
          <w:sz w:val="20"/>
          <w:szCs w:val="20"/>
        </w:rPr>
        <w:t>ГРАДОСТРОИТЕЛЬНЫЙ ПЛАН ЗЕМЕЛЬНОГО УЧАСТКА</w:t>
      </w:r>
    </w:p>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Градостроительный план земельного участка N</w:t>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W w:w="6521" w:type="dxa"/>
        <w:jc w:val="center"/>
        <w:tblInd w:w="0" w:type="dxa"/>
        <w:tblLayout w:type="fixed"/>
        <w:tblCellMar>
          <w:top w:w="0" w:type="dxa"/>
          <w:left w:w="7" w:type="dxa"/>
          <w:bottom w:w="0" w:type="dxa"/>
          <w:right w:w="7" w:type="dxa"/>
        </w:tblCellMar>
        <w:tblLook w:firstRow="0" w:noVBand="0" w:lastRow="0" w:firstColumn="0" w:lastColumn="0" w:noHBand="0" w:val="0000"/>
      </w:tblPr>
      <w:tblGrid>
        <w:gridCol w:w="35"/>
        <w:gridCol w:w="251"/>
        <w:gridCol w:w="250"/>
        <w:gridCol w:w="249"/>
        <w:gridCol w:w="251"/>
        <w:gridCol w:w="249"/>
        <w:gridCol w:w="250"/>
        <w:gridCol w:w="251"/>
        <w:gridCol w:w="249"/>
        <w:gridCol w:w="251"/>
        <w:gridCol w:w="251"/>
        <w:gridCol w:w="248"/>
        <w:gridCol w:w="251"/>
        <w:gridCol w:w="247"/>
        <w:gridCol w:w="250"/>
        <w:gridCol w:w="249"/>
        <w:gridCol w:w="249"/>
        <w:gridCol w:w="250"/>
        <w:gridCol w:w="249"/>
        <w:gridCol w:w="247"/>
        <w:gridCol w:w="250"/>
        <w:gridCol w:w="249"/>
        <w:gridCol w:w="249"/>
        <w:gridCol w:w="249"/>
        <w:gridCol w:w="248"/>
        <w:gridCol w:w="251"/>
        <w:gridCol w:w="247"/>
      </w:tblGrid>
      <w:tr>
        <w:trPr/>
        <w:tc>
          <w:tcPr>
            <w:tcW w:w="3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5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50" w:type="dxa"/>
            <w:tcBorders>
              <w:left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w:t>
            </w:r>
          </w:p>
        </w:tc>
        <w:tc>
          <w:tcPr>
            <w:tcW w:w="24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5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49" w:type="dxa"/>
            <w:tcBorders>
              <w:left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w:t>
            </w:r>
          </w:p>
        </w:tc>
        <w:tc>
          <w:tcPr>
            <w:tcW w:w="2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51" w:type="dxa"/>
            <w:tcBorders>
              <w:left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w:t>
            </w:r>
          </w:p>
        </w:tc>
        <w:tc>
          <w:tcPr>
            <w:tcW w:w="24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5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51" w:type="dxa"/>
            <w:tcBorders>
              <w:left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w:t>
            </w:r>
          </w:p>
        </w:tc>
        <w:tc>
          <w:tcPr>
            <w:tcW w:w="24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51" w:type="dxa"/>
            <w:tcBorders>
              <w:left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w:t>
            </w:r>
          </w:p>
        </w:tc>
        <w:tc>
          <w:tcPr>
            <w:tcW w:w="24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49" w:type="dxa"/>
            <w:tcBorders>
              <w:left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w:t>
            </w:r>
          </w:p>
        </w:tc>
        <w:tc>
          <w:tcPr>
            <w:tcW w:w="24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4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4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50" w:type="dxa"/>
            <w:tcBorders>
              <w:left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w:t>
            </w:r>
          </w:p>
        </w:tc>
        <w:tc>
          <w:tcPr>
            <w:tcW w:w="24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4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4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4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51" w:type="dxa"/>
            <w:tcBorders>
              <w:left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w:t>
            </w:r>
          </w:p>
        </w:tc>
        <w:tc>
          <w:tcPr>
            <w:tcW w:w="24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 xml:space="preserve">(в ред. Приказа Минстроя РФ </w:t>
      </w:r>
      <w:r>
        <w:fldChar w:fldCharType="begin"/>
      </w:r>
      <w:r>
        <w:rPr>
          <w:sz w:val="20"/>
          <w:u w:val="single"/>
          <w:szCs w:val="20"/>
          <w:rFonts w:cs="Times New Roman" w:ascii="Times New Roman" w:hAnsi="Times New Roman"/>
        </w:rPr>
        <w:instrText xml:space="preserve"> HYPERLINK "https://normativ.kontur.ru/document?moduleid=1&amp;documentid=445661" \l "l7"</w:instrText>
      </w:r>
      <w:r>
        <w:rPr>
          <w:sz w:val="20"/>
          <w:u w:val="single"/>
          <w:szCs w:val="20"/>
          <w:rFonts w:cs="Times New Roman" w:ascii="Times New Roman" w:hAnsi="Times New Roman"/>
        </w:rPr>
        <w:fldChar w:fldCharType="separate"/>
      </w:r>
      <w:r>
        <w:rPr>
          <w:rFonts w:cs="Times New Roman" w:ascii="Times New Roman" w:hAnsi="Times New Roman"/>
          <w:sz w:val="20"/>
          <w:szCs w:val="20"/>
          <w:u w:val="single"/>
        </w:rPr>
        <w:t>от 17.02.2023 N 104/пр</w:t>
      </w:r>
      <w:r>
        <w:rPr>
          <w:sz w:val="20"/>
          <w:u w:val="single"/>
          <w:szCs w:val="20"/>
          <w:rFonts w:cs="Times New Roman" w:ascii="Times New Roman" w:hAnsi="Times New Roman"/>
        </w:rPr>
        <w:fldChar w:fldCharType="end"/>
      </w:r>
      <w:r>
        <w:rPr>
          <w:rFonts w:cs="Times New Roman" w:ascii="Times New Roman" w:hAnsi="Times New Roman"/>
          <w:sz w:val="20"/>
          <w:szCs w:val="20"/>
        </w:rPr>
        <w:t>)</w:t>
      </w:r>
    </w:p>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Градостроительный план земельного участка подготовлен на основании</w:t>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W w:w="9000" w:type="dxa"/>
        <w:jc w:val="center"/>
        <w:tblInd w:w="0" w:type="dxa"/>
        <w:tblLayout w:type="fixed"/>
        <w:tblCellMar>
          <w:top w:w="0" w:type="dxa"/>
          <w:left w:w="0" w:type="dxa"/>
          <w:bottom w:w="0" w:type="dxa"/>
          <w:right w:w="0" w:type="dxa"/>
        </w:tblCellMar>
        <w:tblLook w:firstRow="0" w:noVBand="0" w:lastRow="0" w:firstColumn="0" w:lastColumn="0" w:noHBand="0" w:val="0000"/>
      </w:tblPr>
      <w:tblGrid>
        <w:gridCol w:w="9000"/>
      </w:tblGrid>
      <w:tr>
        <w:trPr/>
        <w:tc>
          <w:tcPr>
            <w:tcW w:w="9000"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9000" w:type="dxa"/>
            <w:tcBorders>
              <w:top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 xml:space="preserve">(реквизиты заявления правообладателя земельного участка, иного лица в случае, предусмотренном </w:t>
            </w:r>
            <w:r>
              <w:fldChar w:fldCharType="begin"/>
            </w:r>
            <w:r>
              <w:rPr>
                <w:sz w:val="20"/>
                <w:u w:val="single"/>
                <w:szCs w:val="20"/>
                <w:rFonts w:cs="Times New Roman" w:ascii="Times New Roman" w:hAnsi="Times New Roman"/>
              </w:rPr>
              <w:instrText xml:space="preserve"> HYPERLINK "https://normativ.kontur.ru/document?moduleid=1&amp;documentid=454633" \l "l3490"</w:instrText>
            </w:r>
            <w:r>
              <w:rPr>
                <w:sz w:val="20"/>
                <w:u w:val="single"/>
                <w:szCs w:val="20"/>
                <w:rFonts w:cs="Times New Roman" w:ascii="Times New Roman" w:hAnsi="Times New Roman"/>
              </w:rPr>
              <w:fldChar w:fldCharType="separate"/>
            </w:r>
            <w:r>
              <w:rPr>
                <w:rFonts w:cs="Times New Roman" w:ascii="Times New Roman" w:hAnsi="Times New Roman"/>
                <w:sz w:val="20"/>
                <w:szCs w:val="20"/>
                <w:u w:val="single"/>
              </w:rPr>
              <w:t>частью 1.1</w:t>
            </w:r>
            <w:r>
              <w:rPr>
                <w:sz w:val="20"/>
                <w:u w:val="single"/>
                <w:szCs w:val="20"/>
                <w:rFonts w:cs="Times New Roman" w:ascii="Times New Roman" w:hAnsi="Times New Roman"/>
              </w:rPr>
              <w:fldChar w:fldCharType="end"/>
            </w:r>
            <w:r>
              <w:rPr>
                <w:rFonts w:cs="Times New Roman" w:ascii="Times New Roman" w:hAnsi="Times New Roman"/>
                <w:sz w:val="20"/>
                <w:szCs w:val="20"/>
              </w:rPr>
              <w:t xml:space="preserve"> статьи 57.3 Градостроительного кодекса Российской Федерации, с указанием ф.и.о.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tc>
      </w:tr>
      <w:tr>
        <w:trPr/>
        <w:tc>
          <w:tcPr>
            <w:tcW w:w="9000" w:type="dxa"/>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 xml:space="preserve">(в ред. Приказа Минстроя РФ </w:t>
            </w:r>
            <w:r>
              <w:fldChar w:fldCharType="begin"/>
            </w:r>
            <w:r>
              <w:rPr>
                <w:sz w:val="20"/>
                <w:u w:val="single"/>
                <w:szCs w:val="20"/>
                <w:rFonts w:cs="Times New Roman" w:ascii="Times New Roman" w:hAnsi="Times New Roman"/>
              </w:rPr>
              <w:instrText xml:space="preserve"> HYPERLINK "https://normativ.kontur.ru/document?moduleid=1&amp;documentid=446241" \l "l39"</w:instrText>
            </w:r>
            <w:r>
              <w:rPr>
                <w:sz w:val="20"/>
                <w:u w:val="single"/>
                <w:szCs w:val="20"/>
                <w:rFonts w:cs="Times New Roman" w:ascii="Times New Roman" w:hAnsi="Times New Roman"/>
              </w:rPr>
              <w:fldChar w:fldCharType="separate"/>
            </w:r>
            <w:r>
              <w:rPr>
                <w:rFonts w:cs="Times New Roman" w:ascii="Times New Roman" w:hAnsi="Times New Roman"/>
                <w:sz w:val="20"/>
                <w:szCs w:val="20"/>
                <w:u w:val="single"/>
              </w:rPr>
              <w:t>от 27.02.2020 N 94/пр</w:t>
            </w:r>
            <w:r>
              <w:rPr>
                <w:sz w:val="20"/>
                <w:u w:val="single"/>
                <w:szCs w:val="20"/>
                <w:rFonts w:cs="Times New Roman" w:ascii="Times New Roman" w:hAnsi="Times New Roman"/>
              </w:rPr>
              <w:fldChar w:fldCharType="end"/>
            </w:r>
            <w:r>
              <w:rPr>
                <w:rFonts w:cs="Times New Roman" w:ascii="Times New Roman" w:hAnsi="Times New Roman"/>
                <w:sz w:val="20"/>
                <w:szCs w:val="20"/>
              </w:rPr>
              <w:t>)</w:t>
            </w:r>
          </w:p>
        </w:tc>
      </w:tr>
      <w:tr>
        <w:trPr/>
        <w:tc>
          <w:tcPr>
            <w:tcW w:w="900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Местонахождение земельного участка</w:t>
            </w:r>
          </w:p>
        </w:tc>
      </w:tr>
      <w:tr>
        <w:trPr/>
        <w:tc>
          <w:tcPr>
            <w:tcW w:w="9000"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9000" w:type="dxa"/>
            <w:tcBorders>
              <w:top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(субъект Российской Федерации)</w:t>
            </w:r>
          </w:p>
        </w:tc>
      </w:tr>
      <w:tr>
        <w:trPr/>
        <w:tc>
          <w:tcPr>
            <w:tcW w:w="9000"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9000" w:type="dxa"/>
            <w:tcBorders>
              <w:top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(муниципальным район или городской округ)</w:t>
            </w:r>
          </w:p>
        </w:tc>
      </w:tr>
      <w:tr>
        <w:trPr/>
        <w:tc>
          <w:tcPr>
            <w:tcW w:w="9000"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9000" w:type="dxa"/>
            <w:tcBorders>
              <w:top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(поселение)</w:t>
            </w:r>
          </w:p>
        </w:tc>
      </w:tr>
    </w:tbl>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Описание границ земельного участка (образуемого земельного участка): (в ред. Приказа Минстроя РФ </w:t>
      </w:r>
      <w:r>
        <w:fldChar w:fldCharType="begin"/>
      </w:r>
      <w:r>
        <w:rPr>
          <w:sz w:val="20"/>
          <w:u w:val="single"/>
          <w:szCs w:val="20"/>
          <w:rFonts w:cs="Times New Roman" w:ascii="Times New Roman" w:hAnsi="Times New Roman"/>
        </w:rPr>
        <w:instrText xml:space="preserve"> HYPERLINK "https://normativ.kontur.ru/document?moduleid=1&amp;documentid=446241" \l "l42"</w:instrText>
      </w:r>
      <w:r>
        <w:rPr>
          <w:sz w:val="20"/>
          <w:u w:val="single"/>
          <w:szCs w:val="20"/>
          <w:rFonts w:cs="Times New Roman" w:ascii="Times New Roman" w:hAnsi="Times New Roman"/>
        </w:rPr>
        <w:fldChar w:fldCharType="separate"/>
      </w:r>
      <w:r>
        <w:rPr>
          <w:rFonts w:cs="Times New Roman" w:ascii="Times New Roman" w:hAnsi="Times New Roman"/>
          <w:sz w:val="20"/>
          <w:szCs w:val="20"/>
          <w:u w:val="single"/>
        </w:rPr>
        <w:t>от 27.02.2020 N 94/пр</w:t>
      </w:r>
      <w:r>
        <w:rPr>
          <w:sz w:val="20"/>
          <w:u w:val="single"/>
          <w:szCs w:val="20"/>
          <w:rFonts w:cs="Times New Roman" w:ascii="Times New Roman" w:hAnsi="Times New Roman"/>
        </w:rPr>
        <w:fldChar w:fldCharType="end"/>
      </w:r>
      <w:r>
        <w:rPr>
          <w:rFonts w:cs="Times New Roman" w:ascii="Times New Roman" w:hAnsi="Times New Roman"/>
          <w:sz w:val="20"/>
          <w:szCs w:val="20"/>
        </w:rPr>
        <w:t>)</w:t>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W w:w="9000" w:type="dxa"/>
        <w:jc w:val="center"/>
        <w:tblInd w:w="0" w:type="dxa"/>
        <w:tblLayout w:type="fixed"/>
        <w:tblCellMar>
          <w:top w:w="0" w:type="dxa"/>
          <w:left w:w="7" w:type="dxa"/>
          <w:bottom w:w="0" w:type="dxa"/>
          <w:right w:w="0" w:type="dxa"/>
        </w:tblCellMar>
        <w:tblLook w:firstRow="0" w:noVBand="0" w:lastRow="0" w:firstColumn="0" w:lastColumn="0" w:noHBand="0" w:val="0000"/>
      </w:tblPr>
      <w:tblGrid>
        <w:gridCol w:w="1440"/>
        <w:gridCol w:w="3690"/>
        <w:gridCol w:w="3870"/>
      </w:tblGrid>
      <w:tr>
        <w:trPr/>
        <w:tc>
          <w:tcPr>
            <w:tcW w:w="1440" w:type="dxa"/>
            <w:vMerge w:val="restart"/>
            <w:tcBorders>
              <w:top w:val="single" w:sz="6" w:space="0" w:color="000000"/>
              <w:left w:val="single" w:sz="6" w:space="0" w:color="000000"/>
              <w:bottom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Обозначение (номер) характерной точки</w:t>
            </w:r>
          </w:p>
        </w:tc>
        <w:tc>
          <w:tcPr>
            <w:tcW w:w="7560" w:type="dxa"/>
            <w:gridSpan w:val="2"/>
            <w:tcBorders>
              <w:top w:val="single" w:sz="6" w:space="0" w:color="000000"/>
              <w:left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Перечень координат характерных точек в системе координат, используемой для ведения Единого государственного реестра недвижимости</w:t>
            </w:r>
          </w:p>
        </w:tc>
      </w:tr>
      <w:tr>
        <w:trPr/>
        <w:tc>
          <w:tcPr>
            <w:tcW w:w="1440" w:type="dxa"/>
            <w:vMerge w:val="continue"/>
            <w:tcBorders>
              <w:left w:val="single" w:sz="6" w:space="0" w:color="000000"/>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369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X</w:t>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Y</w:t>
            </w:r>
          </w:p>
        </w:tc>
      </w:tr>
      <w:tr>
        <w:trPr/>
        <w:tc>
          <w:tcPr>
            <w:tcW w:w="14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369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W w:w="9000" w:type="dxa"/>
        <w:jc w:val="center"/>
        <w:tblInd w:w="0" w:type="dxa"/>
        <w:tblLayout w:type="fixed"/>
        <w:tblCellMar>
          <w:top w:w="0" w:type="dxa"/>
          <w:left w:w="0" w:type="dxa"/>
          <w:bottom w:w="0" w:type="dxa"/>
          <w:right w:w="0" w:type="dxa"/>
        </w:tblCellMar>
        <w:tblLook w:firstRow="0" w:noVBand="0" w:lastRow="0" w:firstColumn="0" w:lastColumn="0" w:noHBand="0" w:val="0000"/>
      </w:tblPr>
      <w:tblGrid>
        <w:gridCol w:w="9000"/>
      </w:tblGrid>
      <w:tr>
        <w:trPr/>
        <w:tc>
          <w:tcPr>
            <w:tcW w:w="900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Кадастровый номер земельного участка (при наличии) или в случае, предусмотренном </w:t>
            </w:r>
            <w:r>
              <w:fldChar w:fldCharType="begin"/>
            </w:r>
            <w:r>
              <w:rPr>
                <w:sz w:val="20"/>
                <w:u w:val="single"/>
                <w:szCs w:val="20"/>
                <w:rFonts w:cs="Times New Roman" w:ascii="Times New Roman" w:hAnsi="Times New Roman"/>
              </w:rPr>
              <w:instrText xml:space="preserve"> HYPERLINK "https://normativ.kontur.ru/document?moduleid=1&amp;documentid=454633" \l "l3490"</w:instrText>
            </w:r>
            <w:r>
              <w:rPr>
                <w:sz w:val="20"/>
                <w:u w:val="single"/>
                <w:szCs w:val="20"/>
                <w:rFonts w:cs="Times New Roman" w:ascii="Times New Roman" w:hAnsi="Times New Roman"/>
              </w:rPr>
              <w:fldChar w:fldCharType="separate"/>
            </w:r>
            <w:r>
              <w:rPr>
                <w:rFonts w:cs="Times New Roman" w:ascii="Times New Roman" w:hAnsi="Times New Roman"/>
                <w:sz w:val="20"/>
                <w:szCs w:val="20"/>
                <w:u w:val="single"/>
              </w:rPr>
              <w:t>частью 1.1</w:t>
            </w:r>
            <w:r>
              <w:rPr>
                <w:sz w:val="20"/>
                <w:u w:val="single"/>
                <w:szCs w:val="20"/>
                <w:rFonts w:cs="Times New Roman" w:ascii="Times New Roman" w:hAnsi="Times New Roman"/>
              </w:rPr>
              <w:fldChar w:fldCharType="end"/>
            </w:r>
            <w:r>
              <w:rPr>
                <w:rFonts w:cs="Times New Roman" w:ascii="Times New Roman" w:hAnsi="Times New Roman"/>
                <w:sz w:val="20"/>
                <w:szCs w:val="20"/>
              </w:rPr>
              <w:t xml:space="preserve"> статьи 57.3 Градостроительного кодекса Российской Федерации, условный номер образуемого земельного участка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tc>
      </w:tr>
      <w:tr>
        <w:trPr/>
        <w:tc>
          <w:tcPr>
            <w:tcW w:w="900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(в ред. Приказа Минстроя РФ </w:t>
            </w:r>
            <w:r>
              <w:fldChar w:fldCharType="begin"/>
            </w:r>
            <w:r>
              <w:rPr>
                <w:sz w:val="20"/>
                <w:u w:val="single"/>
                <w:szCs w:val="20"/>
                <w:rFonts w:cs="Times New Roman" w:ascii="Times New Roman" w:hAnsi="Times New Roman"/>
              </w:rPr>
              <w:instrText xml:space="preserve"> HYPERLINK "https://normativ.kontur.ru/document?moduleid=1&amp;documentid=446241" \l "l47"</w:instrText>
            </w:r>
            <w:r>
              <w:rPr>
                <w:sz w:val="20"/>
                <w:u w:val="single"/>
                <w:szCs w:val="20"/>
                <w:rFonts w:cs="Times New Roman" w:ascii="Times New Roman" w:hAnsi="Times New Roman"/>
              </w:rPr>
              <w:fldChar w:fldCharType="separate"/>
            </w:r>
            <w:r>
              <w:rPr>
                <w:rFonts w:cs="Times New Roman" w:ascii="Times New Roman" w:hAnsi="Times New Roman"/>
                <w:sz w:val="20"/>
                <w:szCs w:val="20"/>
                <w:u w:val="single"/>
              </w:rPr>
              <w:t>от 27.02.2020 N 94/пр</w:t>
            </w:r>
            <w:r>
              <w:rPr>
                <w:sz w:val="20"/>
                <w:u w:val="single"/>
                <w:szCs w:val="20"/>
                <w:rFonts w:cs="Times New Roman" w:ascii="Times New Roman" w:hAnsi="Times New Roman"/>
              </w:rPr>
              <w:fldChar w:fldCharType="end"/>
            </w:r>
            <w:r>
              <w:rPr>
                <w:rFonts w:cs="Times New Roman" w:ascii="Times New Roman" w:hAnsi="Times New Roman"/>
                <w:sz w:val="20"/>
                <w:szCs w:val="20"/>
              </w:rPr>
              <w:t>)</w:t>
            </w:r>
          </w:p>
        </w:tc>
      </w:tr>
      <w:tr>
        <w:trPr/>
        <w:tc>
          <w:tcPr>
            <w:tcW w:w="9000"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9000" w:type="dxa"/>
            <w:tcBorders>
              <w:top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900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Площадь земельного участка</w:t>
            </w:r>
          </w:p>
        </w:tc>
      </w:tr>
      <w:tr>
        <w:trPr/>
        <w:tc>
          <w:tcPr>
            <w:tcW w:w="9000"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9000" w:type="dxa"/>
            <w:tcBorders>
              <w:top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900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Информация о расположенных в границах земельного участка объектах капитального строительства</w:t>
            </w:r>
          </w:p>
        </w:tc>
      </w:tr>
      <w:tr>
        <w:trPr/>
        <w:tc>
          <w:tcPr>
            <w:tcW w:w="9000"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9000" w:type="dxa"/>
            <w:tcBorders>
              <w:top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900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 (при наличии) ___________</w:t>
            </w:r>
          </w:p>
        </w:tc>
      </w:tr>
    </w:tbl>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W w:w="9000" w:type="dxa"/>
        <w:jc w:val="center"/>
        <w:tblInd w:w="0" w:type="dxa"/>
        <w:tblLayout w:type="fixed"/>
        <w:tblCellMar>
          <w:top w:w="0" w:type="dxa"/>
          <w:left w:w="7" w:type="dxa"/>
          <w:bottom w:w="0" w:type="dxa"/>
          <w:right w:w="0" w:type="dxa"/>
        </w:tblCellMar>
        <w:tblLook w:firstRow="0" w:noVBand="0" w:lastRow="0" w:firstColumn="0" w:lastColumn="0" w:noHBand="0" w:val="0000"/>
      </w:tblPr>
      <w:tblGrid>
        <w:gridCol w:w="1440"/>
        <w:gridCol w:w="3690"/>
        <w:gridCol w:w="3870"/>
      </w:tblGrid>
      <w:tr>
        <w:trPr/>
        <w:tc>
          <w:tcPr>
            <w:tcW w:w="1440" w:type="dxa"/>
            <w:vMerge w:val="restart"/>
            <w:tcBorders>
              <w:top w:val="single" w:sz="6" w:space="0" w:color="000000"/>
              <w:left w:val="single" w:sz="6" w:space="0" w:color="000000"/>
              <w:bottom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Обозначение (номер) характерной точки</w:t>
            </w:r>
          </w:p>
        </w:tc>
        <w:tc>
          <w:tcPr>
            <w:tcW w:w="7560" w:type="dxa"/>
            <w:gridSpan w:val="2"/>
            <w:tcBorders>
              <w:top w:val="single" w:sz="6" w:space="0" w:color="000000"/>
              <w:left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Перечень координат характерных точек в системе координат, используемой для ведения Единого государственного реестра недвижимости</w:t>
            </w:r>
          </w:p>
        </w:tc>
      </w:tr>
      <w:tr>
        <w:trPr/>
        <w:tc>
          <w:tcPr>
            <w:tcW w:w="1440" w:type="dxa"/>
            <w:vMerge w:val="continue"/>
            <w:tcBorders>
              <w:left w:val="single" w:sz="6" w:space="0" w:color="000000"/>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369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X</w:t>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Y</w:t>
            </w:r>
          </w:p>
        </w:tc>
      </w:tr>
      <w:tr>
        <w:trPr/>
        <w:tc>
          <w:tcPr>
            <w:tcW w:w="14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369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W w:w="9000" w:type="dxa"/>
        <w:jc w:val="center"/>
        <w:tblInd w:w="0" w:type="dxa"/>
        <w:tblLayout w:type="fixed"/>
        <w:tblCellMar>
          <w:top w:w="0" w:type="dxa"/>
          <w:left w:w="0" w:type="dxa"/>
          <w:bottom w:w="0" w:type="dxa"/>
          <w:right w:w="0" w:type="dxa"/>
        </w:tblCellMar>
        <w:tblLook w:firstRow="0" w:noVBand="0" w:lastRow="0" w:firstColumn="0" w:lastColumn="0" w:noHBand="0" w:val="0000"/>
      </w:tblPr>
      <w:tblGrid>
        <w:gridCol w:w="9000"/>
      </w:tblGrid>
      <w:tr>
        <w:trPr/>
        <w:tc>
          <w:tcPr>
            <w:tcW w:w="9000"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9000" w:type="dxa"/>
            <w:tcBorders>
              <w:top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(указывается в случае, если земельный участок расположен в границах территории в отношении которой утверждены проект планировки территории и(или) проект межевания территории)</w:t>
            </w:r>
          </w:p>
        </w:tc>
      </w:tr>
    </w:tbl>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W w:w="9000" w:type="dxa"/>
        <w:jc w:val="center"/>
        <w:tblInd w:w="0" w:type="dxa"/>
        <w:tblLayout w:type="fixed"/>
        <w:tblCellMar>
          <w:top w:w="0" w:type="dxa"/>
          <w:left w:w="0" w:type="dxa"/>
          <w:bottom w:w="0" w:type="dxa"/>
          <w:right w:w="0" w:type="dxa"/>
        </w:tblCellMar>
        <w:tblLook w:firstRow="0" w:noVBand="0" w:lastRow="0" w:firstColumn="0" w:lastColumn="0" w:noHBand="0" w:val="0000"/>
      </w:tblPr>
      <w:tblGrid>
        <w:gridCol w:w="4500"/>
        <w:gridCol w:w="4499"/>
      </w:tblGrid>
      <w:tr>
        <w:trPr/>
        <w:tc>
          <w:tcPr>
            <w:tcW w:w="450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Градостроительный план подготовлен</w:t>
            </w:r>
          </w:p>
        </w:tc>
        <w:tc>
          <w:tcPr>
            <w:tcW w:w="4499" w:type="dxa"/>
            <w:tcBorders>
              <w:bottom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450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4499" w:type="dxa"/>
            <w:tcBorders>
              <w:top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(ф.и.о., должность уполномоченного лица, наименование органа)</w:t>
            </w:r>
          </w:p>
        </w:tc>
      </w:tr>
    </w:tbl>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W w:w="9000" w:type="dxa"/>
        <w:jc w:val="center"/>
        <w:tblInd w:w="0" w:type="dxa"/>
        <w:tblLayout w:type="fixed"/>
        <w:tblCellMar>
          <w:top w:w="0" w:type="dxa"/>
          <w:left w:w="0" w:type="dxa"/>
          <w:bottom w:w="0" w:type="dxa"/>
          <w:right w:w="0" w:type="dxa"/>
        </w:tblCellMar>
        <w:tblLook w:firstRow="0" w:noVBand="0" w:lastRow="0" w:firstColumn="0" w:lastColumn="0" w:noHBand="0" w:val="0000"/>
      </w:tblPr>
      <w:tblGrid>
        <w:gridCol w:w="2520"/>
        <w:gridCol w:w="2520"/>
        <w:gridCol w:w="180"/>
        <w:gridCol w:w="3420"/>
        <w:gridCol w:w="360"/>
      </w:tblGrid>
      <w:tr>
        <w:trPr/>
        <w:tc>
          <w:tcPr>
            <w:tcW w:w="2520" w:type="dxa"/>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м.п.</w:t>
            </w:r>
          </w:p>
        </w:tc>
        <w:tc>
          <w:tcPr>
            <w:tcW w:w="2520"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8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w:t>
            </w:r>
          </w:p>
        </w:tc>
        <w:tc>
          <w:tcPr>
            <w:tcW w:w="3420"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36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w:t>
            </w:r>
          </w:p>
        </w:tc>
      </w:tr>
      <w:tr>
        <w:trPr/>
        <w:tc>
          <w:tcPr>
            <w:tcW w:w="2520" w:type="dxa"/>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(при наличии)</w:t>
            </w:r>
          </w:p>
        </w:tc>
        <w:tc>
          <w:tcPr>
            <w:tcW w:w="2520" w:type="dxa"/>
            <w:tcBorders>
              <w:top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(подпись)</w:t>
            </w:r>
          </w:p>
        </w:tc>
        <w:tc>
          <w:tcPr>
            <w:tcW w:w="18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3420" w:type="dxa"/>
            <w:tcBorders>
              <w:top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(расшифровка подписи)</w:t>
            </w:r>
          </w:p>
        </w:tc>
        <w:tc>
          <w:tcPr>
            <w:tcW w:w="36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W w:w="3000" w:type="dxa"/>
        <w:jc w:val="center"/>
        <w:tblInd w:w="0" w:type="dxa"/>
        <w:tblLayout w:type="fixed"/>
        <w:tblCellMar>
          <w:top w:w="0" w:type="dxa"/>
          <w:left w:w="0" w:type="dxa"/>
          <w:bottom w:w="0" w:type="dxa"/>
          <w:right w:w="0" w:type="dxa"/>
        </w:tblCellMar>
        <w:tblLook w:firstRow="0" w:noVBand="0" w:lastRow="0" w:firstColumn="0" w:lastColumn="0" w:noHBand="0" w:val="0000"/>
      </w:tblPr>
      <w:tblGrid>
        <w:gridCol w:w="1500"/>
        <w:gridCol w:w="1499"/>
      </w:tblGrid>
      <w:tr>
        <w:trPr/>
        <w:tc>
          <w:tcPr>
            <w:tcW w:w="150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Дата выдачи</w:t>
            </w:r>
          </w:p>
        </w:tc>
        <w:tc>
          <w:tcPr>
            <w:tcW w:w="1499"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150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499" w:type="dxa"/>
            <w:tcBorders>
              <w:top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(ДД.ММ.ГГГГ)</w:t>
            </w:r>
          </w:p>
        </w:tc>
      </w:tr>
    </w:tbl>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W w:w="9000" w:type="dxa"/>
        <w:jc w:val="center"/>
        <w:tblInd w:w="0" w:type="dxa"/>
        <w:tblLayout w:type="fixed"/>
        <w:tblCellMar>
          <w:top w:w="0" w:type="dxa"/>
          <w:left w:w="0" w:type="dxa"/>
          <w:bottom w:w="0" w:type="dxa"/>
          <w:right w:w="0" w:type="dxa"/>
        </w:tblCellMar>
        <w:tblLook w:firstRow="0" w:noVBand="0" w:lastRow="0" w:firstColumn="0" w:lastColumn="0" w:noHBand="0" w:val="0000"/>
      </w:tblPr>
      <w:tblGrid>
        <w:gridCol w:w="9000"/>
      </w:tblGrid>
      <w:tr>
        <w:trPr/>
        <w:tc>
          <w:tcPr>
            <w:tcW w:w="9000"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1. Чертеж(и) градостроительного плана земельного участка</w:t>
            </w:r>
          </w:p>
        </w:tc>
      </w:tr>
      <w:tr>
        <w:trPr/>
        <w:tc>
          <w:tcPr>
            <w:tcW w:w="9000" w:type="dxa"/>
            <w:tcBorders>
              <w:top w:val="single" w:sz="6" w:space="0" w:color="000000"/>
              <w:left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9000" w:type="dxa"/>
            <w:tcBorders>
              <w:left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9000" w:type="dxa"/>
            <w:tcBorders>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W w:w="9000" w:type="dxa"/>
        <w:jc w:val="center"/>
        <w:tblInd w:w="0" w:type="dxa"/>
        <w:tblLayout w:type="fixed"/>
        <w:tblCellMar>
          <w:top w:w="0" w:type="dxa"/>
          <w:left w:w="0" w:type="dxa"/>
          <w:bottom w:w="0" w:type="dxa"/>
          <w:right w:w="0" w:type="dxa"/>
        </w:tblCellMar>
        <w:tblLook w:firstRow="0" w:noVBand="0" w:lastRow="0" w:firstColumn="0" w:lastColumn="0" w:noHBand="0" w:val="0000"/>
      </w:tblPr>
      <w:tblGrid>
        <w:gridCol w:w="4500"/>
        <w:gridCol w:w="4499"/>
      </w:tblGrid>
      <w:tr>
        <w:trPr/>
        <w:tc>
          <w:tcPr>
            <w:tcW w:w="8999" w:type="dxa"/>
            <w:gridSpan w:val="2"/>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Чертеж(и) градостроительного плана земельного участка разработан(ы) на топографической основе в масштабе</w:t>
            </w:r>
          </w:p>
        </w:tc>
      </w:tr>
      <w:tr>
        <w:trPr/>
        <w:tc>
          <w:tcPr>
            <w:tcW w:w="450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1: ____________, выполненной</w:t>
            </w:r>
          </w:p>
        </w:tc>
        <w:tc>
          <w:tcPr>
            <w:tcW w:w="4499"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450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4499" w:type="dxa"/>
            <w:tcBorders>
              <w:top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(дата, наименование организации, подготовившей топографическую основу)</w:t>
            </w:r>
          </w:p>
        </w:tc>
      </w:tr>
      <w:tr>
        <w:trPr/>
        <w:tc>
          <w:tcPr>
            <w:tcW w:w="8999" w:type="dxa"/>
            <w:gridSpan w:val="2"/>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Чертеж(и) градостроительного плана земельного участка разработан(ы)</w:t>
            </w:r>
          </w:p>
        </w:tc>
      </w:tr>
      <w:tr>
        <w:trPr/>
        <w:tc>
          <w:tcPr>
            <w:tcW w:w="4500"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4499" w:type="dxa"/>
            <w:tcBorders>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8999" w:type="dxa"/>
            <w:gridSpan w:val="2"/>
            <w:tcBorders>
              <w:top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(дата, наименование организации)</w:t>
            </w:r>
          </w:p>
        </w:tc>
      </w:tr>
    </w:tbl>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__________________________________</w:t>
      </w:r>
    </w:p>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2.1. 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____________________________________________________________________</w:t>
      </w:r>
    </w:p>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2.2. Информация о видах разрешенного использования земельного участка</w:t>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W w:w="9000" w:type="dxa"/>
        <w:jc w:val="center"/>
        <w:tblInd w:w="0" w:type="dxa"/>
        <w:tblLayout w:type="fixed"/>
        <w:tblCellMar>
          <w:top w:w="0" w:type="dxa"/>
          <w:left w:w="0" w:type="dxa"/>
          <w:bottom w:w="0" w:type="dxa"/>
          <w:right w:w="0" w:type="dxa"/>
        </w:tblCellMar>
        <w:tblLook w:firstRow="0" w:noVBand="0" w:lastRow="0" w:firstColumn="0" w:lastColumn="0" w:noHBand="0" w:val="0000"/>
      </w:tblPr>
      <w:tblGrid>
        <w:gridCol w:w="9000"/>
      </w:tblGrid>
      <w:tr>
        <w:trPr/>
        <w:tc>
          <w:tcPr>
            <w:tcW w:w="900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основные виды разрешенного использования земельного участка:</w:t>
            </w:r>
          </w:p>
        </w:tc>
      </w:tr>
      <w:tr>
        <w:trPr/>
        <w:tc>
          <w:tcPr>
            <w:tcW w:w="9000"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9000" w:type="dxa"/>
            <w:tcBorders>
              <w:top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900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условно разрешенные виды использования земельного участка:</w:t>
            </w:r>
          </w:p>
        </w:tc>
      </w:tr>
      <w:tr>
        <w:trPr/>
        <w:tc>
          <w:tcPr>
            <w:tcW w:w="9000"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9000" w:type="dxa"/>
            <w:tcBorders>
              <w:top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900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вспомогательные виды разрешенного использования земельного участка:</w:t>
            </w:r>
          </w:p>
        </w:tc>
      </w:tr>
      <w:tr>
        <w:trPr/>
        <w:tc>
          <w:tcPr>
            <w:tcW w:w="9000"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9000" w:type="dxa"/>
            <w:tcBorders>
              <w:top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W w:w="9654" w:type="dxa"/>
        <w:jc w:val="center"/>
        <w:tblInd w:w="0" w:type="dxa"/>
        <w:tblLayout w:type="fixed"/>
        <w:tblCellMar>
          <w:top w:w="0" w:type="dxa"/>
          <w:left w:w="7" w:type="dxa"/>
          <w:bottom w:w="0" w:type="dxa"/>
          <w:right w:w="0" w:type="dxa"/>
        </w:tblCellMar>
        <w:tblLook w:firstRow="0" w:noVBand="0" w:lastRow="0" w:firstColumn="0" w:lastColumn="0" w:noHBand="0" w:val="0000"/>
      </w:tblPr>
      <w:tblGrid>
        <w:gridCol w:w="668"/>
        <w:gridCol w:w="839"/>
        <w:gridCol w:w="930"/>
        <w:gridCol w:w="1668"/>
        <w:gridCol w:w="1419"/>
        <w:gridCol w:w="1476"/>
        <w:gridCol w:w="1577"/>
        <w:gridCol w:w="1075"/>
      </w:tblGrid>
      <w:tr>
        <w:trPr/>
        <w:tc>
          <w:tcPr>
            <w:tcW w:w="2437" w:type="dxa"/>
            <w:gridSpan w:val="3"/>
            <w:tcBorders>
              <w:top w:val="single" w:sz="6" w:space="0" w:color="000000"/>
              <w:left w:val="single" w:sz="6" w:space="0" w:color="000000"/>
              <w:bottom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Предельные (минимальные и (или) максимальные) размеры земельных участков, в том числе их площадь</w:t>
            </w:r>
          </w:p>
        </w:tc>
        <w:tc>
          <w:tcPr>
            <w:tcW w:w="166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41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Предельное количество этажей и (или) предельная высота зданий, строений, сооружений</w:t>
            </w:r>
          </w:p>
        </w:tc>
        <w:tc>
          <w:tcPr>
            <w:tcW w:w="147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Максимальный процент застройки в границах</w:t>
            </w:r>
          </w:p>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7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Требования к архитектурным решениям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107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Иные показатели</w:t>
            </w:r>
          </w:p>
        </w:tc>
      </w:tr>
      <w:tr>
        <w:trPr/>
        <w:tc>
          <w:tcPr>
            <w:tcW w:w="66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w:t>
            </w:r>
          </w:p>
        </w:tc>
        <w:tc>
          <w:tcPr>
            <w:tcW w:w="83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w:t>
            </w:r>
          </w:p>
        </w:tc>
        <w:tc>
          <w:tcPr>
            <w:tcW w:w="93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3</w:t>
            </w:r>
          </w:p>
        </w:tc>
        <w:tc>
          <w:tcPr>
            <w:tcW w:w="1668" w:type="dxa"/>
            <w:vMerge w:val="restart"/>
            <w:tcBorders>
              <w:top w:val="single" w:sz="6" w:space="0" w:color="000000"/>
              <w:left w:val="single" w:sz="6" w:space="0" w:color="000000"/>
              <w:bottom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4</w:t>
            </w:r>
          </w:p>
        </w:tc>
        <w:tc>
          <w:tcPr>
            <w:tcW w:w="1419" w:type="dxa"/>
            <w:vMerge w:val="restart"/>
            <w:tcBorders>
              <w:top w:val="single" w:sz="6" w:space="0" w:color="000000"/>
              <w:left w:val="single" w:sz="6" w:space="0" w:color="000000"/>
              <w:bottom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5</w:t>
            </w:r>
          </w:p>
        </w:tc>
        <w:tc>
          <w:tcPr>
            <w:tcW w:w="1476" w:type="dxa"/>
            <w:vMerge w:val="restart"/>
            <w:tcBorders>
              <w:top w:val="single" w:sz="6" w:space="0" w:color="000000"/>
              <w:left w:val="single" w:sz="6" w:space="0" w:color="000000"/>
              <w:bottom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6</w:t>
            </w:r>
          </w:p>
        </w:tc>
        <w:tc>
          <w:tcPr>
            <w:tcW w:w="1577" w:type="dxa"/>
            <w:vMerge w:val="restart"/>
            <w:tcBorders>
              <w:top w:val="single" w:sz="6" w:space="0" w:color="000000"/>
              <w:left w:val="single" w:sz="6" w:space="0" w:color="000000"/>
              <w:bottom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7</w:t>
            </w:r>
          </w:p>
        </w:tc>
        <w:tc>
          <w:tcPr>
            <w:tcW w:w="1075"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8</w:t>
            </w:r>
          </w:p>
        </w:tc>
      </w:tr>
      <w:tr>
        <w:trPr/>
        <w:tc>
          <w:tcPr>
            <w:tcW w:w="66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Длина, м</w:t>
            </w:r>
          </w:p>
        </w:tc>
        <w:tc>
          <w:tcPr>
            <w:tcW w:w="83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Ширина, м</w:t>
            </w:r>
          </w:p>
        </w:tc>
        <w:tc>
          <w:tcPr>
            <w:tcW w:w="93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Площадь, м2 или га</w:t>
            </w:r>
          </w:p>
        </w:tc>
        <w:tc>
          <w:tcPr>
            <w:tcW w:w="1668" w:type="dxa"/>
            <w:vMerge w:val="continue"/>
            <w:tcBorders>
              <w:left w:val="single" w:sz="6" w:space="0" w:color="000000"/>
              <w:bottom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419" w:type="dxa"/>
            <w:vMerge w:val="continue"/>
            <w:tcBorders>
              <w:left w:val="single" w:sz="6" w:space="0" w:color="000000"/>
              <w:bottom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476" w:type="dxa"/>
            <w:vMerge w:val="continue"/>
            <w:tcBorders>
              <w:left w:val="single" w:sz="6" w:space="0" w:color="000000"/>
              <w:bottom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77" w:type="dxa"/>
            <w:vMerge w:val="continue"/>
            <w:tcBorders>
              <w:left w:val="single" w:sz="6" w:space="0" w:color="000000"/>
              <w:bottom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75"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6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83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93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6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41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47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57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07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r>
        <w:fldChar w:fldCharType="begin"/>
      </w:r>
      <w:r>
        <w:rPr>
          <w:sz w:val="20"/>
          <w:u w:val="single"/>
          <w:szCs w:val="20"/>
          <w:rFonts w:cs="Times New Roman" w:ascii="Times New Roman" w:hAnsi="Times New Roman"/>
        </w:rPr>
        <w:instrText xml:space="preserve"> HYPERLINK "https://normativ.kontur.ru/document?moduleid=1&amp;documentid=454633" \l "l6541"</w:instrText>
      </w:r>
      <w:r>
        <w:rPr>
          <w:sz w:val="20"/>
          <w:u w:val="single"/>
          <w:szCs w:val="20"/>
          <w:rFonts w:cs="Times New Roman" w:ascii="Times New Roman" w:hAnsi="Times New Roman"/>
        </w:rPr>
        <w:fldChar w:fldCharType="separate"/>
      </w:r>
      <w:r>
        <w:rPr>
          <w:rFonts w:cs="Times New Roman" w:ascii="Times New Roman" w:hAnsi="Times New Roman"/>
          <w:sz w:val="20"/>
          <w:szCs w:val="20"/>
          <w:u w:val="single"/>
        </w:rPr>
        <w:t>пунктом 7.1</w:t>
      </w:r>
      <w:r>
        <w:rPr>
          <w:sz w:val="20"/>
          <w:u w:val="single"/>
          <w:szCs w:val="20"/>
          <w:rFonts w:cs="Times New Roman" w:ascii="Times New Roman" w:hAnsi="Times New Roman"/>
        </w:rPr>
        <w:fldChar w:fldCharType="end"/>
      </w:r>
      <w:r>
        <w:rPr>
          <w:rFonts w:cs="Times New Roman" w:ascii="Times New Roman" w:hAnsi="Times New Roman"/>
          <w:sz w:val="20"/>
          <w:szCs w:val="20"/>
        </w:rPr>
        <w:t xml:space="preserve"> части 3 статьи 57.3 Градостроительного кодекса Российской Федерации): (в ред. Приказа Минстроя РФ </w:t>
      </w:r>
      <w:r>
        <w:fldChar w:fldCharType="begin"/>
      </w:r>
      <w:r>
        <w:rPr>
          <w:sz w:val="20"/>
          <w:u w:val="single"/>
          <w:szCs w:val="20"/>
          <w:rFonts w:cs="Times New Roman" w:ascii="Times New Roman" w:hAnsi="Times New Roman"/>
        </w:rPr>
        <w:instrText xml:space="preserve"> HYPERLINK "https://normativ.kontur.ru/document?moduleid=1&amp;documentid=446241" \l "l49"</w:instrText>
      </w:r>
      <w:r>
        <w:rPr>
          <w:sz w:val="20"/>
          <w:u w:val="single"/>
          <w:szCs w:val="20"/>
          <w:rFonts w:cs="Times New Roman" w:ascii="Times New Roman" w:hAnsi="Times New Roman"/>
        </w:rPr>
        <w:fldChar w:fldCharType="separate"/>
      </w:r>
      <w:r>
        <w:rPr>
          <w:rFonts w:cs="Times New Roman" w:ascii="Times New Roman" w:hAnsi="Times New Roman"/>
          <w:sz w:val="20"/>
          <w:szCs w:val="20"/>
          <w:u w:val="single"/>
        </w:rPr>
        <w:t>от 27.02.2020 N 94/пр</w:t>
      </w:r>
      <w:r>
        <w:rPr>
          <w:sz w:val="20"/>
          <w:u w:val="single"/>
          <w:szCs w:val="20"/>
          <w:rFonts w:cs="Times New Roman" w:ascii="Times New Roman" w:hAnsi="Times New Roman"/>
        </w:rPr>
        <w:fldChar w:fldCharType="end"/>
      </w:r>
      <w:r>
        <w:rPr>
          <w:rFonts w:cs="Times New Roman" w:ascii="Times New Roman" w:hAnsi="Times New Roman"/>
          <w:sz w:val="20"/>
          <w:szCs w:val="20"/>
        </w:rPr>
        <w:t>)</w:t>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W w:w="9654" w:type="dxa"/>
        <w:jc w:val="center"/>
        <w:tblInd w:w="0" w:type="dxa"/>
        <w:tblLayout w:type="fixed"/>
        <w:tblCellMar>
          <w:top w:w="0" w:type="dxa"/>
          <w:left w:w="7" w:type="dxa"/>
          <w:bottom w:w="0" w:type="dxa"/>
          <w:right w:w="0" w:type="dxa"/>
        </w:tblCellMar>
        <w:tblLook w:firstRow="0" w:noVBand="0" w:lastRow="0" w:firstColumn="0" w:lastColumn="0" w:noHBand="0" w:val="0000"/>
      </w:tblPr>
      <w:tblGrid>
        <w:gridCol w:w="1590"/>
        <w:gridCol w:w="1237"/>
        <w:gridCol w:w="1239"/>
        <w:gridCol w:w="971"/>
        <w:gridCol w:w="1224"/>
        <w:gridCol w:w="1115"/>
        <w:gridCol w:w="1164"/>
        <w:gridCol w:w="1112"/>
      </w:tblGrid>
      <w:tr>
        <w:trPr/>
        <w:tc>
          <w:tcPr>
            <w:tcW w:w="1590" w:type="dxa"/>
            <w:vMerge w:val="restart"/>
            <w:tcBorders>
              <w:top w:val="single" w:sz="6" w:space="0" w:color="000000"/>
              <w:left w:val="single" w:sz="6" w:space="0" w:color="000000"/>
              <w:bottom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237" w:type="dxa"/>
            <w:vMerge w:val="restart"/>
            <w:tcBorders>
              <w:top w:val="single" w:sz="6" w:space="0" w:color="000000"/>
              <w:left w:val="single" w:sz="6" w:space="0" w:color="000000"/>
              <w:bottom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Реквизиты акта, регулирующего использование земельного участка</w:t>
            </w:r>
          </w:p>
        </w:tc>
        <w:tc>
          <w:tcPr>
            <w:tcW w:w="1239" w:type="dxa"/>
            <w:vMerge w:val="restart"/>
            <w:tcBorders>
              <w:top w:val="single" w:sz="6" w:space="0" w:color="000000"/>
              <w:left w:val="single" w:sz="6" w:space="0" w:color="000000"/>
              <w:bottom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Требования к использованию земельного участка</w:t>
            </w:r>
          </w:p>
        </w:tc>
        <w:tc>
          <w:tcPr>
            <w:tcW w:w="3310" w:type="dxa"/>
            <w:gridSpan w:val="3"/>
            <w:tcBorders>
              <w:top w:val="single" w:sz="6" w:space="0" w:color="000000"/>
              <w:left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Требования к параметрам объекта капитального строительства</w:t>
            </w:r>
          </w:p>
        </w:tc>
        <w:tc>
          <w:tcPr>
            <w:tcW w:w="2276" w:type="dxa"/>
            <w:gridSpan w:val="2"/>
            <w:tcBorders>
              <w:top w:val="single" w:sz="6" w:space="0" w:color="000000"/>
              <w:left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Требования к размещению объектов капитального строительства</w:t>
            </w:r>
          </w:p>
        </w:tc>
      </w:tr>
      <w:tr>
        <w:trPr/>
        <w:tc>
          <w:tcPr>
            <w:tcW w:w="1590" w:type="dxa"/>
            <w:vMerge w:val="continue"/>
            <w:tcBorders>
              <w:left w:val="single" w:sz="6" w:space="0" w:color="000000"/>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37" w:type="dxa"/>
            <w:vMerge w:val="continue"/>
            <w:tcBorders>
              <w:left w:val="single" w:sz="6" w:space="0" w:color="000000"/>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39" w:type="dxa"/>
            <w:vMerge w:val="continue"/>
            <w:tcBorders>
              <w:left w:val="single" w:sz="6" w:space="0" w:color="000000"/>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97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Предельное количество этажей и(или) предельная высота зданий, строений, сооружений</w:t>
            </w:r>
          </w:p>
        </w:tc>
        <w:tc>
          <w:tcPr>
            <w:tcW w:w="122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1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Иные требования к параметрам объекта капитального строительства</w:t>
            </w:r>
          </w:p>
        </w:tc>
        <w:tc>
          <w:tcPr>
            <w:tcW w:w="116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11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Иные требования к размещению объектов капитального строительства</w:t>
            </w:r>
          </w:p>
        </w:tc>
      </w:tr>
      <w:tr>
        <w:trPr/>
        <w:tc>
          <w:tcPr>
            <w:tcW w:w="159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w:t>
            </w:r>
          </w:p>
        </w:tc>
        <w:tc>
          <w:tcPr>
            <w:tcW w:w="123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w:t>
            </w:r>
          </w:p>
        </w:tc>
        <w:tc>
          <w:tcPr>
            <w:tcW w:w="123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3</w:t>
            </w:r>
          </w:p>
        </w:tc>
        <w:tc>
          <w:tcPr>
            <w:tcW w:w="97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4</w:t>
            </w:r>
          </w:p>
        </w:tc>
        <w:tc>
          <w:tcPr>
            <w:tcW w:w="122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5</w:t>
            </w:r>
          </w:p>
        </w:tc>
        <w:tc>
          <w:tcPr>
            <w:tcW w:w="11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6</w:t>
            </w:r>
          </w:p>
        </w:tc>
        <w:tc>
          <w:tcPr>
            <w:tcW w:w="116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7</w:t>
            </w:r>
          </w:p>
        </w:tc>
        <w:tc>
          <w:tcPr>
            <w:tcW w:w="111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8</w:t>
            </w:r>
          </w:p>
        </w:tc>
      </w:tr>
      <w:tr>
        <w:trPr/>
        <w:tc>
          <w:tcPr>
            <w:tcW w:w="159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3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3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97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2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6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1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2.5. 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(в ред. Приказа Минстроя РФ </w:t>
      </w:r>
      <w:r>
        <w:fldChar w:fldCharType="begin"/>
      </w:r>
      <w:r>
        <w:rPr>
          <w:sz w:val="20"/>
          <w:u w:val="single"/>
          <w:szCs w:val="20"/>
          <w:rFonts w:cs="Times New Roman" w:ascii="Times New Roman" w:hAnsi="Times New Roman"/>
        </w:rPr>
        <w:instrText xml:space="preserve"> HYPERLINK "https://normativ.kontur.ru/document?moduleid=1&amp;documentid=446241" \l "l50"</w:instrText>
      </w:r>
      <w:r>
        <w:rPr>
          <w:sz w:val="20"/>
          <w:u w:val="single"/>
          <w:szCs w:val="20"/>
          <w:rFonts w:cs="Times New Roman" w:ascii="Times New Roman" w:hAnsi="Times New Roman"/>
        </w:rPr>
        <w:fldChar w:fldCharType="separate"/>
      </w:r>
      <w:r>
        <w:rPr>
          <w:rFonts w:cs="Times New Roman" w:ascii="Times New Roman" w:hAnsi="Times New Roman"/>
          <w:sz w:val="20"/>
          <w:szCs w:val="20"/>
          <w:u w:val="single"/>
        </w:rPr>
        <w:t>от 27.02.2020 N 94/пр</w:t>
      </w:r>
      <w:r>
        <w:rPr>
          <w:sz w:val="20"/>
          <w:u w:val="single"/>
          <w:szCs w:val="20"/>
          <w:rFonts w:cs="Times New Roman" w:ascii="Times New Roman" w:hAnsi="Times New Roman"/>
        </w:rPr>
        <w:fldChar w:fldCharType="end"/>
      </w:r>
      <w:r>
        <w:rPr>
          <w:rFonts w:cs="Times New Roman" w:ascii="Times New Roman" w:hAnsi="Times New Roman"/>
          <w:sz w:val="20"/>
          <w:szCs w:val="20"/>
        </w:rPr>
        <w:t>)</w:t>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W w:w="9654" w:type="dxa"/>
        <w:jc w:val="center"/>
        <w:tblInd w:w="0" w:type="dxa"/>
        <w:tblLayout w:type="fixed"/>
        <w:tblCellMar>
          <w:top w:w="0" w:type="dxa"/>
          <w:left w:w="7" w:type="dxa"/>
          <w:bottom w:w="0" w:type="dxa"/>
          <w:right w:w="7" w:type="dxa"/>
        </w:tblCellMar>
        <w:tblLook w:firstRow="0" w:noVBand="0" w:lastRow="0" w:firstColumn="0" w:lastColumn="0" w:noHBand="0" w:val="0000"/>
      </w:tblPr>
      <w:tblGrid>
        <w:gridCol w:w="1139"/>
        <w:gridCol w:w="708"/>
        <w:gridCol w:w="842"/>
        <w:gridCol w:w="976"/>
        <w:gridCol w:w="874"/>
        <w:gridCol w:w="1022"/>
        <w:gridCol w:w="716"/>
        <w:gridCol w:w="895"/>
        <w:gridCol w:w="815"/>
        <w:gridCol w:w="855"/>
        <w:gridCol w:w="810"/>
      </w:tblGrid>
      <w:tr>
        <w:trPr/>
        <w:tc>
          <w:tcPr>
            <w:tcW w:w="1139"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Причины отнесения земельного участка к виду земельного участка для которого градостроительный регламент не устанавливается</w:t>
            </w:r>
          </w:p>
        </w:tc>
        <w:tc>
          <w:tcPr>
            <w:tcW w:w="708"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Реквизиты Положения об особо охраняемой природной территории</w:t>
            </w:r>
          </w:p>
        </w:tc>
        <w:tc>
          <w:tcPr>
            <w:tcW w:w="842"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Реквизиты утвержденной документации по планировке территории</w:t>
            </w:r>
          </w:p>
        </w:tc>
        <w:tc>
          <w:tcPr>
            <w:tcW w:w="6963" w:type="dxa"/>
            <w:gridSpan w:val="8"/>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Зонирование особо охраняемой природной территории (да/нет)</w:t>
            </w:r>
          </w:p>
        </w:tc>
      </w:tr>
      <w:tr>
        <w:trPr/>
        <w:tc>
          <w:tcPr>
            <w:tcW w:w="1139" w:type="dxa"/>
            <w:vMerge w:val="continue"/>
            <w:tcBorders>
              <w:left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708" w:type="dxa"/>
            <w:vMerge w:val="continue"/>
            <w:tcBorders>
              <w:left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842" w:type="dxa"/>
            <w:vMerge w:val="continue"/>
            <w:tcBorders>
              <w:left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976"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Функциональная зона</w:t>
            </w:r>
          </w:p>
        </w:tc>
        <w:tc>
          <w:tcPr>
            <w:tcW w:w="1896"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Виды разрешенного использования земельного участка</w:t>
            </w:r>
          </w:p>
        </w:tc>
        <w:tc>
          <w:tcPr>
            <w:tcW w:w="2426"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Требования к параметрам объекта капитального строительства</w:t>
            </w:r>
          </w:p>
        </w:tc>
        <w:tc>
          <w:tcPr>
            <w:tcW w:w="166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Требования к размещению объектов капитального строительства</w:t>
            </w:r>
          </w:p>
        </w:tc>
      </w:tr>
      <w:tr>
        <w:trPr/>
        <w:tc>
          <w:tcPr>
            <w:tcW w:w="1139"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708"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842"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976"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87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Основные виды разрешенного использования</w:t>
            </w:r>
          </w:p>
        </w:tc>
        <w:tc>
          <w:tcPr>
            <w:tcW w:w="102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Вспомогательные виды разрешенного использования</w:t>
            </w:r>
          </w:p>
        </w:tc>
        <w:tc>
          <w:tcPr>
            <w:tcW w:w="71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Предельное количество этажей и (или) предельная высота зданий, строений, сооружений</w:t>
            </w:r>
          </w:p>
        </w:tc>
        <w:tc>
          <w:tcPr>
            <w:tcW w:w="89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8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Иные требования к параметрам объекта капитального строительства</w:t>
            </w:r>
          </w:p>
        </w:tc>
        <w:tc>
          <w:tcPr>
            <w:tcW w:w="85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81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Иные требования к размещению объектов капитального строительства</w:t>
            </w:r>
          </w:p>
        </w:tc>
      </w:tr>
      <w:tr>
        <w:trPr/>
        <w:tc>
          <w:tcPr>
            <w:tcW w:w="113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w:t>
            </w:r>
          </w:p>
        </w:tc>
        <w:tc>
          <w:tcPr>
            <w:tcW w:w="84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3</w:t>
            </w:r>
          </w:p>
        </w:tc>
        <w:tc>
          <w:tcPr>
            <w:tcW w:w="97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4</w:t>
            </w:r>
          </w:p>
        </w:tc>
        <w:tc>
          <w:tcPr>
            <w:tcW w:w="87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5</w:t>
            </w:r>
          </w:p>
        </w:tc>
        <w:tc>
          <w:tcPr>
            <w:tcW w:w="102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6</w:t>
            </w:r>
          </w:p>
        </w:tc>
        <w:tc>
          <w:tcPr>
            <w:tcW w:w="71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7</w:t>
            </w:r>
          </w:p>
        </w:tc>
        <w:tc>
          <w:tcPr>
            <w:tcW w:w="89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8</w:t>
            </w:r>
          </w:p>
        </w:tc>
        <w:tc>
          <w:tcPr>
            <w:tcW w:w="8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9</w:t>
            </w:r>
          </w:p>
        </w:tc>
        <w:tc>
          <w:tcPr>
            <w:tcW w:w="85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10</w:t>
            </w:r>
          </w:p>
        </w:tc>
        <w:tc>
          <w:tcPr>
            <w:tcW w:w="81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11</w:t>
            </w:r>
          </w:p>
        </w:tc>
      </w:tr>
      <w:tr>
        <w:trPr/>
        <w:tc>
          <w:tcPr>
            <w:tcW w:w="113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84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97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Функциональная зона</w:t>
            </w:r>
          </w:p>
        </w:tc>
        <w:tc>
          <w:tcPr>
            <w:tcW w:w="87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Тоже</w:t>
            </w:r>
          </w:p>
        </w:tc>
        <w:tc>
          <w:tcPr>
            <w:tcW w:w="102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Тоже</w:t>
            </w:r>
          </w:p>
        </w:tc>
        <w:tc>
          <w:tcPr>
            <w:tcW w:w="71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Тоже</w:t>
            </w:r>
          </w:p>
        </w:tc>
        <w:tc>
          <w:tcPr>
            <w:tcW w:w="89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Тоже</w:t>
            </w:r>
          </w:p>
        </w:tc>
        <w:tc>
          <w:tcPr>
            <w:tcW w:w="8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Тоже</w:t>
            </w:r>
          </w:p>
        </w:tc>
        <w:tc>
          <w:tcPr>
            <w:tcW w:w="85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Тоже</w:t>
            </w:r>
          </w:p>
        </w:tc>
        <w:tc>
          <w:tcPr>
            <w:tcW w:w="81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Тоже</w:t>
            </w:r>
          </w:p>
        </w:tc>
      </w:tr>
      <w:tr>
        <w:trPr/>
        <w:tc>
          <w:tcPr>
            <w:tcW w:w="113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1</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2</w:t>
            </w:r>
          </w:p>
        </w:tc>
        <w:tc>
          <w:tcPr>
            <w:tcW w:w="84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3</w:t>
            </w:r>
          </w:p>
        </w:tc>
        <w:tc>
          <w:tcPr>
            <w:tcW w:w="97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4</w:t>
            </w:r>
          </w:p>
        </w:tc>
        <w:tc>
          <w:tcPr>
            <w:tcW w:w="87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5</w:t>
            </w:r>
          </w:p>
        </w:tc>
        <w:tc>
          <w:tcPr>
            <w:tcW w:w="102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6</w:t>
            </w:r>
          </w:p>
        </w:tc>
        <w:tc>
          <w:tcPr>
            <w:tcW w:w="71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7</w:t>
            </w:r>
          </w:p>
        </w:tc>
        <w:tc>
          <w:tcPr>
            <w:tcW w:w="89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8</w:t>
            </w:r>
          </w:p>
        </w:tc>
        <w:tc>
          <w:tcPr>
            <w:tcW w:w="8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9</w:t>
            </w:r>
          </w:p>
        </w:tc>
        <w:tc>
          <w:tcPr>
            <w:tcW w:w="85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10</w:t>
            </w:r>
          </w:p>
        </w:tc>
        <w:tc>
          <w:tcPr>
            <w:tcW w:w="81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11</w:t>
            </w:r>
          </w:p>
        </w:tc>
      </w:tr>
    </w:tbl>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3. Информация о расположенных в границах земельного участка объектах капитального строительства и объектах культурного наследия</w:t>
      </w:r>
    </w:p>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3.1. Объекты капитального строительства</w:t>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W w:w="9000" w:type="dxa"/>
        <w:jc w:val="center"/>
        <w:tblInd w:w="0" w:type="dxa"/>
        <w:tblLayout w:type="fixed"/>
        <w:tblCellMar>
          <w:top w:w="0" w:type="dxa"/>
          <w:left w:w="0" w:type="dxa"/>
          <w:bottom w:w="0" w:type="dxa"/>
          <w:right w:w="0" w:type="dxa"/>
        </w:tblCellMar>
        <w:tblLook w:firstRow="0" w:noVBand="0" w:lastRow="0" w:firstColumn="0" w:lastColumn="0" w:noHBand="0" w:val="0000"/>
      </w:tblPr>
      <w:tblGrid>
        <w:gridCol w:w="270"/>
        <w:gridCol w:w="2610"/>
        <w:gridCol w:w="90"/>
        <w:gridCol w:w="3510"/>
        <w:gridCol w:w="2340"/>
        <w:gridCol w:w="179"/>
      </w:tblGrid>
      <w:tr>
        <w:trPr/>
        <w:tc>
          <w:tcPr>
            <w:tcW w:w="27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N</w:t>
            </w:r>
          </w:p>
        </w:tc>
        <w:tc>
          <w:tcPr>
            <w:tcW w:w="2610"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9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w:t>
            </w:r>
          </w:p>
        </w:tc>
        <w:tc>
          <w:tcPr>
            <w:tcW w:w="3510"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340"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79"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w:t>
            </w:r>
          </w:p>
        </w:tc>
      </w:tr>
      <w:tr>
        <w:trPr/>
        <w:tc>
          <w:tcPr>
            <w:tcW w:w="27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610" w:type="dxa"/>
            <w:tcBorders>
              <w:top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(согласно чертежу(ам) градостроительного плана)</w:t>
            </w:r>
          </w:p>
        </w:tc>
        <w:tc>
          <w:tcPr>
            <w:tcW w:w="9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5850" w:type="dxa"/>
            <w:gridSpan w:val="2"/>
            <w:tcBorders>
              <w:top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(назначение объекта капитального строительства, этажность, высотность, общая площадь, площадь застройки)</w:t>
            </w:r>
          </w:p>
        </w:tc>
        <w:tc>
          <w:tcPr>
            <w:tcW w:w="179"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27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61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9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351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инвентаризационный или кадастровый номер,</w:t>
            </w:r>
          </w:p>
        </w:tc>
        <w:tc>
          <w:tcPr>
            <w:tcW w:w="2340"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79"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w:t>
            </w:r>
          </w:p>
        </w:tc>
      </w:tr>
    </w:tbl>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W w:w="9000" w:type="dxa"/>
        <w:jc w:val="center"/>
        <w:tblInd w:w="0" w:type="dxa"/>
        <w:tblLayout w:type="fixed"/>
        <w:tblCellMar>
          <w:top w:w="0" w:type="dxa"/>
          <w:left w:w="0" w:type="dxa"/>
          <w:bottom w:w="0" w:type="dxa"/>
          <w:right w:w="0" w:type="dxa"/>
        </w:tblCellMar>
        <w:tblLook w:firstRow="0" w:noVBand="0" w:lastRow="0" w:firstColumn="0" w:lastColumn="0" w:noHBand="0" w:val="0000"/>
      </w:tblPr>
      <w:tblGrid>
        <w:gridCol w:w="252"/>
        <w:gridCol w:w="4248"/>
        <w:gridCol w:w="252"/>
        <w:gridCol w:w="4247"/>
      </w:tblGrid>
      <w:tr>
        <w:trPr/>
        <w:tc>
          <w:tcPr>
            <w:tcW w:w="252"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N</w:t>
            </w:r>
          </w:p>
        </w:tc>
        <w:tc>
          <w:tcPr>
            <w:tcW w:w="4248"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52"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w:t>
            </w:r>
          </w:p>
        </w:tc>
        <w:tc>
          <w:tcPr>
            <w:tcW w:w="4247"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252"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4248" w:type="dxa"/>
            <w:tcBorders>
              <w:top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(согласно чертежу(ам) градостроительного плана)</w:t>
            </w:r>
          </w:p>
        </w:tc>
        <w:tc>
          <w:tcPr>
            <w:tcW w:w="252"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4247" w:type="dxa"/>
            <w:tcBorders>
              <w:top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(назначение объекта культурного наследия, общая площадь, площадь застройки)</w:t>
            </w:r>
          </w:p>
        </w:tc>
      </w:tr>
    </w:tbl>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W w:w="9000" w:type="dxa"/>
        <w:jc w:val="center"/>
        <w:tblInd w:w="0" w:type="dxa"/>
        <w:tblLayout w:type="fixed"/>
        <w:tblCellMar>
          <w:top w:w="0" w:type="dxa"/>
          <w:left w:w="0" w:type="dxa"/>
          <w:bottom w:w="0" w:type="dxa"/>
          <w:right w:w="0" w:type="dxa"/>
        </w:tblCellMar>
        <w:tblLook w:firstRow="0" w:noVBand="0" w:lastRow="0" w:firstColumn="0" w:lastColumn="0" w:noHBand="0" w:val="0000"/>
      </w:tblPr>
      <w:tblGrid>
        <w:gridCol w:w="2250"/>
        <w:gridCol w:w="2250"/>
        <w:gridCol w:w="540"/>
        <w:gridCol w:w="3959"/>
      </w:tblGrid>
      <w:tr>
        <w:trPr/>
        <w:tc>
          <w:tcPr>
            <w:tcW w:w="8999" w:type="dxa"/>
            <w:gridSpan w:val="4"/>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8999" w:type="dxa"/>
            <w:gridSpan w:val="4"/>
            <w:tcBorders>
              <w:top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(наименование органа государственной власти, принявшего решение о включении выявленного объекта культурного наследия в реестр, реквизиты этого решения)</w:t>
            </w:r>
          </w:p>
        </w:tc>
      </w:tr>
      <w:tr>
        <w:trPr/>
        <w:tc>
          <w:tcPr>
            <w:tcW w:w="225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регистрационный номер в реестре</w:t>
            </w:r>
          </w:p>
        </w:tc>
        <w:tc>
          <w:tcPr>
            <w:tcW w:w="2250"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54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от</w:t>
            </w:r>
          </w:p>
        </w:tc>
        <w:tc>
          <w:tcPr>
            <w:tcW w:w="3959"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225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250" w:type="dxa"/>
            <w:tcBorders>
              <w:top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540" w:type="dxa"/>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3959" w:type="dxa"/>
            <w:tcBorders>
              <w:top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(дата)</w:t>
            </w:r>
          </w:p>
        </w:tc>
      </w:tr>
    </w:tbl>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развитию территории: (в ред. Приказа Минстроя РФ </w:t>
      </w:r>
      <w:r>
        <w:fldChar w:fldCharType="begin"/>
      </w:r>
      <w:r>
        <w:rPr>
          <w:sz w:val="20"/>
          <w:u w:val="single"/>
          <w:szCs w:val="20"/>
          <w:rFonts w:cs="Times New Roman" w:ascii="Times New Roman" w:hAnsi="Times New Roman"/>
        </w:rPr>
        <w:instrText xml:space="preserve"> HYPERLINK "https://normativ.kontur.ru/document?moduleid=1&amp;documentid=391006" \l "l5"</w:instrText>
      </w:r>
      <w:r>
        <w:rPr>
          <w:sz w:val="20"/>
          <w:u w:val="single"/>
          <w:szCs w:val="20"/>
          <w:rFonts w:cs="Times New Roman" w:ascii="Times New Roman" w:hAnsi="Times New Roman"/>
        </w:rPr>
        <w:fldChar w:fldCharType="separate"/>
      </w:r>
      <w:r>
        <w:rPr>
          <w:rFonts w:cs="Times New Roman" w:ascii="Times New Roman" w:hAnsi="Times New Roman"/>
          <w:sz w:val="20"/>
          <w:szCs w:val="20"/>
          <w:u w:val="single"/>
        </w:rPr>
        <w:t>от 18.02.2021 N 72/пр</w:t>
      </w:r>
      <w:r>
        <w:rPr>
          <w:sz w:val="20"/>
          <w:u w:val="single"/>
          <w:szCs w:val="20"/>
          <w:rFonts w:cs="Times New Roman" w:ascii="Times New Roman" w:hAnsi="Times New Roman"/>
        </w:rPr>
        <w:fldChar w:fldCharType="end"/>
      </w:r>
      <w:r>
        <w:rPr>
          <w:rFonts w:cs="Times New Roman" w:ascii="Times New Roman" w:hAnsi="Times New Roman"/>
          <w:sz w:val="20"/>
          <w:szCs w:val="20"/>
        </w:rPr>
        <w:t>)</w:t>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W w:w="9654" w:type="dxa"/>
        <w:jc w:val="center"/>
        <w:tblInd w:w="0" w:type="dxa"/>
        <w:tblLayout w:type="fixed"/>
        <w:tblCellMar>
          <w:top w:w="0" w:type="dxa"/>
          <w:left w:w="7" w:type="dxa"/>
          <w:bottom w:w="0" w:type="dxa"/>
          <w:right w:w="7" w:type="dxa"/>
        </w:tblCellMar>
        <w:tblLook w:firstRow="0" w:noVBand="0" w:lastRow="0" w:firstColumn="0" w:lastColumn="0" w:noHBand="0" w:val="0000"/>
      </w:tblPr>
      <w:tblGrid>
        <w:gridCol w:w="1295"/>
        <w:gridCol w:w="959"/>
        <w:gridCol w:w="963"/>
        <w:gridCol w:w="1299"/>
        <w:gridCol w:w="953"/>
        <w:gridCol w:w="969"/>
        <w:gridCol w:w="1293"/>
        <w:gridCol w:w="956"/>
        <w:gridCol w:w="966"/>
      </w:tblGrid>
      <w:tr>
        <w:trPr/>
        <w:tc>
          <w:tcPr>
            <w:tcW w:w="9653" w:type="dxa"/>
            <w:gridSpan w:val="9"/>
            <w:tcBorders>
              <w:top w:val="single" w:sz="6" w:space="0" w:color="000000"/>
              <w:left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Информация о расчетных показателях минимально допустимого уровня обеспеченности территории</w:t>
            </w:r>
          </w:p>
        </w:tc>
      </w:tr>
      <w:tr>
        <w:trPr/>
        <w:tc>
          <w:tcPr>
            <w:tcW w:w="3217" w:type="dxa"/>
            <w:gridSpan w:val="3"/>
            <w:tcBorders>
              <w:top w:val="single" w:sz="6" w:space="0" w:color="000000"/>
              <w:lef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Объекты коммунальной инфраструктуры</w:t>
            </w:r>
          </w:p>
        </w:tc>
        <w:tc>
          <w:tcPr>
            <w:tcW w:w="3221" w:type="dxa"/>
            <w:gridSpan w:val="3"/>
            <w:tcBorders>
              <w:top w:val="single" w:sz="6" w:space="0" w:color="000000"/>
              <w:lef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Объекты транспортной инфраструктуры</w:t>
            </w:r>
          </w:p>
        </w:tc>
        <w:tc>
          <w:tcPr>
            <w:tcW w:w="3215" w:type="dxa"/>
            <w:gridSpan w:val="3"/>
            <w:tcBorders>
              <w:top w:val="single" w:sz="6" w:space="0" w:color="000000"/>
              <w:left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Объекты социальной инфраструктуры</w:t>
            </w:r>
          </w:p>
        </w:tc>
      </w:tr>
      <w:tr>
        <w:trPr/>
        <w:tc>
          <w:tcPr>
            <w:tcW w:w="129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Наименование вида объекта</w:t>
            </w:r>
          </w:p>
        </w:tc>
        <w:tc>
          <w:tcPr>
            <w:tcW w:w="95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Единица измерения</w:t>
            </w:r>
          </w:p>
        </w:tc>
        <w:tc>
          <w:tcPr>
            <w:tcW w:w="96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Расчетный показатель</w:t>
            </w:r>
          </w:p>
        </w:tc>
        <w:tc>
          <w:tcPr>
            <w:tcW w:w="129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Наименование вида объекта</w:t>
            </w:r>
          </w:p>
        </w:tc>
        <w:tc>
          <w:tcPr>
            <w:tcW w:w="95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Единица измерения</w:t>
            </w:r>
          </w:p>
        </w:tc>
        <w:tc>
          <w:tcPr>
            <w:tcW w:w="96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Расчетный показатель</w:t>
            </w:r>
          </w:p>
        </w:tc>
        <w:tc>
          <w:tcPr>
            <w:tcW w:w="129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Наименование вида объекта</w:t>
            </w:r>
          </w:p>
        </w:tc>
        <w:tc>
          <w:tcPr>
            <w:tcW w:w="95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Единица измерения</w:t>
            </w:r>
          </w:p>
        </w:tc>
        <w:tc>
          <w:tcPr>
            <w:tcW w:w="96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Расчетный показатель</w:t>
            </w:r>
          </w:p>
        </w:tc>
      </w:tr>
      <w:tr>
        <w:trPr/>
        <w:tc>
          <w:tcPr>
            <w:tcW w:w="129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w:t>
            </w:r>
          </w:p>
        </w:tc>
        <w:tc>
          <w:tcPr>
            <w:tcW w:w="95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w:t>
            </w:r>
          </w:p>
        </w:tc>
        <w:tc>
          <w:tcPr>
            <w:tcW w:w="96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w:t>
            </w:r>
          </w:p>
        </w:tc>
        <w:tc>
          <w:tcPr>
            <w:tcW w:w="129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4</w:t>
            </w:r>
          </w:p>
        </w:tc>
        <w:tc>
          <w:tcPr>
            <w:tcW w:w="95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5</w:t>
            </w:r>
          </w:p>
        </w:tc>
        <w:tc>
          <w:tcPr>
            <w:tcW w:w="96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6</w:t>
            </w:r>
          </w:p>
        </w:tc>
        <w:tc>
          <w:tcPr>
            <w:tcW w:w="129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7</w:t>
            </w:r>
          </w:p>
        </w:tc>
        <w:tc>
          <w:tcPr>
            <w:tcW w:w="95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8</w:t>
            </w:r>
          </w:p>
        </w:tc>
        <w:tc>
          <w:tcPr>
            <w:tcW w:w="96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9</w:t>
            </w:r>
          </w:p>
        </w:tc>
      </w:tr>
      <w:tr>
        <w:trPr/>
        <w:tc>
          <w:tcPr>
            <w:tcW w:w="129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95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96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9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95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96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9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95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96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9653" w:type="dxa"/>
            <w:gridSpan w:val="9"/>
            <w:tcBorders>
              <w:top w:val="single" w:sz="6" w:space="0" w:color="000000"/>
              <w:left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Информация о расчетных показателях максимально допустимого уровня территориальной доступности</w:t>
            </w:r>
          </w:p>
        </w:tc>
      </w:tr>
      <w:tr>
        <w:trPr/>
        <w:tc>
          <w:tcPr>
            <w:tcW w:w="129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Наименование вида объекта</w:t>
            </w:r>
          </w:p>
        </w:tc>
        <w:tc>
          <w:tcPr>
            <w:tcW w:w="95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Единица измерения</w:t>
            </w:r>
          </w:p>
        </w:tc>
        <w:tc>
          <w:tcPr>
            <w:tcW w:w="96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Расчетный показатель</w:t>
            </w:r>
          </w:p>
        </w:tc>
        <w:tc>
          <w:tcPr>
            <w:tcW w:w="129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Наименование вида объекта</w:t>
            </w:r>
          </w:p>
        </w:tc>
        <w:tc>
          <w:tcPr>
            <w:tcW w:w="95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Единица измерения</w:t>
            </w:r>
          </w:p>
        </w:tc>
        <w:tc>
          <w:tcPr>
            <w:tcW w:w="96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Расчетный показатель</w:t>
            </w:r>
          </w:p>
        </w:tc>
        <w:tc>
          <w:tcPr>
            <w:tcW w:w="129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Наименование вида объекта</w:t>
            </w:r>
          </w:p>
        </w:tc>
        <w:tc>
          <w:tcPr>
            <w:tcW w:w="95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Единица измерения</w:t>
            </w:r>
          </w:p>
        </w:tc>
        <w:tc>
          <w:tcPr>
            <w:tcW w:w="96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Расчетный показатель</w:t>
            </w:r>
          </w:p>
        </w:tc>
      </w:tr>
      <w:tr>
        <w:trPr/>
        <w:tc>
          <w:tcPr>
            <w:tcW w:w="129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w:t>
            </w:r>
          </w:p>
        </w:tc>
        <w:tc>
          <w:tcPr>
            <w:tcW w:w="95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w:t>
            </w:r>
          </w:p>
        </w:tc>
        <w:tc>
          <w:tcPr>
            <w:tcW w:w="96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о</w:t>
            </w:r>
          </w:p>
        </w:tc>
        <w:tc>
          <w:tcPr>
            <w:tcW w:w="129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4</w:t>
            </w:r>
          </w:p>
        </w:tc>
        <w:tc>
          <w:tcPr>
            <w:tcW w:w="95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5</w:t>
            </w:r>
          </w:p>
        </w:tc>
        <w:tc>
          <w:tcPr>
            <w:tcW w:w="96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6</w:t>
            </w:r>
          </w:p>
        </w:tc>
        <w:tc>
          <w:tcPr>
            <w:tcW w:w="129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7</w:t>
            </w:r>
          </w:p>
        </w:tc>
        <w:tc>
          <w:tcPr>
            <w:tcW w:w="95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8</w:t>
            </w:r>
          </w:p>
        </w:tc>
        <w:tc>
          <w:tcPr>
            <w:tcW w:w="96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9</w:t>
            </w:r>
          </w:p>
        </w:tc>
      </w:tr>
      <w:tr>
        <w:trPr/>
        <w:tc>
          <w:tcPr>
            <w:tcW w:w="129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95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96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9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95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96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9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95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96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W w:w="9000" w:type="dxa"/>
        <w:jc w:val="center"/>
        <w:tblInd w:w="0" w:type="dxa"/>
        <w:tblLayout w:type="fixed"/>
        <w:tblCellMar>
          <w:top w:w="0" w:type="dxa"/>
          <w:left w:w="0" w:type="dxa"/>
          <w:bottom w:w="0" w:type="dxa"/>
          <w:right w:w="0" w:type="dxa"/>
        </w:tblCellMar>
        <w:tblLook w:firstRow="0" w:noVBand="0" w:lastRow="0" w:firstColumn="0" w:lastColumn="0" w:noHBand="0" w:val="0000"/>
      </w:tblPr>
      <w:tblGrid>
        <w:gridCol w:w="9000"/>
      </w:tblGrid>
      <w:tr>
        <w:trPr/>
        <w:tc>
          <w:tcPr>
            <w:tcW w:w="9000"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9000" w:type="dxa"/>
            <w:tcBorders>
              <w:top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W w:w="9000" w:type="dxa"/>
        <w:jc w:val="center"/>
        <w:tblInd w:w="0" w:type="dxa"/>
        <w:tblLayout w:type="fixed"/>
        <w:tblCellMar>
          <w:top w:w="0" w:type="dxa"/>
          <w:left w:w="7" w:type="dxa"/>
          <w:bottom w:w="0" w:type="dxa"/>
          <w:right w:w="0" w:type="dxa"/>
        </w:tblCellMar>
        <w:tblLook w:firstRow="0" w:noVBand="0" w:lastRow="0" w:firstColumn="0" w:lastColumn="0" w:noHBand="0" w:val="0000"/>
      </w:tblPr>
      <w:tblGrid>
        <w:gridCol w:w="2070"/>
        <w:gridCol w:w="1620"/>
        <w:gridCol w:w="2250"/>
        <w:gridCol w:w="3059"/>
      </w:tblGrid>
      <w:tr>
        <w:trPr/>
        <w:tc>
          <w:tcPr>
            <w:tcW w:w="2070" w:type="dxa"/>
            <w:vMerge w:val="restart"/>
            <w:tcBorders>
              <w:top w:val="single" w:sz="6" w:space="0" w:color="000000"/>
              <w:left w:val="single" w:sz="6" w:space="0" w:color="000000"/>
              <w:bottom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Наименование зоны с особыми условиями использования территории с указанием объекта, в отношении которого установлена такая зона</w:t>
            </w:r>
          </w:p>
        </w:tc>
        <w:tc>
          <w:tcPr>
            <w:tcW w:w="6929" w:type="dxa"/>
            <w:gridSpan w:val="3"/>
            <w:tcBorders>
              <w:top w:val="single" w:sz="6" w:space="0" w:color="000000"/>
              <w:left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Перечень координат характерных точек в системе координат, используемой для ведения Единого государственного реестра недвижимости</w:t>
            </w:r>
          </w:p>
        </w:tc>
      </w:tr>
      <w:tr>
        <w:trPr/>
        <w:tc>
          <w:tcPr>
            <w:tcW w:w="2070" w:type="dxa"/>
            <w:vMerge w:val="continue"/>
            <w:tcBorders>
              <w:left w:val="single" w:sz="6" w:space="0" w:color="000000"/>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2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Обозначение (номер) характерной точки</w:t>
            </w:r>
          </w:p>
        </w:tc>
        <w:tc>
          <w:tcPr>
            <w:tcW w:w="22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X</w:t>
            </w:r>
          </w:p>
        </w:tc>
        <w:tc>
          <w:tcPr>
            <w:tcW w:w="305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Y</w:t>
            </w:r>
          </w:p>
        </w:tc>
      </w:tr>
      <w:tr>
        <w:trPr/>
        <w:tc>
          <w:tcPr>
            <w:tcW w:w="207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w:t>
            </w:r>
          </w:p>
        </w:tc>
        <w:tc>
          <w:tcPr>
            <w:tcW w:w="162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w:t>
            </w:r>
          </w:p>
        </w:tc>
        <w:tc>
          <w:tcPr>
            <w:tcW w:w="22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3</w:t>
            </w:r>
          </w:p>
        </w:tc>
        <w:tc>
          <w:tcPr>
            <w:tcW w:w="305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4</w:t>
            </w:r>
          </w:p>
        </w:tc>
      </w:tr>
      <w:tr>
        <w:trPr/>
        <w:tc>
          <w:tcPr>
            <w:tcW w:w="207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2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2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305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7. Информация о границах публичных сервитутов (в ред. Приказа Минстроя РФ </w:t>
      </w:r>
      <w:r>
        <w:fldChar w:fldCharType="begin"/>
      </w:r>
      <w:r>
        <w:rPr>
          <w:sz w:val="20"/>
          <w:u w:val="single"/>
          <w:szCs w:val="20"/>
          <w:rFonts w:cs="Times New Roman" w:ascii="Times New Roman" w:hAnsi="Times New Roman"/>
        </w:rPr>
        <w:instrText xml:space="preserve"> HYPERLINK "https://normativ.kontur.ru/document?moduleid=1&amp;documentid=446241" \l "l87"</w:instrText>
      </w:r>
      <w:r>
        <w:rPr>
          <w:sz w:val="20"/>
          <w:u w:val="single"/>
          <w:szCs w:val="20"/>
          <w:rFonts w:cs="Times New Roman" w:ascii="Times New Roman" w:hAnsi="Times New Roman"/>
        </w:rPr>
        <w:fldChar w:fldCharType="separate"/>
      </w:r>
      <w:r>
        <w:rPr>
          <w:rFonts w:cs="Times New Roman" w:ascii="Times New Roman" w:hAnsi="Times New Roman"/>
          <w:sz w:val="20"/>
          <w:szCs w:val="20"/>
          <w:u w:val="single"/>
        </w:rPr>
        <w:t>от 27.02.2020 N 94/пр</w:t>
      </w:r>
      <w:r>
        <w:rPr>
          <w:sz w:val="20"/>
          <w:u w:val="single"/>
          <w:szCs w:val="20"/>
          <w:rFonts w:cs="Times New Roman" w:ascii="Times New Roman" w:hAnsi="Times New Roman"/>
        </w:rPr>
        <w:fldChar w:fldCharType="end"/>
      </w:r>
      <w:r>
        <w:rPr>
          <w:rFonts w:cs="Times New Roman" w:ascii="Times New Roman" w:hAnsi="Times New Roman"/>
          <w:sz w:val="20"/>
          <w:szCs w:val="20"/>
        </w:rPr>
        <w:t>)</w:t>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W w:w="9000" w:type="dxa"/>
        <w:jc w:val="center"/>
        <w:tblInd w:w="0" w:type="dxa"/>
        <w:tblLayout w:type="fixed"/>
        <w:tblCellMar>
          <w:top w:w="0" w:type="dxa"/>
          <w:left w:w="7" w:type="dxa"/>
          <w:bottom w:w="0" w:type="dxa"/>
          <w:right w:w="0" w:type="dxa"/>
        </w:tblCellMar>
        <w:tblLook w:firstRow="0" w:noVBand="0" w:lastRow="0" w:firstColumn="0" w:lastColumn="0" w:noHBand="0" w:val="0000"/>
      </w:tblPr>
      <w:tblGrid>
        <w:gridCol w:w="2070"/>
        <w:gridCol w:w="3150"/>
        <w:gridCol w:w="3780"/>
      </w:tblGrid>
      <w:tr>
        <w:trPr/>
        <w:tc>
          <w:tcPr>
            <w:tcW w:w="2070" w:type="dxa"/>
            <w:vMerge w:val="restart"/>
            <w:tcBorders>
              <w:top w:val="single" w:sz="6" w:space="0" w:color="000000"/>
              <w:left w:val="single" w:sz="6" w:space="0" w:color="000000"/>
              <w:bottom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Обозначение (номер) характерной точки</w:t>
            </w:r>
          </w:p>
        </w:tc>
        <w:tc>
          <w:tcPr>
            <w:tcW w:w="6930" w:type="dxa"/>
            <w:gridSpan w:val="2"/>
            <w:tcBorders>
              <w:top w:val="single" w:sz="6" w:space="0" w:color="000000"/>
              <w:left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Перечень координат характерных точек в системе координат, используемой для ведения Единого государственного реестра недвижимости</w:t>
            </w:r>
          </w:p>
        </w:tc>
      </w:tr>
      <w:tr>
        <w:trPr/>
        <w:tc>
          <w:tcPr>
            <w:tcW w:w="2070" w:type="dxa"/>
            <w:vMerge w:val="continue"/>
            <w:tcBorders>
              <w:left w:val="single" w:sz="6" w:space="0" w:color="000000"/>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31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X</w:t>
            </w:r>
          </w:p>
        </w:tc>
        <w:tc>
          <w:tcPr>
            <w:tcW w:w="378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Y</w:t>
            </w:r>
          </w:p>
        </w:tc>
      </w:tr>
      <w:tr>
        <w:trPr/>
        <w:tc>
          <w:tcPr>
            <w:tcW w:w="207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31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378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8. Номер и (или) наименование элемента планировочной структуры, в границах которого расположен земельный участок</w:t>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W w:w="9000" w:type="dxa"/>
        <w:jc w:val="center"/>
        <w:tblInd w:w="0" w:type="dxa"/>
        <w:tblLayout w:type="fixed"/>
        <w:tblCellMar>
          <w:top w:w="0" w:type="dxa"/>
          <w:left w:w="0" w:type="dxa"/>
          <w:bottom w:w="0" w:type="dxa"/>
          <w:right w:w="0" w:type="dxa"/>
        </w:tblCellMar>
        <w:tblLook w:firstRow="0" w:noVBand="0" w:lastRow="0" w:firstColumn="0" w:lastColumn="0" w:noHBand="0" w:val="0000"/>
      </w:tblPr>
      <w:tblGrid>
        <w:gridCol w:w="9000"/>
      </w:tblGrid>
      <w:tr>
        <w:trPr/>
        <w:tc>
          <w:tcPr>
            <w:tcW w:w="9000"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9000" w:type="dxa"/>
            <w:tcBorders>
              <w:top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9.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ред. Приказа Минстроя РФ </w:t>
      </w:r>
      <w:r>
        <w:fldChar w:fldCharType="begin"/>
      </w:r>
      <w:r>
        <w:rPr>
          <w:sz w:val="20"/>
          <w:u w:val="single"/>
          <w:szCs w:val="20"/>
          <w:rFonts w:cs="Times New Roman" w:ascii="Times New Roman" w:hAnsi="Times New Roman"/>
        </w:rPr>
        <w:instrText xml:space="preserve"> HYPERLINK "https://normativ.kontur.ru/document?moduleid=1&amp;documentid=406562" \l "l12"</w:instrText>
      </w:r>
      <w:r>
        <w:rPr>
          <w:sz w:val="20"/>
          <w:u w:val="single"/>
          <w:szCs w:val="20"/>
          <w:rFonts w:cs="Times New Roman" w:ascii="Times New Roman" w:hAnsi="Times New Roman"/>
        </w:rPr>
        <w:fldChar w:fldCharType="separate"/>
      </w:r>
      <w:r>
        <w:rPr>
          <w:rFonts w:cs="Times New Roman" w:ascii="Times New Roman" w:hAnsi="Times New Roman"/>
          <w:sz w:val="20"/>
          <w:szCs w:val="20"/>
          <w:u w:val="single"/>
        </w:rPr>
        <w:t>от 02.09.2021 N 635/пр</w:t>
      </w:r>
      <w:r>
        <w:rPr>
          <w:sz w:val="20"/>
          <w:u w:val="single"/>
          <w:szCs w:val="20"/>
          <w:rFonts w:cs="Times New Roman" w:ascii="Times New Roman" w:hAnsi="Times New Roman"/>
        </w:rPr>
        <w:fldChar w:fldCharType="end"/>
      </w:r>
      <w:r>
        <w:rPr>
          <w:rFonts w:cs="Times New Roman" w:ascii="Times New Roman" w:hAnsi="Times New Roman"/>
          <w:sz w:val="20"/>
          <w:szCs w:val="20"/>
        </w:rPr>
        <w:t>)</w:t>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W w:w="9000" w:type="dxa"/>
        <w:jc w:val="center"/>
        <w:tblInd w:w="0" w:type="dxa"/>
        <w:tblLayout w:type="fixed"/>
        <w:tblCellMar>
          <w:top w:w="0" w:type="dxa"/>
          <w:left w:w="0" w:type="dxa"/>
          <w:bottom w:w="0" w:type="dxa"/>
          <w:right w:w="0" w:type="dxa"/>
        </w:tblCellMar>
        <w:tblLook w:firstRow="0" w:noVBand="0" w:lastRow="0" w:firstColumn="0" w:lastColumn="0" w:noHBand="0" w:val="0000"/>
      </w:tblPr>
      <w:tblGrid>
        <w:gridCol w:w="9000"/>
      </w:tblGrid>
      <w:tr>
        <w:trPr/>
        <w:tc>
          <w:tcPr>
            <w:tcW w:w="9000"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9000" w:type="dxa"/>
            <w:tcBorders>
              <w:top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W w:w="9000" w:type="dxa"/>
        <w:jc w:val="center"/>
        <w:tblInd w:w="0" w:type="dxa"/>
        <w:tblLayout w:type="fixed"/>
        <w:tblCellMar>
          <w:top w:w="0" w:type="dxa"/>
          <w:left w:w="0" w:type="dxa"/>
          <w:bottom w:w="0" w:type="dxa"/>
          <w:right w:w="0" w:type="dxa"/>
        </w:tblCellMar>
        <w:tblLook w:firstRow="0" w:noVBand="0" w:lastRow="0" w:firstColumn="0" w:lastColumn="0" w:noHBand="0" w:val="0000"/>
      </w:tblPr>
      <w:tblGrid>
        <w:gridCol w:w="9000"/>
      </w:tblGrid>
      <w:tr>
        <w:trPr/>
        <w:tc>
          <w:tcPr>
            <w:tcW w:w="9000" w:type="dxa"/>
            <w:tcBorders>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9000" w:type="dxa"/>
            <w:tcBorders>
              <w:top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11. Информация о красных линиях:</w:t>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W w:w="9000" w:type="dxa"/>
        <w:jc w:val="center"/>
        <w:tblInd w:w="0" w:type="dxa"/>
        <w:tblLayout w:type="fixed"/>
        <w:tblCellMar>
          <w:top w:w="0" w:type="dxa"/>
          <w:left w:w="7" w:type="dxa"/>
          <w:bottom w:w="0" w:type="dxa"/>
          <w:right w:w="0" w:type="dxa"/>
        </w:tblCellMar>
        <w:tblLook w:firstRow="0" w:noVBand="0" w:lastRow="0" w:firstColumn="0" w:lastColumn="0" w:noHBand="0" w:val="0000"/>
      </w:tblPr>
      <w:tblGrid>
        <w:gridCol w:w="2070"/>
        <w:gridCol w:w="3150"/>
        <w:gridCol w:w="3780"/>
      </w:tblGrid>
      <w:tr>
        <w:trPr/>
        <w:tc>
          <w:tcPr>
            <w:tcW w:w="2070" w:type="dxa"/>
            <w:vMerge w:val="restart"/>
            <w:tcBorders>
              <w:top w:val="single" w:sz="6" w:space="0" w:color="000000"/>
              <w:left w:val="single" w:sz="6" w:space="0" w:color="000000"/>
              <w:bottom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Обозначение (номер) характерной точки</w:t>
            </w:r>
          </w:p>
        </w:tc>
        <w:tc>
          <w:tcPr>
            <w:tcW w:w="6930" w:type="dxa"/>
            <w:gridSpan w:val="2"/>
            <w:tcBorders>
              <w:top w:val="single" w:sz="6" w:space="0" w:color="000000"/>
              <w:left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Перечень координат характерных точек в системе координат, используемой для ведения Единого государственного реестра</w:t>
            </w:r>
          </w:p>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недвижимости</w:t>
            </w:r>
          </w:p>
        </w:tc>
      </w:tr>
      <w:tr>
        <w:trPr/>
        <w:tc>
          <w:tcPr>
            <w:tcW w:w="2070" w:type="dxa"/>
            <w:vMerge w:val="continue"/>
            <w:tcBorders>
              <w:left w:val="single" w:sz="6" w:space="0" w:color="000000"/>
              <w:bottom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31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X</w:t>
            </w:r>
          </w:p>
        </w:tc>
        <w:tc>
          <w:tcPr>
            <w:tcW w:w="378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Y</w:t>
            </w:r>
          </w:p>
        </w:tc>
      </w:tr>
      <w:tr>
        <w:trPr/>
        <w:tc>
          <w:tcPr>
            <w:tcW w:w="207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31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378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Приложение (в случае, указанном в </w:t>
      </w:r>
      <w:r>
        <w:fldChar w:fldCharType="begin"/>
      </w:r>
      <w:r>
        <w:rPr>
          <w:sz w:val="20"/>
          <w:u w:val="single"/>
          <w:szCs w:val="20"/>
          <w:rFonts w:cs="Times New Roman" w:ascii="Times New Roman" w:hAnsi="Times New Roman"/>
        </w:rPr>
        <w:instrText xml:space="preserve"> HYPERLINK "https://normativ.kontur.ru/document?moduleid=1&amp;documentid=454633" \l "l4360"</w:instrText>
      </w:r>
      <w:r>
        <w:rPr>
          <w:sz w:val="20"/>
          <w:u w:val="single"/>
          <w:szCs w:val="20"/>
          <w:rFonts w:cs="Times New Roman" w:ascii="Times New Roman" w:hAnsi="Times New Roman"/>
        </w:rPr>
        <w:fldChar w:fldCharType="separate"/>
      </w:r>
      <w:r>
        <w:rPr>
          <w:rFonts w:cs="Times New Roman" w:ascii="Times New Roman" w:hAnsi="Times New Roman"/>
          <w:sz w:val="20"/>
          <w:szCs w:val="20"/>
          <w:u w:val="single"/>
        </w:rPr>
        <w:t>части 3.1</w:t>
      </w:r>
      <w:r>
        <w:rPr>
          <w:sz w:val="20"/>
          <w:u w:val="single"/>
          <w:szCs w:val="20"/>
          <w:rFonts w:cs="Times New Roman" w:ascii="Times New Roman" w:hAnsi="Times New Roman"/>
        </w:rPr>
        <w:fldChar w:fldCharType="end"/>
      </w:r>
      <w:r>
        <w:rPr>
          <w:rFonts w:cs="Times New Roman" w:ascii="Times New Roman" w:hAnsi="Times New Roman"/>
          <w:sz w:val="20"/>
          <w:szCs w:val="20"/>
        </w:rPr>
        <w:t xml:space="preserve"> статьи 57.3 Градостроительного кодекса Российской Федерации) (в ред. Приказа Минстроя РФ </w:t>
      </w:r>
      <w:r>
        <w:fldChar w:fldCharType="begin"/>
      </w:r>
      <w:r>
        <w:rPr>
          <w:sz w:val="20"/>
          <w:u w:val="single"/>
          <w:szCs w:val="20"/>
          <w:rFonts w:cs="Times New Roman" w:ascii="Times New Roman" w:hAnsi="Times New Roman"/>
        </w:rPr>
        <w:instrText xml:space="preserve"> HYPERLINK "https://normativ.kontur.ru/document?moduleid=1&amp;documentid=446241" \l "l99"</w:instrText>
      </w:r>
      <w:r>
        <w:rPr>
          <w:sz w:val="20"/>
          <w:u w:val="single"/>
          <w:szCs w:val="20"/>
          <w:rFonts w:cs="Times New Roman" w:ascii="Times New Roman" w:hAnsi="Times New Roman"/>
        </w:rPr>
        <w:fldChar w:fldCharType="separate"/>
      </w:r>
      <w:r>
        <w:rPr>
          <w:rFonts w:cs="Times New Roman" w:ascii="Times New Roman" w:hAnsi="Times New Roman"/>
          <w:sz w:val="20"/>
          <w:szCs w:val="20"/>
          <w:u w:val="single"/>
        </w:rPr>
        <w:t>от 27.02.2020 N 94/пр</w:t>
      </w:r>
      <w:r>
        <w:rPr>
          <w:sz w:val="20"/>
          <w:u w:val="single"/>
          <w:szCs w:val="20"/>
          <w:rFonts w:cs="Times New Roman" w:ascii="Times New Roman" w:hAnsi="Times New Roman"/>
        </w:rPr>
        <w:fldChar w:fldCharType="end"/>
      </w:r>
      <w:r>
        <w:rPr>
          <w:rFonts w:cs="Times New Roman" w:ascii="Times New Roman" w:hAnsi="Times New Roman"/>
          <w:sz w:val="20"/>
          <w:szCs w:val="20"/>
        </w:rPr>
        <w:t>)</w:t>
      </w:r>
    </w:p>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12. Информация о требованиях к архитектурно-градостроительному облику объекта капитального строительства: (в ред. Приказа Минстроя РФ </w:t>
      </w:r>
      <w:r>
        <w:fldChar w:fldCharType="begin"/>
      </w:r>
      <w:r>
        <w:rPr>
          <w:sz w:val="20"/>
          <w:u w:val="single"/>
          <w:szCs w:val="20"/>
          <w:rFonts w:cs="Times New Roman" w:ascii="Times New Roman" w:hAnsi="Times New Roman"/>
        </w:rPr>
        <w:instrText xml:space="preserve"> HYPERLINK "https://normativ.kontur.ru/document?moduleid=1&amp;documentid=448292" \l "l13"</w:instrText>
      </w:r>
      <w:r>
        <w:rPr>
          <w:sz w:val="20"/>
          <w:u w:val="single"/>
          <w:szCs w:val="20"/>
          <w:rFonts w:cs="Times New Roman" w:ascii="Times New Roman" w:hAnsi="Times New Roman"/>
        </w:rPr>
        <w:fldChar w:fldCharType="separate"/>
      </w:r>
      <w:r>
        <w:rPr>
          <w:rFonts w:cs="Times New Roman" w:ascii="Times New Roman" w:hAnsi="Times New Roman"/>
          <w:sz w:val="20"/>
          <w:szCs w:val="20"/>
          <w:u w:val="single"/>
        </w:rPr>
        <w:t>от 04.04.2023 N 248/пр</w:t>
      </w:r>
      <w:r>
        <w:rPr>
          <w:sz w:val="20"/>
          <w:u w:val="single"/>
          <w:szCs w:val="20"/>
          <w:rFonts w:cs="Times New Roman" w:ascii="Times New Roman" w:hAnsi="Times New Roman"/>
        </w:rPr>
        <w:fldChar w:fldCharType="end"/>
      </w:r>
      <w:r>
        <w:rPr>
          <w:rFonts w:cs="Times New Roman" w:ascii="Times New Roman" w:hAnsi="Times New Roman"/>
          <w:sz w:val="20"/>
          <w:szCs w:val="20"/>
        </w:rPr>
        <w:t>)</w:t>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(в ред. Приказа Минстроя РФ </w:t>
      </w:r>
      <w:r>
        <w:fldChar w:fldCharType="begin"/>
      </w:r>
      <w:r>
        <w:rPr>
          <w:sz w:val="20"/>
          <w:u w:val="single"/>
          <w:szCs w:val="20"/>
          <w:rFonts w:cs="Times New Roman" w:ascii="Times New Roman" w:hAnsi="Times New Roman"/>
        </w:rPr>
        <w:instrText xml:space="preserve"> HYPERLINK "https://normativ.kontur.ru/document?moduleid=1&amp;documentid=448292" \l "l13"</w:instrText>
      </w:r>
      <w:r>
        <w:rPr>
          <w:sz w:val="20"/>
          <w:u w:val="single"/>
          <w:szCs w:val="20"/>
          <w:rFonts w:cs="Times New Roman" w:ascii="Times New Roman" w:hAnsi="Times New Roman"/>
        </w:rPr>
        <w:fldChar w:fldCharType="separate"/>
      </w:r>
      <w:r>
        <w:rPr>
          <w:rFonts w:cs="Times New Roman" w:ascii="Times New Roman" w:hAnsi="Times New Roman"/>
          <w:sz w:val="20"/>
          <w:szCs w:val="20"/>
          <w:u w:val="single"/>
        </w:rPr>
        <w:t>от 04.04.2023 N 248/пр</w:t>
      </w:r>
      <w:r>
        <w:rPr>
          <w:sz w:val="20"/>
          <w:u w:val="single"/>
          <w:szCs w:val="20"/>
          <w:rFonts w:cs="Times New Roman" w:ascii="Times New Roman" w:hAnsi="Times New Roman"/>
        </w:rPr>
        <w:fldChar w:fldCharType="end"/>
      </w:r>
      <w:r>
        <w:rPr>
          <w:rFonts w:cs="Times New Roman" w:ascii="Times New Roman" w:hAnsi="Times New Roman"/>
          <w:sz w:val="20"/>
          <w:szCs w:val="20"/>
        </w:rPr>
        <w:t>)</w:t>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W w:w="9000" w:type="dxa"/>
        <w:jc w:val="center"/>
        <w:tblInd w:w="0" w:type="dxa"/>
        <w:tblLayout w:type="fixed"/>
        <w:tblCellMar>
          <w:top w:w="0" w:type="dxa"/>
          <w:left w:w="7" w:type="dxa"/>
          <w:bottom w:w="0" w:type="dxa"/>
          <w:right w:w="7" w:type="dxa"/>
        </w:tblCellMar>
        <w:tblLook w:firstRow="0" w:noVBand="0" w:lastRow="0" w:firstColumn="0" w:lastColumn="0" w:noHBand="0" w:val="0000"/>
      </w:tblPr>
      <w:tblGrid>
        <w:gridCol w:w="250"/>
        <w:gridCol w:w="7247"/>
        <w:gridCol w:w="1503"/>
      </w:tblGrid>
      <w:tr>
        <w:trPr/>
        <w:tc>
          <w:tcPr>
            <w:tcW w:w="2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N</w:t>
            </w:r>
          </w:p>
        </w:tc>
        <w:tc>
          <w:tcPr>
            <w:tcW w:w="724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Требования к архитектурно-градостроительному облику объекта капитального строительства</w:t>
            </w:r>
          </w:p>
        </w:tc>
        <w:tc>
          <w:tcPr>
            <w:tcW w:w="150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Показатель</w:t>
            </w:r>
          </w:p>
        </w:tc>
      </w:tr>
      <w:tr>
        <w:trPr/>
        <w:tc>
          <w:tcPr>
            <w:tcW w:w="2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w:t>
            </w:r>
          </w:p>
        </w:tc>
        <w:tc>
          <w:tcPr>
            <w:tcW w:w="724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w:t>
            </w:r>
          </w:p>
        </w:tc>
        <w:tc>
          <w:tcPr>
            <w:tcW w:w="150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3</w:t>
            </w:r>
          </w:p>
        </w:tc>
      </w:tr>
      <w:tr>
        <w:trPr/>
        <w:tc>
          <w:tcPr>
            <w:tcW w:w="2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724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0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bl>
    <w:p>
      <w:pPr>
        <w:pStyle w:val="Normal"/>
        <w:widowControl w:val="false"/>
        <w:numPr>
          <w:ilvl w:val="0"/>
          <w:numId w:val="0"/>
        </w:numPr>
        <w:jc w:val="center"/>
        <w:outlineLvl w:val="0"/>
        <w:rPr>
          <w:rFonts w:eastAsia="Tahoma"/>
          <w:b/>
          <w:color w:val="000000"/>
          <w:lang w:bidi="ru-RU"/>
        </w:rPr>
      </w:pPr>
      <w:r>
        <w:rPr>
          <w:rFonts w:eastAsia="Tahoma"/>
          <w:b/>
          <w:color w:val="000000"/>
          <w:lang w:bidi="ru-RU"/>
        </w:rPr>
      </w:r>
    </w:p>
    <w:p>
      <w:pPr>
        <w:pStyle w:val="Normal"/>
        <w:widowControl w:val="false"/>
        <w:numPr>
          <w:ilvl w:val="0"/>
          <w:numId w:val="0"/>
        </w:numPr>
        <w:jc w:val="center"/>
        <w:outlineLvl w:val="0"/>
        <w:rPr>
          <w:rFonts w:eastAsia="Tahoma"/>
          <w:b/>
          <w:color w:val="000000"/>
          <w:lang w:bidi="ru-RU"/>
        </w:rPr>
      </w:pPr>
      <w:r>
        <w:rPr>
          <w:rFonts w:eastAsia="Tahoma"/>
          <w:b/>
          <w:color w:val="000000"/>
          <w:lang w:bidi="ru-RU"/>
        </w:rPr>
        <w:t>***************************************************************************</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РОССИЙСКАЯ ФЕДЕРАЦИЯ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БРЯНСКАЯ ОБЛАСТЬ</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АДМИНИСТРАЦИЯ КРАСНОГОРСКОГО РАЙОНА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ПОСТАНОВЛЕНИЕ</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от   22.09.2025 № 371</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пгт. Красная Гора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rPr>
          <w:rFonts w:ascii="Times New Roman" w:hAnsi="Times New Roman" w:cs="Times New Roman"/>
          <w:bCs/>
          <w:spacing w:val="4"/>
          <w:sz w:val="28"/>
          <w:szCs w:val="28"/>
        </w:rPr>
      </w:pPr>
      <w:r>
        <w:rPr>
          <w:rFonts w:cs="Times New Roman" w:ascii="Times New Roman" w:hAnsi="Times New Roman"/>
          <w:bCs/>
          <w:spacing w:val="4"/>
          <w:sz w:val="28"/>
          <w:szCs w:val="28"/>
        </w:rPr>
        <w:t>Об утверждении административного регламента</w:t>
      </w:r>
    </w:p>
    <w:p>
      <w:pPr>
        <w:pStyle w:val="Normal"/>
        <w:widowControl w:val="false"/>
        <w:spacing w:lineRule="auto" w:line="240" w:before="0" w:after="0"/>
        <w:rPr>
          <w:rFonts w:ascii="Times New Roman" w:hAnsi="Times New Roman" w:eastAsia="Times New Roman" w:cs="Times New Roman"/>
          <w:sz w:val="28"/>
          <w:szCs w:val="28"/>
        </w:rPr>
      </w:pPr>
      <w:r>
        <w:rPr>
          <w:rFonts w:cs="Times New Roman" w:ascii="Times New Roman" w:hAnsi="Times New Roman"/>
          <w:bCs/>
          <w:spacing w:val="4"/>
          <w:sz w:val="28"/>
          <w:szCs w:val="28"/>
        </w:rPr>
        <w:t xml:space="preserve"> </w:t>
      </w:r>
      <w:r>
        <w:rPr>
          <w:rFonts w:cs="Times New Roman" w:ascii="Times New Roman" w:hAnsi="Times New Roman"/>
          <w:bCs/>
          <w:spacing w:val="4"/>
          <w:sz w:val="28"/>
          <w:szCs w:val="28"/>
        </w:rPr>
        <w:t xml:space="preserve">предоставление муниципальной услуги </w:t>
      </w:r>
      <w:r>
        <w:rPr>
          <w:rFonts w:eastAsia="Times New Roman" w:cs="Times New Roman" w:ascii="Times New Roman" w:hAnsi="Times New Roman"/>
          <w:sz w:val="28"/>
          <w:szCs w:val="28"/>
        </w:rPr>
        <w:t xml:space="preserve">«Выдача разрешения </w:t>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на строительство, внесение изменений в разрешение</w:t>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на строительство, в том числе в связи с необходимостью </w:t>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продления срока действия разрешения на строительство </w:t>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на территории Красногорского муниципального района </w:t>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Брянской области»</w:t>
      </w:r>
    </w:p>
    <w:p>
      <w:pPr>
        <w:pStyle w:val="Normal"/>
        <w:widowControl w:val="false"/>
        <w:spacing w:lineRule="auto" w:line="240" w:before="0" w:after="0"/>
        <w:rPr>
          <w:rFonts w:ascii="Times New Roman" w:hAnsi="Times New Roman" w:cs="Times New Roman"/>
          <w:bCs/>
          <w:spacing w:val="4"/>
          <w:sz w:val="28"/>
          <w:szCs w:val="28"/>
        </w:rPr>
      </w:pPr>
      <w:r>
        <w:rPr>
          <w:rFonts w:cs="Times New Roman" w:ascii="Times New Roman" w:hAnsi="Times New Roman"/>
          <w:bCs/>
          <w:spacing w:val="4"/>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со ст. 51 Градостроительного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rPr>
          <w:rFonts w:eastAsia="Times New Roman" w:cs="Times New Roman" w:ascii="Times New Roman" w:hAnsi="Times New Roman"/>
          <w:sz w:val="28"/>
          <w:szCs w:val="28"/>
          <w:lang w:eastAsia="en-US"/>
        </w:rPr>
        <w:t xml:space="preserve"> Федеральным законом от 27.07.2010 г. № 210-ФЗ «Об организации предоставления государственных и муниципальных услуг» (в ред. Федерального закона </w:t>
      </w:r>
      <w:r>
        <w:fldChar w:fldCharType="begin"/>
      </w:r>
      <w:r>
        <w:rPr>
          <w:sz w:val="28"/>
          <w:szCs w:val="28"/>
          <w:rFonts w:eastAsia="Times New Roman" w:cs="Times New Roman" w:ascii="Times New Roman" w:hAnsi="Times New Roman"/>
          <w:lang w:eastAsia="en-US"/>
        </w:rPr>
        <w:instrText xml:space="preserve"> HYPERLINK "https://normativ.kontur.ru/document?moduleid=1&amp;documentid=485259" \l "l19"</w:instrText>
      </w:r>
      <w:r>
        <w:rPr>
          <w:sz w:val="28"/>
          <w:szCs w:val="28"/>
          <w:rFonts w:eastAsia="Times New Roman" w:cs="Times New Roman" w:ascii="Times New Roman" w:hAnsi="Times New Roman"/>
          <w:lang w:eastAsia="en-US"/>
        </w:rPr>
        <w:fldChar w:fldCharType="separate"/>
      </w:r>
      <w:r>
        <w:rPr>
          <w:rFonts w:eastAsia="Times New Roman" w:cs="Times New Roman" w:ascii="Times New Roman" w:hAnsi="Times New Roman"/>
          <w:sz w:val="28"/>
          <w:szCs w:val="28"/>
          <w:lang w:eastAsia="en-US"/>
        </w:rPr>
        <w:t>от 26.12.2024 N 494-ФЗ</w:t>
      </w:r>
      <w:r>
        <w:rPr>
          <w:sz w:val="28"/>
          <w:szCs w:val="28"/>
          <w:rFonts w:eastAsia="Times New Roman" w:cs="Times New Roman" w:ascii="Times New Roman" w:hAnsi="Times New Roman"/>
          <w:lang w:eastAsia="en-US"/>
        </w:rPr>
        <w:fldChar w:fldCharType="end"/>
      </w:r>
      <w:r>
        <w:rPr>
          <w:rFonts w:eastAsia="Times New Roman" w:cs="Times New Roman" w:ascii="Times New Roman" w:hAnsi="Times New Roman"/>
          <w:sz w:val="28"/>
          <w:szCs w:val="28"/>
          <w:lang w:eastAsia="en-US"/>
        </w:rPr>
        <w:t xml:space="preserve">), Федеральным законом от 01.01.2025 г. № 486-ФЗ «О внесении изменений в Градостроительный кодекс Российской Федерации и отдельные законодательные акты Российской Федерации, </w:t>
      </w:r>
      <w:r>
        <w:rPr>
          <w:rFonts w:cs="Times New Roman" w:ascii="Times New Roman" w:hAnsi="Times New Roman"/>
          <w:sz w:val="28"/>
          <w:szCs w:val="28"/>
        </w:rPr>
        <w:t xml:space="preserve">Уставом Красногорского муниципального района </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jc w:val="both"/>
        <w:rPr>
          <w:rFonts w:ascii="Times New Roman" w:hAnsi="Times New Roman" w:cs="Times New Roman"/>
          <w:bCs/>
          <w:sz w:val="28"/>
          <w:szCs w:val="28"/>
        </w:rPr>
      </w:pPr>
      <w:r>
        <w:rPr>
          <w:rFonts w:cs="Times New Roman" w:ascii="Times New Roman" w:hAnsi="Times New Roman"/>
          <w:bCs/>
          <w:sz w:val="28"/>
          <w:szCs w:val="28"/>
        </w:rPr>
        <w:t>ПОСТАНОВЛЯЮ: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 Утвердить административный регламент по предоставлению муниципальной услуги «</w:t>
      </w:r>
      <w:r>
        <w:rPr>
          <w:rFonts w:eastAsia="Times New Roman" w:cs="Times New Roman"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Красногорского муниципального района Брянской области»</w:t>
      </w:r>
      <w:r>
        <w:rPr>
          <w:rFonts w:cs="Times New Roman" w:ascii="Times New Roman" w:hAnsi="Times New Roman"/>
          <w:sz w:val="28"/>
          <w:szCs w:val="28"/>
        </w:rPr>
        <w:t xml:space="preserve"> (далее - регламент).</w:t>
      </w:r>
    </w:p>
    <w:p>
      <w:pPr>
        <w:pStyle w:val="Normal"/>
        <w:widowControl w:val="false"/>
        <w:spacing w:lineRule="auto" w:line="240" w:before="0" w:after="0"/>
        <w:jc w:val="both"/>
        <w:rPr>
          <w:rFonts w:ascii="Times New Roman" w:hAnsi="Times New Roman" w:eastAsia="Times New Roman" w:cs="Times New Roman"/>
          <w:bCs/>
          <w:spacing w:val="4"/>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2.   </w:t>
      </w:r>
      <w:r>
        <w:rPr>
          <w:rFonts w:cs="Times New Roman" w:ascii="Times New Roman" w:hAnsi="Times New Roman"/>
          <w:color w:val="000000"/>
          <w:spacing w:val="1"/>
          <w:sz w:val="28"/>
          <w:szCs w:val="28"/>
          <w:shd w:fill="FFFFFF" w:val="clear"/>
        </w:rPr>
        <w:t xml:space="preserve">Постановление администрации </w:t>
      </w:r>
      <w:r>
        <w:rPr>
          <w:rFonts w:cs="Times New Roman" w:ascii="Times New Roman" w:hAnsi="Times New Roman"/>
          <w:color w:val="000000"/>
          <w:sz w:val="28"/>
          <w:szCs w:val="28"/>
        </w:rPr>
        <w:t xml:space="preserve">Красногорского района №559 от 06.12.2024 </w:t>
      </w:r>
      <w:r>
        <w:rPr>
          <w:rFonts w:cs="Times New Roman" w:ascii="Times New Roman" w:hAnsi="Times New Roman"/>
          <w:sz w:val="28"/>
          <w:szCs w:val="28"/>
        </w:rPr>
        <w:t>г</w:t>
      </w:r>
      <w:r>
        <w:rPr>
          <w:rFonts w:cs="Times New Roman" w:ascii="Times New Roman" w:hAnsi="Times New Roman"/>
          <w:color w:val="000000"/>
          <w:sz w:val="28"/>
          <w:szCs w:val="28"/>
        </w:rPr>
        <w:t>ода</w:t>
      </w:r>
      <w:r>
        <w:rPr>
          <w:rFonts w:eastAsia="Times New Roman" w:cs="Times New Roman" w:ascii="Times New Roman" w:hAnsi="Times New Roman"/>
          <w:bCs/>
          <w:spacing w:val="4"/>
          <w:sz w:val="28"/>
          <w:szCs w:val="28"/>
        </w:rPr>
        <w:t xml:space="preserve"> «Об утверждении административного регламента предоставление муниципальной услуги «Выдача разрешения на строительство, внесение изменений</w:t>
      </w:r>
    </w:p>
    <w:p>
      <w:pPr>
        <w:pStyle w:val="Normal"/>
        <w:widowControl w:val="false"/>
        <w:spacing w:lineRule="auto" w:line="240" w:before="0" w:after="0"/>
        <w:jc w:val="both"/>
        <w:rPr>
          <w:rFonts w:ascii="Times New Roman" w:hAnsi="Times New Roman" w:eastAsia="Times New Roman" w:cs="Times New Roman"/>
          <w:bCs/>
          <w:spacing w:val="4"/>
          <w:sz w:val="28"/>
          <w:szCs w:val="28"/>
        </w:rPr>
      </w:pPr>
      <w:r>
        <w:rPr>
          <w:rFonts w:eastAsia="Times New Roman" w:cs="Times New Roman" w:ascii="Times New Roman" w:hAnsi="Times New Roman"/>
          <w:bCs/>
          <w:spacing w:val="4"/>
          <w:sz w:val="28"/>
          <w:szCs w:val="28"/>
        </w:rPr>
        <w:t>в разрешение на строительство, в том числе в связи с необходимостью продления срока действия разрешения на строительство» на территории Красногорского муниципального района Брянской области»</w:t>
      </w:r>
      <w:r>
        <w:rPr>
          <w:rFonts w:cs="Times New Roman" w:ascii="Times New Roman" w:hAnsi="Times New Roman"/>
          <w:color w:val="000000"/>
          <w:spacing w:val="1"/>
          <w:sz w:val="28"/>
          <w:szCs w:val="28"/>
          <w:shd w:fill="FFFFFF" w:val="clear"/>
        </w:rPr>
        <w:t xml:space="preserve"> признать утратившими силу</w:t>
      </w:r>
    </w:p>
    <w:p>
      <w:pPr>
        <w:pStyle w:val="Normal"/>
        <w:widowControl w:val="false"/>
        <w:spacing w:lineRule="auto" w:line="240" w:before="0" w:after="0"/>
        <w:jc w:val="both"/>
        <w:rPr>
          <w:rFonts w:ascii="Times New Roman" w:hAnsi="Times New Roman" w:eastAsia="Times New Roman" w:cs="Times New Roman"/>
          <w:bCs/>
          <w:spacing w:val="4"/>
          <w:sz w:val="28"/>
          <w:szCs w:val="28"/>
        </w:rPr>
      </w:pPr>
      <w:r>
        <w:rPr>
          <w:rFonts w:eastAsia="Times New Roman" w:cs="Times New Roman" w:ascii="Times New Roman" w:hAnsi="Times New Roman"/>
          <w:bCs/>
          <w:spacing w:val="4"/>
          <w:sz w:val="28"/>
          <w:szCs w:val="28"/>
        </w:rPr>
        <w:t xml:space="preserve">     </w:t>
      </w:r>
      <w:r>
        <w:rPr>
          <w:rFonts w:cs="Times New Roman" w:ascii="Times New Roman" w:hAnsi="Times New Roman"/>
          <w:sz w:val="28"/>
          <w:szCs w:val="28"/>
        </w:rPr>
        <w:t xml:space="preserve">  </w:t>
      </w:r>
      <w:r>
        <w:rPr>
          <w:rFonts w:cs="Times New Roman" w:ascii="Times New Roman" w:hAnsi="Times New Roman"/>
          <w:sz w:val="28"/>
          <w:szCs w:val="28"/>
        </w:rPr>
        <w:t>3.Организационному отделу администрации Красногорского района разместить на официальном сайте администрации Красногорского муниципального района в сети «Интернет».</w:t>
      </w:r>
    </w:p>
    <w:p>
      <w:pPr>
        <w:pStyle w:val="Normal"/>
        <w:tabs>
          <w:tab w:val="clear" w:pos="708"/>
          <w:tab w:val="left" w:pos="28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4.Контроль исполнения данного постановления возложить на заместителя главы администрации района Боровика А.В.</w:t>
      </w:r>
    </w:p>
    <w:p>
      <w:pPr>
        <w:pStyle w:val="Normal"/>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contextualSpacing/>
        <w:jc w:val="center"/>
        <w:rPr>
          <w:rFonts w:ascii="Times New Roman" w:hAnsi="Times New Roman" w:cs="Times New Roman"/>
          <w:sz w:val="28"/>
          <w:szCs w:val="28"/>
          <w:lang w:eastAsia="en-US"/>
        </w:rPr>
      </w:pPr>
      <w:r>
        <w:rPr>
          <w:rFonts w:cs="Times New Roman" w:ascii="Times New Roman" w:hAnsi="Times New Roman"/>
          <w:sz w:val="28"/>
          <w:szCs w:val="28"/>
          <w:lang w:eastAsia="en-US"/>
        </w:rPr>
        <w:t>Врио главы администрации района                                    А. Д. Рощин</w:t>
      </w:r>
    </w:p>
    <w:p>
      <w:pPr>
        <w:pStyle w:val="Normal"/>
        <w:spacing w:lineRule="auto" w:line="240" w:before="0" w:after="0"/>
        <w:contextualSpacing/>
        <w:jc w:val="both"/>
        <w:rPr>
          <w:rFonts w:ascii="Times New Roman" w:hAnsi="Times New Roman"/>
          <w:sz w:val="24"/>
          <w:szCs w:val="28"/>
          <w:lang w:eastAsia="en-US"/>
        </w:rPr>
      </w:pPr>
      <w:r>
        <w:rPr>
          <w:rFonts w:ascii="Times New Roman" w:hAnsi="Times New Roman"/>
          <w:sz w:val="24"/>
          <w:szCs w:val="28"/>
          <w:lang w:eastAsia="en-US"/>
        </w:rPr>
      </w:r>
    </w:p>
    <w:p>
      <w:pPr>
        <w:pStyle w:val="Normal"/>
        <w:spacing w:lineRule="auto" w:line="240" w:before="0" w:after="0"/>
        <w:jc w:val="center"/>
        <w:rPr>
          <w:rFonts w:ascii="Times New Roman" w:hAnsi="Times New Roman" w:eastAsia="Times New Roman"/>
          <w:b/>
          <w:bCs/>
          <w:sz w:val="27"/>
          <w:szCs w:val="27"/>
        </w:rPr>
      </w:pPr>
      <w:r>
        <w:rPr>
          <w:rFonts w:eastAsia="Times New Roman" w:ascii="Times New Roman" w:hAnsi="Times New Roman"/>
          <w:b/>
          <w:bCs/>
          <w:sz w:val="27"/>
          <w:szCs w:val="27"/>
        </w:rPr>
      </w:r>
    </w:p>
    <w:p>
      <w:pPr>
        <w:pStyle w:val="Normal"/>
        <w:spacing w:lineRule="auto" w:line="240" w:before="74" w:after="0"/>
        <w:jc w:val="center"/>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40" w:before="0" w:after="0"/>
        <w:ind w:firstLine="709"/>
        <w:jc w:val="center"/>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Административный регламент</w:t>
      </w:r>
    </w:p>
    <w:p>
      <w:pPr>
        <w:pStyle w:val="Normal"/>
        <w:shd w:val="clear" w:color="auto" w:fill="FFFFFF"/>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b/>
          <w:bCs/>
          <w:color w:val="000000"/>
          <w:sz w:val="28"/>
          <w:szCs w:val="28"/>
        </w:rPr>
        <w:t>предоставления муниципальной услуги</w:t>
      </w:r>
    </w:p>
    <w:p>
      <w:pPr>
        <w:pStyle w:val="Normal"/>
        <w:shd w:val="clear" w:color="auto" w:fill="FFFFFF"/>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b/>
          <w:bCs/>
          <w:color w:val="000000"/>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Красногорского муниципального района Брянской области»</w:t>
      </w:r>
    </w:p>
    <w:p>
      <w:pPr>
        <w:pStyle w:val="Normal"/>
        <w:shd w:val="clear" w:color="auto" w:fill="FFFFFF"/>
        <w:spacing w:lineRule="auto" w:line="240" w:before="0" w:after="0"/>
        <w:jc w:val="center"/>
        <w:rPr>
          <w:rFonts w:ascii="Times New Roman" w:hAnsi="Times New Roman" w:eastAsia="Times New Roman" w:cs="Times New Roman"/>
          <w:color w:val="FFFFFF"/>
          <w:sz w:val="28"/>
          <w:szCs w:val="28"/>
        </w:rPr>
      </w:pPr>
      <w:r>
        <w:rPr>
          <w:rFonts w:eastAsia="Times New Roman" w:cs="Times New Roman" w:ascii="Times New Roman" w:hAnsi="Times New Roman"/>
          <w:color w:val="FFFFFF"/>
          <w:sz w:val="28"/>
          <w:szCs w:val="28"/>
        </w:rPr>
        <w:t>ОЕКТ</w:t>
      </w:r>
    </w:p>
    <w:p>
      <w:pPr>
        <w:pStyle w:val="Normal"/>
        <w:shd w:val="clear" w:color="auto" w:fill="FFFFFF"/>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 xml:space="preserve">Раздел </w:t>
      </w:r>
      <w:r>
        <w:rPr>
          <w:rFonts w:eastAsia="Times New Roman" w:cs="Times New Roman" w:ascii="Times New Roman" w:hAnsi="Times New Roman"/>
          <w:b/>
          <w:bCs/>
          <w:sz w:val="28"/>
          <w:szCs w:val="28"/>
          <w:lang w:val="en-US"/>
        </w:rPr>
        <w:t>I</w:t>
      </w:r>
      <w:r>
        <w:rPr>
          <w:rFonts w:eastAsia="Times New Roman" w:cs="Times New Roman" w:ascii="Times New Roman" w:hAnsi="Times New Roman"/>
          <w:b/>
          <w:bCs/>
          <w:sz w:val="28"/>
          <w:szCs w:val="28"/>
        </w:rPr>
        <w:t>. Общие положения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Предмет регулирования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1.1. Административный регламент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Красногорского муниципального района Брянской области» </w:t>
      </w:r>
      <w:r>
        <w:rPr>
          <w:rFonts w:eastAsia="Times New Roman" w:cs="Times New Roman" w:ascii="Times New Roman" w:hAnsi="Times New Roman"/>
          <w:color w:val="000000"/>
          <w:sz w:val="28"/>
          <w:szCs w:val="28"/>
        </w:rPr>
        <w:t>(далее – Административный регламент)</w:t>
      </w:r>
      <w:r>
        <w:rPr>
          <w:rFonts w:eastAsia="Times New Roman" w:cs="Times New Roman" w:ascii="Times New Roman" w:hAnsi="Times New Roman"/>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 частями 4 - 6 статьи 51 Градостроительного кодекса Российской Федерации (Собрание законодательства Российской Федерации, 2005, № 1, ст. 16; 2021, № 27, ст. 5129), на выдачу разрешений на строительство органом местного самоуправления (далее - уполномоченный орган местного самоуправления) полномочия по выдаче разрешения на строительство объекта капитального строительства, внесению изменений в разрешение на строительство, в том числе в связи с необходимостью продления срока действия разрешения на строительство. Настоящий Административный регламент регулирует отношения, возникающие в связи с предоставлением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Красногорского муниципального района Брянской области» (далее – услуга) в соответствии со статьей 51 Градостроительного кодекса Российской Федерации (Собрание законодательства Российской Федерации, 2005, № 1, ст. 16;2022, № 29, ст. 5317).</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Круг заявителей</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1.2. 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(Собрание законодательства Российской Федерации, 2005, № 1, ст. 16; 2022, № 1, ст. 5) (далее– заявитель).</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1.3. Интересы заявителей, указанных в пункте 1.2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представитель).</w:t>
      </w:r>
    </w:p>
    <w:p>
      <w:pPr>
        <w:pStyle w:val="Normal"/>
        <w:spacing w:lineRule="auto" w:line="240" w:before="0" w:after="0"/>
        <w:ind w:left="709" w:hanging="0"/>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1.4. Муниципальная услуга предоставляется заявителю в соответствии с вариантом предоставления муниципальной услуги.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1.5. Вариант предоставления муниципальной услуги определяется исходя из установленных в соответствии с Приложением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1.6. Признаки заявителя определяются путем профилирования, осуществляемого в соответствии с настоящим Административным регламентом.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Раздел 2. Стандарт предоставления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Наименование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2.1. Наименование муниципальной услуги –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Красногорского муниципального района Брянской области».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left="709" w:hanging="0"/>
        <w:jc w:val="both"/>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Наименование органа местного самоуправления, предоставляющего муниципальную услугу</w:t>
      </w:r>
    </w:p>
    <w:p>
      <w:pPr>
        <w:pStyle w:val="Normal"/>
        <w:spacing w:lineRule="auto" w:line="240" w:before="0" w:after="0"/>
        <w:ind w:left="709"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2.2. </w:t>
      </w:r>
      <w:r>
        <w:rPr>
          <w:rFonts w:eastAsia="Times New Roman" w:cs="Times New Roman" w:ascii="Times New Roman" w:hAnsi="Times New Roman"/>
          <w:color w:val="000000"/>
          <w:sz w:val="28"/>
          <w:szCs w:val="28"/>
        </w:rPr>
        <w:t xml:space="preserve">Муниципальная услуга предоставляется администрацией Красногорского района Брянской области (далее – уполномоченный орган).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Многофункциональный центр предоставления государственных и муниципальных услуг (далее – многофункциональный центр) вправе принять, в соответствии с соглашением о взаимодействии между уполномоченным органом и многофункциональным центром, решение об отказе в приеме 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уведомления о переходе прав на земельный участок, права пользования недрами, об образовании земельного участка, предусмотренного частью 21.10 статьи 51 Градостроительного кодекса Российской Федерации </w:t>
      </w:r>
      <w:r>
        <w:rPr>
          <w:rFonts w:eastAsia="Times New Roman" w:cs="Times New Roman" w:ascii="Times New Roman" w:hAnsi="Times New Roman"/>
          <w:sz w:val="28"/>
          <w:szCs w:val="28"/>
        </w:rPr>
        <w:t xml:space="preserve">(Собрание законодательства Российской Федерации, 2005, № 1, ст. 16; 2019, № 52, ст. 7790) </w:t>
      </w:r>
      <w:r>
        <w:rPr>
          <w:rFonts w:eastAsia="Times New Roman" w:cs="Times New Roman" w:ascii="Times New Roman" w:hAnsi="Times New Roman"/>
          <w:color w:val="000000"/>
          <w:sz w:val="28"/>
          <w:szCs w:val="28"/>
        </w:rPr>
        <w:t xml:space="preserve">(далее – уведомление)и прилагаемых к ним документов в случае, если такое заявление, уведомление подано в многофункциональный центр.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Результат предоставления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2.3. Результатом предоставления услуги является: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выдача разрешения на строительство (в том числе на отдельные этапы строительства, реконструкции объекта капитального строительства).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строительство, в котором указаны дата и номер разрешения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выдача дубликата разрешения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разрешения на ввод объекта в эксплуатацию, в котором указаны дата и номер разрешения на ввод объекта в эксплуатацию;</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в) внесение изменений в разрешение на строительство (в том числе на отдельные этапы строительства, реконструкции объекта капитального строительства).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строительство, в котором указаны дата и номер разрешения на строительство и дата внесения изменений в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г) исправление допущенных опечаток и ошибок в разрешении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строительство с исправленными опечатками и ошибками, в котором указаны дата и номер разрешения на строительство и дата исправления опечаток и ошибок в разрешении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2.4.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2.5. При предоставлении заявителем 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изменений.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2.6. Фиксирование факта получения заявителем результата предоставления муниципальной услуги осуществляется в Государственной информационной системе обеспечения градостроительной деятельности (далее – ГИСОГД).</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2.7. Результат предоставления услуги, указанный в пункте 2.3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в федеральной государственной информационной системе «Единый портал государственных и муниципальных услуг (функций)» (https://www.gosuslugi.ru/) (далее – Единый портал), на региональном портале государственных и муниципальных услуг (функций), являющемся государственной информационной системой Брянской области: «Портал государственных услуг Брянская область» (</w:t>
      </w:r>
      <w:r>
        <w:rPr>
          <w:rFonts w:eastAsia="Times New Roman" w:cs="Times New Roman" w:ascii="Times New Roman" w:hAnsi="Times New Roman"/>
          <w:color w:val="000000"/>
          <w:sz w:val="28"/>
          <w:szCs w:val="28"/>
          <w:lang w:val="en-US"/>
        </w:rPr>
        <w:t>https</w:t>
      </w:r>
      <w:r>
        <w:rPr>
          <w:rFonts w:eastAsia="Times New Roman" w:cs="Times New Roman" w:ascii="Times New Roman" w:hAnsi="Times New Roman"/>
          <w:color w:val="000000"/>
          <w:sz w:val="28"/>
          <w:szCs w:val="28"/>
        </w:rPr>
        <w:t>://www.gosuslugi32.ru)(далее – региональный портал),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 заявлении об исправлении допущенных опечаток и ошибок в разрешении на строительство (далее – заявление об исправлении допущенных опечаток и ошибок), заявлении о выдаче дубликата разрешения на строительство (далее соответственно – заявление о выдаче дубликата, дубликат);</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выдается заявителю на бумажном носителе при личном обращении в уполномоченный орган, в том числе через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Разрешение на строительство выдается уполномоченным органом в соответствии со статьей 51 Градостроительного кодекса Российской Федерации на выдачу разрешения на строительство органом местного самоуправления исключительно в электронной форме в случаях, установленных нормативным правовым актом субъекта Российской Федерации.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Срок предоставления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2.8. Срок предоставления услуги составляет:</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не более четырех рабочих дней со дня получения уполномоченным органом местного самоуправления заявления о выдаче разрешения на строительство, заявления о внесении изменений, уведомления, представленных способами, указанными в пункте 2.14 настоящего Административного регламента (за исключением случая, предусмотренного частью 11.1 статьи 51 Градостроительного кодекса Российской Федерации (Собрание законодательства Российской Федерации, 2005, № 1, ст. 16;2018, № 32, ст. 5135);</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не более тридцати календарных дней со дня получения уполномоченным органом местного самоуправления заявления о выдаче разрешения на строительство, заявления о внесении изменений, уведомления, представленных способами, указанными в пункте 2.14 настоящего Административного регламента (в случае предоставления услуги в соответствии с частью 11.1 статьи 51 Градостроительного кодекса Российской Федерации).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Заявление о выдаче разрешения на строительство, заявление о внесении изменений, уведомление считается полученным уполномоченным органом местного самоуправления со дня его регистрации.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Правовые основания для предоставления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в информационно-телекоммуникационной сети «Интернет» (</w:t>
      </w:r>
      <w:r>
        <w:rPr>
          <w:rFonts w:eastAsia="Times New Roman" w:cs="Times New Roman" w:ascii="Times New Roman" w:hAnsi="Times New Roman"/>
          <w:color w:val="000000"/>
          <w:sz w:val="28"/>
          <w:szCs w:val="28"/>
          <w:lang w:val="en-US"/>
        </w:rPr>
        <w:t>https</w:t>
      </w:r>
      <w:r>
        <w:rPr>
          <w:rFonts w:eastAsia="Times New Roman" w:cs="Times New Roman" w:ascii="Times New Roman" w:hAnsi="Times New Roman"/>
          <w:color w:val="000000"/>
          <w:sz w:val="28"/>
          <w:szCs w:val="28"/>
        </w:rPr>
        <w:t>://www.malmyzh43.ru/), а также на Едином портале, на региональном портале.</w:t>
      </w:r>
    </w:p>
    <w:p>
      <w:pPr>
        <w:pStyle w:val="Normal"/>
        <w:spacing w:lineRule="auto" w:line="240" w:before="0" w:after="0"/>
        <w:ind w:left="709" w:hanging="0"/>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Исчерпывающий перечень документов, необходимых для предоставления муниципальной услуги</w:t>
      </w:r>
    </w:p>
    <w:p>
      <w:pPr>
        <w:pStyle w:val="Normal"/>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2.10.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решение общего собрания собственников помещений и машино-мест в многоквартирном доме, принятом в соответствии с жилищным законодательством в случае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2.10.1. Сведения, позволяющие идентифицировать заявителя, содержатся в документе, предусмотренном подпунктом «б» пункта 2.10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Сведения, позволяющие идентифицировать представителя, содержатся в документах, предусмотренных подпунктами «б», «в» пункта 2.10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2.11.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государственной власти,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2.11.1.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Федерации(Собрание законодательства Российской Федерации, 2005, № 1, ст. 16; 2019, № 31, ст. 4442),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(Собрание законодательства Российской Федерации, 2005, № 1, ст. 16;2019, № 26, ст. 3317) проектной документации: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пояснительная записка;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(Собрание законодательства Российской Федерации, 2005, № 1, ст. 16;2020, № 31, ст. 5013),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(Собрание законодательства Российской Федерации, 2005, № 1, ст. 16;2011, № 49, ст. 7015), если такая проектная документация подлежит экспертизе в соответствии со статьей 49 Градостроительного кодекса Российской Федерации (Собрание законодательства Российской Федерации, 2005, № 1, ст. 16; 2022, № 29, ст. 5317),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(Собрание законодательства Российской Федерации, 2005, № 1, ст. 16;2019, № 31, ст. 4442),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(Собрание законодательства Российской Федерации, 2005, № 1, ст. 16; 2020, № 50, ст. 8061);</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е)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(Собрание законодательства Российской Федерации, 2005, № 1, ст. 16; 2019, № 26, ст. 3317),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(Собрание законодательства Российской Федерации, 2005, № 1, ст. 16;2022, № 29, ст. 5317)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ж)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(Собрание законодательства Российской Федерации, 2005, № 1, ст. 16; 2019, № 26, ст. 3317),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 (Собрание законодательства Российской Федерации, 2005, № 1, ст. 16; 2021, № 1, ст. 7);</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к)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л)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м)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н) сведения об утверждении типового архитектурного решения объекта капитального строительства, утвержденное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2016, № 52, ст. 7480) для исторического поселения, в границах которого планируется строительство, реконструкция объекта капитального строительства;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о)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2.11.2.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2.11.3.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2.11.4. В случае представления уведомления о переходе права пользования недрами: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в) решение о предоставлении права пользования недрами и решение о переоформлении лицензии на право пользования недрами.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2.11.5. В случае представления уведомления о переходе прав на земельный участок:</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2.11.6. В случае представления заявления о внесении изменений в связи с необходимостью продления срока действия разрешения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(Собрание законодательства Российской Федерации, 2005, № 1, ст. 16;2021, № 24, ст. 4188).</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2.12. Документы, указанные в подпунктах «а», «г» и «д» пункта 2.11.1, подпункте «б» пункта 2.11.5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2.13.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2.14. Заявитель или его представитель представляет в уполномоченный в соответствии с частями 4 - 6 статьи 51 Градостроительного кодекса Российской Федерации на выдачу разрешений на строительство орган государственной власти, орган местного самоуправления заявление о выдаче разрешения на строительство, заявление о внесении изменений, уведомление в случаях, предусмотренных Градостроительным кодексом Российской Федерации, по рекомендуемым формам согласно Приложениям № 2-5 к настоящему Административному регламенту, заявление о выдаче дубликата, заявление об исправлении допущенных опечаток и ошибок по рекомендуемым формам согласно Приложениям № 6 - 7 к настоящему Административному регламенту, а также прилагаемые к ним документы, указанные в подпунктах «б»-«д» пункта 2.10 настоящего Административного регламента, одним из следующих способов:</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в электронной форме посредством Единого портала, регионального портала.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В случае представления заявления о выдаче разрешения на строительство, заявления о внесении изменений, уведомления, заявления об исправлении допущенных опечаток и ошибок, заявления о выдаче дубликата и прилагаемых к ним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уведомления с использованием интерактивной формы в электронном виде.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 направляется заявителем или его представителем вместе с прикрепленными электронными документами, указанными в подпунктах «б»-«д» пункта 2.10 настоящего Административного регламента. 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 подписывается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(Собрание законодательства Российской Федерации, 2011, № 15, ст. 2036; 2019, № 52, ст. 7794)(далее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 5, ст. 377; 2022, № 21, ст. 3453),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 27, ст. 3744;2021, № 22, ст. 3841) (далее – усиленная неквалифицированная электронная подпись).</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 и прилагаемые к ним документы направляются в уполномоченный на выдачу разрешения на строительство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(Собрание законодательства Российской Федерации, 2012, № 53, ст. 7932;2022, № 38, ст. 6464).</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на бумажном носителе посредством личного обращения в уполномоченный орган местного самоуправления либо посредством почтового отправления с уведомлением о вручении;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в) на бумажном носителе посредством обращения в уполномоченный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2011, № 40, ст. 5559; 2022, № 39, ст. 6636).</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г) в электронной форме посредством единой информационной системы жилищного строительства.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Направить 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Normal"/>
        <w:spacing w:lineRule="auto" w:line="240" w:before="0" w:after="0"/>
        <w:ind w:left="709" w:hanging="0"/>
        <w:jc w:val="both"/>
        <w:rPr>
          <w:rFonts w:ascii="Times New Roman" w:hAnsi="Times New Roman" w:eastAsia="Times New Roman" w:cs="Times New Roman"/>
          <w:sz w:val="28"/>
          <w:szCs w:val="28"/>
        </w:rPr>
      </w:pPr>
      <w:r>
        <w:rPr>
          <w:rFonts w:eastAsia="Times New Roman" w:cs="Times New Roman" w:ascii="Times New Roman" w:hAnsi="Times New Roman"/>
          <w:b/>
          <w:bCs/>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2.15. Исчерпывающий перечень оснований для отказа в приеме документов, указанных в пункте 2.10 настоящего Административного регламента, в том числе представленных в электронной форме: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в полномочия которых не входит предоставление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 или в единой информационной системе жилищного строительства;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в) непредставление документов, предусмотренных подпунктами «а» - «в» пункта 2.10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д) представленные документы содержат подчистки и исправления текста;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2.16. Решение об отказе в приеме документов, указанных в пункте 2.10 настоящего Административного регламента, оформляется по рекомендуемой форме согласно Приложению № 8 к настоящему Административному регламенту.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2.17. Решение об отказе в приеме документов, указанных в пункте 2.10 настоящего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уполномоченный орган государственной власти, орган местного самоуправления.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2.18. Отказ в приеме документов, указанных в пункте 2.10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за получением услуги.</w:t>
      </w:r>
    </w:p>
    <w:p>
      <w:pPr>
        <w:pStyle w:val="Normal"/>
        <w:spacing w:lineRule="auto" w:line="240" w:before="0" w:after="0"/>
        <w:ind w:left="709" w:hanging="0"/>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Исчерпывающий перечень оснований для приостановления или отказа в предоставлении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2.19. Основания для приостановления предоставления муниципальной услуги отсутствуют.</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Исчерпывающие перечни оснований для отказа в выдаче разрешения на строительство, оснований для отказа во внесении изменений в разрешение на строительство, оснований для отказа в исправлении допущенных опечаток и ошибок в разрешении на строительство, оснований для отказа в выдаче дубликата разрешения на строительство указаны в пунктах 2.19.1 - 2.19.9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2.19.1. В случае представления заявления о выдаче разрешения на строительство основаниями для отказа в выдаче разрешения на строительство являются: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отсутствие документов, предусмотренных подпунктами «г», «д» пункта 2.10, пунктом 2.11.1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2.19.2.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основаниями для отказа во внесении изменений в разрешение на строительство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2.19.3.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основаниями для отказа во внесении изменений в разрешение на строительство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2.19.4. В случае представления уведомления о переходе права пользования недрами основаниями для отказа во внесении изменений в разрешение на строительство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недостоверность сведений, указанных в уведомлении о переходе права пользования недрами.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2.19.5. В случае представления заявителем уведомления о переходе прав на земельный участок основаниями для отказа во внесении изменений в разрешение на строительство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отсутствие в уведомлении о переходе прав на земельный участок реквизитов правоустанавливающих документов на такой земельный участок;</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2.19.6. В случае представления заявления о внесении изменений в связи с необходимостью продления срока действия разрешения на строительство основаниями для отказа во внесении изменений в разрешение на строительство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в) подача заявления о внесении изменений менее чем за десять рабочих дней до истечения срока действия разрешения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2.19.7.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основаниями для отказа во внесении изменений в разрешение на строительство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отсутствие документов, предусмотренных пунктом 2.11.1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е) подача заявления о внесении изменений менее чем за десять рабочих дней до истечения срока действия разрешения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2.19.8. В случае представления заявителем заявления об исправлении допущенных опечаток и ошибок основаниями для отказа в исправлении допущенных опечаток и ошибок в разрешении на строительство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несоответствие заявителя кругу лиц, указанных в пункте 1.2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отсутствие опечаток и ошибок в разрешении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2.19.9. В случае представления заявления о выдаче дубликата разрешения на строительство основанием для отказа в выдаче дубликата разрешения на строительство является: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несоответствие заявителя кругу лиц, указанных в пункте 1.2 настоящего Административного регламента.</w:t>
      </w:r>
    </w:p>
    <w:p>
      <w:pPr>
        <w:pStyle w:val="Normal"/>
        <w:spacing w:lineRule="auto" w:line="240" w:before="0" w:after="0"/>
        <w:ind w:left="709" w:hanging="0"/>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 xml:space="preserve">Размер платы, взимаемой с заявителя при предоставлении муниципальной услуги, и способы ее взимания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2.20. Предоставление услуги осуществляется без взимания платы.</w:t>
      </w:r>
    </w:p>
    <w:p>
      <w:pPr>
        <w:pStyle w:val="Normal"/>
        <w:spacing w:lineRule="auto" w:line="240" w:before="0" w:after="0"/>
        <w:ind w:left="709" w:hanging="0"/>
        <w:jc w:val="both"/>
        <w:rPr>
          <w:rFonts w:ascii="Times New Roman" w:hAnsi="Times New Roman" w:eastAsia="Times New Roman" w:cs="Times New Roman"/>
          <w:sz w:val="28"/>
          <w:szCs w:val="28"/>
        </w:rPr>
      </w:pPr>
      <w:r>
        <w:rPr>
          <w:rFonts w:eastAsia="Times New Roman" w:cs="Times New Roman" w:ascii="Times New Roman" w:hAnsi="Times New Roman"/>
          <w:b/>
          <w:bCs/>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2.21.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местного самоуправления или многофункциональном центре составляет не более пятнадцати минут.</w:t>
      </w:r>
    </w:p>
    <w:p>
      <w:pPr>
        <w:pStyle w:val="Normal"/>
        <w:spacing w:lineRule="auto" w:line="240" w:before="0" w:after="0"/>
        <w:ind w:left="709" w:hanging="0"/>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Срок регистрации запроса заявителя о предоставлении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2.22. Регистрация заявления о выдаче разрешения на строительство, заявления о внесении изменений, уведомления, заявления об исправлении допущенных опечаток и ошибок, заявления о выдаче дубликата, представленных заявителем указанными в пункте 2.14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получения.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В случае представления заявления о выдаче разрешения на строительство, заявления о внесении изменений, уведомления, заявления об исправлении допущенных опечаток и ошибок, заявления о выдаче дубликата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самоуправления либо в выходной, нерабочий праздничный день днем получения заявления о выдаче разрешения на строительство, заявления о внесении изменений, уведомления, заявления об исправлении допущенных опечаток и ошибок, заявления о выдаче дубликата считается первый рабочий день, следующий за днем представления заявителем указанных заявления, уведомления.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 считается полученным уполномоченным органом государственной власти, органом местного самоуправления со дня его регистрации.</w:t>
      </w:r>
    </w:p>
    <w:p>
      <w:pPr>
        <w:pStyle w:val="Normal"/>
        <w:spacing w:lineRule="auto" w:line="240" w:before="0" w:after="0"/>
        <w:ind w:left="709" w:hanging="0"/>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Требования к помещениям, в которых предоставляется муниципальная услуга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2.23. Местоположение административных зданий, в которых осуществляется прием заявлений о выдаче разрешения на строительство, заявлений о внесении изменений, уведомлений, заявлений об исправлении допущенных опечаток и ошибок, заявлений о выдаче дубликата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Центральный вход в здание уполномоченного органа местного самоуправления должен быть оборудован информационной табличкой (вывеской), содержащей информацию:</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наименование;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местонахождение и юридический адрес;</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режим работы;</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график приема;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номера телефонов для справок.</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Помещения, в которых предоставляется услуга, должны соответствовать санитарно-эпидемиологическим правилам и нормативам.</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Помещения, в которых предоставляется услуга, оснащаются: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противопожарной системой и средствами пожаротушения;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системой оповещения о возникновении чрезвычайной ситуации;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средствами оказания первой медицинской помощи;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туалетными комнатами для посетителей.</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Места для заполнения заявлений о выдаче разрешения на строительство, заявлений о внесении изменений, уведомлений, заявлений об исправлении допущенных опечаток и ошибок, заявлений о выдаче дубликата оборудуются стульями, столами (стойками), бланками заявлений о выдаче разрешения на строительство, заявлений о внесении изменений, уведомлений, заявлений об исправлении допущенных опечаток и ошибок, заявлений о выдаче дубликата, письменными принадлежностями.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Места приема заявителей оборудуются информационными табличками (вывесками) с указанием:</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номера кабинета и наименования отдела;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фамилии, имени и отчества (последнее – при наличии), должности ответственного лица за прием документов;</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графика приема заявителей.</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При предоставлении услуги инвалидам обеспечиваются: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возможность беспрепятственного доступа к объекту (зданию, помещению), в котором предоставляется услуга;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сопровождение инвалидов, имеющих стойкие расстройства функции зрения и самостоятельного передвижения;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допуск сурдопереводчика и тифлосурдопереводчика;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Показатели качества и доступности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2.24. Основными показателями доступности предоставления услуги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возможность получения заявителем уведомлений о предоставлении услуги с помощью Единого портала, регионального портала или единой информационной системы жилищного строительства;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возможность получения информации о ходе предоставления услуги, в том числе с использованием информационно-коммуникационных технологий;</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доступность электронных форм документов, необходимых для предоставления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возможность подачи заявлений, уведомлений и прилагаемых к ним документов в электронной форме.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2.25. Основными показателями качества предоставления услуги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минимально возможное количество взаимодействий гражданина с должностными лицами, участвующими в предоставлении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отсутствие нарушений установленных сроков в процессе предоставления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отсутствие заявлений об оспаривании решений, действий (бездействия) уполномоченного органа государственной власти, органа местного самоуправления,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Иные требования к предоставлению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2.26. В случаях, определенных статьей 49 Градостроительного кодекса Российской Федерации, услугами, необходимыми и обязательными для предоставления услуги,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2.26.1.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Порядок оказания данной услуги определен постановлением Правительства Российской Федерации от 5 марта 2007 года № 145 «О порядке организации и проведения государственной экспертизы проектной документации и результатов инженерных изысканий» (Собрание законодательства Российской Федерации, 2007, № 11, ст. 1336; 2022, № 32, ст. 5825).</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2.26.2.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Порядок оказания данной услуги установлен постановлением Правительства Российской Федерации от 31 марта 2012 года № 272 «Об утверждении Положения об организации и проведении негосударственной экспертизы проектной документации и (или) результатов инженерных изысканий» (Собрание законодательства Российской Федерации, 2012, № 17, ст. 1960; 2020, № 41, ст. 6432).</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2.27.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года № 145 «О порядке организации и проведения государственной экспертизы проектной документации и результатов инженерных изысканий»;</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2.28. Информационные системы, используемые для предоставления муниципальной услуги: Единый портал, региональный портал, единая информационная система жилищного строительства.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Предоставление услуги в упреждающем (проактивном) режиме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2.29. Муниципальная услуга в упреждающем (проактивном) режиме не предоставляется.</w:t>
      </w:r>
    </w:p>
    <w:p>
      <w:pPr>
        <w:pStyle w:val="Normal"/>
        <w:spacing w:lineRule="auto" w:line="240" w:before="0" w:after="0"/>
        <w:ind w:left="709" w:hanging="0"/>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spacing w:lineRule="auto" w:line="240" w:before="0" w:after="0"/>
        <w:ind w:left="709" w:hanging="0"/>
        <w:jc w:val="both"/>
        <w:rPr>
          <w:rFonts w:ascii="Times New Roman" w:hAnsi="Times New Roman" w:eastAsia="Times New Roman" w:cs="Times New Roman"/>
          <w:sz w:val="28"/>
          <w:szCs w:val="28"/>
        </w:rPr>
      </w:pPr>
      <w:r>
        <w:rPr>
          <w:rFonts w:eastAsia="Times New Roman" w:cs="Times New Roman" w:ascii="Times New Roman" w:hAnsi="Times New Roman"/>
          <w:b/>
          <w:bCs/>
          <w:color w:val="000000"/>
          <w:sz w:val="28"/>
          <w:szCs w:val="28"/>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w:t>
      </w:r>
    </w:p>
    <w:p>
      <w:pPr>
        <w:pStyle w:val="Normal"/>
        <w:spacing w:lineRule="auto" w:line="240" w:before="0" w:after="0"/>
        <w:ind w:left="709"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3.1.1. Вариант 1 – выдача разрешения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3.1.2. Вариант 2 – выдача дубликата разрешения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3.1.3. Вариант 3 – внесение изменений в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3.1.4. Вариант 4 – исправление допущенных опечаток и ошибок в разрешении на строительство.</w:t>
      </w:r>
    </w:p>
    <w:p>
      <w:pPr>
        <w:pStyle w:val="Normal"/>
        <w:spacing w:lineRule="auto" w:line="240" w:before="0" w:after="0"/>
        <w:ind w:left="709" w:hanging="0"/>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Описание административной процедуры профилирования заявителя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3.2.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pPr>
        <w:pStyle w:val="Normal"/>
        <w:spacing w:lineRule="auto" w:line="240" w:before="0" w:after="0"/>
        <w:ind w:left="709" w:hanging="0"/>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Подразделы, содержащие описание вариантов предоставления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Вариант 1</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3.3. Результат предоставления муниципальной услуги указан в подпункте «а» пункта 2.3 настоящего Административного регламента.</w:t>
      </w:r>
    </w:p>
    <w:p>
      <w:pPr>
        <w:pStyle w:val="Normal"/>
        <w:spacing w:lineRule="auto" w:line="240" w:before="0" w:after="0"/>
        <w:ind w:left="709" w:hanging="0"/>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Перечень и описание административных процедур предоставления муниципальной услуги</w:t>
      </w:r>
    </w:p>
    <w:p>
      <w:pPr>
        <w:pStyle w:val="Normal"/>
        <w:spacing w:lineRule="auto" w:line="240" w:before="0" w:after="0"/>
        <w:ind w:left="709" w:hanging="0"/>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Прием запроса и документов и (или) информации, необходимых для предоставления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3.4. Основанием для начала административной процедуры является поступление в уполномоченный орган местного самоуправления (далее в настоящем разделе – уполномоченный орган)заявления о выдаче разрешения на строительство(далее в настоящем подразделе– заявление) по рекомендуемой форме согласно Приложению № 2 к настоящему Административному регламенту и документов, предусмотренных пунктом 2.10 настоящего Административного регламента, одним из способов, установленных пунктом 2.14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3.5. В целях установления личности физическое лицо представляет в уполномоченный орган документ, предусмотренный подпунктом «б» пункта 2.10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2.10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2.10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2.10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3.6. Основания для принятия решения об отказе в приеме заявления и документов, необходимых для предоставления муниципальной услуги, в том числе представленных в электронной форме: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заявление представлено в орган местного самоуправления, в полномочия которых не входит предоставление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неполное заполнение полей в форме заявления, в том числе в интерактивной форме заявления на Едином портале, региональном портале или в единой информационной системе жилищного строительства;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в) непредставление документов, предусмотренных подпунктами «а» – «в» пункта 2.10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 представленные документы содержат подчистки и исправления текста;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3.6.1.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Многофункциональный центр участвует в соответствии с соглашением о взаимодействии между уполномоченным органом и многофункциональным центром в приеме заявления.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3.7. Возможность получения муниципальной услуги по экстерриториальному принципу отсутствует.</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3.8. Заявление и документы, предусмотренные пунктами 2.10, 2.11 - 2.11.1 настоящего Административного регламента, направленные одним из способов, установленных в подпункте «б» пункта 2.14 настоящего Административного регламента, принимаются должностными лицами администрации сельского поселения.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Заявление и документы, предусмотренные пунктами 2.10, 2.11 - 2.11.1 настоящего Административного регламента, направленные одним из способов, указанных в подпунктах «а», «г» пункта 2.14 настоящего Административного регламента, регистрируются в автоматическом режиме.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Заявление и документы, предусмотренные пунктами 2.10, 2.11 -2.11.1 настоящего Административного регламента, направленные через многофункциональный центр,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3.9. Для приема заявления в электронной форме с использованием Единого портала, регионального портала 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Для возможности подачи заявления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3.10. Срок регистрации заявления, документов, предусмотренных пунктами 2.10, 2.11 - 2.11.1 настоящего Административного регламента, указан в пункте 2.22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3.11. Результатом административной процедуры является регистрация заявления и документов, предусмотренных пунктами 2.10, 2.11 - 2.11.1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3.12. После регистрации заявление и документы, предусмотренные пунктами 2.10, 2.11 - 2.11.1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w:t>
      </w:r>
      <w:r>
        <w:rPr>
          <w:rFonts w:eastAsia="Times New Roman" w:cs="Times New Roman" w:ascii="Times New Roman" w:hAnsi="Times New Roman"/>
          <w:b/>
          <w:bCs/>
          <w:sz w:val="28"/>
          <w:szCs w:val="28"/>
        </w:rPr>
        <w:t>Межведомственное информационное взаимодействие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3.13.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 2.11 -2.11.1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3.14.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пунктами 2.11 - 2.11.1 настоящего Административного регламента, в соответствии с перечнем информационных запросов, указанных в пункте 3.15, если заявитель не представил указанные документы самостоятельно.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3.15. Перечень запрашиваемых документов, необходимых для предоставления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пояснительная записка;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е)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ж)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 сведения об утверждении типового архитектурного решения объекта капитального строительства, утвержденное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о)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Запрос о представлении в уполномоченный орган документов (их копий или сведений, содержащихся в них) содержит:</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наименование органа или организации, в адрес которых направляется межведомственный запрос;</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наименование муниципальной услуги, для предоставления которой необходимо представление документа и (или) информации;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реквизиты и наименования документов, необходимых для предоставления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3.16. По межведомственным запросам документы (их копии или сведения, содержащиеся в них), предусмотренные пунктом 2.11, подпунктами «а» - «м», «о» - «п» пункта 2.11.1 настоящего Административного регламента, предоставляются органами и организациями,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 межведомственному запросу документ (его копия или сведения, содержащиеся в нем), предусмотренный подпунктом «н» пункта 2.11.1 настоящего Административного регламента, предоставляется органом, указанным в пункте 3.15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3.17. Межведомственное информационное взаимодействие может осуществляется на бумажном носителе: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2.11, подпунктами «а» - «м», «о» - «п» пункта 2.11.1 настоящего Административного регламента, предоставляются органами и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«н» пункта 2.11.1 настоящего Административного регламента, предоставляется органом, указанным в пункте 3.15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3.18.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pPr>
        <w:pStyle w:val="Normal"/>
        <w:spacing w:lineRule="auto" w:line="240" w:before="0" w:after="0"/>
        <w:ind w:left="709" w:hanging="0"/>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Принятие решения о предоставлении (об отказе в предоставлении)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3.19. Основанием для начала административной процедуры является регистрация заявления и документов, предусмотренных пунктами 2.10, 2.11 - 2.11.1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3.20. В рамках рассмотрения заявления и документов, предусмотренных пунктами 2.10, 2.11-2.11.1 настоящего Административного регламента, осуществляется проверка наличия и правильности оформления документов.</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3.21. Должностное лицо ответственного структурного подразделения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3.22. Неполучение (несвоевременное получение) документов, предусмотренных пунктом 3.15 настоящего Административного регламента, не может являться основанием для отказа в предоставлении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3.23. Критериями принятия решения о предоставлении муниципальной услуги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 наличие документов, предусмотренных подпунктами «г», «д» пункта 2.10, пунктом 2.11.1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 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г) 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 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е) отсутствие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ж) наличие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3.24. Критериями принятия решения об отказе в предоставлении муниципальной услуги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 отсутствие документов, предусмотренных подпунктами «г», «д» пункта 2.10, пунктом 2.11.1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3.25. По результатам проверки документов, предусмотренных пунктами 2.10, 2.11 - 2.11.1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3.26.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строительство (далее также в настоящем подразделе – решение о предоставлении муниципальной услуги) или подписание решения об отказе в выдаче разрешения на строительство (далее также в настоящем подразделе – решение об отказе в предоставлении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Решение об отказе в выдаче разрешения на строительство оформляется в форме электронного документа либо документа на бумажном носителе по рекомендуемой форме, приведенной в Приложении № 9 к настоящему Административному регламенту.</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3.27.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на принятие соответствующего решения.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3.28.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3.29.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и документов и (или) информации, необходимых для предоставления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3.30. При подаче заявления и документов, предусмотренных пунктами 2.10, 2.11 - 2.11.1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 если в заявлении не был указан иной способ.</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3.31. При подаче заявления и документов, предусмотренных пунктами 2.10, 2.11 - 2.11.1 настоящего Административного регламента, посредством Единого портала, регионального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или в единой информационной системе жилищного строительства (статус заявления обновляется до статуса «Услуга оказана»), если в заявлении не был указан иной способ.</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3.32. При подаче заявления и документов, предусмотренных пунктами 2.10, 2.11 - 2.11.1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центр, если в заявлении не был указан иной способ.</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3.33.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2.8 настоящего Административного регламента</w:t>
      </w:r>
      <w:r>
        <w:rPr>
          <w:rFonts w:eastAsia="Times New Roman" w:cs="Times New Roman" w:ascii="Times New Roman" w:hAnsi="Times New Roman"/>
          <w:b/>
          <w:bCs/>
          <w:sz w:val="28"/>
          <w:szCs w:val="28"/>
        </w:rPr>
        <w:t>.</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Предоставление результата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3.34. Основанием для начала выполнения административной процедуры является подписание уполномоченным должностным лицом разрешения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3.35. Заявитель по его выбору вправе получить результат предоставления муниципальной услуги одним из следующих способов:</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 бумажном носителе;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3.36.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3.37. При подаче заявления и документов, предусмотренных пунктами 2.10, 2.11 - 2.11.1 настоящего Административного регламента, в ходе личного приема, посредством почтового отправления разрешение на строительство выдается соответственно заявителю на руки или направляется посредством почтового отправления, если в заявлении не был указан иной способ.</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3.38. При подаче заявления и документов, предусмотренных пунктами 2.10, 2.11 - 2.11.1 настоящего Административного регламента, посредством Единого портала, регионального портала или единой информационной системы жилищного строительства, направление заявителю разрешения на строительство осуществляется в личный кабинет заявителя на Едином портале, региональном портале или в единой информационной системе жилищного строительства(статус заявления обновляется до статуса «Услуга оказана»), если в заявлении не был указан иной способ.</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3.39. При подаче заявления и документов, предусмотренных пунктами 2.10, 2.11 - 2.11.1 настоящего Административного регламента, через многофункциональный центр разрешение на строительство направляется в многофункциональный центр, если в заявлении не был указан иной способ.</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3.40. Срок предоставления заявителю результата муниципальной услуги исчисляется со дня подписания разрешения на строительство и составляет один рабочий день, но не превышает срок, установленный в пункте 2.8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3.40.1. Возможность предоставления результата муниципальной услуги по экстерриториальному принципу отсутствует.</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w:t>
      </w:r>
      <w:r>
        <w:rPr>
          <w:rFonts w:eastAsia="Times New Roman" w:cs="Times New Roman" w:ascii="Times New Roman" w:hAnsi="Times New Roman"/>
          <w:b/>
          <w:bCs/>
          <w:sz w:val="28"/>
          <w:szCs w:val="28"/>
        </w:rPr>
        <w:t>Получение дополнительных сведений от заявителя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3.41. Получение дополнительных сведений от заявителя не предусмотрено.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w:t>
      </w:r>
      <w:r>
        <w:rPr>
          <w:rFonts w:eastAsia="Times New Roman" w:cs="Times New Roman" w:ascii="Times New Roman" w:hAnsi="Times New Roman"/>
          <w:b/>
          <w:bCs/>
          <w:sz w:val="28"/>
          <w:szCs w:val="28"/>
        </w:rPr>
        <w:t>Максимальный срок предоставления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3.42. Срок предоставления муниципальной услуги указан в пункте 2.8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w:t>
      </w:r>
      <w:r>
        <w:rPr>
          <w:rFonts w:eastAsia="Times New Roman" w:cs="Times New Roman" w:ascii="Times New Roman" w:hAnsi="Times New Roman"/>
          <w:b/>
          <w:bCs/>
          <w:sz w:val="28"/>
          <w:szCs w:val="28"/>
        </w:rPr>
        <w:t>Порядок оставления запроса заявителя о предоставлении муниципальной услуги без рассмотрения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3.43. Заявитель вправе обратиться в уполномоченный орган местного самоуправления с заявлением об оставлении заявления о выдаче разрешения на строительство без рассмотрения по рекомендуемой форме согласно Приложению № 10в порядке, установленном пунктами 2.14, 2.22 настоящего Административного регламента, не позднее рабочего дня, предшествующего дню окончания срока предоставления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На основании поступившего заявления об оставлении заявления о выдаче разрешения на строительство без рассмотрения уполномоченный орган местного самоуправления принимает решение об оставлении заявления о выдаче разрешения на строительство без рассмотрения.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Решение об оставлении заявления о выдаче разрешения на строительство без рассмотрения направляется заявителю по рекомендуемой форме, приведенной в Приложении № 11 к настоящему Административному регламенту, в порядке, установленном пунктом 2.7 настоящего Административного регламента, способом, указанным заявителем в заявлении об оставлении заявления о выдаче разрешения на строительство без рассмотрения, не позднее рабочего дня, следующего за днем поступления заявления об оставлении заявления о выдаче разрешения на строительство без рассмотрения.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Оставление без рассмотрения заявления о выдаче разрешения на строительство не препятствует повторному обращению заявителя в уполномоченный орган государственной власти, орган местного самоуправления за предоставлением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Вариант 2</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3.44. Результат предоставления муниципальной услуги указан в подпункте «б» пункта 2.3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Перечень и описание административных процедур предоставления</w:t>
      </w:r>
    </w:p>
    <w:p>
      <w:pPr>
        <w:pStyle w:val="Normal"/>
        <w:spacing w:lineRule="auto" w:line="240" w:before="0" w:after="0"/>
        <w:ind w:left="709" w:hanging="0"/>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Прием запроса и документов и (или) информации, необходимых</w:t>
      </w:r>
    </w:p>
    <w:p>
      <w:pPr>
        <w:pStyle w:val="Normal"/>
        <w:spacing w:lineRule="auto" w:line="240" w:before="0" w:after="0"/>
        <w:ind w:left="567" w:firstLine="142"/>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для предоставления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3.45. Основанием для начала административной процедуры является поступление в уполномоченный орган заявления о выдаче дубликата (далее в настоящем подразделе – заявление) по рекомендуемой форме согласно Приложению № 6 к настоящему Административному регламенту одним из способов, установленных пунктом 2.14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3.46. В целях установления личности физическое лицо представляет в уполномоченный орган документ, предусмотренный подпунктом «б» пункта 2.10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2.10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2.10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2.10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3.47. Основания для принятия решения об отказе в приеме заявления отсутствуют.</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3.47.1.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Многофункциональный центр участвует в соответствии с соглашением о взаимодействии между уполномоченным органом и многофункциональным центром в приеме заявления.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3.48. Возможность получения муниципальной услуги по экстерриториальному принципу отсутствует.</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3.49. Заявление, направленное одним из способов, установленных в подпункте «б» пункта 2.14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Заявление, направленное одним из способов, указанных в подпунктах «а», «г» пункта 2.14 настоящего Административного регламента, регистрируются в автоматическом режиме.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3.50. Для приема заявления в электронной форме с использованием Единого портала, регионального портала 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Для возможности подачи заявления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3.51. Срок регистрации заявления указан в пункте 2.22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3.52. Результатом административной процедуры является регистрация заявления.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3.53.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Межведомственное информационное взаимодействие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3.54. Направление межведомственных информационных запросов не осуществляется.</w:t>
      </w:r>
    </w:p>
    <w:p>
      <w:pPr>
        <w:pStyle w:val="Normal"/>
        <w:spacing w:lineRule="auto" w:line="240" w:before="0" w:after="0"/>
        <w:ind w:left="709" w:hanging="0"/>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Принятие решения о предоставлении (об отказе в предоставлении)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3.55. Основанием для начала административной процедуры является регистрация заявления.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3.56. Критерием принятия решения о предоставлении муниципальной услуги является соответствие заявителя кругу лиц, указанных в пункте 1.2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3.57.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3.58.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(далее также в настоящем подразделе – решение о предоставлении муниципальной услуги) или подписание решения об отказе в выдаче дубликата по рекомендуемой форме согласно Приложению № 12 (далее также в настоящем подразделе – решение об отказе в предоставлении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В случае отсутствия оснований для отказа в выдаче дубликата разрешения на строительство уполномоченный орган местного самоуправления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3.59. Решение о предоставлении муниципальной услуги или об отказе в предоставлении муниципальной услуги принимается уполномоченным органом.</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3.60.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3.61. Критерием для отказа в предоставлении муниципальной услуги является несоответствие заявителя кругу лиц, указанных в пункте 1.2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3.62.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3.63. При подаче заявления в ходе личного приема,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 если в заявлении не был указан иной способ.</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3.64. При подаче заявления посредством Единого портала, регионального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или в единой информационной системе жилищного строительства (статус заявления обновляется до статуса «Услуга оказана»), если в заявлении не был указан иной способ.</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3.65. При подаче заявления через многофункциональный центр решение об отказе в предоставлении муниципальной услуги направляется в многофункциональный центр, если в заявлении не был указан иной способ.</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3.66.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пять рабочих дней с даты поступления заявления.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w:t>
      </w:r>
      <w:r>
        <w:rPr>
          <w:rFonts w:eastAsia="Times New Roman" w:cs="Times New Roman" w:ascii="Times New Roman" w:hAnsi="Times New Roman"/>
          <w:b/>
          <w:bCs/>
          <w:sz w:val="28"/>
          <w:szCs w:val="28"/>
        </w:rPr>
        <w:t>Предоставление результата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3.67. Основанием для начала выполнения административной процедуры является подписание уполномоченным должностным лицом дубликата.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3.68. Заявитель по его выбору вправе получить дубликат одним из следующих способов:</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 бумажном носителе;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3.69.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3.70. При подаче заявления в ходе личного приема, посредством почтового отправления дубликат соответственно выдается заявителю на руки или направляется посредством почтового отправления, если в заявлении не был указан иной способ.</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3.71. При подаче заявления посредством Единого портала, регионального портала или единой информационной системы жилищного строительства направление заявителю дубликата осуществляется в личный кабинет заявителя на Едином портале, региональном портале или в единой информационной системе жилищного строительства (статус заявления обновляется до статуса «Услуга оказана»), если в заявлении не был указан иной способ.</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3.72. При подаче заявления через многофункциональный центр дубликат направляется в многофункциональный центр, если в заявлении не был указан иной способ.</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3.73. 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 не превышает пять рабочих дней с даты поступления заявления.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3.73.1. Возможность предоставления результата муниципальной услуги по экстерриториальному принципу отсутствует.</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Получение дополнительных сведений от заявителя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3.74. Получение дополнительных сведений от заявителя не предусмотрено.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w:t>
      </w:r>
      <w:r>
        <w:rPr>
          <w:rFonts w:eastAsia="Times New Roman" w:cs="Times New Roman" w:ascii="Times New Roman" w:hAnsi="Times New Roman"/>
          <w:b/>
          <w:bCs/>
          <w:sz w:val="28"/>
          <w:szCs w:val="28"/>
        </w:rPr>
        <w:t>Максимальный срок предоставления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3.75. Срок предоставления муниципальной услуги не превышает пять рабочих дней с даты поступления заявления.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Вариант 3</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3.76. Результат предоставления муниципальной услуги указан в подпункте «в» пункта 2.3 настоящего Административного регламента.</w:t>
      </w:r>
    </w:p>
    <w:p>
      <w:pPr>
        <w:pStyle w:val="Normal"/>
        <w:spacing w:lineRule="auto" w:line="240" w:before="0" w:after="0"/>
        <w:ind w:left="709" w:hanging="0"/>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Перечень и описание административных процедур предоставления муниципальной услуги</w:t>
      </w:r>
    </w:p>
    <w:p>
      <w:pPr>
        <w:pStyle w:val="Normal"/>
        <w:spacing w:lineRule="auto" w:line="240" w:before="0" w:after="0"/>
        <w:ind w:left="709" w:hanging="0"/>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Прием запроса и документов и (или) информации, необходимых для предоставления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3.77. Основанием для начала административной процедуры является поступление в уполномоченный орган заявлений о внесении изменений (далее также в настоящем подразделе – заявление) по рекомендуемым формам согласно Приложениям № 3 - 4 к настоящему Административному регламенту, уведомления по рекомендуемой форме согласно Приложению № 5 к настоящему Административному регламенту и соответствующих документов, предусмотренных пунктом 2.10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3.78. В целях установления личности физическое лицо представляет в уполномоченный орган документ, предусмотренный подпунктом «б» пункта 2.10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2.10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2.10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2.10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3.79. Основания для принятия решения об отказе в приеме заявления, уведомления и документов, необходимых для предоставления муниципальной услуги, в том числе представленных в электронной форме: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заявление, уведомление представлено в орган местного самоуправления, в полномочия которых не входит предоставление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неполное заполнение полей в форме заявления, уведомления, в том числе в интерактивной форме заявления (уведомления) на Едином портале, региональном портале или в единой информационной системе жилищного строительства;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в) непредставление документов, предусмотренных подпунктами «а» - «в» пункта 2.10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 представленные документы содержат подчистки и исправления текста;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3.79.1. В приеме заявления, уведомления не участвуют федеральные органы исполнительной власти, государственные корпорации, органы государственных внебюджетных фондов.</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Многофункциональный центр участвует в соответствии соглашением о взаимодействии между уполномоченным органом и многофункциональным центром в приеме заявления, уведомления.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3.80. Возможность получения муниципальной услуги по экстерриториальному принципу отсутствует.</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3.81. Заявление, уведомление и документы, предусмотренные пунктами 2.10, 2.11 - 2.11.6 настоящего Административного регламента, направленные одним из способов, установленных в подпункте «б» пункта 2.14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Заявление, уведомление и документы, предусмотренные пунктами 2.10, 2.11 - 2.11.6 настоящего Административного регламента, направленные одним из способов, указанных в подпунктах «а», «г» пункта 2.14 настоящего Административного регламента, регистрируются в автоматическом режиме.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Заявление, уведомление и документы, предусмотренные пунктами 2.10, 2.11 - 2.11.6 настоящего Административного регламента, направленные через многофункциональный центр,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3.82. Для приема заявления, уведомления в электронной форме с использованием Единого портала, регионального портала 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уведомлением и для подготовки ответа.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Для возможности подачи заявления, уведомления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3.83. Срок регистрации заявления, уведомления и документов, предусмотренных пунктами 2.10, 2.11 - 2.11.6 настоящего Административного регламента, указан в пункте 2.22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3.84. Результатом административной процедуры является регистрация заявления, уведомления и документов, предусмотренных пунктами 2.10, 2.11 - 2.11.6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3.85. После регистрации заявление, уведомление и документы, предусмотренные пунктами 2.10, 2.11 - 2.11.6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w:t>
      </w:r>
      <w:r>
        <w:rPr>
          <w:rFonts w:eastAsia="Times New Roman" w:cs="Times New Roman" w:ascii="Times New Roman" w:hAnsi="Times New Roman"/>
          <w:b/>
          <w:bCs/>
          <w:sz w:val="28"/>
          <w:szCs w:val="28"/>
        </w:rPr>
        <w:t>Межведомственное информационное взаимодействие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3.86.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 2.11 - 2.11.6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3.87.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пунктами 2.11 - 2.11.6 настоящего Административного регламента, в соответствии с перечнем информационных запросов, указанных в пункте 3.88 настоящего Административного регламента, если заявитель не представил указанные документы самостоятельно.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3.88. Перечень запрашиваемых документов, необходимых для предоставления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3.88.1. В случае представления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пояснительная записка;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е)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ж)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 сведения об утверждении типового архитектурного решения объекта капитального строительства, утвержденное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о)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3.88.2.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3.88.3.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г) градостроительный план земельного участка, на котором планируется осуществить строительство, реконструкцию объекта капитального строительства.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3.88.4.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г) градостроительный план земельного участка, на котором планируется осуществить строительство, реконструкцию объекта капитального строительства.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3.88.5. В случае представления уведомления о переходе прав на земельный участок:</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3.88.6. В случае представления заявления о внесении изменений в связи с необходимостью продления срока действия разрешения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3.89. Запрос о представлении в уполномоченный орган документов (их копий или сведений, содержащихся в них) содержит:</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наименование органа или организации, в адрес которых направляется межведомственный запрос;</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наименование муниципальной услуги, для предоставления которой необходимо представление документа и (или) информации;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реквизиты и наименования документов, необходимых для предоставления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3.90. По межведомственным запросам документы (их копии или сведения, содержащиеся в них), предусмотренные пунктом 2.11, подпунктами «а» - «м», «о» - «п» пункта 2.11.1, пунктами 2.11.2 - 2.11.6 настоящего Административного регламента, предоставляются органами и организациями,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 межведомственному запросу документ (его копия или сведения, содержащиеся в нем), предусмотренный подпунктом «н» пункта 2.11.1 настоящего Административного регламента, предоставляется органом, указанным в пункте 3.88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3.91. Межведомственное информационное взаимодействие может осуществляется на бумажном носителе: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2.11, подпунктами «а» - «м», «о» - «п» пункта 2.11.1, пунктами 2.11.2 - 2.11.6 настоящего Административного регламента, предоставляются органами и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«н» пункта 2.11.1 настоящего Административного регламента, предоставляется органом, указанным в пункте 3.88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3.92.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pPr>
        <w:pStyle w:val="Normal"/>
        <w:spacing w:lineRule="auto" w:line="240" w:before="0" w:after="0"/>
        <w:ind w:left="709" w:hanging="0"/>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Принятие решения о предоставлении (об отказе в предоставлении)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3.93. Основанием для начала административной процедуры является регистрация заявления, уведомления и документов, предусмотренных пунктами 2.10, 2.11 - 2.11.6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3.94. В рамках рассмотрения заявления и документов, предусмотренных пунктами 2.10, 2.11 - 2.11.6 настоящего Административного регламента, осуществляется проверка наличия и правильности оформления документов.</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3.95. Неполучение (несвоевременное получение) документов, предусмотренных пунктом 3.88 настоящего Административного регламента, не может являться основанием для отказа в предоставлении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3.96. Критериями принятия решения о предоставлении муниципальной услуги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3.96.1.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наличие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3.96.2.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наличие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не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3.96.3. В случае представления уведомления о переходе права пользования недрами: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наличие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достоверность сведений, указанных в уведомлении о переходе права пользования недрами.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3.96.4. В случае представления заявителем уведомления о переходе прав на земельный участок:</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наличие в уведомлении о переходе прав на земельный участок реквизитов правоустанавливающих документов на такой земельный участок;</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наличие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в) 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3.96.5. В случае представления заявления о внесении изменений в связи с необходимостью продления срока действия разрешения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отсутствие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б) отсутствие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в) подача заявления о внесении изменений не менее чем за десять рабочих дней до истечения срока действия разрешения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3.96.6.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наличие документов, предусмотренных пунктом 2.11.1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не ранее чем за три года до дня направления заявления о внесении изменений в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д)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е) подача заявления о внесении изменений не менее чем за десять рабочих дней до истечения срока действия разрешения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3.97. Критериями принятия решения об отказе в предоставлении муниципальной услуги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3.97.1.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3.97.2.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3.97.3. В случае представления уведомления о переходе права пользования недрами: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недостоверность сведений, указанных в уведомлении о переходе права пользования недрами.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3.97.4. В случае представления заявителем уведомления о переходе прав на земельный участок:</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отсутствие в уведомлении о переходе прав на земельный участок реквизитов правоустанавливающих документов на такой земельный участок;</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3.97.5. В случае представления заявления о внесении изменений в связи с необходимостью продления срока действия разрешения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в) подача заявления о внесении изменений менее чем за десять рабочих дней до истечения срока действия разрешения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3.97.6.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отсутствие документов, предусмотренных пунктом 2.11.1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е) подача заявления о внесении изменений менее чем за десять рабочих дней до истечения срока действия разрешения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3.98. По результатам проверки документов, предусмотренных пунктами 2.10, 2.11 - 2.11.6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3.99.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строительство с внесенными изменениями (далее также в настоящем подразделе – решение о предоставлении муниципальной услуги) или подписание решения об отказе во внесении изменений в разрешение на строительство (далее также в настоящем подразделе – решение об отказе в предоставлении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рекомендуемой форме, приведенной в Приложении № 13 к настоящему Административному регламенту.</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3.100.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на принятие соответствующего решения.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3.101. Решение, принимаемое должностным лицом, уполномоченным на принятие решений о предоставлении муниципальной услуги или об отказе в предоставлении государственной услуги, подписывается им, в том числе с использованием усиленной квалифицированной электронной подписи.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3.102.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заявления, уведомления и документов и (или) информации, необходимых для предоставления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3.103. При подаче заявления, уведомления и документов, предусмотренных пунктами 2.10, 2.11 - 2.11.6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 если в заявлении, уведомлении не был указан иной способ.</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3.104. При подаче заявления, уведомления и документов, предусмотренных пунктами 2.10, 2.11 - 2.11.6 настоящего Административного регламента, посредством Единого портала, регионального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или в единой информационной системе жилищного строительства (статус заявления обновляется до статуса «Услуга оказана»), если в заявлении, уведомлении не был указан иной способ.</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3.105. При подаче заявления, уведомления и документов, предусмотренных пунктами 2.10, 2.11 - 2.11.6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центр, если в заявлении, уведомлении не был указан иной способ.</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3.106.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2.8 настоящего Административного регламента</w:t>
      </w:r>
      <w:r>
        <w:rPr>
          <w:rFonts w:eastAsia="Times New Roman" w:cs="Times New Roman" w:ascii="Times New Roman" w:hAnsi="Times New Roman"/>
          <w:b/>
          <w:bCs/>
          <w:sz w:val="28"/>
          <w:szCs w:val="28"/>
        </w:rPr>
        <w:t>.</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Предоставление результата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3.107. Основанием для начала выполнения административной процедуры является подписание уполномоченным должностным лицом разрешения на строительство с внесенными изменениями.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3.108. Заявитель по его выбору вправе получить результат предоставления муниципальной услуги одним из следующих способов:</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 бумажном носителе;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форме электронного документа, подписанного с использованием усиленной квалифицированной электронной подписи должностного лица уполномоченного органа.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3.109.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3.110. При подаче заявления и документов, предусмотренных пунктами 2.10, 2.11 - 2.11.6 настоящего Административного регламента, в ходе личного приема, посредством почтового отправления разрешение на строительство соответственно выдается заявителю на руки или направляется посредством почтового отправления, если в заявлении не был указан иной способ.</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3.111. При подаче заявления и документов, предусмотренных пунктами2.10, 2.11 - 2.11.6 настоящего Административного регламента, посредством Единого портала, регионального портала или единой информационной системы жилищного строительства, направление заявителю разрешения на строительство осуществляется в личный кабинет заявителя на Едином портале, региональном портале или в единой информационной системе жилищного строительства(статус заявления обновляется до статуса «Услуга оказана»), если в заявлении не был указан иной способ.</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3.112. При подаче заявления и документов, предусмотренных пунктами 2.10, 2.11 - 2.11.6 настоящего Административного регламента, способом, указанным в подпункте «в» пункта 2.14 настоящего Административного регламента, разрешение на строительство направляется в многофункциональный центр, если в заявлении не был указан иной способ.</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3.113. Срок предоставления заявителю результата муниципальной услуги исчисляется со дня подписания разрешения на строительство и составляет один рабочий день, но не превышает срок, установленный в пункте 2.8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3.113.1. Возможность предоставления результата муниципальной услуги по экстерриториальному принципу отсутствует.</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w:t>
      </w:r>
      <w:r>
        <w:rPr>
          <w:rFonts w:eastAsia="Times New Roman" w:cs="Times New Roman" w:ascii="Times New Roman" w:hAnsi="Times New Roman"/>
          <w:b/>
          <w:bCs/>
          <w:sz w:val="28"/>
          <w:szCs w:val="28"/>
        </w:rPr>
        <w:t>Получение дополнительных сведений от заявителя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3.114. Получение дополнительных сведений от заявителя не предусмотрено.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w:t>
      </w:r>
      <w:r>
        <w:rPr>
          <w:rFonts w:eastAsia="Times New Roman" w:cs="Times New Roman" w:ascii="Times New Roman" w:hAnsi="Times New Roman"/>
          <w:b/>
          <w:bCs/>
          <w:sz w:val="28"/>
          <w:szCs w:val="28"/>
        </w:rPr>
        <w:t>Максимальный срок предоставления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3.115.</w:t>
      </w:r>
      <w:r>
        <w:rPr>
          <w:rFonts w:eastAsia="Times New Roman" w:cs="Times New Roman" w:ascii="Times New Roman" w:hAnsi="Times New Roman"/>
          <w:b/>
          <w:bCs/>
          <w:sz w:val="28"/>
          <w:szCs w:val="28"/>
        </w:rPr>
        <w:t xml:space="preserve"> </w:t>
      </w:r>
      <w:r>
        <w:rPr>
          <w:rFonts w:eastAsia="Times New Roman" w:cs="Times New Roman" w:ascii="Times New Roman" w:hAnsi="Times New Roman"/>
          <w:sz w:val="28"/>
          <w:szCs w:val="28"/>
        </w:rPr>
        <w:t>Срок предоставления муниципальной услуги указан в пункте 2.8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w:t>
      </w:r>
      <w:r>
        <w:rPr>
          <w:rFonts w:eastAsia="Times New Roman" w:cs="Times New Roman" w:ascii="Times New Roman" w:hAnsi="Times New Roman"/>
          <w:b/>
          <w:bCs/>
          <w:sz w:val="28"/>
          <w:szCs w:val="28"/>
        </w:rPr>
        <w:t>Порядок оставления запроса заявителя о предоставлении муниципальной услуги без рассмотрения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3.116. Заявитель вправе обратиться в уполномоченный орган государственной власти, орган местного самоуправления с заявлением об оставлении заявления о внесении изменений, уведомления без рассмотрения по рекомендуемой форме согласно Приложению № 10в порядке, установленном пунктами 2.14, 2.22 настоящего Административного регламента, не позднее рабочего дня, предшествующего дню окончания срока предоставления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 основании поступившего заявления об оставлении заявления о внесении изменений, уведомления без рассмотрения уполномоченный орган государственной власти, орган местного самоуправления принимает решение об оставлении заявления о внесении изменений, уведомления без рассмотрения.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Решение об оставлении заявления о внесении изменений, уведомления без рассмотрения направляется заявителю по рекомендуемой форме, приведенной в Приложении № 11 к настоящему Административному регламенту, в порядке, установленном пунктом 2.7 настоящего Административного регламента, способом, указанным заявителем в заявлении об оставлении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внесении изменений, уведомления без рассмотрения.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Оставление без рассмотрения заявления о внесении изменений, уведомления не препятствует повторному обращению заявителя в уполномоченный орган государственной власти, орган местного самоуправления за предоставлением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Вариант 4</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3.117. Результат предоставления муниципальной услуги указан в подпункте «г» пункта 2.3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w:t>
      </w:r>
      <w:r>
        <w:rPr>
          <w:rFonts w:eastAsia="Times New Roman" w:cs="Times New Roman" w:ascii="Times New Roman" w:hAnsi="Times New Roman"/>
          <w:b/>
          <w:bCs/>
          <w:sz w:val="28"/>
          <w:szCs w:val="28"/>
        </w:rPr>
        <w:t>Перечень и описание административных процедур предоставления</w:t>
      </w:r>
    </w:p>
    <w:p>
      <w:pPr>
        <w:pStyle w:val="Normal"/>
        <w:spacing w:lineRule="auto" w:line="240" w:before="0" w:after="0"/>
        <w:ind w:left="709" w:hanging="0"/>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муниципальной услуги</w:t>
      </w:r>
    </w:p>
    <w:p>
      <w:pPr>
        <w:pStyle w:val="Normal"/>
        <w:spacing w:lineRule="auto" w:line="240" w:before="0" w:after="0"/>
        <w:ind w:left="709" w:hanging="0"/>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Прием запроса и документов и (или) информации, необходимых для предоставления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3.118. Основанием для начала административной процедуры является поступление в уполномоченный орган заявления об исправлении допущенных опечаток и ошибок (далее в настоящем подразделе – заявление) по рекомендуемой форме согласно Приложению № 7 к настоящему Административному регламенту, одним из способов, установленных пунктом 2.14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3.119. В целях установления личности физическое лицо представляет в уполномоченный орган документ, предусмотренный подпунктом «б» пункта 2.10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2.10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«б»,«в» пункта 2.10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2.10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3.120. Основания для принятия решения об отказе в приеме заявления отсутствуют.</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3.120.1.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Многофункциональный центр участвует в соответствии соглашением о взаимодействии между уполномоченным органом и многофункциональным центром в приеме заявления.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3.121. Возможность получения муниципальной услуги по экстерриториальному принципу отсутствует.</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3.122. Заявление, направленное одним из способов, установленных в подпункте «б» пункта 2.14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Заявление, направленное одним из способов, указанных в подпунктах «а», «г» пункта 2.14 настоящего Административного регламента, регистрируются в автоматическом режиме.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3.123. Для приема заявления в электронной форме с использованием Единого портала, регионального портала 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Для возможности подачи заявления через Единого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3.123.1. Срок регистрации заявления указан в пункте 2.22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3.124. Результатом административной процедуры является регистрация заявления.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3.125.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Межведомственное информационное взаимодействие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3.126. Направление межведомственных информационных запросов не осуществляется.</w:t>
      </w:r>
    </w:p>
    <w:p>
      <w:pPr>
        <w:pStyle w:val="Normal"/>
        <w:spacing w:lineRule="auto" w:line="240" w:before="0" w:after="0"/>
        <w:ind w:left="709" w:hanging="0"/>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Принятие решения о предоставлении (об отказе в предоставлении)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3.127. Основанием для начала административной процедуры является регистрация заявления.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3.128. В рамках рассмотрения заявления осуществляется проверка на предмет наличия (отсутствия) оснований для принятия решения об исправлении допущенных опечаток и ошибок в разрешении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3.129. Критериями принятия решения о предоставлении муниципальной услуги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соответствие заявителя кругу лиц, указанных в пункте 1.2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наличие опечаток и ошибок в разрешении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3.130. Критериями для принятия решения об отказе в предоставлении муниципальной услуги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несоответствие заявителя кругу лиц, указанных в пункте 1.2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 отсутствие опечаток и ошибок в разрешении на строительство.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3.131.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3.132. Результатом административной процедуры является соответственно подписание разрешения на строительство с внесенными исправлениями допущенных опечаток и ошибок (далее также в настоящем подразделе – решение о предоставлении муниципальной услуги) или подписание решения об отказе во внесении исправлений в разрешение на строительство по рекомендуемой форме согласно Приложению № 14 (далее также в настоящем подразделе – решение об отказе в предоставлении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случае подтверждения наличия допущенных опечаток, ошибок в разрешении на строительство уполномоченный орган государственной власти, орган местного самоуправления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исправлений.</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3.133. Решение о предоставлении муниципальной услуги или об отказе в предоставлении муниципальной услуги принимается должностным лиц уполномоченного органа.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3.134.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3.135.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3.136. При подаче заявления в ходе личного приема,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 если в заявлении не был указан иной способ.</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3.137. При подаче заявления посредством Единого портала, регионального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или в единой информационной системе жилищного строительства (статус заявления обновляется до статуса «Услуга оказана»), если в заявлении не был указан иной способ.</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3.138. При подаче заявления через многофункциональный центр решение об отказе в предоставлении муниципальной услуги направляется в многофункциональный центр, если в заявлении не был указан иной способ.</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3.139.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пять рабочих дней с даты поступления заявления.</w:t>
      </w:r>
      <w:r>
        <w:rPr>
          <w:rFonts w:eastAsia="Times New Roman" w:cs="Times New Roman" w:ascii="Times New Roman" w:hAnsi="Times New Roman"/>
          <w:b/>
          <w:bCs/>
          <w:sz w:val="28"/>
          <w:szCs w:val="28"/>
        </w:rPr>
        <w:t>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Предоставление результата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3.140. Основанием для начала выполнения административной процедуры является подписание разрешения на строительство с внесенными исправлениями допущенных опечаток и ошибок.</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3.141. Заявитель по его выбору вправе получить разрешение на строительство с внесенными исправлениями допущенных опечаток и ошибок одним из следующих способов:</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 бумажном носителе;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3.142.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3.143. При подаче заявления в ходе личного приема, посредством почтового отправления разрешение на строительство с внесенными исправлениями допущенных опечаток и ошибок соответственно выдается заявителю на руки или направляется посредством почтового отправления, если в заявлении не был указан иной способ.</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3.144. При подаче заявления посредством Единого портала, регионального портала или единой информационной системы жилищного строительства направление разрешения на строительство с внесенными исправлениями допущенных опечаток и ошибок осуществляется в личный кабинет заявителя на Едином портале, региональном портале или в единой информационной системе жилищного строительства (статус заявления обновляется до статуса «Услуга оказана»), если в заявлении не был указан иной способ.</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3.145. При подаче заявления через многофункциональный центр разрешение на строительство с внесенными исправлениями допущенных опечаток и ошибок направляется в многофункциональный центр, если в заявлении не был указан иной способ.</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3.146. Срок предоставления заявителю результата муниципальной услуги исчисляется со дня принятия решения об исправлении допущенных опечаток и ошибок в разрешении на строительство и составляет один рабочий день, но не превышает пять рабочих дней с даты поступления заявления.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3.146.1. Возможность предоставления результата муниципальной услуги по экстерриториальному принципу отсутствует.</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w:t>
      </w:r>
      <w:r>
        <w:rPr>
          <w:rFonts w:eastAsia="Times New Roman" w:cs="Times New Roman" w:ascii="Times New Roman" w:hAnsi="Times New Roman"/>
          <w:b/>
          <w:bCs/>
          <w:sz w:val="28"/>
          <w:szCs w:val="28"/>
        </w:rPr>
        <w:t>Получение дополнительных сведений от заявителя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3.147. Получение дополнительных сведений от заявителя не предусмотрено.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Максимальный срок предоставления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3.148. Срок предоставления муниципальной услуги не превышает четырех рабочих дней с даты поступления заявления.</w:t>
      </w:r>
    </w:p>
    <w:p>
      <w:pPr>
        <w:pStyle w:val="Normal"/>
        <w:spacing w:lineRule="auto" w:line="240" w:before="0" w:after="0"/>
        <w:jc w:val="both"/>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Раздел 4.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Исчерпывающий перечень административных процедур (действий) при предоставлении муниципальной услуги, выполняемых</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многофункциональными центрами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4.1. Многофункциональный центр осуществляет:</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иные процедуры и действия, предусмотренные Федеральным законом № 210- ФЗ.</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Информирование заявителей</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4.2. Информирование заявителя многофункциональными центрами осуществляется следующими способами: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назначить другое время для консультаций.</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При консультировании по письменным обращениям заявителей ответ направляется в письменном виде </w:t>
      </w:r>
      <w:r>
        <w:rPr>
          <w:rFonts w:eastAsia="Times New Roman" w:cs="Times New Roman" w:ascii="Times New Roman" w:hAnsi="Times New Roman"/>
          <w:sz w:val="28"/>
          <w:szCs w:val="28"/>
          <w:u w:val="single"/>
        </w:rPr>
        <w:t>в срок не позднее 30 календарных дней</w:t>
      </w:r>
      <w:r>
        <w:rPr>
          <w:rFonts w:eastAsia="Times New Roman" w:cs="Times New Roman" w:ascii="Times New Roman" w:hAnsi="Times New Roman"/>
          <w:sz w:val="28"/>
          <w:szCs w:val="28"/>
        </w:rPr>
        <w:t xml:space="preserve">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Выдача заявителю результата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проверяет полномочия представителя заявителя (в случае обращения представителя заявителя);</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определяет статус исполнения заявления заявителя в ГИС;</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pPr>
        <w:pStyle w:val="Normal"/>
        <w:spacing w:lineRule="auto" w:line="360" w:beforeAutospacing="1" w:after="0"/>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40" w:before="0" w:after="0"/>
        <w:ind w:left="5670" w:hanging="0"/>
        <w:rPr>
          <w:rFonts w:ascii="Times New Roman" w:hAnsi="Times New Roman" w:eastAsia="Times New Roman"/>
          <w:sz w:val="20"/>
          <w:szCs w:val="20"/>
        </w:rPr>
      </w:pPr>
      <w:r>
        <w:rPr>
          <w:rFonts w:eastAsia="Times New Roman" w:ascii="Times New Roman" w:hAnsi="Times New Roman"/>
          <w:sz w:val="20"/>
          <w:szCs w:val="20"/>
        </w:rPr>
        <w:t>Приложение№1</w:t>
      </w:r>
    </w:p>
    <w:p>
      <w:pPr>
        <w:pStyle w:val="Normal"/>
        <w:spacing w:lineRule="auto" w:line="240" w:before="0" w:after="0"/>
        <w:ind w:left="5670" w:hanging="0"/>
        <w:rPr>
          <w:rFonts w:ascii="Times New Roman" w:hAnsi="Times New Roman" w:eastAsia="Times New Roman"/>
          <w:sz w:val="20"/>
          <w:szCs w:val="20"/>
        </w:rPr>
      </w:pPr>
      <w:r>
        <w:rPr>
          <w:rFonts w:eastAsia="Times New Roman" w:ascii="Times New Roman" w:hAnsi="Times New Roman"/>
          <w:sz w:val="20"/>
          <w:szCs w:val="20"/>
        </w:rPr>
        <w:t>к Административному регламенту</w:t>
      </w:r>
    </w:p>
    <w:p>
      <w:pPr>
        <w:pStyle w:val="Normal"/>
        <w:spacing w:lineRule="auto" w:line="240" w:before="0" w:after="0"/>
        <w:rPr>
          <w:rFonts w:ascii="Times New Roman" w:hAnsi="Times New Roman" w:eastAsia="Times New Roman"/>
          <w:sz w:val="20"/>
          <w:szCs w:val="20"/>
        </w:rPr>
      </w:pPr>
      <w:r>
        <w:rPr>
          <w:rFonts w:eastAsia="Times New Roman" w:ascii="Times New Roman" w:hAnsi="Times New Roman"/>
          <w:sz w:val="20"/>
          <w:szCs w:val="20"/>
        </w:rPr>
      </w:r>
    </w:p>
    <w:p>
      <w:pPr>
        <w:pStyle w:val="Normal"/>
        <w:spacing w:lineRule="auto" w:line="240" w:before="0" w:after="0"/>
        <w:jc w:val="center"/>
        <w:rPr>
          <w:rFonts w:ascii="Times New Roman" w:hAnsi="Times New Roman" w:eastAsia="Times New Roman"/>
          <w:sz w:val="20"/>
          <w:szCs w:val="20"/>
        </w:rPr>
      </w:pPr>
      <w:r>
        <w:rPr>
          <w:rFonts w:eastAsia="Times New Roman" w:ascii="Times New Roman" w:hAnsi="Times New Roman"/>
          <w:b/>
          <w:bCs/>
          <w:sz w:val="20"/>
          <w:szCs w:val="20"/>
        </w:rPr>
        <w:t xml:space="preserve">П Е Р Е Ч Е Н Ь </w:t>
      </w:r>
    </w:p>
    <w:p>
      <w:pPr>
        <w:pStyle w:val="Normal"/>
        <w:spacing w:lineRule="auto" w:line="240" w:before="0" w:after="0"/>
        <w:jc w:val="center"/>
        <w:rPr>
          <w:rFonts w:ascii="Times New Roman" w:hAnsi="Times New Roman" w:eastAsia="Times New Roman"/>
          <w:sz w:val="20"/>
          <w:szCs w:val="20"/>
        </w:rPr>
      </w:pPr>
      <w:r>
        <w:rPr>
          <w:rFonts w:eastAsia="Times New Roman" w:ascii="Times New Roman" w:hAnsi="Times New Roman"/>
          <w:b/>
          <w:bCs/>
          <w:sz w:val="20"/>
          <w:szCs w:val="20"/>
        </w:rPr>
        <w:t>признаков заявителей, а также комбинации значений признаков, каждая из которых соответствует одному варианту предоставления услуги</w:t>
      </w:r>
    </w:p>
    <w:p>
      <w:pPr>
        <w:pStyle w:val="Normal"/>
        <w:spacing w:lineRule="auto" w:line="240" w:before="0" w:after="0"/>
        <w:rPr>
          <w:rFonts w:ascii="Times New Roman" w:hAnsi="Times New Roman" w:eastAsia="Times New Roman"/>
          <w:sz w:val="20"/>
          <w:szCs w:val="20"/>
        </w:rPr>
      </w:pPr>
      <w:r>
        <w:rPr>
          <w:rFonts w:eastAsia="Times New Roman" w:ascii="Times New Roman" w:hAnsi="Times New Roman"/>
          <w:sz w:val="20"/>
          <w:szCs w:val="20"/>
        </w:rPr>
      </w:r>
    </w:p>
    <w:tbl>
      <w:tblPr>
        <w:tblW w:w="9705" w:type="dxa"/>
        <w:jc w:val="left"/>
        <w:tblInd w:w="82" w:type="dxa"/>
        <w:tblLayout w:type="fixed"/>
        <w:tblCellMar>
          <w:top w:w="60" w:type="dxa"/>
          <w:left w:w="60" w:type="dxa"/>
          <w:bottom w:w="60" w:type="dxa"/>
          <w:right w:w="60" w:type="dxa"/>
        </w:tblCellMar>
        <w:tblLook w:firstRow="1" w:noVBand="1" w:lastRow="0" w:firstColumn="1" w:lastColumn="0" w:noHBand="0" w:val="04a0"/>
      </w:tblPr>
      <w:tblGrid>
        <w:gridCol w:w="1466"/>
        <w:gridCol w:w="8238"/>
      </w:tblGrid>
      <w:tr>
        <w:trPr/>
        <w:tc>
          <w:tcPr>
            <w:tcW w:w="146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sz w:val="20"/>
                <w:szCs w:val="20"/>
              </w:rPr>
            </w:pPr>
            <w:r>
              <w:rPr>
                <w:rFonts w:eastAsia="Times New Roman" w:ascii="Times New Roman" w:hAnsi="Times New Roman"/>
                <w:color w:val="000000"/>
                <w:sz w:val="20"/>
                <w:szCs w:val="20"/>
              </w:rPr>
              <w:t xml:space="preserve">№ </w:t>
            </w:r>
            <w:r>
              <w:rPr>
                <w:rFonts w:eastAsia="Times New Roman" w:ascii="Times New Roman" w:hAnsi="Times New Roman"/>
                <w:color w:val="000000"/>
                <w:sz w:val="20"/>
                <w:szCs w:val="20"/>
              </w:rPr>
              <w:t>варианта</w:t>
            </w:r>
          </w:p>
        </w:tc>
        <w:tc>
          <w:tcPr>
            <w:tcW w:w="8238"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sz w:val="20"/>
                <w:szCs w:val="20"/>
              </w:rPr>
            </w:pPr>
            <w:r>
              <w:rPr>
                <w:rFonts w:eastAsia="Times New Roman" w:ascii="Times New Roman" w:hAnsi="Times New Roman"/>
                <w:color w:val="000000"/>
                <w:sz w:val="20"/>
                <w:szCs w:val="20"/>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trPr/>
        <w:tc>
          <w:tcPr>
            <w:tcW w:w="146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sz w:val="20"/>
                <w:szCs w:val="20"/>
              </w:rPr>
            </w:pPr>
            <w:r>
              <w:rPr>
                <w:rFonts w:eastAsia="Times New Roman" w:ascii="Times New Roman" w:hAnsi="Times New Roman"/>
                <w:color w:val="000000"/>
                <w:sz w:val="20"/>
                <w:szCs w:val="20"/>
              </w:rPr>
              <w:t>1</w:t>
            </w:r>
          </w:p>
        </w:tc>
        <w:tc>
          <w:tcPr>
            <w:tcW w:w="8238"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sz w:val="20"/>
                <w:szCs w:val="20"/>
              </w:rPr>
            </w:pPr>
            <w:r>
              <w:rPr>
                <w:rFonts w:eastAsia="Times New Roman" w:ascii="Times New Roman" w:hAnsi="Times New Roman"/>
                <w:color w:val="000000"/>
                <w:sz w:val="20"/>
                <w:szCs w:val="20"/>
              </w:rPr>
              <w:t>Заявитель обратился за выдачей разрешения на строительство</w:t>
            </w:r>
          </w:p>
        </w:tc>
      </w:tr>
      <w:tr>
        <w:trPr/>
        <w:tc>
          <w:tcPr>
            <w:tcW w:w="146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sz w:val="20"/>
                <w:szCs w:val="20"/>
              </w:rPr>
            </w:pPr>
            <w:r>
              <w:rPr>
                <w:rFonts w:eastAsia="Times New Roman" w:ascii="Times New Roman" w:hAnsi="Times New Roman"/>
                <w:color w:val="000000"/>
                <w:sz w:val="20"/>
                <w:szCs w:val="20"/>
              </w:rPr>
              <w:t>2</w:t>
            </w:r>
          </w:p>
        </w:tc>
        <w:tc>
          <w:tcPr>
            <w:tcW w:w="8238"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sz w:val="20"/>
                <w:szCs w:val="20"/>
              </w:rPr>
            </w:pPr>
            <w:r>
              <w:rPr>
                <w:rFonts w:eastAsia="Times New Roman" w:ascii="Times New Roman" w:hAnsi="Times New Roman"/>
                <w:color w:val="000000"/>
                <w:sz w:val="20"/>
                <w:szCs w:val="20"/>
              </w:rPr>
              <w:t>Заявитель обратился за выдачей дубликата разрешения на строительство</w:t>
            </w:r>
          </w:p>
        </w:tc>
      </w:tr>
      <w:tr>
        <w:trPr/>
        <w:tc>
          <w:tcPr>
            <w:tcW w:w="146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sz w:val="20"/>
                <w:szCs w:val="20"/>
              </w:rPr>
            </w:pPr>
            <w:r>
              <w:rPr>
                <w:rFonts w:eastAsia="Times New Roman" w:ascii="Times New Roman" w:hAnsi="Times New Roman"/>
                <w:color w:val="000000"/>
                <w:sz w:val="20"/>
                <w:szCs w:val="20"/>
              </w:rPr>
              <w:t>3</w:t>
            </w:r>
          </w:p>
        </w:tc>
        <w:tc>
          <w:tcPr>
            <w:tcW w:w="8238"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sz w:val="20"/>
                <w:szCs w:val="20"/>
              </w:rPr>
            </w:pPr>
            <w:r>
              <w:rPr>
                <w:rFonts w:eastAsia="Times New Roman" w:ascii="Times New Roman" w:hAnsi="Times New Roman"/>
                <w:color w:val="000000"/>
                <w:sz w:val="20"/>
                <w:szCs w:val="20"/>
              </w:rPr>
              <w:t>Заявитель обратился за внесением изменений в разрешение на строительство</w:t>
            </w:r>
          </w:p>
        </w:tc>
      </w:tr>
      <w:tr>
        <w:trPr/>
        <w:tc>
          <w:tcPr>
            <w:tcW w:w="146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sz w:val="20"/>
                <w:szCs w:val="20"/>
              </w:rPr>
            </w:pPr>
            <w:r>
              <w:rPr>
                <w:rFonts w:eastAsia="Times New Roman" w:ascii="Times New Roman" w:hAnsi="Times New Roman"/>
                <w:color w:val="000000"/>
                <w:sz w:val="20"/>
                <w:szCs w:val="20"/>
              </w:rPr>
              <w:t>4</w:t>
            </w:r>
          </w:p>
        </w:tc>
        <w:tc>
          <w:tcPr>
            <w:tcW w:w="8238"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sz w:val="20"/>
                <w:szCs w:val="20"/>
              </w:rPr>
            </w:pPr>
            <w:r>
              <w:rPr>
                <w:rFonts w:eastAsia="Times New Roman" w:ascii="Times New Roman" w:hAnsi="Times New Roman"/>
                <w:color w:val="000000"/>
                <w:sz w:val="20"/>
                <w:szCs w:val="20"/>
              </w:rPr>
              <w:t>Заявитель обратился за исправлением допущенных опечаток и ошибок в разрешении на строительство</w:t>
            </w:r>
          </w:p>
        </w:tc>
      </w:tr>
    </w:tbl>
    <w:p>
      <w:pPr>
        <w:pStyle w:val="Normal"/>
        <w:spacing w:lineRule="auto" w:line="240" w:beforeAutospacing="1" w:after="0"/>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40" w:beforeAutospacing="1" w:after="0"/>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40" w:beforeAutospacing="1" w:after="0"/>
        <w:jc w:val="center"/>
        <w:rPr>
          <w:rFonts w:ascii="Times New Roman" w:hAnsi="Times New Roman" w:eastAsia="Times New Roman"/>
          <w:sz w:val="24"/>
          <w:szCs w:val="24"/>
        </w:rPr>
      </w:pPr>
      <w:r>
        <w:rPr>
          <w:rFonts w:eastAsia="Times New Roman" w:ascii="Times New Roman" w:hAnsi="Times New Roman"/>
          <w:b/>
          <w:bCs/>
          <w:sz w:val="24"/>
          <w:szCs w:val="24"/>
        </w:rPr>
        <w:t>_____________</w:t>
      </w:r>
    </w:p>
    <w:p>
      <w:pPr>
        <w:pStyle w:val="Normal"/>
        <w:spacing w:lineRule="auto" w:line="240" w:beforeAutospacing="1" w:after="0"/>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40" w:before="0" w:after="0"/>
        <w:ind w:left="5664" w:firstLine="708"/>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Приложение№2</w:t>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к Административному регламенту</w:t>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Форма</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З А Я В Л Е Н И Е</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о выдаче разрешения на строительство</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«___» __________ 20____ г.</w:t>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10260" w:type="dxa"/>
        <w:jc w:val="left"/>
        <w:tblInd w:w="127" w:type="dxa"/>
        <w:tblLayout w:type="fixed"/>
        <w:tblCellMar>
          <w:top w:w="105" w:type="dxa"/>
          <w:left w:w="105" w:type="dxa"/>
          <w:bottom w:w="105" w:type="dxa"/>
          <w:right w:w="105" w:type="dxa"/>
        </w:tblCellMar>
        <w:tblLook w:firstRow="1" w:noVBand="1" w:lastRow="0" w:firstColumn="1" w:lastColumn="0" w:noHBand="0" w:val="04a0"/>
      </w:tblPr>
      <w:tblGrid>
        <w:gridCol w:w="10260"/>
      </w:tblGrid>
      <w:tr>
        <w:trPr/>
        <w:tc>
          <w:tcPr>
            <w:tcW w:w="1026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1026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1026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spacing w:lineRule="auto" w:line="240" w:before="0" w:after="0"/>
        <w:ind w:firstLine="709"/>
        <w:rPr>
          <w:rFonts w:ascii="Times New Roman" w:hAnsi="Times New Roman" w:eastAsia="Times New Roman" w:cs="Times New Roman"/>
          <w:sz w:val="20"/>
          <w:szCs w:val="20"/>
        </w:rPr>
      </w:pPr>
      <w:r>
        <w:rPr>
          <w:rFonts w:eastAsia="Times New Roman" w:cs="Times New Roman" w:ascii="Times New Roman" w:hAnsi="Times New Roman"/>
          <w:sz w:val="20"/>
          <w:szCs w:val="20"/>
        </w:rPr>
        <w:t>В соответствии со статьей 51 Градостроительного кодекса Российской Федерации прошу выдать разрешения на строительство.</w:t>
      </w:r>
    </w:p>
    <w:tbl>
      <w:tblPr>
        <w:tblW w:w="9885" w:type="dxa"/>
        <w:jc w:val="left"/>
        <w:tblInd w:w="127" w:type="dxa"/>
        <w:tblLayout w:type="fixed"/>
        <w:tblCellMar>
          <w:top w:w="105" w:type="dxa"/>
          <w:left w:w="105" w:type="dxa"/>
          <w:bottom w:w="105" w:type="dxa"/>
          <w:right w:w="105" w:type="dxa"/>
        </w:tblCellMar>
        <w:tblLook w:firstRow="1" w:noVBand="1" w:lastRow="0" w:firstColumn="1" w:lastColumn="0" w:noHBand="0" w:val="04a0"/>
      </w:tblPr>
      <w:tblGrid>
        <w:gridCol w:w="842"/>
        <w:gridCol w:w="77"/>
        <w:gridCol w:w="4840"/>
        <w:gridCol w:w="4126"/>
      </w:tblGrid>
      <w:tr>
        <w:trPr>
          <w:trHeight w:val="225" w:hRule="atLeast"/>
        </w:trPr>
        <w:tc>
          <w:tcPr>
            <w:tcW w:w="9885" w:type="dxa"/>
            <w:gridSpan w:val="4"/>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ind w:left="72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 Сведения о застройщике</w:t>
            </w:r>
          </w:p>
        </w:tc>
      </w:tr>
      <w:tr>
        <w:trPr>
          <w:trHeight w:val="345" w:hRule="atLeast"/>
        </w:trPr>
        <w:tc>
          <w:tcPr>
            <w:tcW w:w="84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w:t>
            </w:r>
          </w:p>
        </w:tc>
        <w:tc>
          <w:tcPr>
            <w:tcW w:w="4917"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Сведения о физическом лице, в случае если застройщиком является физическое лицо:</w:t>
            </w:r>
          </w:p>
        </w:tc>
        <w:tc>
          <w:tcPr>
            <w:tcW w:w="412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65" w:hRule="atLeast"/>
        </w:trPr>
        <w:tc>
          <w:tcPr>
            <w:tcW w:w="84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1.1.1</w:t>
            </w:r>
          </w:p>
        </w:tc>
        <w:tc>
          <w:tcPr>
            <w:tcW w:w="4917"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Фамилия, имя, отчество (при наличии)</w:t>
            </w:r>
          </w:p>
        </w:tc>
        <w:tc>
          <w:tcPr>
            <w:tcW w:w="412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675" w:hRule="atLeast"/>
        </w:trPr>
        <w:tc>
          <w:tcPr>
            <w:tcW w:w="84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1.1.2</w:t>
            </w:r>
          </w:p>
        </w:tc>
        <w:tc>
          <w:tcPr>
            <w:tcW w:w="4917"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Реквизиты документа, удостоверяющего личность(не указываются в случае, если застройщик является индивидуальным предпринимателем)</w:t>
            </w:r>
          </w:p>
        </w:tc>
        <w:tc>
          <w:tcPr>
            <w:tcW w:w="412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450" w:hRule="atLeast"/>
        </w:trPr>
        <w:tc>
          <w:tcPr>
            <w:tcW w:w="84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1.1.3</w:t>
            </w:r>
          </w:p>
        </w:tc>
        <w:tc>
          <w:tcPr>
            <w:tcW w:w="4917"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Основной государственный регистрационный номер индивидуального предпринимателя</w:t>
            </w:r>
          </w:p>
        </w:tc>
        <w:tc>
          <w:tcPr>
            <w:tcW w:w="412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75" w:hRule="atLeast"/>
        </w:trPr>
        <w:tc>
          <w:tcPr>
            <w:tcW w:w="84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w:t>
            </w:r>
          </w:p>
        </w:tc>
        <w:tc>
          <w:tcPr>
            <w:tcW w:w="4917"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Сведения о юридическом лице:</w:t>
            </w:r>
          </w:p>
        </w:tc>
        <w:tc>
          <w:tcPr>
            <w:tcW w:w="412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84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1.2.1</w:t>
            </w:r>
          </w:p>
        </w:tc>
        <w:tc>
          <w:tcPr>
            <w:tcW w:w="4917"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Полное наименование</w:t>
            </w:r>
          </w:p>
        </w:tc>
        <w:tc>
          <w:tcPr>
            <w:tcW w:w="412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10" w:hRule="atLeast"/>
        </w:trPr>
        <w:tc>
          <w:tcPr>
            <w:tcW w:w="84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1.2.2</w:t>
            </w:r>
          </w:p>
        </w:tc>
        <w:tc>
          <w:tcPr>
            <w:tcW w:w="4917"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Основной государственный регистрационный номер</w:t>
            </w:r>
          </w:p>
        </w:tc>
        <w:tc>
          <w:tcPr>
            <w:tcW w:w="412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345" w:hRule="atLeast"/>
        </w:trPr>
        <w:tc>
          <w:tcPr>
            <w:tcW w:w="84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1.2.3</w:t>
            </w:r>
          </w:p>
        </w:tc>
        <w:tc>
          <w:tcPr>
            <w:tcW w:w="4917"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Идентификационный номер налогоплательщика – юридического лица</w:t>
            </w:r>
          </w:p>
        </w:tc>
        <w:tc>
          <w:tcPr>
            <w:tcW w:w="412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55" w:hRule="atLeast"/>
        </w:trPr>
        <w:tc>
          <w:tcPr>
            <w:tcW w:w="9885" w:type="dxa"/>
            <w:gridSpan w:val="4"/>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 Сведения об объекте</w:t>
            </w:r>
          </w:p>
        </w:tc>
      </w:tr>
      <w:tr>
        <w:trPr>
          <w:trHeight w:val="885" w:hRule="atLeast"/>
        </w:trPr>
        <w:tc>
          <w:tcPr>
            <w:tcW w:w="84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2.1</w:t>
            </w:r>
          </w:p>
        </w:tc>
        <w:tc>
          <w:tcPr>
            <w:tcW w:w="4917"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Наименование объекта капитального строительства (этапа) в соответствии с проектной документацией </w:t>
            </w:r>
            <w:r>
              <w:rPr>
                <w:rFonts w:eastAsia="Times New Roman" w:cs="Times New Roman" w:ascii="Times New Roman" w:hAnsi="Times New Roman"/>
                <w:i/>
                <w:iCs/>
                <w:sz w:val="20"/>
                <w:szCs w:val="20"/>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12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885" w:hRule="atLeast"/>
        </w:trPr>
        <w:tc>
          <w:tcPr>
            <w:tcW w:w="84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2.2</w:t>
            </w:r>
          </w:p>
        </w:tc>
        <w:tc>
          <w:tcPr>
            <w:tcW w:w="4917"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Кадастровый номер реконструируемого объекта капитального строительства</w:t>
            </w:r>
          </w:p>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(указывается в случае проведения реконструкции объекта капитального строительства)</w:t>
            </w:r>
          </w:p>
        </w:tc>
        <w:tc>
          <w:tcPr>
            <w:tcW w:w="412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20" w:hRule="atLeast"/>
        </w:trPr>
        <w:tc>
          <w:tcPr>
            <w:tcW w:w="9885" w:type="dxa"/>
            <w:gridSpan w:val="4"/>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 Сведения о земельном участке</w:t>
            </w:r>
          </w:p>
        </w:tc>
      </w:tr>
      <w:tr>
        <w:trPr>
          <w:trHeight w:val="60" w:hRule="atLeast"/>
        </w:trPr>
        <w:tc>
          <w:tcPr>
            <w:tcW w:w="919"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3.1</w:t>
            </w:r>
          </w:p>
        </w:tc>
        <w:tc>
          <w:tcPr>
            <w:tcW w:w="484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12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25" w:hRule="atLeast"/>
        </w:trPr>
        <w:tc>
          <w:tcPr>
            <w:tcW w:w="919"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3.2</w:t>
            </w:r>
          </w:p>
        </w:tc>
        <w:tc>
          <w:tcPr>
            <w:tcW w:w="484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w:t>
            </w:r>
            <w:r>
              <w:rPr>
                <w:rFonts w:eastAsia="Times New Roman" w:cs="Times New Roman" w:ascii="Times New Roman" w:hAnsi="Times New Roman"/>
                <w:i/>
                <w:iCs/>
                <w:sz w:val="20"/>
                <w:szCs w:val="20"/>
              </w:rPr>
              <w:t>(указываются в случаях, предусмотренных частью 7.3 статьи 51 и частью 1.1 статьи 57.3 Градостроительного кодекса Российской Федерации)</w:t>
            </w:r>
          </w:p>
        </w:tc>
        <w:tc>
          <w:tcPr>
            <w:tcW w:w="412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W w:w="10425" w:type="dxa"/>
        <w:jc w:val="left"/>
        <w:tblInd w:w="127" w:type="dxa"/>
        <w:tblLayout w:type="fixed"/>
        <w:tblCellMar>
          <w:top w:w="105" w:type="dxa"/>
          <w:left w:w="105" w:type="dxa"/>
          <w:bottom w:w="105" w:type="dxa"/>
          <w:right w:w="105" w:type="dxa"/>
        </w:tblCellMar>
        <w:tblLook w:firstRow="1" w:noVBand="1" w:lastRow="0" w:firstColumn="1" w:lastColumn="0" w:noHBand="0" w:val="04a0"/>
      </w:tblPr>
      <w:tblGrid>
        <w:gridCol w:w="652"/>
        <w:gridCol w:w="6420"/>
        <w:gridCol w:w="1748"/>
        <w:gridCol w:w="1604"/>
      </w:tblGrid>
      <w:tr>
        <w:trPr>
          <w:trHeight w:val="105" w:hRule="atLeast"/>
        </w:trPr>
        <w:tc>
          <w:tcPr>
            <w:tcW w:w="652"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w:t>
            </w:r>
          </w:p>
        </w:tc>
        <w:tc>
          <w:tcPr>
            <w:tcW w:w="6420"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Наименование документа</w:t>
            </w:r>
          </w:p>
        </w:tc>
        <w:tc>
          <w:tcPr>
            <w:tcW w:w="1748"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Номер документа</w:t>
            </w:r>
          </w:p>
        </w:tc>
        <w:tc>
          <w:tcPr>
            <w:tcW w:w="1604"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Дата документа</w:t>
            </w:r>
          </w:p>
        </w:tc>
      </w:tr>
      <w:tr>
        <w:trPr>
          <w:trHeight w:val="645" w:hRule="atLeast"/>
        </w:trPr>
        <w:tc>
          <w:tcPr>
            <w:tcW w:w="652"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6420"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748"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604"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95" w:hRule="atLeast"/>
        </w:trPr>
        <w:tc>
          <w:tcPr>
            <w:tcW w:w="652"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6420"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Типовое архитектурное решение для исторического поселения (при наличии)</w:t>
            </w:r>
          </w:p>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i/>
                <w:iCs/>
                <w:sz w:val="20"/>
                <w:szCs w:val="20"/>
              </w:rPr>
              <w:t>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w:t>
            </w:r>
            <w:r>
              <w:rPr>
                <w:rFonts w:eastAsia="Times New Roman" w:cs="Times New Roman" w:ascii="Times New Roman" w:hAnsi="Times New Roman"/>
                <w:sz w:val="20"/>
                <w:szCs w:val="20"/>
              </w:rPr>
              <w:t>)</w:t>
            </w:r>
          </w:p>
        </w:tc>
        <w:tc>
          <w:tcPr>
            <w:tcW w:w="1748"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604"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735" w:hRule="atLeast"/>
        </w:trPr>
        <w:tc>
          <w:tcPr>
            <w:tcW w:w="652"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6420"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Положительное заключение экспертизы проектной документации (</w:t>
            </w:r>
            <w:r>
              <w:rPr>
                <w:rFonts w:eastAsia="Times New Roman" w:cs="Times New Roman" w:ascii="Times New Roman" w:hAnsi="Times New Roman"/>
                <w:i/>
                <w:iCs/>
                <w:sz w:val="20"/>
                <w:szCs w:val="20"/>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748"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604"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110" w:hRule="atLeast"/>
        </w:trPr>
        <w:tc>
          <w:tcPr>
            <w:tcW w:w="652"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w:t>
            </w:r>
          </w:p>
        </w:tc>
        <w:tc>
          <w:tcPr>
            <w:tcW w:w="6420"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Положительное заключение государственной экологической экспертизы проектной документации</w:t>
            </w:r>
          </w:p>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i/>
                <w:iCs/>
                <w:sz w:val="20"/>
                <w:szCs w:val="20"/>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Pr>
                <w:rFonts w:eastAsia="Times New Roman" w:cs="Times New Roman" w:ascii="Times New Roman" w:hAnsi="Times New Roman"/>
                <w:sz w:val="20"/>
                <w:szCs w:val="20"/>
              </w:rPr>
              <w:t>)</w:t>
            </w:r>
          </w:p>
        </w:tc>
        <w:tc>
          <w:tcPr>
            <w:tcW w:w="1748"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604"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ind w:right="-108"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Приложение:_______________________________________________________</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Номер телефона и адрес электронной почты для связи: </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__________________________________________________________________</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Результат предоставления услуги прошу:</w:t>
      </w:r>
    </w:p>
    <w:tbl>
      <w:tblPr>
        <w:tblW w:w="9525" w:type="dxa"/>
        <w:jc w:val="left"/>
        <w:tblInd w:w="52" w:type="dxa"/>
        <w:tblLayout w:type="fixed"/>
        <w:tblCellMar>
          <w:top w:w="30" w:type="dxa"/>
          <w:left w:w="30" w:type="dxa"/>
          <w:bottom w:w="30" w:type="dxa"/>
          <w:right w:w="30" w:type="dxa"/>
        </w:tblCellMar>
        <w:tblLook w:firstRow="1" w:noVBand="1" w:lastRow="0" w:firstColumn="1" w:lastColumn="0" w:noHBand="0" w:val="04a0"/>
      </w:tblPr>
      <w:tblGrid>
        <w:gridCol w:w="1844"/>
        <w:gridCol w:w="1860"/>
        <w:gridCol w:w="1857"/>
        <w:gridCol w:w="294"/>
        <w:gridCol w:w="2110"/>
        <w:gridCol w:w="1560"/>
      </w:tblGrid>
      <w:tr>
        <w:trPr/>
        <w:tc>
          <w:tcPr>
            <w:tcW w:w="7965" w:type="dxa"/>
            <w:gridSpan w:val="5"/>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56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7965" w:type="dxa"/>
            <w:gridSpan w:val="5"/>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w:t>
            </w:r>
          </w:p>
        </w:tc>
        <w:tc>
          <w:tcPr>
            <w:tcW w:w="156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7965" w:type="dxa"/>
            <w:gridSpan w:val="5"/>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направить на бумажном носителе на почтовый </w:t>
              <w:br/>
              <w:t>адрес:____________________________________</w:t>
            </w:r>
          </w:p>
        </w:tc>
        <w:tc>
          <w:tcPr>
            <w:tcW w:w="156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7965" w:type="dxa"/>
            <w:gridSpan w:val="5"/>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направить в форме электронного документа в личный кабинет в единой информационной системе жилищного строительства</w:t>
            </w:r>
          </w:p>
        </w:tc>
        <w:tc>
          <w:tcPr>
            <w:tcW w:w="156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9525" w:type="dxa"/>
            <w:gridSpan w:val="6"/>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ind w:right="255" w:hanging="0"/>
              <w:jc w:val="center"/>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Указывается один из перечисленных способов</w:t>
            </w:r>
          </w:p>
        </w:tc>
      </w:tr>
      <w:tr>
        <w:trPr/>
        <w:tc>
          <w:tcPr>
            <w:tcW w:w="1844" w:type="dxa"/>
            <w:tcBorders/>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60" w:type="dxa"/>
            <w:tcBorders/>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57"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94" w:type="dxa"/>
            <w:tcBorders/>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670" w:type="dxa"/>
            <w:gridSpan w:val="2"/>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1844"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60"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57"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(подпись)</w:t>
            </w:r>
          </w:p>
        </w:tc>
        <w:tc>
          <w:tcPr>
            <w:tcW w:w="294"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670" w:type="dxa"/>
            <w:gridSpan w:val="2"/>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(фамилия, имя, отчество (при наличии)</w:t>
            </w:r>
          </w:p>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__________</w:t>
      </w:r>
    </w:p>
    <w:p>
      <w:pPr>
        <w:pStyle w:val="Normal"/>
        <w:spacing w:lineRule="auto" w:line="240" w:before="68" w:after="0"/>
        <w:ind w:left="5670" w:hanging="0"/>
        <w:jc w:val="right"/>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40" w:before="0" w:after="0"/>
        <w:ind w:left="5670" w:firstLine="702"/>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Приложение №3</w:t>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к Административному регламенту</w:t>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Форма</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З А Я В Л Е Н И Е</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о внесении изменений в разрешение на строительство</w:t>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«___» __________ 20____ г.</w:t>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10155" w:type="dxa"/>
        <w:jc w:val="left"/>
        <w:tblInd w:w="127" w:type="dxa"/>
        <w:tblLayout w:type="fixed"/>
        <w:tblCellMar>
          <w:top w:w="105" w:type="dxa"/>
          <w:left w:w="105" w:type="dxa"/>
          <w:bottom w:w="105" w:type="dxa"/>
          <w:right w:w="105" w:type="dxa"/>
        </w:tblCellMar>
        <w:tblLook w:firstRow="1" w:noVBand="1" w:lastRow="0" w:firstColumn="1" w:lastColumn="0" w:noHBand="0" w:val="04a0"/>
      </w:tblPr>
      <w:tblGrid>
        <w:gridCol w:w="10155"/>
      </w:tblGrid>
      <w:tr>
        <w:trPr/>
        <w:tc>
          <w:tcPr>
            <w:tcW w:w="1015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1015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1015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firstLine="709"/>
        <w:rPr>
          <w:rFonts w:ascii="Times New Roman" w:hAnsi="Times New Roman" w:eastAsia="Times New Roman" w:cs="Times New Roman"/>
          <w:sz w:val="20"/>
          <w:szCs w:val="20"/>
        </w:rPr>
      </w:pPr>
      <w:r>
        <w:rPr>
          <w:rFonts w:eastAsia="Times New Roman" w:cs="Times New Roman" w:ascii="Times New Roman" w:hAnsi="Times New Roman"/>
          <w:sz w:val="20"/>
          <w:szCs w:val="20"/>
        </w:rPr>
        <w:t>В соответствии со статьей 51 Градостроительного кодекса Российской Федерации прошу внести изменение в разрешение на строительство в связи с __________________________________________________________________________________________________________________________________________________________</w:t>
      </w:r>
    </w:p>
    <w:p>
      <w:pPr>
        <w:pStyle w:val="Normal"/>
        <w:spacing w:lineRule="auto" w:line="240" w:before="0" w:after="0"/>
        <w:ind w:firstLine="709"/>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540" w:type="dxa"/>
        <w:jc w:val="left"/>
        <w:tblInd w:w="127" w:type="dxa"/>
        <w:tblLayout w:type="fixed"/>
        <w:tblCellMar>
          <w:top w:w="105" w:type="dxa"/>
          <w:left w:w="105" w:type="dxa"/>
          <w:bottom w:w="105" w:type="dxa"/>
          <w:right w:w="105" w:type="dxa"/>
        </w:tblCellMar>
        <w:tblLook w:firstRow="1" w:noVBand="1" w:lastRow="0" w:firstColumn="1" w:lastColumn="0" w:noHBand="0" w:val="04a0"/>
      </w:tblPr>
      <w:tblGrid>
        <w:gridCol w:w="731"/>
        <w:gridCol w:w="49"/>
        <w:gridCol w:w="5213"/>
        <w:gridCol w:w="211"/>
        <w:gridCol w:w="798"/>
        <w:gridCol w:w="2538"/>
      </w:tblGrid>
      <w:tr>
        <w:trPr>
          <w:trHeight w:val="345" w:hRule="atLeast"/>
        </w:trPr>
        <w:tc>
          <w:tcPr>
            <w:tcW w:w="73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w:t>
            </w:r>
          </w:p>
        </w:tc>
        <w:tc>
          <w:tcPr>
            <w:tcW w:w="6271" w:type="dxa"/>
            <w:gridSpan w:val="4"/>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Сведения о физическом лице, в случае если застройщиком является физическое лицо:</w:t>
            </w:r>
          </w:p>
        </w:tc>
        <w:tc>
          <w:tcPr>
            <w:tcW w:w="2538"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25" w:hRule="atLeast"/>
        </w:trPr>
        <w:tc>
          <w:tcPr>
            <w:tcW w:w="73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1.1.1</w:t>
            </w:r>
          </w:p>
        </w:tc>
        <w:tc>
          <w:tcPr>
            <w:tcW w:w="6271" w:type="dxa"/>
            <w:gridSpan w:val="4"/>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Фамилия, имя, отчество (при наличии)</w:t>
            </w:r>
          </w:p>
        </w:tc>
        <w:tc>
          <w:tcPr>
            <w:tcW w:w="2538"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40" w:hRule="atLeast"/>
        </w:trPr>
        <w:tc>
          <w:tcPr>
            <w:tcW w:w="73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1.1.2</w:t>
            </w:r>
          </w:p>
        </w:tc>
        <w:tc>
          <w:tcPr>
            <w:tcW w:w="6271" w:type="dxa"/>
            <w:gridSpan w:val="4"/>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Реквизиты документа, удостоверяющего личность (не указываются в случае, если застройщик является индивидуальным предпринимателем)</w:t>
            </w:r>
          </w:p>
        </w:tc>
        <w:tc>
          <w:tcPr>
            <w:tcW w:w="2538"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450" w:hRule="atLeast"/>
        </w:trPr>
        <w:tc>
          <w:tcPr>
            <w:tcW w:w="73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1.1.3</w:t>
            </w:r>
          </w:p>
        </w:tc>
        <w:tc>
          <w:tcPr>
            <w:tcW w:w="6271" w:type="dxa"/>
            <w:gridSpan w:val="4"/>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Основной государственный регистрационный номер индивидуального предпринимателя</w:t>
            </w:r>
          </w:p>
        </w:tc>
        <w:tc>
          <w:tcPr>
            <w:tcW w:w="2538"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75" w:hRule="atLeast"/>
        </w:trPr>
        <w:tc>
          <w:tcPr>
            <w:tcW w:w="73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w:t>
            </w:r>
          </w:p>
        </w:tc>
        <w:tc>
          <w:tcPr>
            <w:tcW w:w="6271" w:type="dxa"/>
            <w:gridSpan w:val="4"/>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Сведения о юридическом лице:</w:t>
            </w:r>
          </w:p>
        </w:tc>
        <w:tc>
          <w:tcPr>
            <w:tcW w:w="2538"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73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1.2.1</w:t>
            </w:r>
          </w:p>
        </w:tc>
        <w:tc>
          <w:tcPr>
            <w:tcW w:w="6271" w:type="dxa"/>
            <w:gridSpan w:val="4"/>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Полное наименование</w:t>
            </w:r>
          </w:p>
        </w:tc>
        <w:tc>
          <w:tcPr>
            <w:tcW w:w="2538"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75" w:hRule="atLeast"/>
        </w:trPr>
        <w:tc>
          <w:tcPr>
            <w:tcW w:w="73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1.2.2</w:t>
            </w:r>
          </w:p>
        </w:tc>
        <w:tc>
          <w:tcPr>
            <w:tcW w:w="6271" w:type="dxa"/>
            <w:gridSpan w:val="4"/>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Основной государственный регистрационный номер</w:t>
            </w:r>
          </w:p>
        </w:tc>
        <w:tc>
          <w:tcPr>
            <w:tcW w:w="2538"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10" w:hRule="atLeast"/>
        </w:trPr>
        <w:tc>
          <w:tcPr>
            <w:tcW w:w="73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1.2.3</w:t>
            </w:r>
          </w:p>
        </w:tc>
        <w:tc>
          <w:tcPr>
            <w:tcW w:w="6271" w:type="dxa"/>
            <w:gridSpan w:val="4"/>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Идентификационный номер налогоплательщика – юридического лица</w:t>
            </w:r>
          </w:p>
        </w:tc>
        <w:tc>
          <w:tcPr>
            <w:tcW w:w="2538"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10" w:hRule="atLeast"/>
        </w:trPr>
        <w:tc>
          <w:tcPr>
            <w:tcW w:w="9540" w:type="dxa"/>
            <w:gridSpan w:val="6"/>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 Сведения об объекте</w:t>
            </w:r>
          </w:p>
        </w:tc>
      </w:tr>
      <w:tr>
        <w:trPr>
          <w:trHeight w:val="885" w:hRule="atLeast"/>
        </w:trPr>
        <w:tc>
          <w:tcPr>
            <w:tcW w:w="73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2.1</w:t>
            </w:r>
          </w:p>
        </w:tc>
        <w:tc>
          <w:tcPr>
            <w:tcW w:w="6271" w:type="dxa"/>
            <w:gridSpan w:val="4"/>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Наименование объекта капитального строительства (этапа) в соответствии с проектной документацией</w:t>
            </w:r>
          </w:p>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538"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885" w:hRule="atLeast"/>
        </w:trPr>
        <w:tc>
          <w:tcPr>
            <w:tcW w:w="73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2.2</w:t>
            </w:r>
          </w:p>
        </w:tc>
        <w:tc>
          <w:tcPr>
            <w:tcW w:w="6271" w:type="dxa"/>
            <w:gridSpan w:val="4"/>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Кадастровый номер реконструируемого объекта капитального строительства</w:t>
            </w:r>
          </w:p>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(указывается в случае проведения реконструкции объекта капитального строительства)</w:t>
            </w:r>
          </w:p>
        </w:tc>
        <w:tc>
          <w:tcPr>
            <w:tcW w:w="2538"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55" w:hRule="atLeast"/>
        </w:trPr>
        <w:tc>
          <w:tcPr>
            <w:tcW w:w="9540" w:type="dxa"/>
            <w:gridSpan w:val="6"/>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 Сведения о ранее выданном разрешении на строительство</w:t>
            </w:r>
          </w:p>
        </w:tc>
      </w:tr>
      <w:tr>
        <w:trPr>
          <w:trHeight w:val="180" w:hRule="atLeast"/>
        </w:trPr>
        <w:tc>
          <w:tcPr>
            <w:tcW w:w="73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w:t>
            </w:r>
          </w:p>
        </w:tc>
        <w:tc>
          <w:tcPr>
            <w:tcW w:w="5473" w:type="dxa"/>
            <w:gridSpan w:val="3"/>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Орган, выдавший разрешение на строительство</w:t>
            </w:r>
          </w:p>
        </w:tc>
        <w:tc>
          <w:tcPr>
            <w:tcW w:w="3336"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Номер документа</w:t>
            </w:r>
          </w:p>
        </w:tc>
      </w:tr>
      <w:tr>
        <w:trPr>
          <w:trHeight w:val="240" w:hRule="exact"/>
        </w:trPr>
        <w:tc>
          <w:tcPr>
            <w:tcW w:w="73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5473" w:type="dxa"/>
            <w:gridSpan w:val="3"/>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336"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95" w:hRule="atLeast"/>
        </w:trPr>
        <w:tc>
          <w:tcPr>
            <w:tcW w:w="9540" w:type="dxa"/>
            <w:gridSpan w:val="6"/>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 Сведения о земельном участке</w:t>
            </w:r>
          </w:p>
        </w:tc>
      </w:tr>
      <w:tr>
        <w:trPr>
          <w:trHeight w:val="390" w:hRule="atLeast"/>
        </w:trPr>
        <w:tc>
          <w:tcPr>
            <w:tcW w:w="780"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4.1</w:t>
            </w:r>
          </w:p>
        </w:tc>
        <w:tc>
          <w:tcPr>
            <w:tcW w:w="521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547" w:type="dxa"/>
            <w:gridSpan w:val="3"/>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25" w:hRule="atLeast"/>
        </w:trPr>
        <w:tc>
          <w:tcPr>
            <w:tcW w:w="780"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4.2</w:t>
            </w:r>
          </w:p>
        </w:tc>
        <w:tc>
          <w:tcPr>
            <w:tcW w:w="521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r>
              <w:rPr>
                <w:rFonts w:eastAsia="Times New Roman" w:cs="Times New Roman" w:ascii="Times New Roman" w:hAnsi="Times New Roman"/>
                <w:i/>
                <w:iCs/>
                <w:sz w:val="20"/>
                <w:szCs w:val="20"/>
              </w:rPr>
              <w:t>(указываются в случаях, предусмотренных частью 1.1 статьи 57.3 и частью 7.3 статьи 51 Градостроительного кодекса Российской Федерации)</w:t>
            </w:r>
          </w:p>
        </w:tc>
        <w:tc>
          <w:tcPr>
            <w:tcW w:w="3547" w:type="dxa"/>
            <w:gridSpan w:val="3"/>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spacing w:lineRule="auto" w:line="240" w:before="0" w:after="0"/>
        <w:ind w:firstLine="709"/>
        <w:rPr>
          <w:rFonts w:ascii="Times New Roman" w:hAnsi="Times New Roman" w:eastAsia="Times New Roman" w:cs="Times New Roman"/>
          <w:sz w:val="20"/>
          <w:szCs w:val="20"/>
        </w:rPr>
      </w:pPr>
      <w:r>
        <w:rPr>
          <w:rFonts w:eastAsia="Times New Roman" w:cs="Times New Roman" w:ascii="Times New Roman" w:hAnsi="Times New Roman"/>
          <w:sz w:val="20"/>
          <w:szCs w:val="20"/>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W w:w="10035" w:type="dxa"/>
        <w:jc w:val="left"/>
        <w:tblInd w:w="127" w:type="dxa"/>
        <w:tblLayout w:type="fixed"/>
        <w:tblCellMar>
          <w:top w:w="105" w:type="dxa"/>
          <w:left w:w="105" w:type="dxa"/>
          <w:bottom w:w="105" w:type="dxa"/>
          <w:right w:w="105" w:type="dxa"/>
        </w:tblCellMar>
        <w:tblLook w:firstRow="1" w:noVBand="1" w:lastRow="0" w:firstColumn="1" w:lastColumn="0" w:noHBand="0" w:val="04a0"/>
      </w:tblPr>
      <w:tblGrid>
        <w:gridCol w:w="649"/>
        <w:gridCol w:w="6359"/>
        <w:gridCol w:w="1424"/>
        <w:gridCol w:w="1602"/>
      </w:tblGrid>
      <w:tr>
        <w:trPr>
          <w:trHeight w:val="330" w:hRule="atLeast"/>
        </w:trPr>
        <w:tc>
          <w:tcPr>
            <w:tcW w:w="649"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w:t>
            </w:r>
          </w:p>
        </w:tc>
        <w:tc>
          <w:tcPr>
            <w:tcW w:w="6359"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Наименование документа</w:t>
            </w:r>
          </w:p>
        </w:tc>
        <w:tc>
          <w:tcPr>
            <w:tcW w:w="1424"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Номер документа</w:t>
            </w:r>
          </w:p>
        </w:tc>
        <w:tc>
          <w:tcPr>
            <w:tcW w:w="1602"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Дата документа</w:t>
            </w:r>
          </w:p>
        </w:tc>
      </w:tr>
      <w:tr>
        <w:trPr>
          <w:trHeight w:val="195" w:hRule="atLeast"/>
        </w:trPr>
        <w:tc>
          <w:tcPr>
            <w:tcW w:w="649"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6359"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424"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602"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735" w:hRule="atLeast"/>
        </w:trPr>
        <w:tc>
          <w:tcPr>
            <w:tcW w:w="649"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6359"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Положительное заключение экспертизы проектной документации (</w:t>
            </w:r>
            <w:r>
              <w:rPr>
                <w:rFonts w:eastAsia="Times New Roman" w:cs="Times New Roman" w:ascii="Times New Roman" w:hAnsi="Times New Roman"/>
                <w:i/>
                <w:iCs/>
                <w:sz w:val="20"/>
                <w:szCs w:val="20"/>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424"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602"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110" w:hRule="atLeast"/>
        </w:trPr>
        <w:tc>
          <w:tcPr>
            <w:tcW w:w="649"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6359"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Положительное заключение государственной экологической экспертизы проектной документации</w:t>
            </w:r>
          </w:p>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i/>
                <w:iCs/>
                <w:sz w:val="20"/>
                <w:szCs w:val="20"/>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Pr>
                <w:rFonts w:eastAsia="Times New Roman" w:cs="Times New Roman" w:ascii="Times New Roman" w:hAnsi="Times New Roman"/>
                <w:sz w:val="20"/>
                <w:szCs w:val="20"/>
              </w:rPr>
              <w:t>)</w:t>
            </w:r>
          </w:p>
        </w:tc>
        <w:tc>
          <w:tcPr>
            <w:tcW w:w="1424"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602" w:type="dxa"/>
            <w:tcBorders>
              <w:top w:val="outset" w:sz="6" w:space="0" w:color="00000A"/>
              <w:left w:val="outset" w:sz="6" w:space="0" w:color="00000A"/>
              <w:bottom w:val="outset" w:sz="6" w:space="0" w:color="00000A"/>
              <w:right w:val="outset" w:sz="6" w:space="0" w:color="00000A"/>
            </w:tcBorders>
            <w:shd w:color="auto" w:fill="FFFFFF"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Приложение:_______________________________________________________</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Номер телефона и адрес электронной почты для связи: __________________________________________________________________</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Результат предоставления услуги прошу:</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375" w:type="dxa"/>
        <w:jc w:val="left"/>
        <w:tblInd w:w="52" w:type="dxa"/>
        <w:tblLayout w:type="fixed"/>
        <w:tblCellMar>
          <w:top w:w="30" w:type="dxa"/>
          <w:left w:w="30" w:type="dxa"/>
          <w:bottom w:w="30" w:type="dxa"/>
          <w:right w:w="30" w:type="dxa"/>
        </w:tblCellMar>
        <w:tblLook w:firstRow="1" w:noVBand="1" w:lastRow="0" w:firstColumn="1" w:lastColumn="0" w:noHBand="0" w:val="04a0"/>
      </w:tblPr>
      <w:tblGrid>
        <w:gridCol w:w="1814"/>
        <w:gridCol w:w="1829"/>
        <w:gridCol w:w="1830"/>
        <w:gridCol w:w="665"/>
        <w:gridCol w:w="2375"/>
        <w:gridCol w:w="862"/>
      </w:tblGrid>
      <w:tr>
        <w:trPr/>
        <w:tc>
          <w:tcPr>
            <w:tcW w:w="8513" w:type="dxa"/>
            <w:gridSpan w:val="5"/>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6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8513" w:type="dxa"/>
            <w:gridSpan w:val="5"/>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w:t>
            </w:r>
          </w:p>
        </w:tc>
        <w:tc>
          <w:tcPr>
            <w:tcW w:w="86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8513" w:type="dxa"/>
            <w:gridSpan w:val="5"/>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направить на бумажном носителе на почтовый </w:t>
              <w:br/>
              <w:t>адрес: ___________________________________</w:t>
            </w:r>
          </w:p>
        </w:tc>
        <w:tc>
          <w:tcPr>
            <w:tcW w:w="86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8513" w:type="dxa"/>
            <w:gridSpan w:val="5"/>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направить в форме электронного документа в личный кабинет в единой информационной системе жилищного строительства</w:t>
            </w:r>
          </w:p>
        </w:tc>
        <w:tc>
          <w:tcPr>
            <w:tcW w:w="86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9375" w:type="dxa"/>
            <w:gridSpan w:val="6"/>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ind w:right="255" w:hanging="0"/>
              <w:jc w:val="center"/>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Указывается один из перечисленных способов</w:t>
            </w:r>
          </w:p>
        </w:tc>
      </w:tr>
      <w:tr>
        <w:trPr>
          <w:trHeight w:val="240" w:hRule="exact"/>
        </w:trPr>
        <w:tc>
          <w:tcPr>
            <w:tcW w:w="1814" w:type="dxa"/>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29" w:type="dxa"/>
            <w:tcBorders/>
            <w:vAlign w:val="bottom"/>
          </w:tcPr>
          <w:p>
            <w:pPr>
              <w:pStyle w:val="Normal"/>
              <w:widowControl w:val="false"/>
              <w:spacing w:lineRule="auto" w:line="240" w:before="0" w:after="0"/>
              <w:ind w:hanging="567"/>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30"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665" w:type="dxa"/>
            <w:tcBorders/>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237" w:type="dxa"/>
            <w:gridSpan w:val="2"/>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25" w:hRule="atLeast"/>
        </w:trPr>
        <w:tc>
          <w:tcPr>
            <w:tcW w:w="1814"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29"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30"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(подпись)</w:t>
            </w:r>
          </w:p>
        </w:tc>
        <w:tc>
          <w:tcPr>
            <w:tcW w:w="665"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237" w:type="dxa"/>
            <w:gridSpan w:val="2"/>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(фамилия, имя, отчество (при наличии)</w:t>
            </w:r>
          </w:p>
        </w:tc>
      </w:tr>
    </w:tbl>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_________________</w:t>
      </w:r>
    </w:p>
    <w:p>
      <w:pPr>
        <w:pStyle w:val="Normal"/>
        <w:spacing w:lineRule="auto" w:line="240" w:before="68" w:after="0"/>
        <w:ind w:left="5670" w:hanging="0"/>
        <w:jc w:val="right"/>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40" w:before="68" w:after="0"/>
        <w:ind w:left="5670" w:hanging="0"/>
        <w:jc w:val="right"/>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40" w:before="0" w:after="0"/>
        <w:ind w:left="5670" w:firstLine="702"/>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Приложение №4</w:t>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к Административному регламенту</w:t>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Форма</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З А Я В Л Е Н И Е</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о внесении изменений в разрешение на строительство в связи с необходимостью продления срока действия разрешения на строительство</w:t>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«___» __________ 20____ г.</w:t>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600" w:type="dxa"/>
        <w:jc w:val="left"/>
        <w:tblInd w:w="127" w:type="dxa"/>
        <w:tblLayout w:type="fixed"/>
        <w:tblCellMar>
          <w:top w:w="105" w:type="dxa"/>
          <w:left w:w="105" w:type="dxa"/>
          <w:bottom w:w="105" w:type="dxa"/>
          <w:right w:w="105" w:type="dxa"/>
        </w:tblCellMar>
        <w:tblLook w:firstRow="1" w:noVBand="1" w:lastRow="0" w:firstColumn="1" w:lastColumn="0" w:noHBand="0" w:val="04a0"/>
      </w:tblPr>
      <w:tblGrid>
        <w:gridCol w:w="9600"/>
      </w:tblGrid>
      <w:tr>
        <w:trPr/>
        <w:tc>
          <w:tcPr>
            <w:tcW w:w="960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960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960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spacing w:lineRule="auto" w:line="240" w:before="0" w:after="0"/>
        <w:ind w:firstLine="709"/>
        <w:rPr>
          <w:rFonts w:ascii="Times New Roman" w:hAnsi="Times New Roman" w:eastAsia="Times New Roman" w:cs="Times New Roman"/>
          <w:sz w:val="20"/>
          <w:szCs w:val="20"/>
        </w:rPr>
      </w:pPr>
      <w:r>
        <w:rPr>
          <w:rFonts w:eastAsia="Times New Roman" w:cs="Times New Roman" w:ascii="Times New Roman" w:hAnsi="Times New Roman"/>
          <w:sz w:val="20"/>
          <w:szCs w:val="20"/>
        </w:rPr>
        <w:t>В соответствии со статьей 51 Градостроительного кодекса Российской Федерации прошу внести изменения в разрешение на строительствов связи с необходимостью продления срока действия разрешения на строительство на ____________ месяца (-ев).</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885" w:type="dxa"/>
        <w:jc w:val="left"/>
        <w:tblInd w:w="127" w:type="dxa"/>
        <w:tblLayout w:type="fixed"/>
        <w:tblCellMar>
          <w:top w:w="105" w:type="dxa"/>
          <w:left w:w="105" w:type="dxa"/>
          <w:bottom w:w="105" w:type="dxa"/>
          <w:right w:w="105" w:type="dxa"/>
        </w:tblCellMar>
        <w:tblLook w:firstRow="1" w:noVBand="1" w:lastRow="0" w:firstColumn="1" w:lastColumn="0" w:noHBand="0" w:val="04a0"/>
      </w:tblPr>
      <w:tblGrid>
        <w:gridCol w:w="794"/>
        <w:gridCol w:w="5982"/>
        <w:gridCol w:w="1379"/>
        <w:gridCol w:w="1729"/>
      </w:tblGrid>
      <w:tr>
        <w:trPr>
          <w:trHeight w:val="330" w:hRule="atLeast"/>
        </w:trPr>
        <w:tc>
          <w:tcPr>
            <w:tcW w:w="9884" w:type="dxa"/>
            <w:gridSpan w:val="4"/>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 Сведения о застройщике</w:t>
            </w:r>
          </w:p>
        </w:tc>
      </w:tr>
      <w:tr>
        <w:trPr>
          <w:trHeight w:val="390" w:hRule="atLeast"/>
        </w:trPr>
        <w:tc>
          <w:tcPr>
            <w:tcW w:w="794"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w:t>
            </w:r>
          </w:p>
        </w:tc>
        <w:tc>
          <w:tcPr>
            <w:tcW w:w="598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Сведения о физическом лице, в случае если застройщиком является физическое лицо:</w:t>
            </w:r>
          </w:p>
        </w:tc>
        <w:tc>
          <w:tcPr>
            <w:tcW w:w="3108"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25" w:hRule="atLeast"/>
        </w:trPr>
        <w:tc>
          <w:tcPr>
            <w:tcW w:w="794"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1.1.1.</w:t>
            </w:r>
          </w:p>
        </w:tc>
        <w:tc>
          <w:tcPr>
            <w:tcW w:w="598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Фамилия, имя, отчество (при наличии)</w:t>
            </w:r>
          </w:p>
        </w:tc>
        <w:tc>
          <w:tcPr>
            <w:tcW w:w="3108"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40" w:hRule="atLeast"/>
        </w:trPr>
        <w:tc>
          <w:tcPr>
            <w:tcW w:w="794"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1.1.2.</w:t>
            </w:r>
          </w:p>
        </w:tc>
        <w:tc>
          <w:tcPr>
            <w:tcW w:w="598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Реквизиты документа, удостоверяющего личность (не указываются в случае, если застройщик является индивидуальным предпринимателем)</w:t>
            </w:r>
          </w:p>
        </w:tc>
        <w:tc>
          <w:tcPr>
            <w:tcW w:w="3108"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450" w:hRule="atLeast"/>
        </w:trPr>
        <w:tc>
          <w:tcPr>
            <w:tcW w:w="794"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1.1.3.</w:t>
            </w:r>
          </w:p>
        </w:tc>
        <w:tc>
          <w:tcPr>
            <w:tcW w:w="598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Основной государственный регистрационный номер индивидуального предпринимателя</w:t>
            </w:r>
          </w:p>
        </w:tc>
        <w:tc>
          <w:tcPr>
            <w:tcW w:w="3108"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75" w:hRule="atLeast"/>
        </w:trPr>
        <w:tc>
          <w:tcPr>
            <w:tcW w:w="794"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w:t>
            </w:r>
          </w:p>
        </w:tc>
        <w:tc>
          <w:tcPr>
            <w:tcW w:w="598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Сведения о юридическом лице:</w:t>
            </w:r>
          </w:p>
        </w:tc>
        <w:tc>
          <w:tcPr>
            <w:tcW w:w="3108"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794"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1.2.1.</w:t>
            </w:r>
          </w:p>
        </w:tc>
        <w:tc>
          <w:tcPr>
            <w:tcW w:w="598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Полное наименование</w:t>
            </w:r>
          </w:p>
        </w:tc>
        <w:tc>
          <w:tcPr>
            <w:tcW w:w="3108"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90" w:hRule="atLeast"/>
        </w:trPr>
        <w:tc>
          <w:tcPr>
            <w:tcW w:w="794"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1.2.2.</w:t>
            </w:r>
          </w:p>
        </w:tc>
        <w:tc>
          <w:tcPr>
            <w:tcW w:w="598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Основной государственный регистрационный номер</w:t>
            </w:r>
          </w:p>
        </w:tc>
        <w:tc>
          <w:tcPr>
            <w:tcW w:w="3108"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05" w:hRule="atLeast"/>
        </w:trPr>
        <w:tc>
          <w:tcPr>
            <w:tcW w:w="794"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1.2.3.</w:t>
            </w:r>
          </w:p>
        </w:tc>
        <w:tc>
          <w:tcPr>
            <w:tcW w:w="598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Идентификационный номер налогоплательщика – юридического лица</w:t>
            </w:r>
          </w:p>
        </w:tc>
        <w:tc>
          <w:tcPr>
            <w:tcW w:w="3108"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20" w:hRule="atLeast"/>
        </w:trPr>
        <w:tc>
          <w:tcPr>
            <w:tcW w:w="9884" w:type="dxa"/>
            <w:gridSpan w:val="4"/>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 Сведения о разрешении на строительство</w:t>
            </w:r>
          </w:p>
        </w:tc>
      </w:tr>
      <w:tr>
        <w:trPr>
          <w:trHeight w:val="345" w:hRule="atLeast"/>
        </w:trPr>
        <w:tc>
          <w:tcPr>
            <w:tcW w:w="794"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w:t>
            </w:r>
          </w:p>
        </w:tc>
        <w:tc>
          <w:tcPr>
            <w:tcW w:w="598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Орган, выдавший разрешение на строительство</w:t>
            </w:r>
          </w:p>
        </w:tc>
        <w:tc>
          <w:tcPr>
            <w:tcW w:w="1379"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Номер документа</w:t>
            </w:r>
          </w:p>
        </w:tc>
        <w:tc>
          <w:tcPr>
            <w:tcW w:w="1729"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Дата документа</w:t>
            </w:r>
          </w:p>
        </w:tc>
      </w:tr>
      <w:tr>
        <w:trPr>
          <w:trHeight w:val="90" w:hRule="exact"/>
        </w:trPr>
        <w:tc>
          <w:tcPr>
            <w:tcW w:w="794"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598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379"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729"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Приложение:_______________________________________________________</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Номер телефона и адрес электронной почты для связи:_____________________________________________________________</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Результат предоставления услуги прошу:</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525" w:type="dxa"/>
        <w:jc w:val="left"/>
        <w:tblInd w:w="52" w:type="dxa"/>
        <w:tblLayout w:type="fixed"/>
        <w:tblCellMar>
          <w:top w:w="30" w:type="dxa"/>
          <w:left w:w="30" w:type="dxa"/>
          <w:bottom w:w="30" w:type="dxa"/>
          <w:right w:w="30" w:type="dxa"/>
        </w:tblCellMar>
        <w:tblLook w:firstRow="1" w:noVBand="1" w:lastRow="0" w:firstColumn="1" w:lastColumn="0" w:noHBand="0" w:val="04a0"/>
      </w:tblPr>
      <w:tblGrid>
        <w:gridCol w:w="1844"/>
        <w:gridCol w:w="1859"/>
        <w:gridCol w:w="1857"/>
        <w:gridCol w:w="578"/>
        <w:gridCol w:w="1996"/>
        <w:gridCol w:w="1391"/>
      </w:tblGrid>
      <w:tr>
        <w:trPr/>
        <w:tc>
          <w:tcPr>
            <w:tcW w:w="8134" w:type="dxa"/>
            <w:gridSpan w:val="5"/>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9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8134" w:type="dxa"/>
            <w:gridSpan w:val="5"/>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w:t>
            </w:r>
          </w:p>
        </w:tc>
        <w:tc>
          <w:tcPr>
            <w:tcW w:w="139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8134" w:type="dxa"/>
            <w:gridSpan w:val="5"/>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направить на бумажном носителе на почтовый </w:t>
              <w:br/>
              <w:t>адрес: ____________________________________</w:t>
            </w:r>
          </w:p>
        </w:tc>
        <w:tc>
          <w:tcPr>
            <w:tcW w:w="139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8134" w:type="dxa"/>
            <w:gridSpan w:val="5"/>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направить в форме электронного документа в личный кабинет в единой информационной системе жилищного строительства</w:t>
            </w:r>
          </w:p>
        </w:tc>
        <w:tc>
          <w:tcPr>
            <w:tcW w:w="139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9525" w:type="dxa"/>
            <w:gridSpan w:val="6"/>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ind w:right="255" w:hanging="0"/>
              <w:jc w:val="center"/>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Указывается один из перечисленных способов</w:t>
            </w:r>
          </w:p>
        </w:tc>
      </w:tr>
      <w:tr>
        <w:trPr/>
        <w:tc>
          <w:tcPr>
            <w:tcW w:w="1844" w:type="dxa"/>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59" w:type="dxa"/>
            <w:tcBorders/>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57"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578" w:type="dxa"/>
            <w:tcBorders/>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387" w:type="dxa"/>
            <w:gridSpan w:val="2"/>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1844"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59"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57"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(подпись)</w:t>
            </w:r>
          </w:p>
        </w:tc>
        <w:tc>
          <w:tcPr>
            <w:tcW w:w="578"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387" w:type="dxa"/>
            <w:gridSpan w:val="2"/>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(фамилия, имя, отчество (при наличии)</w:t>
            </w:r>
          </w:p>
        </w:tc>
      </w:tr>
    </w:tbl>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____________________</w:t>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5670" w:firstLine="702"/>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Приложение № 5</w:t>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к Административному регламенту</w:t>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Форма</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 xml:space="preserve">У В Е Д О М Л Е Н И Е </w:t>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«___» __________ 20___ г.</w:t>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600" w:type="dxa"/>
        <w:jc w:val="left"/>
        <w:tblInd w:w="127" w:type="dxa"/>
        <w:tblLayout w:type="fixed"/>
        <w:tblCellMar>
          <w:top w:w="105" w:type="dxa"/>
          <w:left w:w="105" w:type="dxa"/>
          <w:bottom w:w="105" w:type="dxa"/>
          <w:right w:w="105" w:type="dxa"/>
        </w:tblCellMar>
        <w:tblLook w:firstRow="1" w:noVBand="1" w:lastRow="0" w:firstColumn="1" w:lastColumn="0" w:noHBand="0" w:val="04a0"/>
      </w:tblPr>
      <w:tblGrid>
        <w:gridCol w:w="9600"/>
      </w:tblGrid>
      <w:tr>
        <w:trPr/>
        <w:tc>
          <w:tcPr>
            <w:tcW w:w="960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960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960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spacing w:lineRule="auto" w:line="240" w:before="0" w:after="0"/>
        <w:ind w:firstLine="709"/>
        <w:rPr>
          <w:rFonts w:ascii="Times New Roman" w:hAnsi="Times New Roman" w:eastAsia="Times New Roman" w:cs="Times New Roman"/>
          <w:sz w:val="20"/>
          <w:szCs w:val="20"/>
        </w:rPr>
      </w:pPr>
      <w:r>
        <w:rPr>
          <w:rFonts w:eastAsia="Times New Roman" w:cs="Times New Roman" w:ascii="Times New Roman" w:hAnsi="Times New Roman"/>
          <w:sz w:val="20"/>
          <w:szCs w:val="20"/>
        </w:rPr>
        <w:t>В соответствии со статьей 51 Градостроительного кодекса Российской Федерации прошу внести изменения в разрешение на строительство.</w:t>
      </w:r>
    </w:p>
    <w:p>
      <w:pPr>
        <w:pStyle w:val="Normal"/>
        <w:spacing w:lineRule="auto" w:line="240" w:before="0" w:after="0"/>
        <w:ind w:firstLine="709"/>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870" w:type="dxa"/>
        <w:jc w:val="left"/>
        <w:tblInd w:w="127" w:type="dxa"/>
        <w:tblLayout w:type="fixed"/>
        <w:tblCellMar>
          <w:top w:w="105" w:type="dxa"/>
          <w:left w:w="105" w:type="dxa"/>
          <w:bottom w:w="105" w:type="dxa"/>
          <w:right w:w="105" w:type="dxa"/>
        </w:tblCellMar>
        <w:tblLook w:firstRow="1" w:noVBand="1" w:lastRow="0" w:firstColumn="1" w:lastColumn="0" w:noHBand="0" w:val="04a0"/>
      </w:tblPr>
      <w:tblGrid>
        <w:gridCol w:w="777"/>
        <w:gridCol w:w="255"/>
        <w:gridCol w:w="5719"/>
        <w:gridCol w:w="1050"/>
        <w:gridCol w:w="264"/>
        <w:gridCol w:w="1804"/>
      </w:tblGrid>
      <w:tr>
        <w:trPr>
          <w:trHeight w:val="330" w:hRule="atLeast"/>
        </w:trPr>
        <w:tc>
          <w:tcPr>
            <w:tcW w:w="9869" w:type="dxa"/>
            <w:gridSpan w:val="6"/>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ind w:left="-108"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 Сведения о застройщике</w:t>
            </w:r>
          </w:p>
        </w:tc>
      </w:tr>
      <w:tr>
        <w:trPr>
          <w:trHeight w:val="390" w:hRule="atLeast"/>
        </w:trPr>
        <w:tc>
          <w:tcPr>
            <w:tcW w:w="77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w:t>
            </w:r>
          </w:p>
        </w:tc>
        <w:tc>
          <w:tcPr>
            <w:tcW w:w="5974"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Сведения о физическом лице, в случае если застройщиком является физическое лицо:</w:t>
            </w:r>
          </w:p>
        </w:tc>
        <w:tc>
          <w:tcPr>
            <w:tcW w:w="3118" w:type="dxa"/>
            <w:gridSpan w:val="3"/>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25" w:hRule="atLeast"/>
        </w:trPr>
        <w:tc>
          <w:tcPr>
            <w:tcW w:w="77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1.1.1.</w:t>
            </w:r>
          </w:p>
        </w:tc>
        <w:tc>
          <w:tcPr>
            <w:tcW w:w="5974"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Фамилия, имя, отчество (при наличии)</w:t>
            </w:r>
          </w:p>
        </w:tc>
        <w:tc>
          <w:tcPr>
            <w:tcW w:w="3118" w:type="dxa"/>
            <w:gridSpan w:val="3"/>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40" w:hRule="atLeast"/>
        </w:trPr>
        <w:tc>
          <w:tcPr>
            <w:tcW w:w="77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1.1.2.</w:t>
            </w:r>
          </w:p>
        </w:tc>
        <w:tc>
          <w:tcPr>
            <w:tcW w:w="5974"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Реквизиты документа, удостоверяющего личность(не указываются в случае, если застройщик является индивидуальным предпринимателем)</w:t>
            </w:r>
          </w:p>
        </w:tc>
        <w:tc>
          <w:tcPr>
            <w:tcW w:w="3118" w:type="dxa"/>
            <w:gridSpan w:val="3"/>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450" w:hRule="atLeast"/>
        </w:trPr>
        <w:tc>
          <w:tcPr>
            <w:tcW w:w="77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1.1.3.</w:t>
            </w:r>
          </w:p>
        </w:tc>
        <w:tc>
          <w:tcPr>
            <w:tcW w:w="5974"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Основной государственный регистрационный номер индивидуального предпринимателя</w:t>
            </w:r>
          </w:p>
        </w:tc>
        <w:tc>
          <w:tcPr>
            <w:tcW w:w="3118" w:type="dxa"/>
            <w:gridSpan w:val="3"/>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75" w:hRule="atLeast"/>
        </w:trPr>
        <w:tc>
          <w:tcPr>
            <w:tcW w:w="77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w:t>
            </w:r>
          </w:p>
        </w:tc>
        <w:tc>
          <w:tcPr>
            <w:tcW w:w="5974"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Сведения о юридическом лице:</w:t>
            </w:r>
          </w:p>
        </w:tc>
        <w:tc>
          <w:tcPr>
            <w:tcW w:w="3118" w:type="dxa"/>
            <w:gridSpan w:val="3"/>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77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1.2.1.</w:t>
            </w:r>
          </w:p>
        </w:tc>
        <w:tc>
          <w:tcPr>
            <w:tcW w:w="5974"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Полное наименование</w:t>
            </w:r>
          </w:p>
        </w:tc>
        <w:tc>
          <w:tcPr>
            <w:tcW w:w="3118" w:type="dxa"/>
            <w:gridSpan w:val="3"/>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90" w:hRule="atLeast"/>
        </w:trPr>
        <w:tc>
          <w:tcPr>
            <w:tcW w:w="77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1.2.2.</w:t>
            </w:r>
          </w:p>
        </w:tc>
        <w:tc>
          <w:tcPr>
            <w:tcW w:w="5974"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Основной государственный регистрационный номер</w:t>
            </w:r>
          </w:p>
        </w:tc>
        <w:tc>
          <w:tcPr>
            <w:tcW w:w="3118" w:type="dxa"/>
            <w:gridSpan w:val="3"/>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40" w:hRule="atLeast"/>
        </w:trPr>
        <w:tc>
          <w:tcPr>
            <w:tcW w:w="77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1.2.3.</w:t>
            </w:r>
          </w:p>
        </w:tc>
        <w:tc>
          <w:tcPr>
            <w:tcW w:w="5974"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Идентификационный номер налогоплательщика – юридического лица</w:t>
            </w:r>
          </w:p>
        </w:tc>
        <w:tc>
          <w:tcPr>
            <w:tcW w:w="3118" w:type="dxa"/>
            <w:gridSpan w:val="3"/>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10" w:hRule="atLeast"/>
        </w:trPr>
        <w:tc>
          <w:tcPr>
            <w:tcW w:w="9869" w:type="dxa"/>
            <w:gridSpan w:val="6"/>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 Сведения о разрешении на строительство</w:t>
            </w:r>
          </w:p>
        </w:tc>
      </w:tr>
      <w:tr>
        <w:trPr>
          <w:trHeight w:val="405" w:hRule="atLeast"/>
        </w:trPr>
        <w:tc>
          <w:tcPr>
            <w:tcW w:w="77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w:t>
            </w:r>
          </w:p>
        </w:tc>
        <w:tc>
          <w:tcPr>
            <w:tcW w:w="5974"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Орган, выдавший разрешение на строительство</w:t>
            </w:r>
          </w:p>
        </w:tc>
        <w:tc>
          <w:tcPr>
            <w:tcW w:w="1314"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Номер документа</w:t>
            </w:r>
          </w:p>
        </w:tc>
        <w:tc>
          <w:tcPr>
            <w:tcW w:w="1804"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Дата документа</w:t>
            </w:r>
          </w:p>
        </w:tc>
      </w:tr>
      <w:tr>
        <w:trPr>
          <w:trHeight w:val="345" w:hRule="exact"/>
        </w:trPr>
        <w:tc>
          <w:tcPr>
            <w:tcW w:w="77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5974"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314"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04"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60" w:hRule="atLeast"/>
        </w:trPr>
        <w:tc>
          <w:tcPr>
            <w:tcW w:w="9869" w:type="dxa"/>
            <w:gridSpan w:val="6"/>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 Основания внесения изменений в разрешение на строительство*</w:t>
            </w:r>
          </w:p>
        </w:tc>
      </w:tr>
      <w:tr>
        <w:trPr>
          <w:trHeight w:val="390" w:hRule="atLeast"/>
        </w:trPr>
        <w:tc>
          <w:tcPr>
            <w:tcW w:w="1032"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3.1.</w:t>
            </w:r>
          </w:p>
        </w:tc>
        <w:tc>
          <w:tcPr>
            <w:tcW w:w="6769"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068"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40" w:hRule="atLeast"/>
        </w:trPr>
        <w:tc>
          <w:tcPr>
            <w:tcW w:w="1032"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3.1.1.</w:t>
            </w:r>
          </w:p>
        </w:tc>
        <w:tc>
          <w:tcPr>
            <w:tcW w:w="6769"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Реквизиты решения об образовании земельных участков путем объединения земельных участков</w:t>
            </w:r>
          </w:p>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i/>
                <w:iCs/>
                <w:sz w:val="20"/>
                <w:szCs w:val="20"/>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068"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40" w:hRule="atLeast"/>
        </w:trPr>
        <w:tc>
          <w:tcPr>
            <w:tcW w:w="1032"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3.2.</w:t>
            </w:r>
          </w:p>
        </w:tc>
        <w:tc>
          <w:tcPr>
            <w:tcW w:w="6769"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068"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40" w:hRule="atLeast"/>
        </w:trPr>
        <w:tc>
          <w:tcPr>
            <w:tcW w:w="1032"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3.2.1.</w:t>
            </w:r>
          </w:p>
        </w:tc>
        <w:tc>
          <w:tcPr>
            <w:tcW w:w="6769"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Реквизиты градостроительного плана земельного участка</w:t>
            </w:r>
          </w:p>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i/>
                <w:iCs/>
                <w:sz w:val="20"/>
                <w:szCs w:val="20"/>
              </w:rPr>
              <w:t>указывается номер и дата выдачи, орган, выдавший градостроительный план земельного участка)</w:t>
            </w:r>
          </w:p>
        </w:tc>
        <w:tc>
          <w:tcPr>
            <w:tcW w:w="2068"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40" w:hRule="atLeast"/>
        </w:trPr>
        <w:tc>
          <w:tcPr>
            <w:tcW w:w="1032"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3.2.2.</w:t>
            </w:r>
          </w:p>
        </w:tc>
        <w:tc>
          <w:tcPr>
            <w:tcW w:w="6769"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Реквизиты решения об образовании земельных участков путем раздела, перераспределения земельных участков или выдела из земельных участков (</w:t>
            </w:r>
            <w:r>
              <w:rPr>
                <w:rFonts w:eastAsia="Times New Roman" w:cs="Times New Roman" w:ascii="Times New Roman" w:hAnsi="Times New Roman"/>
                <w:i/>
                <w:iCs/>
                <w:sz w:val="20"/>
                <w:szCs w:val="20"/>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068"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40" w:hRule="atLeast"/>
        </w:trPr>
        <w:tc>
          <w:tcPr>
            <w:tcW w:w="1032"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3.3.</w:t>
            </w:r>
          </w:p>
        </w:tc>
        <w:tc>
          <w:tcPr>
            <w:tcW w:w="6769"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068"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40" w:hRule="atLeast"/>
        </w:trPr>
        <w:tc>
          <w:tcPr>
            <w:tcW w:w="1032"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3.3.1.</w:t>
            </w:r>
          </w:p>
        </w:tc>
        <w:tc>
          <w:tcPr>
            <w:tcW w:w="6769"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Реквизиты решения о предоставления права пользования недрами</w:t>
            </w:r>
          </w:p>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i/>
                <w:iCs/>
                <w:sz w:val="20"/>
                <w:szCs w:val="20"/>
              </w:rPr>
              <w:t>указывается дата и номер решения, орган, принявший решение)</w:t>
            </w:r>
          </w:p>
        </w:tc>
        <w:tc>
          <w:tcPr>
            <w:tcW w:w="2068"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40" w:hRule="atLeast"/>
        </w:trPr>
        <w:tc>
          <w:tcPr>
            <w:tcW w:w="1032"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3.3.2.</w:t>
            </w:r>
          </w:p>
        </w:tc>
        <w:tc>
          <w:tcPr>
            <w:tcW w:w="6769"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Реквизиты решения о переоформлении лицензии на право пользования недрами</w:t>
            </w:r>
          </w:p>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i/>
                <w:iCs/>
                <w:sz w:val="20"/>
                <w:szCs w:val="20"/>
              </w:rPr>
              <w:t>указывается дата и номер решения, орган, принявший решение)</w:t>
            </w:r>
          </w:p>
        </w:tc>
        <w:tc>
          <w:tcPr>
            <w:tcW w:w="2068"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40" w:hRule="atLeast"/>
        </w:trPr>
        <w:tc>
          <w:tcPr>
            <w:tcW w:w="1032"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3.4.</w:t>
            </w:r>
          </w:p>
        </w:tc>
        <w:tc>
          <w:tcPr>
            <w:tcW w:w="6769"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068"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25" w:hRule="atLeast"/>
        </w:trPr>
        <w:tc>
          <w:tcPr>
            <w:tcW w:w="1032"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3.4.1.</w:t>
            </w:r>
          </w:p>
        </w:tc>
        <w:tc>
          <w:tcPr>
            <w:tcW w:w="6769"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Реквизиты правоустанавливающих документов на земельный участок </w:t>
            </w:r>
            <w:r>
              <w:rPr>
                <w:rFonts w:eastAsia="Times New Roman" w:cs="Times New Roman" w:ascii="Times New Roman" w:hAnsi="Times New Roman"/>
                <w:i/>
                <w:iCs/>
                <w:sz w:val="20"/>
                <w:szCs w:val="20"/>
              </w:rPr>
              <w:t>(указывается номер и дата выдачи, кадастровый номер земельного участка)</w:t>
            </w:r>
          </w:p>
        </w:tc>
        <w:tc>
          <w:tcPr>
            <w:tcW w:w="2068"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Приложение:_______________________________________________________</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Номер телефона и адрес электронной почты для связи: __________________________________________________________________</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Результат предоставления услуги прошу:</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600" w:type="dxa"/>
        <w:jc w:val="left"/>
        <w:tblInd w:w="127" w:type="dxa"/>
        <w:tblLayout w:type="fixed"/>
        <w:tblCellMar>
          <w:top w:w="105" w:type="dxa"/>
          <w:left w:w="105" w:type="dxa"/>
          <w:bottom w:w="105" w:type="dxa"/>
          <w:right w:w="105" w:type="dxa"/>
        </w:tblCellMar>
        <w:tblLook w:firstRow="1" w:noVBand="1" w:lastRow="0" w:firstColumn="1" w:lastColumn="0" w:noHBand="0" w:val="04a0"/>
      </w:tblPr>
      <w:tblGrid>
        <w:gridCol w:w="2918"/>
        <w:gridCol w:w="229"/>
        <w:gridCol w:w="1931"/>
        <w:gridCol w:w="229"/>
        <w:gridCol w:w="3297"/>
        <w:gridCol w:w="996"/>
      </w:tblGrid>
      <w:tr>
        <w:trPr/>
        <w:tc>
          <w:tcPr>
            <w:tcW w:w="8604" w:type="dxa"/>
            <w:gridSpan w:val="5"/>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9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8604" w:type="dxa"/>
            <w:gridSpan w:val="5"/>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w:t>
            </w:r>
          </w:p>
        </w:tc>
        <w:tc>
          <w:tcPr>
            <w:tcW w:w="99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8604" w:type="dxa"/>
            <w:gridSpan w:val="5"/>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направить на бумажном носителе на почтовый </w:t>
              <w:br/>
              <w:t>адрес: ___________________________________</w:t>
            </w:r>
          </w:p>
        </w:tc>
        <w:tc>
          <w:tcPr>
            <w:tcW w:w="99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8604" w:type="dxa"/>
            <w:gridSpan w:val="5"/>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направить в форме электронного документа в личный кабинет в единой информационной системе жилищного строительства</w:t>
            </w:r>
          </w:p>
        </w:tc>
        <w:tc>
          <w:tcPr>
            <w:tcW w:w="99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9600" w:type="dxa"/>
            <w:gridSpan w:val="6"/>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ind w:right="255" w:hanging="0"/>
              <w:jc w:val="center"/>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Указывается один из перечисленных способов</w:t>
            </w:r>
          </w:p>
        </w:tc>
      </w:tr>
      <w:tr>
        <w:trPr>
          <w:trHeight w:val="495" w:hRule="exact"/>
        </w:trPr>
        <w:tc>
          <w:tcPr>
            <w:tcW w:w="2918" w:type="dxa"/>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29" w:type="dxa"/>
            <w:tcBorders/>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931"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29" w:type="dxa"/>
            <w:tcBorders/>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4293" w:type="dxa"/>
            <w:gridSpan w:val="2"/>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495" w:hRule="atLeast"/>
        </w:trPr>
        <w:tc>
          <w:tcPr>
            <w:tcW w:w="2918"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29"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931"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(подпись)</w:t>
            </w:r>
          </w:p>
        </w:tc>
        <w:tc>
          <w:tcPr>
            <w:tcW w:w="229"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4293" w:type="dxa"/>
            <w:gridSpan w:val="2"/>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(фамилия, имя, отчество (при наличии)</w:t>
            </w:r>
          </w:p>
        </w:tc>
      </w:tr>
    </w:tbl>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*Заполняются те пункты уведомления, на основании которых требуется внести изменения в разрешение на строительство.</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______________</w:t>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3540" w:firstLine="708"/>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Приложение № 6</w:t>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к Административному регламенту</w:t>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Форма</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З А Я В Л Е Н И Е</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о выдаче дубликата разрешения на строительство</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«___» __________ 20___ г.</w:t>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465" w:type="dxa"/>
        <w:jc w:val="left"/>
        <w:tblInd w:w="127" w:type="dxa"/>
        <w:tblLayout w:type="fixed"/>
        <w:tblCellMar>
          <w:top w:w="105" w:type="dxa"/>
          <w:left w:w="105" w:type="dxa"/>
          <w:bottom w:w="105" w:type="dxa"/>
          <w:right w:w="105" w:type="dxa"/>
        </w:tblCellMar>
        <w:tblLook w:firstRow="1" w:noVBand="1" w:lastRow="0" w:firstColumn="1" w:lastColumn="0" w:noHBand="0" w:val="04a0"/>
      </w:tblPr>
      <w:tblGrid>
        <w:gridCol w:w="9465"/>
      </w:tblGrid>
      <w:tr>
        <w:trPr/>
        <w:tc>
          <w:tcPr>
            <w:tcW w:w="946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946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946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spacing w:lineRule="auto" w:line="240" w:before="0" w:after="0"/>
        <w:ind w:firstLine="709"/>
        <w:rPr>
          <w:rFonts w:ascii="Times New Roman" w:hAnsi="Times New Roman" w:eastAsia="Times New Roman" w:cs="Times New Roman"/>
          <w:sz w:val="20"/>
          <w:szCs w:val="20"/>
        </w:rPr>
      </w:pPr>
      <w:r>
        <w:rPr>
          <w:rFonts w:eastAsia="Times New Roman" w:cs="Times New Roman" w:ascii="Times New Roman" w:hAnsi="Times New Roman"/>
          <w:sz w:val="20"/>
          <w:szCs w:val="20"/>
        </w:rPr>
        <w:t>Прошу выдать дубликат разрешения на строительство.</w:t>
      </w:r>
    </w:p>
    <w:p>
      <w:pPr>
        <w:pStyle w:val="Normal"/>
        <w:spacing w:lineRule="auto" w:line="240" w:before="0" w:after="0"/>
        <w:ind w:firstLine="709"/>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885" w:type="dxa"/>
        <w:jc w:val="left"/>
        <w:tblInd w:w="127" w:type="dxa"/>
        <w:tblLayout w:type="fixed"/>
        <w:tblCellMar>
          <w:top w:w="105" w:type="dxa"/>
          <w:left w:w="105" w:type="dxa"/>
          <w:bottom w:w="105" w:type="dxa"/>
          <w:right w:w="105" w:type="dxa"/>
        </w:tblCellMar>
        <w:tblLook w:firstRow="1" w:noVBand="1" w:lastRow="0" w:firstColumn="1" w:lastColumn="0" w:noHBand="0" w:val="04a0"/>
      </w:tblPr>
      <w:tblGrid>
        <w:gridCol w:w="809"/>
        <w:gridCol w:w="5581"/>
        <w:gridCol w:w="1750"/>
        <w:gridCol w:w="1744"/>
      </w:tblGrid>
      <w:tr>
        <w:trPr>
          <w:trHeight w:val="330" w:hRule="atLeast"/>
        </w:trPr>
        <w:tc>
          <w:tcPr>
            <w:tcW w:w="9884" w:type="dxa"/>
            <w:gridSpan w:val="4"/>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ind w:left="34"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 Сведения о застройщике</w:t>
            </w:r>
          </w:p>
        </w:tc>
      </w:tr>
      <w:tr>
        <w:trPr>
          <w:trHeight w:val="225" w:hRule="atLeast"/>
        </w:trPr>
        <w:tc>
          <w:tcPr>
            <w:tcW w:w="809"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w:t>
            </w:r>
          </w:p>
        </w:tc>
        <w:tc>
          <w:tcPr>
            <w:tcW w:w="558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Сведения о физическом лице, в случае если застройщиком является физическое лицо:</w:t>
            </w:r>
          </w:p>
        </w:tc>
        <w:tc>
          <w:tcPr>
            <w:tcW w:w="3494"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25" w:hRule="atLeast"/>
        </w:trPr>
        <w:tc>
          <w:tcPr>
            <w:tcW w:w="809"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1.1.1</w:t>
            </w:r>
          </w:p>
        </w:tc>
        <w:tc>
          <w:tcPr>
            <w:tcW w:w="558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Фамилия, имя, отчество (при наличии)</w:t>
            </w:r>
          </w:p>
        </w:tc>
        <w:tc>
          <w:tcPr>
            <w:tcW w:w="3494"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40" w:hRule="atLeast"/>
        </w:trPr>
        <w:tc>
          <w:tcPr>
            <w:tcW w:w="809"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1.1.2</w:t>
            </w:r>
          </w:p>
        </w:tc>
        <w:tc>
          <w:tcPr>
            <w:tcW w:w="558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Реквизиты документа, удостоверяющего личность (не указываются в случае, если застройщик является индивидуальным предпринимателем)</w:t>
            </w:r>
          </w:p>
        </w:tc>
        <w:tc>
          <w:tcPr>
            <w:tcW w:w="3494"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450" w:hRule="atLeast"/>
        </w:trPr>
        <w:tc>
          <w:tcPr>
            <w:tcW w:w="809"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1.1.3</w:t>
            </w:r>
          </w:p>
        </w:tc>
        <w:tc>
          <w:tcPr>
            <w:tcW w:w="558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Основной государственный регистрационный номер индивидуального предпринимателя</w:t>
            </w:r>
          </w:p>
        </w:tc>
        <w:tc>
          <w:tcPr>
            <w:tcW w:w="3494"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75" w:hRule="atLeast"/>
        </w:trPr>
        <w:tc>
          <w:tcPr>
            <w:tcW w:w="809"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w:t>
            </w:r>
          </w:p>
        </w:tc>
        <w:tc>
          <w:tcPr>
            <w:tcW w:w="558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Сведения о юридическом лице:</w:t>
            </w:r>
          </w:p>
        </w:tc>
        <w:tc>
          <w:tcPr>
            <w:tcW w:w="3494"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809"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1.2.1</w:t>
            </w:r>
          </w:p>
        </w:tc>
        <w:tc>
          <w:tcPr>
            <w:tcW w:w="558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Полное наименование</w:t>
            </w:r>
          </w:p>
        </w:tc>
        <w:tc>
          <w:tcPr>
            <w:tcW w:w="3494"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40" w:hRule="atLeast"/>
        </w:trPr>
        <w:tc>
          <w:tcPr>
            <w:tcW w:w="809"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1.2.2</w:t>
            </w:r>
          </w:p>
        </w:tc>
        <w:tc>
          <w:tcPr>
            <w:tcW w:w="558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Основной государственный регистрационный номер</w:t>
            </w:r>
          </w:p>
        </w:tc>
        <w:tc>
          <w:tcPr>
            <w:tcW w:w="3494"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360" w:hRule="atLeast"/>
        </w:trPr>
        <w:tc>
          <w:tcPr>
            <w:tcW w:w="809"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1.2.3</w:t>
            </w:r>
          </w:p>
        </w:tc>
        <w:tc>
          <w:tcPr>
            <w:tcW w:w="558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Идентификационный номер налогоплательщика – юридического лица</w:t>
            </w:r>
          </w:p>
        </w:tc>
        <w:tc>
          <w:tcPr>
            <w:tcW w:w="3494"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05" w:hRule="atLeast"/>
        </w:trPr>
        <w:tc>
          <w:tcPr>
            <w:tcW w:w="9884" w:type="dxa"/>
            <w:gridSpan w:val="4"/>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ind w:left="-108"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 Сведения о выданном разрешении на строительство</w:t>
            </w:r>
          </w:p>
        </w:tc>
      </w:tr>
      <w:tr>
        <w:trPr>
          <w:trHeight w:val="195" w:hRule="atLeast"/>
        </w:trPr>
        <w:tc>
          <w:tcPr>
            <w:tcW w:w="809"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w:t>
            </w:r>
          </w:p>
        </w:tc>
        <w:tc>
          <w:tcPr>
            <w:tcW w:w="558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Орган, выдавший разрешение на строительство</w:t>
            </w:r>
          </w:p>
        </w:tc>
        <w:tc>
          <w:tcPr>
            <w:tcW w:w="175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Номер документа</w:t>
            </w:r>
          </w:p>
        </w:tc>
        <w:tc>
          <w:tcPr>
            <w:tcW w:w="1744"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Дата документа</w:t>
            </w:r>
          </w:p>
        </w:tc>
      </w:tr>
      <w:tr>
        <w:trPr>
          <w:trHeight w:val="90" w:hRule="exact"/>
        </w:trPr>
        <w:tc>
          <w:tcPr>
            <w:tcW w:w="809"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558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75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744"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Приложение:_______________________________________________________</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Номер телефона и адрес электронной почты для связи:_____________________________________________________________</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Результат рассмотрения настоящего заявления прошу:</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750" w:type="dxa"/>
        <w:jc w:val="left"/>
        <w:tblInd w:w="127" w:type="dxa"/>
        <w:tblLayout w:type="fixed"/>
        <w:tblCellMar>
          <w:top w:w="105" w:type="dxa"/>
          <w:left w:w="105" w:type="dxa"/>
          <w:bottom w:w="105" w:type="dxa"/>
          <w:right w:w="105" w:type="dxa"/>
        </w:tblCellMar>
        <w:tblLook w:firstRow="1" w:noVBand="1" w:lastRow="0" w:firstColumn="1" w:lastColumn="0" w:noHBand="0" w:val="04a0"/>
      </w:tblPr>
      <w:tblGrid>
        <w:gridCol w:w="9045"/>
        <w:gridCol w:w="704"/>
      </w:tblGrid>
      <w:tr>
        <w:trPr/>
        <w:tc>
          <w:tcPr>
            <w:tcW w:w="904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04"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904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w:t>
            </w:r>
          </w:p>
        </w:tc>
        <w:tc>
          <w:tcPr>
            <w:tcW w:w="704"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904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направить на бумажном носителе на почтовый </w:t>
              <w:br/>
              <w:t>адрес: ___________________________________</w:t>
            </w:r>
          </w:p>
        </w:tc>
        <w:tc>
          <w:tcPr>
            <w:tcW w:w="704"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904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направить в форме электронного документа в личный кабинет в единой информационной системе жилищного строительства</w:t>
            </w:r>
          </w:p>
        </w:tc>
        <w:tc>
          <w:tcPr>
            <w:tcW w:w="704"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9749"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ind w:right="255" w:hanging="0"/>
              <w:jc w:val="center"/>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Указывается один из перечисленных способов</w:t>
            </w:r>
          </w:p>
        </w:tc>
      </w:tr>
    </w:tbl>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930" w:type="dxa"/>
        <w:jc w:val="left"/>
        <w:tblInd w:w="30" w:type="dxa"/>
        <w:tblLayout w:type="fixed"/>
        <w:tblCellMar>
          <w:top w:w="30" w:type="dxa"/>
          <w:left w:w="30" w:type="dxa"/>
          <w:bottom w:w="30" w:type="dxa"/>
          <w:right w:w="30" w:type="dxa"/>
        </w:tblCellMar>
        <w:tblLook w:firstRow="1" w:noVBand="1" w:lastRow="0" w:firstColumn="1" w:lastColumn="0" w:noHBand="0" w:val="04a0"/>
      </w:tblPr>
      <w:tblGrid>
        <w:gridCol w:w="3152"/>
        <w:gridCol w:w="820"/>
        <w:gridCol w:w="1689"/>
        <w:gridCol w:w="232"/>
        <w:gridCol w:w="4037"/>
      </w:tblGrid>
      <w:tr>
        <w:trPr/>
        <w:tc>
          <w:tcPr>
            <w:tcW w:w="3152" w:type="dxa"/>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820" w:type="dxa"/>
            <w:tcBorders/>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689"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32" w:type="dxa"/>
            <w:tcBorders/>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4037"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3152"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820"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689"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(подпись)</w:t>
            </w:r>
          </w:p>
        </w:tc>
        <w:tc>
          <w:tcPr>
            <w:tcW w:w="232"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4037"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(фамилия, имя, отчество (при наличии)</w:t>
            </w:r>
          </w:p>
        </w:tc>
      </w:tr>
    </w:tbl>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____________________</w:t>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5670" w:firstLine="702"/>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Приложение №7</w:t>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к Административному регламенту</w:t>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Форма</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З А Я В Л Е Н И Е</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об исправлении допущенных опечаток и ошибок</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в разрешении на строительство</w:t>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«___» __________ 20___ г.</w:t>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600" w:type="dxa"/>
        <w:jc w:val="left"/>
        <w:tblInd w:w="127" w:type="dxa"/>
        <w:tblLayout w:type="fixed"/>
        <w:tblCellMar>
          <w:top w:w="105" w:type="dxa"/>
          <w:left w:w="105" w:type="dxa"/>
          <w:bottom w:w="105" w:type="dxa"/>
          <w:right w:w="105" w:type="dxa"/>
        </w:tblCellMar>
        <w:tblLook w:firstRow="1" w:noVBand="1" w:lastRow="0" w:firstColumn="1" w:lastColumn="0" w:noHBand="0" w:val="04a0"/>
      </w:tblPr>
      <w:tblGrid>
        <w:gridCol w:w="9600"/>
      </w:tblGrid>
      <w:tr>
        <w:trPr/>
        <w:tc>
          <w:tcPr>
            <w:tcW w:w="960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960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960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tc>
      </w:tr>
    </w:tbl>
    <w:p>
      <w:pPr>
        <w:pStyle w:val="Normal"/>
        <w:spacing w:lineRule="auto" w:line="240" w:before="0" w:after="0"/>
        <w:ind w:firstLine="567"/>
        <w:rPr>
          <w:rFonts w:ascii="Times New Roman" w:hAnsi="Times New Roman" w:eastAsia="Times New Roman" w:cs="Times New Roman"/>
          <w:sz w:val="20"/>
          <w:szCs w:val="20"/>
        </w:rPr>
      </w:pPr>
      <w:r>
        <w:rPr>
          <w:rFonts w:eastAsia="Times New Roman" w:cs="Times New Roman" w:ascii="Times New Roman" w:hAnsi="Times New Roman"/>
          <w:sz w:val="20"/>
          <w:szCs w:val="20"/>
        </w:rPr>
        <w:t>Прошу исправить допущенную опечатку/ ошибку в разрешении на строительство.</w:t>
      </w:r>
    </w:p>
    <w:p>
      <w:pPr>
        <w:pStyle w:val="Normal"/>
        <w:spacing w:lineRule="auto" w:line="240" w:before="0" w:after="0"/>
        <w:ind w:firstLine="567"/>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930" w:type="dxa"/>
        <w:jc w:val="left"/>
        <w:tblInd w:w="127" w:type="dxa"/>
        <w:tblLayout w:type="fixed"/>
        <w:tblCellMar>
          <w:top w:w="105" w:type="dxa"/>
          <w:left w:w="105" w:type="dxa"/>
          <w:bottom w:w="105" w:type="dxa"/>
          <w:right w:w="105" w:type="dxa"/>
        </w:tblCellMar>
        <w:tblLook w:firstRow="1" w:noVBand="1" w:lastRow="0" w:firstColumn="1" w:lastColumn="0" w:noHBand="0" w:val="04a0"/>
      </w:tblPr>
      <w:tblGrid>
        <w:gridCol w:w="726"/>
        <w:gridCol w:w="151"/>
        <w:gridCol w:w="2953"/>
        <w:gridCol w:w="2409"/>
        <w:gridCol w:w="424"/>
        <w:gridCol w:w="242"/>
        <w:gridCol w:w="1102"/>
        <w:gridCol w:w="1922"/>
      </w:tblGrid>
      <w:tr>
        <w:trPr>
          <w:trHeight w:val="330" w:hRule="atLeast"/>
        </w:trPr>
        <w:tc>
          <w:tcPr>
            <w:tcW w:w="9929" w:type="dxa"/>
            <w:gridSpan w:val="8"/>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 Сведения о застройщике</w:t>
            </w:r>
          </w:p>
        </w:tc>
      </w:tr>
      <w:tr>
        <w:trPr>
          <w:trHeight w:val="390" w:hRule="atLeast"/>
        </w:trPr>
        <w:tc>
          <w:tcPr>
            <w:tcW w:w="72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w:t>
            </w:r>
          </w:p>
        </w:tc>
        <w:tc>
          <w:tcPr>
            <w:tcW w:w="5513" w:type="dxa"/>
            <w:gridSpan w:val="3"/>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Сведения о физическом лице, в случае если застройщиком является физическое лицо:</w:t>
            </w:r>
          </w:p>
        </w:tc>
        <w:tc>
          <w:tcPr>
            <w:tcW w:w="3690" w:type="dxa"/>
            <w:gridSpan w:val="4"/>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72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1.1.1</w:t>
            </w:r>
          </w:p>
        </w:tc>
        <w:tc>
          <w:tcPr>
            <w:tcW w:w="5513" w:type="dxa"/>
            <w:gridSpan w:val="3"/>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Фамилия, имя, отчество (при наличии)</w:t>
            </w:r>
          </w:p>
        </w:tc>
        <w:tc>
          <w:tcPr>
            <w:tcW w:w="3690" w:type="dxa"/>
            <w:gridSpan w:val="4"/>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40" w:hRule="atLeast"/>
        </w:trPr>
        <w:tc>
          <w:tcPr>
            <w:tcW w:w="72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1.1.2</w:t>
            </w:r>
          </w:p>
        </w:tc>
        <w:tc>
          <w:tcPr>
            <w:tcW w:w="5513" w:type="dxa"/>
            <w:gridSpan w:val="3"/>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Реквизиты документа, удостоверяющего личность (не указываются в случае, если застройщик является индивидуальным предпринимателем)</w:t>
            </w:r>
          </w:p>
        </w:tc>
        <w:tc>
          <w:tcPr>
            <w:tcW w:w="3690" w:type="dxa"/>
            <w:gridSpan w:val="4"/>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450" w:hRule="atLeast"/>
        </w:trPr>
        <w:tc>
          <w:tcPr>
            <w:tcW w:w="72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1.1.3</w:t>
            </w:r>
          </w:p>
        </w:tc>
        <w:tc>
          <w:tcPr>
            <w:tcW w:w="5513" w:type="dxa"/>
            <w:gridSpan w:val="3"/>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Основной государственный регистрационный номер индивидуального предпринимателя</w:t>
            </w:r>
          </w:p>
        </w:tc>
        <w:tc>
          <w:tcPr>
            <w:tcW w:w="3690" w:type="dxa"/>
            <w:gridSpan w:val="4"/>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75" w:hRule="atLeast"/>
        </w:trPr>
        <w:tc>
          <w:tcPr>
            <w:tcW w:w="72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w:t>
            </w:r>
          </w:p>
        </w:tc>
        <w:tc>
          <w:tcPr>
            <w:tcW w:w="5513" w:type="dxa"/>
            <w:gridSpan w:val="3"/>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Сведения о юридическом лице:</w:t>
            </w:r>
          </w:p>
        </w:tc>
        <w:tc>
          <w:tcPr>
            <w:tcW w:w="3690" w:type="dxa"/>
            <w:gridSpan w:val="4"/>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72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1.2.1</w:t>
            </w:r>
          </w:p>
        </w:tc>
        <w:tc>
          <w:tcPr>
            <w:tcW w:w="5513" w:type="dxa"/>
            <w:gridSpan w:val="3"/>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Полное наименование</w:t>
            </w:r>
          </w:p>
        </w:tc>
        <w:tc>
          <w:tcPr>
            <w:tcW w:w="3690" w:type="dxa"/>
            <w:gridSpan w:val="4"/>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20" w:hRule="atLeast"/>
        </w:trPr>
        <w:tc>
          <w:tcPr>
            <w:tcW w:w="72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1.2.2</w:t>
            </w:r>
          </w:p>
        </w:tc>
        <w:tc>
          <w:tcPr>
            <w:tcW w:w="5513" w:type="dxa"/>
            <w:gridSpan w:val="3"/>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Основной государственный регистрационный номер</w:t>
            </w:r>
          </w:p>
        </w:tc>
        <w:tc>
          <w:tcPr>
            <w:tcW w:w="3690" w:type="dxa"/>
            <w:gridSpan w:val="4"/>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55" w:hRule="atLeast"/>
        </w:trPr>
        <w:tc>
          <w:tcPr>
            <w:tcW w:w="72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1.2.3</w:t>
            </w:r>
          </w:p>
        </w:tc>
        <w:tc>
          <w:tcPr>
            <w:tcW w:w="5513" w:type="dxa"/>
            <w:gridSpan w:val="3"/>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Идентификационный номер налогоплательщика – юридического лица</w:t>
            </w:r>
          </w:p>
        </w:tc>
        <w:tc>
          <w:tcPr>
            <w:tcW w:w="3690" w:type="dxa"/>
            <w:gridSpan w:val="4"/>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65" w:hRule="atLeast"/>
        </w:trPr>
        <w:tc>
          <w:tcPr>
            <w:tcW w:w="9929" w:type="dxa"/>
            <w:gridSpan w:val="8"/>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ind w:left="-108"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 Сведения о выданном разрешении на строительство, содержащем допущенную опечатку/ ошибку</w:t>
            </w:r>
          </w:p>
          <w:p>
            <w:pPr>
              <w:pStyle w:val="Normal"/>
              <w:widowControl w:val="false"/>
              <w:spacing w:lineRule="auto" w:line="240" w:before="0" w:after="0"/>
              <w:ind w:left="-108"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10" w:hRule="atLeast"/>
        </w:trPr>
        <w:tc>
          <w:tcPr>
            <w:tcW w:w="72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w:t>
            </w:r>
          </w:p>
        </w:tc>
        <w:tc>
          <w:tcPr>
            <w:tcW w:w="5937" w:type="dxa"/>
            <w:gridSpan w:val="4"/>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Орган, выдавший разрешение на строительство</w:t>
            </w:r>
          </w:p>
        </w:tc>
        <w:tc>
          <w:tcPr>
            <w:tcW w:w="1344"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Номер документа</w:t>
            </w:r>
          </w:p>
        </w:tc>
        <w:tc>
          <w:tcPr>
            <w:tcW w:w="192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Дата документа</w:t>
            </w:r>
          </w:p>
        </w:tc>
      </w:tr>
      <w:tr>
        <w:trPr>
          <w:trHeight w:val="210" w:hRule="atLeast"/>
        </w:trPr>
        <w:tc>
          <w:tcPr>
            <w:tcW w:w="72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2.1.</w:t>
            </w:r>
          </w:p>
        </w:tc>
        <w:tc>
          <w:tcPr>
            <w:tcW w:w="5937" w:type="dxa"/>
            <w:gridSpan w:val="4"/>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344"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92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10" w:hRule="atLeast"/>
        </w:trPr>
        <w:tc>
          <w:tcPr>
            <w:tcW w:w="9929" w:type="dxa"/>
            <w:gridSpan w:val="8"/>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 Обоснование для внесения исправлений в разрешение на строительство</w:t>
            </w:r>
          </w:p>
        </w:tc>
      </w:tr>
      <w:tr>
        <w:trPr>
          <w:trHeight w:val="885" w:hRule="atLeast"/>
        </w:trPr>
        <w:tc>
          <w:tcPr>
            <w:tcW w:w="877"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3.1.</w:t>
            </w:r>
          </w:p>
        </w:tc>
        <w:tc>
          <w:tcPr>
            <w:tcW w:w="295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Данные (сведения), указанные в разрешении на строительство</w:t>
            </w:r>
          </w:p>
        </w:tc>
        <w:tc>
          <w:tcPr>
            <w:tcW w:w="3075" w:type="dxa"/>
            <w:gridSpan w:val="3"/>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Данные (сведения), которые необходимо указать в разрешении на строительство</w:t>
            </w:r>
          </w:p>
        </w:tc>
        <w:tc>
          <w:tcPr>
            <w:tcW w:w="3024"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trPr>
          <w:trHeight w:val="15" w:hRule="exact"/>
        </w:trPr>
        <w:tc>
          <w:tcPr>
            <w:tcW w:w="877"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95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075" w:type="dxa"/>
            <w:gridSpan w:val="3"/>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024" w:type="dxa"/>
            <w:gridSpan w:val="2"/>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Приложение:_______________________________________________________</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Номер телефона и адрес электронной почты для связи: __________________________________________________________________</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Результат рассмотрения настоящего заявления прошу:</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600" w:type="dxa"/>
        <w:jc w:val="left"/>
        <w:tblInd w:w="127" w:type="dxa"/>
        <w:tblLayout w:type="fixed"/>
        <w:tblCellMar>
          <w:top w:w="105" w:type="dxa"/>
          <w:left w:w="105" w:type="dxa"/>
          <w:bottom w:w="105" w:type="dxa"/>
          <w:right w:w="105" w:type="dxa"/>
        </w:tblCellMar>
        <w:tblLook w:firstRow="1" w:noVBand="1" w:lastRow="0" w:firstColumn="1" w:lastColumn="0" w:noHBand="0" w:val="04a0"/>
      </w:tblPr>
      <w:tblGrid>
        <w:gridCol w:w="2610"/>
        <w:gridCol w:w="649"/>
        <w:gridCol w:w="1493"/>
        <w:gridCol w:w="230"/>
        <w:gridCol w:w="3468"/>
        <w:gridCol w:w="1150"/>
      </w:tblGrid>
      <w:tr>
        <w:trPr/>
        <w:tc>
          <w:tcPr>
            <w:tcW w:w="8450" w:type="dxa"/>
            <w:gridSpan w:val="5"/>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5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8450" w:type="dxa"/>
            <w:gridSpan w:val="5"/>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w:t>
            </w:r>
          </w:p>
        </w:tc>
        <w:tc>
          <w:tcPr>
            <w:tcW w:w="115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8450" w:type="dxa"/>
            <w:gridSpan w:val="5"/>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направить на бумажном носителе на почтовый </w:t>
              <w:br/>
              <w:t>адрес: _______________________________</w:t>
            </w:r>
          </w:p>
        </w:tc>
        <w:tc>
          <w:tcPr>
            <w:tcW w:w="115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8450" w:type="dxa"/>
            <w:gridSpan w:val="5"/>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направить в форме электронного документа в личный кабинет в единой информационной системе жилищного строительства</w:t>
            </w:r>
          </w:p>
        </w:tc>
        <w:tc>
          <w:tcPr>
            <w:tcW w:w="115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9600" w:type="dxa"/>
            <w:gridSpan w:val="6"/>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ind w:right="255" w:hanging="0"/>
              <w:jc w:val="center"/>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Указывается один из перечисленных способов</w:t>
            </w:r>
          </w:p>
        </w:tc>
      </w:tr>
      <w:tr>
        <w:trPr>
          <w:trHeight w:val="427" w:hRule="exact"/>
        </w:trPr>
        <w:tc>
          <w:tcPr>
            <w:tcW w:w="2610" w:type="dxa"/>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649" w:type="dxa"/>
            <w:tcBorders/>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93"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30" w:type="dxa"/>
            <w:tcBorders/>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4618" w:type="dxa"/>
            <w:gridSpan w:val="2"/>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2610"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649"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93"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(подпись)</w:t>
            </w:r>
          </w:p>
        </w:tc>
        <w:tc>
          <w:tcPr>
            <w:tcW w:w="230"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4618" w:type="dxa"/>
            <w:gridSpan w:val="2"/>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(фамилия, имя, отчество (при наличии)</w:t>
            </w:r>
          </w:p>
        </w:tc>
      </w:tr>
    </w:tbl>
    <w:p>
      <w:pPr>
        <w:pStyle w:val="Normal"/>
        <w:spacing w:lineRule="auto" w:line="240" w:before="0" w:after="0"/>
        <w:ind w:left="6521"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5670" w:firstLine="702"/>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Приложение № 8</w:t>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к Административному регламенту</w:t>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Форма</w:t>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Кому ______________________________</w:t>
      </w:r>
    </w:p>
    <w:p>
      <w:pPr>
        <w:pStyle w:val="Normal"/>
        <w:spacing w:lineRule="auto" w:line="240" w:before="0" w:after="0"/>
        <w:ind w:left="482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–для физического лица, полное наименование застройщика, ИНН, ОГРН – для юридического лица,</w:t>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_________________________________________</w:t>
      </w:r>
    </w:p>
    <w:p>
      <w:pPr>
        <w:pStyle w:val="Normal"/>
        <w:spacing w:lineRule="auto" w:line="240" w:before="0" w:after="0"/>
        <w:ind w:left="482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почтовый индекс и адрес, телефон, адрес электронной почты)</w:t>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Р Е Ш Е Н И Е</w:t>
        <w:br/>
        <w:t xml:space="preserve">об отказе в приеме документов </w:t>
      </w:r>
    </w:p>
    <w:tbl>
      <w:tblPr>
        <w:tblW w:w="9285" w:type="dxa"/>
        <w:jc w:val="left"/>
        <w:tblInd w:w="127" w:type="dxa"/>
        <w:tblLayout w:type="fixed"/>
        <w:tblCellMar>
          <w:top w:w="105" w:type="dxa"/>
          <w:left w:w="105" w:type="dxa"/>
          <w:bottom w:w="105" w:type="dxa"/>
          <w:right w:w="105" w:type="dxa"/>
        </w:tblCellMar>
        <w:tblLook w:firstRow="1" w:noVBand="1" w:lastRow="0" w:firstColumn="1" w:lastColumn="0" w:noHBand="0" w:val="04a0"/>
      </w:tblPr>
      <w:tblGrid>
        <w:gridCol w:w="9285"/>
      </w:tblGrid>
      <w:tr>
        <w:trPr/>
        <w:tc>
          <w:tcPr>
            <w:tcW w:w="928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928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spacing w:lineRule="auto" w:line="240" w:before="0" w:after="0"/>
        <w:ind w:firstLine="709"/>
        <w:rPr>
          <w:rFonts w:ascii="Times New Roman" w:hAnsi="Times New Roman" w:eastAsia="Times New Roman" w:cs="Times New Roman"/>
          <w:sz w:val="20"/>
          <w:szCs w:val="20"/>
        </w:rPr>
      </w:pPr>
      <w:r>
        <w:rPr>
          <w:rFonts w:eastAsia="Times New Roman" w:cs="Times New Roman" w:ascii="Times New Roman" w:hAnsi="Times New Roman"/>
          <w:sz w:val="20"/>
          <w:szCs w:val="20"/>
        </w:rPr>
        <w:t>В приеме документов для предоставления услуги «Выдача разрешения на строительство» Вам отказано по следующим основаниям:</w:t>
      </w:r>
    </w:p>
    <w:p>
      <w:pPr>
        <w:pStyle w:val="Normal"/>
        <w:spacing w:lineRule="auto" w:line="240" w:before="0" w:after="0"/>
        <w:ind w:firstLine="709"/>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10125" w:type="dxa"/>
        <w:jc w:val="left"/>
        <w:tblInd w:w="82" w:type="dxa"/>
        <w:tblLayout w:type="fixed"/>
        <w:tblCellMar>
          <w:top w:w="60" w:type="dxa"/>
          <w:left w:w="60" w:type="dxa"/>
          <w:bottom w:w="60" w:type="dxa"/>
          <w:right w:w="60" w:type="dxa"/>
        </w:tblCellMar>
        <w:tblLook w:firstRow="1" w:noVBand="1" w:lastRow="0" w:firstColumn="1" w:lastColumn="0" w:noHBand="0" w:val="04a0"/>
      </w:tblPr>
      <w:tblGrid>
        <w:gridCol w:w="2232"/>
        <w:gridCol w:w="4602"/>
        <w:gridCol w:w="3291"/>
      </w:tblGrid>
      <w:tr>
        <w:trPr>
          <w:trHeight w:val="705" w:hRule="atLeast"/>
        </w:trPr>
        <w:tc>
          <w:tcPr>
            <w:tcW w:w="223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w:t>
            </w:r>
            <w:r>
              <w:rPr>
                <w:rFonts w:eastAsia="Times New Roman" w:cs="Times New Roman" w:ascii="Times New Roman" w:hAnsi="Times New Roman"/>
                <w:sz w:val="20"/>
                <w:szCs w:val="20"/>
              </w:rPr>
              <w:t>пункта Административного регламента</w:t>
            </w:r>
          </w:p>
        </w:tc>
        <w:tc>
          <w:tcPr>
            <w:tcW w:w="460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Наименование основания для отказа в соответствии с Административным регламентом</w:t>
            </w:r>
          </w:p>
        </w:tc>
        <w:tc>
          <w:tcPr>
            <w:tcW w:w="329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Разъяснение причин отказа</w:t>
              <w:br/>
              <w:t>в приеме документов</w:t>
            </w:r>
          </w:p>
        </w:tc>
      </w:tr>
      <w:tr>
        <w:trPr>
          <w:trHeight w:val="1215" w:hRule="atLeast"/>
        </w:trPr>
        <w:tc>
          <w:tcPr>
            <w:tcW w:w="223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«а» пункта 2.15</w:t>
            </w:r>
          </w:p>
        </w:tc>
        <w:tc>
          <w:tcPr>
            <w:tcW w:w="460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в полномочия которых не входит предоставление услуги</w:t>
            </w:r>
          </w:p>
        </w:tc>
        <w:tc>
          <w:tcPr>
            <w:tcW w:w="329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Указывается, какое ведомство, организация предоставляет услугу, информация о его местонахождении</w:t>
            </w:r>
          </w:p>
        </w:tc>
      </w:tr>
      <w:tr>
        <w:trPr>
          <w:trHeight w:val="2460" w:hRule="atLeast"/>
        </w:trPr>
        <w:tc>
          <w:tcPr>
            <w:tcW w:w="223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«б» пункта 2.15</w:t>
            </w:r>
          </w:p>
        </w:tc>
        <w:tc>
          <w:tcPr>
            <w:tcW w:w="460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 или в единой информационной системе жилищного строительства</w:t>
            </w:r>
          </w:p>
        </w:tc>
        <w:tc>
          <w:tcPr>
            <w:tcW w:w="329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Указываются основания такого вывода</w:t>
            </w:r>
          </w:p>
        </w:tc>
      </w:tr>
      <w:tr>
        <w:trPr>
          <w:trHeight w:val="750" w:hRule="atLeast"/>
        </w:trPr>
        <w:tc>
          <w:tcPr>
            <w:tcW w:w="223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«в» пункта 2.15</w:t>
            </w:r>
          </w:p>
        </w:tc>
        <w:tc>
          <w:tcPr>
            <w:tcW w:w="460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непредставление документов, предусмотренных подпунктами «а» - «в» пункта 2.10 настоящего Административного регламента</w:t>
            </w:r>
          </w:p>
        </w:tc>
        <w:tc>
          <w:tcPr>
            <w:tcW w:w="329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Указывается исчерпывающий перечень документов, не представленных заявителем</w:t>
            </w:r>
          </w:p>
        </w:tc>
      </w:tr>
      <w:tr>
        <w:trPr>
          <w:trHeight w:val="1335" w:hRule="atLeast"/>
        </w:trPr>
        <w:tc>
          <w:tcPr>
            <w:tcW w:w="223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«г» пункта 2.15</w:t>
            </w:r>
          </w:p>
        </w:tc>
        <w:tc>
          <w:tcPr>
            <w:tcW w:w="460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29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Указывается исчерпывающий перечень документов, утративших силу</w:t>
            </w:r>
          </w:p>
        </w:tc>
      </w:tr>
      <w:tr>
        <w:trPr>
          <w:trHeight w:val="690" w:hRule="atLeast"/>
        </w:trPr>
        <w:tc>
          <w:tcPr>
            <w:tcW w:w="223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«д» пункта 2.15</w:t>
            </w:r>
          </w:p>
        </w:tc>
        <w:tc>
          <w:tcPr>
            <w:tcW w:w="460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представленные документы содержат подчистки и исправления текста</w:t>
            </w:r>
          </w:p>
        </w:tc>
        <w:tc>
          <w:tcPr>
            <w:tcW w:w="329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Указывается исчерпывающий перечень документов, содержащих подчистки и исправления текста</w:t>
            </w:r>
          </w:p>
        </w:tc>
      </w:tr>
      <w:tr>
        <w:trPr>
          <w:trHeight w:val="1260" w:hRule="atLeast"/>
        </w:trPr>
        <w:tc>
          <w:tcPr>
            <w:tcW w:w="223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«е» пункта 2.15</w:t>
            </w:r>
          </w:p>
        </w:tc>
        <w:tc>
          <w:tcPr>
            <w:tcW w:w="460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29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Указывается исчерпывающий перечень документов, содержащих повреждения</w:t>
            </w:r>
          </w:p>
        </w:tc>
      </w:tr>
      <w:tr>
        <w:trPr>
          <w:trHeight w:val="1875" w:hRule="atLeast"/>
        </w:trPr>
        <w:tc>
          <w:tcPr>
            <w:tcW w:w="223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«ж» пункта 2.15</w:t>
            </w:r>
          </w:p>
        </w:tc>
        <w:tc>
          <w:tcPr>
            <w:tcW w:w="460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выявлено несоблюдение установленных статьей 11 Федерального закона от 6 апреля 2011 года № 63-ФЗ «Об электронной подписи»условий признания квалифицированной электронной подписи действительной в документах, представленных в электронной форме</w:t>
            </w:r>
          </w:p>
        </w:tc>
        <w:tc>
          <w:tcPr>
            <w:tcW w:w="3291"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Указывается исчерпывающий перечень электронных документов, не соответствующих указанному критерию</w:t>
            </w:r>
          </w:p>
        </w:tc>
      </w:tr>
    </w:tbl>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Дополнительно информируем:_____________________________________________________</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__________________________________________________________________.(указывается информация, необходимая для устранения причин отказа в приеме документов, а также иная дополнительная информация при наличии)</w:t>
      </w:r>
    </w:p>
    <w:tbl>
      <w:tblPr>
        <w:tblW w:w="9390" w:type="dxa"/>
        <w:jc w:val="left"/>
        <w:tblInd w:w="30" w:type="dxa"/>
        <w:tblLayout w:type="fixed"/>
        <w:tblCellMar>
          <w:top w:w="30" w:type="dxa"/>
          <w:left w:w="30" w:type="dxa"/>
          <w:bottom w:w="30" w:type="dxa"/>
          <w:right w:w="30" w:type="dxa"/>
        </w:tblCellMar>
        <w:tblLook w:firstRow="1" w:noVBand="1" w:lastRow="0" w:firstColumn="1" w:lastColumn="0" w:noHBand="0" w:val="04a0"/>
      </w:tblPr>
      <w:tblGrid>
        <w:gridCol w:w="3159"/>
        <w:gridCol w:w="232"/>
        <w:gridCol w:w="2278"/>
        <w:gridCol w:w="235"/>
        <w:gridCol w:w="3486"/>
      </w:tblGrid>
      <w:tr>
        <w:trPr>
          <w:trHeight w:val="300" w:hRule="exact"/>
        </w:trPr>
        <w:tc>
          <w:tcPr>
            <w:tcW w:w="3159"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32" w:type="dxa"/>
            <w:tcBorders/>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278"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35" w:type="dxa"/>
            <w:tcBorders/>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86"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3159"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(должность)</w:t>
            </w:r>
          </w:p>
        </w:tc>
        <w:tc>
          <w:tcPr>
            <w:tcW w:w="232"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278"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(подпись)</w:t>
            </w:r>
          </w:p>
        </w:tc>
        <w:tc>
          <w:tcPr>
            <w:tcW w:w="235"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86"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(фамилия, имя, отчество)</w:t>
            </w:r>
          </w:p>
        </w:tc>
      </w:tr>
    </w:tbl>
    <w:p>
      <w:pPr>
        <w:pStyle w:val="Normal"/>
        <w:spacing w:lineRule="auto" w:line="240" w:before="0" w:after="0"/>
        <w:ind w:left="3540" w:firstLine="708"/>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3540" w:firstLine="708"/>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Приложение № 9</w:t>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к Административному регламенту</w:t>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Форма</w:t>
      </w:r>
    </w:p>
    <w:p>
      <w:pPr>
        <w:pStyle w:val="Normal"/>
        <w:spacing w:lineRule="auto" w:line="240" w:before="0" w:after="0"/>
        <w:ind w:left="5387"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Кому _________________________________</w:t>
      </w:r>
    </w:p>
    <w:p>
      <w:pPr>
        <w:pStyle w:val="Normal"/>
        <w:spacing w:lineRule="auto" w:line="240" w:before="0" w:after="0"/>
        <w:ind w:left="4111"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_________________________________________</w:t>
      </w:r>
    </w:p>
    <w:p>
      <w:pPr>
        <w:pStyle w:val="Normal"/>
        <w:spacing w:lineRule="auto" w:line="240" w:before="0" w:after="0"/>
        <w:ind w:left="4820" w:hanging="851"/>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почтовый индекс и адрес, телефон, адрес электронной почты)</w:t>
      </w:r>
    </w:p>
    <w:p>
      <w:pPr>
        <w:pStyle w:val="Normal"/>
        <w:spacing w:lineRule="auto" w:line="240" w:before="0" w:after="0"/>
        <w:ind w:left="4820" w:hanging="851"/>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Р Е Ш Е Н И Е</w:t>
        <w:br/>
        <w:t>об отказе в выдаче разрешения на строительство</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_____________________________________________________________________________</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 результатам рассмотрения заявления о выдаче разрешения на строительство от _____________№_____ принято решение об отказе в выдаче разрешения на строительство.</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(дата и номер регистрации)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855" w:type="dxa"/>
        <w:jc w:val="left"/>
        <w:tblInd w:w="82" w:type="dxa"/>
        <w:tblLayout w:type="fixed"/>
        <w:tblCellMar>
          <w:top w:w="60" w:type="dxa"/>
          <w:left w:w="60" w:type="dxa"/>
          <w:bottom w:w="60" w:type="dxa"/>
          <w:right w:w="60" w:type="dxa"/>
        </w:tblCellMar>
        <w:tblLook w:firstRow="1" w:noVBand="1" w:lastRow="0" w:firstColumn="1" w:lastColumn="0" w:noHBand="0" w:val="04a0"/>
      </w:tblPr>
      <w:tblGrid>
        <w:gridCol w:w="2235"/>
        <w:gridCol w:w="5056"/>
        <w:gridCol w:w="2564"/>
      </w:tblGrid>
      <w:tr>
        <w:trPr>
          <w:trHeight w:val="1005" w:hRule="atLeast"/>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w:t>
            </w:r>
            <w:r>
              <w:rPr>
                <w:rFonts w:eastAsia="Times New Roman" w:cs="Times New Roman" w:ascii="Times New Roman" w:hAnsi="Times New Roman"/>
                <w:sz w:val="20"/>
                <w:szCs w:val="20"/>
              </w:rPr>
              <w:t>пункта Административного регламента</w:t>
            </w:r>
          </w:p>
        </w:tc>
        <w:tc>
          <w:tcPr>
            <w:tcW w:w="505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Наименование основания для отказа в выдаче разрешения на строительство в соответствии с Административным регламентом</w:t>
            </w:r>
          </w:p>
        </w:tc>
        <w:tc>
          <w:tcPr>
            <w:tcW w:w="2564"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Разъяснение причин отказа в выдаче разрешения на строительство</w:t>
            </w:r>
          </w:p>
        </w:tc>
      </w:tr>
      <w:tr>
        <w:trPr>
          <w:trHeight w:val="690" w:hRule="atLeast"/>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«а» пункта 2.19.1</w:t>
            </w:r>
          </w:p>
        </w:tc>
        <w:tc>
          <w:tcPr>
            <w:tcW w:w="505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отсутствие документов, предусмотренных подпунктами «г», «д» пункта 2.10, пунктом 2.11.1 Административного регламента</w:t>
            </w:r>
          </w:p>
        </w:tc>
        <w:tc>
          <w:tcPr>
            <w:tcW w:w="2564"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Указываются основания такого вывода</w:t>
            </w:r>
          </w:p>
        </w:tc>
      </w:tr>
      <w:tr>
        <w:trPr>
          <w:trHeight w:val="376" w:hRule="atLeast"/>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«б» пункта 2.19.1</w:t>
            </w:r>
          </w:p>
        </w:tc>
        <w:tc>
          <w:tcPr>
            <w:tcW w:w="505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2564"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Указываются основания такого вывода</w:t>
            </w:r>
          </w:p>
        </w:tc>
      </w:tr>
      <w:tr>
        <w:trPr>
          <w:trHeight w:val="1575" w:hRule="atLeast"/>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«в» пункта 2.19.1</w:t>
            </w:r>
          </w:p>
        </w:tc>
        <w:tc>
          <w:tcPr>
            <w:tcW w:w="505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2564"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Указываются основания такого вывода</w:t>
            </w:r>
          </w:p>
        </w:tc>
      </w:tr>
      <w:tr>
        <w:trPr>
          <w:trHeight w:val="1095" w:hRule="atLeast"/>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«г» пункта 2.19.1</w:t>
            </w:r>
          </w:p>
        </w:tc>
        <w:tc>
          <w:tcPr>
            <w:tcW w:w="505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2564"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Указываются основания такого вывода</w:t>
            </w:r>
          </w:p>
        </w:tc>
      </w:tr>
      <w:tr>
        <w:trPr>
          <w:trHeight w:val="825" w:hRule="atLeast"/>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«д» пункта 2.19.1</w:t>
            </w:r>
          </w:p>
        </w:tc>
        <w:tc>
          <w:tcPr>
            <w:tcW w:w="505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2564"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Указываются основания такого вывода</w:t>
            </w:r>
          </w:p>
        </w:tc>
      </w:tr>
      <w:tr>
        <w:trPr>
          <w:trHeight w:val="2070" w:hRule="atLeast"/>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«е» пункта 2.19.1</w:t>
            </w:r>
          </w:p>
        </w:tc>
        <w:tc>
          <w:tcPr>
            <w:tcW w:w="505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2564"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Не требуется</w:t>
            </w:r>
          </w:p>
        </w:tc>
      </w:tr>
      <w:tr>
        <w:trPr>
          <w:trHeight w:val="2077" w:hRule="atLeast"/>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«ж» пункта 2.19.1</w:t>
            </w:r>
          </w:p>
        </w:tc>
        <w:tc>
          <w:tcPr>
            <w:tcW w:w="5056"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2564"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Не требуется</w:t>
            </w:r>
          </w:p>
        </w:tc>
      </w:tr>
    </w:tbl>
    <w:p>
      <w:pPr>
        <w:pStyle w:val="Normal"/>
        <w:spacing w:lineRule="auto" w:line="240" w:before="0" w:after="0"/>
        <w:ind w:firstLine="709"/>
        <w:rPr>
          <w:rFonts w:ascii="Times New Roman" w:hAnsi="Times New Roman" w:eastAsia="Times New Roman" w:cs="Times New Roman"/>
          <w:sz w:val="20"/>
          <w:szCs w:val="20"/>
        </w:rPr>
      </w:pPr>
      <w:r>
        <w:rPr>
          <w:rFonts w:eastAsia="Times New Roman" w:cs="Times New Roman" w:ascii="Times New Roman" w:hAnsi="Times New Roman"/>
          <w:sz w:val="20"/>
          <w:szCs w:val="20"/>
        </w:rPr>
        <w:t>Вы вправе повторно обратиться с заявлением о выдаче разрешения на строительство после устранения указанных нарушений.</w:t>
      </w:r>
    </w:p>
    <w:p>
      <w:pPr>
        <w:pStyle w:val="Normal"/>
        <w:spacing w:lineRule="auto" w:line="240" w:before="0" w:after="0"/>
        <w:ind w:firstLine="709"/>
        <w:rPr>
          <w:rFonts w:ascii="Times New Roman" w:hAnsi="Times New Roman" w:eastAsia="Times New Roman" w:cs="Times New Roman"/>
          <w:sz w:val="20"/>
          <w:szCs w:val="20"/>
        </w:rPr>
      </w:pPr>
      <w:r>
        <w:rPr>
          <w:rFonts w:eastAsia="Times New Roman" w:cs="Times New Roman" w:ascii="Times New Roman" w:hAnsi="Times New Roman"/>
          <w:sz w:val="20"/>
          <w:szCs w:val="20"/>
        </w:rPr>
        <w:t>Данный отказ может быть обжалован в досудебном порядке путем направления жалобы в ______________________________________________, а также в судебном порядке.</w:t>
      </w:r>
    </w:p>
    <w:p>
      <w:pPr>
        <w:pStyle w:val="Normal"/>
        <w:spacing w:lineRule="auto" w:line="240" w:before="0" w:after="0"/>
        <w:ind w:firstLine="709"/>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Дополнительно информируем:_____________________________________________________________________________________________________. </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390" w:type="dxa"/>
        <w:jc w:val="left"/>
        <w:tblInd w:w="30" w:type="dxa"/>
        <w:tblLayout w:type="fixed"/>
        <w:tblCellMar>
          <w:top w:w="30" w:type="dxa"/>
          <w:left w:w="30" w:type="dxa"/>
          <w:bottom w:w="30" w:type="dxa"/>
          <w:right w:w="30" w:type="dxa"/>
        </w:tblCellMar>
        <w:tblLook w:firstRow="1" w:noVBand="1" w:lastRow="0" w:firstColumn="1" w:lastColumn="0" w:noHBand="0" w:val="04a0"/>
      </w:tblPr>
      <w:tblGrid>
        <w:gridCol w:w="3158"/>
        <w:gridCol w:w="375"/>
        <w:gridCol w:w="2135"/>
        <w:gridCol w:w="375"/>
        <w:gridCol w:w="3347"/>
      </w:tblGrid>
      <w:tr>
        <w:trPr/>
        <w:tc>
          <w:tcPr>
            <w:tcW w:w="3158"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75" w:type="dxa"/>
            <w:tcBorders/>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35"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75" w:type="dxa"/>
            <w:tcBorders/>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347"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3158"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(должность)</w:t>
            </w:r>
          </w:p>
        </w:tc>
        <w:tc>
          <w:tcPr>
            <w:tcW w:w="375"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35"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(подпись)</w:t>
            </w:r>
          </w:p>
        </w:tc>
        <w:tc>
          <w:tcPr>
            <w:tcW w:w="375"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347"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(фамилия, имя, отчество (при наличии)</w:t>
            </w:r>
          </w:p>
        </w:tc>
      </w:tr>
    </w:tbl>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Дата</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_______________</w:t>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5664" w:firstLine="708"/>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Приложение № 10</w:t>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к Административному регламенту</w:t>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Форма</w:t>
      </w:r>
    </w:p>
    <w:p>
      <w:pPr>
        <w:pStyle w:val="Normal"/>
        <w:spacing w:lineRule="auto" w:line="240" w:before="0" w:after="0"/>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З А Я В Л Е Н И Е</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 xml:space="preserve">об оставлении заявления о выдаче разрешения на строительство, </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«___» __________ 20___ г.</w:t>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600" w:type="dxa"/>
        <w:jc w:val="left"/>
        <w:tblInd w:w="127" w:type="dxa"/>
        <w:tblLayout w:type="fixed"/>
        <w:tblCellMar>
          <w:top w:w="105" w:type="dxa"/>
          <w:left w:w="105" w:type="dxa"/>
          <w:bottom w:w="105" w:type="dxa"/>
          <w:right w:w="105" w:type="dxa"/>
        </w:tblCellMar>
        <w:tblLook w:firstRow="1" w:noVBand="1" w:lastRow="0" w:firstColumn="1" w:lastColumn="0" w:noHBand="0" w:val="04a0"/>
      </w:tblPr>
      <w:tblGrid>
        <w:gridCol w:w="9600"/>
      </w:tblGrid>
      <w:tr>
        <w:trPr/>
        <w:tc>
          <w:tcPr>
            <w:tcW w:w="960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960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960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spacing w:lineRule="auto" w:line="240" w:before="0" w:after="0"/>
        <w:ind w:firstLine="709"/>
        <w:rPr>
          <w:rFonts w:ascii="Times New Roman" w:hAnsi="Times New Roman" w:eastAsia="Times New Roman" w:cs="Times New Roman"/>
          <w:sz w:val="20"/>
          <w:szCs w:val="20"/>
        </w:rPr>
      </w:pPr>
      <w:r>
        <w:rPr>
          <w:rFonts w:eastAsia="Times New Roman" w:cs="Times New Roman" w:ascii="Times New Roman" w:hAnsi="Times New Roman"/>
          <w:sz w:val="20"/>
          <w:szCs w:val="20"/>
        </w:rPr>
        <w:t>Прошу оставить ______________________________________________*</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от ________________№________ без рассмотрения.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(дата и номер регистрации)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600" w:type="dxa"/>
        <w:jc w:val="left"/>
        <w:tblInd w:w="127" w:type="dxa"/>
        <w:tblLayout w:type="fixed"/>
        <w:tblCellMar>
          <w:top w:w="105" w:type="dxa"/>
          <w:left w:w="105" w:type="dxa"/>
          <w:bottom w:w="105" w:type="dxa"/>
          <w:right w:w="105" w:type="dxa"/>
        </w:tblCellMar>
        <w:tblLook w:firstRow="1" w:noVBand="1" w:lastRow="0" w:firstColumn="1" w:lastColumn="0" w:noHBand="0" w:val="04a0"/>
      </w:tblPr>
      <w:tblGrid>
        <w:gridCol w:w="840"/>
        <w:gridCol w:w="4512"/>
        <w:gridCol w:w="4248"/>
      </w:tblGrid>
      <w:tr>
        <w:trPr>
          <w:trHeight w:val="330" w:hRule="atLeast"/>
        </w:trPr>
        <w:tc>
          <w:tcPr>
            <w:tcW w:w="9600" w:type="dxa"/>
            <w:gridSpan w:val="3"/>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 Сведения о застройщике</w:t>
            </w:r>
          </w:p>
        </w:tc>
      </w:tr>
      <w:tr>
        <w:trPr>
          <w:trHeight w:val="390" w:hRule="atLeast"/>
        </w:trPr>
        <w:tc>
          <w:tcPr>
            <w:tcW w:w="84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w:t>
            </w:r>
          </w:p>
        </w:tc>
        <w:tc>
          <w:tcPr>
            <w:tcW w:w="451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Сведения о физическом лице, в случае если застройщиком является физическое лицо:</w:t>
            </w:r>
          </w:p>
        </w:tc>
        <w:tc>
          <w:tcPr>
            <w:tcW w:w="4248"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25" w:hRule="atLeast"/>
        </w:trPr>
        <w:tc>
          <w:tcPr>
            <w:tcW w:w="84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1.1.1</w:t>
            </w:r>
          </w:p>
        </w:tc>
        <w:tc>
          <w:tcPr>
            <w:tcW w:w="451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Фамилия, имя, отчество </w:t>
              <w:br/>
              <w:t>(при наличии)</w:t>
            </w:r>
          </w:p>
        </w:tc>
        <w:tc>
          <w:tcPr>
            <w:tcW w:w="4248"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40" w:hRule="atLeast"/>
        </w:trPr>
        <w:tc>
          <w:tcPr>
            <w:tcW w:w="84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1.1.2</w:t>
            </w:r>
          </w:p>
        </w:tc>
        <w:tc>
          <w:tcPr>
            <w:tcW w:w="451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Реквизиты документа, удостоверяющего личность (не указываются в случае, если застройщик является индивидуальным предпринимателем)</w:t>
            </w:r>
          </w:p>
        </w:tc>
        <w:tc>
          <w:tcPr>
            <w:tcW w:w="4248"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450" w:hRule="atLeast"/>
        </w:trPr>
        <w:tc>
          <w:tcPr>
            <w:tcW w:w="84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1.1.3</w:t>
            </w:r>
          </w:p>
        </w:tc>
        <w:tc>
          <w:tcPr>
            <w:tcW w:w="451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Основной государственный регистрационный номер индивидуального предпринимателя</w:t>
            </w:r>
          </w:p>
        </w:tc>
        <w:tc>
          <w:tcPr>
            <w:tcW w:w="4248"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75" w:hRule="atLeast"/>
        </w:trPr>
        <w:tc>
          <w:tcPr>
            <w:tcW w:w="84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w:t>
            </w:r>
          </w:p>
        </w:tc>
        <w:tc>
          <w:tcPr>
            <w:tcW w:w="451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Сведения о юридическом лице:</w:t>
            </w:r>
          </w:p>
        </w:tc>
        <w:tc>
          <w:tcPr>
            <w:tcW w:w="4248"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84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1.2.1</w:t>
            </w:r>
          </w:p>
        </w:tc>
        <w:tc>
          <w:tcPr>
            <w:tcW w:w="451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Полное наименование</w:t>
            </w:r>
          </w:p>
        </w:tc>
        <w:tc>
          <w:tcPr>
            <w:tcW w:w="4248"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690" w:hRule="atLeast"/>
        </w:trPr>
        <w:tc>
          <w:tcPr>
            <w:tcW w:w="84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1.2.2</w:t>
            </w:r>
          </w:p>
        </w:tc>
        <w:tc>
          <w:tcPr>
            <w:tcW w:w="451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Основной государственный регистрационный номер</w:t>
            </w:r>
          </w:p>
        </w:tc>
        <w:tc>
          <w:tcPr>
            <w:tcW w:w="4248"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870" w:hRule="atLeast"/>
        </w:trPr>
        <w:tc>
          <w:tcPr>
            <w:tcW w:w="84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1.2.3</w:t>
            </w:r>
          </w:p>
        </w:tc>
        <w:tc>
          <w:tcPr>
            <w:tcW w:w="451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Идентификационный номер налогоплательщика – юридического лица</w:t>
            </w:r>
          </w:p>
        </w:tc>
        <w:tc>
          <w:tcPr>
            <w:tcW w:w="4248"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Приложение:_______________________________________________________</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Номер телефона и адрес электронной почты для связи:_____________________________________________________________</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Результат рассмотрения настоящего заявления прошу:</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525" w:type="dxa"/>
        <w:jc w:val="left"/>
        <w:tblInd w:w="52" w:type="dxa"/>
        <w:tblLayout w:type="fixed"/>
        <w:tblCellMar>
          <w:top w:w="30" w:type="dxa"/>
          <w:left w:w="30" w:type="dxa"/>
          <w:bottom w:w="30" w:type="dxa"/>
          <w:right w:w="30" w:type="dxa"/>
        </w:tblCellMar>
        <w:tblLook w:firstRow="1" w:noVBand="1" w:lastRow="0" w:firstColumn="1" w:lastColumn="0" w:noHBand="0" w:val="04a0"/>
      </w:tblPr>
      <w:tblGrid>
        <w:gridCol w:w="1844"/>
        <w:gridCol w:w="1860"/>
        <w:gridCol w:w="1857"/>
        <w:gridCol w:w="577"/>
        <w:gridCol w:w="2568"/>
        <w:gridCol w:w="819"/>
      </w:tblGrid>
      <w:tr>
        <w:trPr/>
        <w:tc>
          <w:tcPr>
            <w:tcW w:w="8706" w:type="dxa"/>
            <w:gridSpan w:val="5"/>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19"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8706" w:type="dxa"/>
            <w:gridSpan w:val="5"/>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адресу:______________________________________</w:t>
            </w:r>
          </w:p>
        </w:tc>
        <w:tc>
          <w:tcPr>
            <w:tcW w:w="819"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8706" w:type="dxa"/>
            <w:gridSpan w:val="5"/>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направить на бумажном носителе на почтовый адрес: ________________________________________________</w:t>
            </w:r>
          </w:p>
        </w:tc>
        <w:tc>
          <w:tcPr>
            <w:tcW w:w="819"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8706" w:type="dxa"/>
            <w:gridSpan w:val="5"/>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направить в форме электронного документа в личный кабинет в единой информационной системе жилищного строительства</w:t>
            </w:r>
          </w:p>
        </w:tc>
        <w:tc>
          <w:tcPr>
            <w:tcW w:w="819"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9525" w:type="dxa"/>
            <w:gridSpan w:val="6"/>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ind w:right="255" w:hanging="0"/>
              <w:jc w:val="center"/>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Указывается один из перечисленных способов</w:t>
            </w:r>
          </w:p>
        </w:tc>
      </w:tr>
      <w:tr>
        <w:trPr/>
        <w:tc>
          <w:tcPr>
            <w:tcW w:w="1844" w:type="dxa"/>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60" w:type="dxa"/>
            <w:tcBorders/>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57"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577" w:type="dxa"/>
            <w:tcBorders/>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387" w:type="dxa"/>
            <w:gridSpan w:val="2"/>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1844"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60"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57"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(подпись)</w:t>
            </w:r>
          </w:p>
        </w:tc>
        <w:tc>
          <w:tcPr>
            <w:tcW w:w="577"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387" w:type="dxa"/>
            <w:gridSpan w:val="2"/>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(фамилия, имя, отчество (при наличии)</w:t>
            </w:r>
          </w:p>
        </w:tc>
      </w:tr>
    </w:tbl>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________________</w:t>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5670"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6378"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Приложение № 11</w:t>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к Административному регламенту</w:t>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Форма</w:t>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Кому _______________________________</w:t>
      </w:r>
    </w:p>
    <w:p>
      <w:pPr>
        <w:pStyle w:val="Normal"/>
        <w:spacing w:lineRule="auto" w:line="240" w:before="0" w:after="0"/>
        <w:ind w:left="4536"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_________________________________________</w:t>
      </w:r>
    </w:p>
    <w:p>
      <w:pPr>
        <w:pStyle w:val="Normal"/>
        <w:spacing w:lineRule="auto" w:line="240" w:before="0" w:after="0"/>
        <w:ind w:left="3969"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почтовый индекс и адрес, телефон, адрес электронной почты)</w:t>
      </w:r>
    </w:p>
    <w:p>
      <w:pPr>
        <w:pStyle w:val="Normal"/>
        <w:spacing w:lineRule="auto" w:line="240" w:before="0" w:after="0"/>
        <w:ind w:left="482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482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Р Е Ш Е Н И Е</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br/>
        <w:t xml:space="preserve">об оставлении заявления о выдаче разрешения на строительство, </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firstLine="709"/>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На основании Вашего заявления от ______________ № ______________ </w:t>
        <w:br/>
        <w:t xml:space="preserve">                                                                             (дата и номер регистрации)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об оставлении ___________________________________________________* без рассмотрения ________________________________________________________________________________ __________________________________________________________________</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принято решение об оставлении ____________________________________* от ______________ № _________ без рассмотрения.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(дата и номер регистрации)</w:t>
      </w:r>
    </w:p>
    <w:tbl>
      <w:tblPr>
        <w:tblW w:w="9360" w:type="dxa"/>
        <w:jc w:val="left"/>
        <w:tblInd w:w="30" w:type="dxa"/>
        <w:tblLayout w:type="fixed"/>
        <w:tblCellMar>
          <w:top w:w="30" w:type="dxa"/>
          <w:left w:w="30" w:type="dxa"/>
          <w:bottom w:w="30" w:type="dxa"/>
          <w:right w:w="30" w:type="dxa"/>
        </w:tblCellMar>
        <w:tblLook w:firstRow="1" w:noVBand="1" w:lastRow="0" w:firstColumn="1" w:lastColumn="0" w:noHBand="0" w:val="04a0"/>
      </w:tblPr>
      <w:tblGrid>
        <w:gridCol w:w="2883"/>
        <w:gridCol w:w="112"/>
        <w:gridCol w:w="2124"/>
        <w:gridCol w:w="112"/>
        <w:gridCol w:w="4129"/>
      </w:tblGrid>
      <w:tr>
        <w:trPr>
          <w:trHeight w:val="480" w:hRule="exact"/>
        </w:trPr>
        <w:tc>
          <w:tcPr>
            <w:tcW w:w="2883"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12" w:type="dxa"/>
            <w:tcBorders/>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24"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12" w:type="dxa"/>
            <w:tcBorders/>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4129"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35" w:hRule="atLeast"/>
        </w:trPr>
        <w:tc>
          <w:tcPr>
            <w:tcW w:w="2883"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(должность)</w:t>
            </w:r>
          </w:p>
        </w:tc>
        <w:tc>
          <w:tcPr>
            <w:tcW w:w="112"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24"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(подпись)</w:t>
            </w:r>
          </w:p>
        </w:tc>
        <w:tc>
          <w:tcPr>
            <w:tcW w:w="112"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4129"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(фамилия, имя, отчество (при наличии)</w:t>
            </w:r>
          </w:p>
        </w:tc>
      </w:tr>
    </w:tbl>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Дата____________</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____________</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6372"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6372"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Приложение № 12</w:t>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к Административному регламенту</w:t>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Форма</w:t>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Кому ______________________________</w:t>
      </w:r>
    </w:p>
    <w:p>
      <w:pPr>
        <w:pStyle w:val="Normal"/>
        <w:spacing w:lineRule="auto" w:line="240" w:before="0" w:after="0"/>
        <w:ind w:left="482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–для физического лица, полное наименование застройщика, ИНН, ОГРН – для юридического лица,</w:t>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_________________________________________</w:t>
      </w:r>
    </w:p>
    <w:p>
      <w:pPr>
        <w:pStyle w:val="Normal"/>
        <w:spacing w:lineRule="auto" w:line="240" w:before="0" w:after="0"/>
        <w:ind w:left="482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почтовый индекс и адрес, телефон, адрес электронной почты)</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Р Е Ш Е Н И Е</w:t>
        <w:br/>
        <w:t>об отказе в выдаче дубликата разрешения на строительство</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__________________________________________________________________</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по результатам рассмотрения заявления о выдаче дубликата разрешения на строительство от________________ № ____________ принято решение об отказе в выдаче дубликата </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(дата и номер регистрации)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разрешения на строительство.</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705" w:type="dxa"/>
        <w:jc w:val="left"/>
        <w:tblInd w:w="82" w:type="dxa"/>
        <w:tblLayout w:type="fixed"/>
        <w:tblCellMar>
          <w:top w:w="60" w:type="dxa"/>
          <w:left w:w="60" w:type="dxa"/>
          <w:bottom w:w="60" w:type="dxa"/>
          <w:right w:w="60" w:type="dxa"/>
        </w:tblCellMar>
        <w:tblLook w:firstRow="1" w:noVBand="1" w:lastRow="0" w:firstColumn="1" w:lastColumn="0" w:noHBand="0" w:val="04a0"/>
      </w:tblPr>
      <w:tblGrid>
        <w:gridCol w:w="1443"/>
        <w:gridCol w:w="5340"/>
        <w:gridCol w:w="2922"/>
      </w:tblGrid>
      <w:tr>
        <w:trPr>
          <w:trHeight w:val="780" w:hRule="atLeast"/>
        </w:trPr>
        <w:tc>
          <w:tcPr>
            <w:tcW w:w="144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w:t>
            </w:r>
            <w:r>
              <w:rPr>
                <w:rFonts w:eastAsia="Times New Roman" w:cs="Times New Roman" w:ascii="Times New Roman" w:hAnsi="Times New Roman"/>
                <w:sz w:val="20"/>
                <w:szCs w:val="20"/>
              </w:rPr>
              <w:t>пункта</w:t>
            </w:r>
            <w:r>
              <w:rPr>
                <w:rFonts w:eastAsia="Times New Roman" w:cs="Times New Roman" w:ascii="Times New Roman" w:hAnsi="Times New Roman"/>
                <w:sz w:val="20"/>
                <w:szCs w:val="20"/>
                <w:lang w:val="en-US"/>
              </w:rPr>
              <w:t xml:space="preserve"> </w:t>
            </w:r>
            <w:r>
              <w:rPr>
                <w:rFonts w:eastAsia="Times New Roman" w:cs="Times New Roman" w:ascii="Times New Roman" w:hAnsi="Times New Roman"/>
                <w:sz w:val="20"/>
                <w:szCs w:val="20"/>
              </w:rPr>
              <w:t>Админи-стративного регламента</w:t>
            </w:r>
          </w:p>
        </w:tc>
        <w:tc>
          <w:tcPr>
            <w:tcW w:w="534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Наименование основания для отказа в выдаче дубликата разрешения на строительство в соответствии с Административным регламентом</w:t>
            </w:r>
          </w:p>
        </w:tc>
        <w:tc>
          <w:tcPr>
            <w:tcW w:w="292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Разъяснение причин отказа в выдаче дубликата разрешения на строительство</w:t>
            </w:r>
          </w:p>
        </w:tc>
      </w:tr>
      <w:tr>
        <w:trPr>
          <w:trHeight w:val="450" w:hRule="atLeast"/>
        </w:trPr>
        <w:tc>
          <w:tcPr>
            <w:tcW w:w="144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пункт2.19.9</w:t>
            </w:r>
          </w:p>
        </w:tc>
        <w:tc>
          <w:tcPr>
            <w:tcW w:w="5340"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несоответствие заявителя кругу лиц, указанных в пункте 1.2 Административного регламента.</w:t>
            </w:r>
          </w:p>
        </w:tc>
        <w:tc>
          <w:tcPr>
            <w:tcW w:w="292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Указываются основания такого вывода</w:t>
            </w:r>
          </w:p>
        </w:tc>
      </w:tr>
    </w:tbl>
    <w:p>
      <w:pPr>
        <w:pStyle w:val="Normal"/>
        <w:spacing w:lineRule="auto" w:line="240" w:before="0" w:after="0"/>
        <w:ind w:firstLine="709"/>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Вы вправе повторно обратиться с заявлением о выдаче дубликата разрешения на строительство после устранения указанного нарушения.</w:t>
      </w:r>
    </w:p>
    <w:p>
      <w:pPr>
        <w:pStyle w:val="Normal"/>
        <w:spacing w:lineRule="auto" w:line="240" w:before="0" w:after="0"/>
        <w:ind w:firstLine="709"/>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Данный отказ может быть обжалован в досудебном порядке путем направления жалобы в ______________________________________________, а также в судебном порядке.</w:t>
      </w:r>
    </w:p>
    <w:p>
      <w:pPr>
        <w:pStyle w:val="Normal"/>
        <w:spacing w:lineRule="auto" w:line="240" w:before="0" w:after="0"/>
        <w:ind w:firstLine="709"/>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Дополнительно информируем: __________________________________.</w:t>
      </w:r>
    </w:p>
    <w:p>
      <w:pPr>
        <w:pStyle w:val="Normal"/>
        <w:spacing w:lineRule="auto" w:line="240" w:before="0" w:after="0"/>
        <w:ind w:firstLine="709"/>
        <w:jc w:val="center"/>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pPr>
        <w:pStyle w:val="Normal"/>
        <w:spacing w:lineRule="auto" w:line="240" w:before="0" w:after="0"/>
        <w:ind w:firstLine="709"/>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930" w:type="dxa"/>
        <w:jc w:val="left"/>
        <w:tblInd w:w="30" w:type="dxa"/>
        <w:tblLayout w:type="fixed"/>
        <w:tblCellMar>
          <w:top w:w="30" w:type="dxa"/>
          <w:left w:w="30" w:type="dxa"/>
          <w:bottom w:w="30" w:type="dxa"/>
          <w:right w:w="30" w:type="dxa"/>
        </w:tblCellMar>
        <w:tblLook w:firstRow="1" w:noVBand="1" w:lastRow="0" w:firstColumn="1" w:lastColumn="0" w:noHBand="0" w:val="04a0"/>
      </w:tblPr>
      <w:tblGrid>
        <w:gridCol w:w="3152"/>
        <w:gridCol w:w="235"/>
        <w:gridCol w:w="2274"/>
        <w:gridCol w:w="232"/>
        <w:gridCol w:w="4037"/>
      </w:tblGrid>
      <w:tr>
        <w:trPr/>
        <w:tc>
          <w:tcPr>
            <w:tcW w:w="3152" w:type="dxa"/>
            <w:tcBorders>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35" w:type="dxa"/>
            <w:tcBorders/>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274"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32" w:type="dxa"/>
            <w:tcBorders/>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4037"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3152"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(должность)</w:t>
            </w:r>
          </w:p>
        </w:tc>
        <w:tc>
          <w:tcPr>
            <w:tcW w:w="235"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274"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(подпись)</w:t>
            </w:r>
          </w:p>
        </w:tc>
        <w:tc>
          <w:tcPr>
            <w:tcW w:w="232"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4037"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(фамилия, имя, отчество (при наличии)</w:t>
            </w:r>
          </w:p>
        </w:tc>
      </w:tr>
    </w:tbl>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Дата_________________</w:t>
      </w:r>
    </w:p>
    <w:p>
      <w:pPr>
        <w:pStyle w:val="Normal"/>
        <w:spacing w:lineRule="auto" w:line="240" w:before="0" w:after="0"/>
        <w:ind w:left="5670"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5670"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5670" w:firstLine="702"/>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Приложение № 13</w:t>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к Административному регламенту</w:t>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Форма</w:t>
      </w:r>
    </w:p>
    <w:p>
      <w:pPr>
        <w:pStyle w:val="Normal"/>
        <w:spacing w:lineRule="auto" w:line="240" w:before="0" w:after="0"/>
        <w:ind w:left="5387"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Кому ________________________________</w:t>
      </w:r>
    </w:p>
    <w:p>
      <w:pPr>
        <w:pStyle w:val="Normal"/>
        <w:spacing w:lineRule="auto" w:line="240" w:before="0" w:after="0"/>
        <w:ind w:left="4253"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_________________________________________</w:t>
      </w:r>
    </w:p>
    <w:p>
      <w:pPr>
        <w:pStyle w:val="Normal"/>
        <w:spacing w:lineRule="auto" w:line="240" w:before="0" w:after="0"/>
        <w:ind w:left="4253" w:hanging="284"/>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почтовый индекс и адрес, телефон, адрес электронной почты)</w:t>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Р Е Ш Е Н И Е</w:t>
        <w:br/>
        <w:t>об отказе во внесении изменений в разрешение на строительство</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__________________________________________________________________</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по результатам рассмотрения ___________________________________*от ___________ №________ принято решение об отказе во внесении изменений в разрешение на строительство. </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(дата и номер регистрации)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705" w:type="dxa"/>
        <w:jc w:val="left"/>
        <w:tblInd w:w="82" w:type="dxa"/>
        <w:tblLayout w:type="fixed"/>
        <w:tblCellMar>
          <w:top w:w="60" w:type="dxa"/>
          <w:left w:w="60" w:type="dxa"/>
          <w:bottom w:w="60" w:type="dxa"/>
          <w:right w:w="60" w:type="dxa"/>
        </w:tblCellMar>
        <w:tblLook w:firstRow="1" w:noVBand="1" w:lastRow="0" w:firstColumn="1" w:lastColumn="0" w:noHBand="0" w:val="04a0"/>
      </w:tblPr>
      <w:tblGrid>
        <w:gridCol w:w="2235"/>
        <w:gridCol w:w="4963"/>
        <w:gridCol w:w="2507"/>
      </w:tblGrid>
      <w:tr>
        <w:trPr>
          <w:trHeight w:val="735" w:hRule="atLeast"/>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w:t>
            </w:r>
            <w:r>
              <w:rPr>
                <w:rFonts w:eastAsia="Times New Roman" w:cs="Times New Roman" w:ascii="Times New Roman" w:hAnsi="Times New Roman"/>
                <w:sz w:val="20"/>
                <w:szCs w:val="20"/>
              </w:rPr>
              <w:t>пункта Административного регламента</w:t>
            </w:r>
          </w:p>
        </w:tc>
        <w:tc>
          <w:tcPr>
            <w:tcW w:w="496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250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Разъяснение причин отказа во внесении изменений в разрешение на строительство</w:t>
            </w:r>
          </w:p>
        </w:tc>
      </w:tr>
      <w:tr>
        <w:trPr>
          <w:trHeight w:val="1035" w:hRule="atLeast"/>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«а» пункта 2.19.2</w:t>
            </w:r>
          </w:p>
        </w:tc>
        <w:tc>
          <w:tcPr>
            <w:tcW w:w="496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50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Не требуется</w:t>
            </w:r>
          </w:p>
        </w:tc>
      </w:tr>
      <w:tr>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«б» пункта 2.19.2</w:t>
            </w:r>
          </w:p>
        </w:tc>
        <w:tc>
          <w:tcPr>
            <w:tcW w:w="496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250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Указываются основания такого вывода</w:t>
            </w:r>
          </w:p>
        </w:tc>
      </w:tr>
      <w:tr>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«а» пункта 2.19.3</w:t>
            </w:r>
          </w:p>
        </w:tc>
        <w:tc>
          <w:tcPr>
            <w:tcW w:w="496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50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Не требуется</w:t>
            </w:r>
          </w:p>
        </w:tc>
      </w:tr>
      <w:tr>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«б» пункта 2.19.3</w:t>
            </w:r>
          </w:p>
        </w:tc>
        <w:tc>
          <w:tcPr>
            <w:tcW w:w="496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50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Указываются основания такого вывода</w:t>
            </w:r>
          </w:p>
        </w:tc>
      </w:tr>
      <w:tr>
        <w:trPr>
          <w:trHeight w:val="1335" w:hRule="atLeast"/>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«в» пункта 2.19.3</w:t>
            </w:r>
          </w:p>
        </w:tc>
        <w:tc>
          <w:tcPr>
            <w:tcW w:w="496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50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Указываются основания такого вывода</w:t>
            </w:r>
          </w:p>
        </w:tc>
      </w:tr>
      <w:tr>
        <w:trPr>
          <w:trHeight w:val="1500" w:hRule="atLeast"/>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«г» пункта 2.19.3</w:t>
            </w:r>
          </w:p>
        </w:tc>
        <w:tc>
          <w:tcPr>
            <w:tcW w:w="496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250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Указываются основания такого вывода</w:t>
            </w:r>
          </w:p>
        </w:tc>
      </w:tr>
      <w:tr>
        <w:trPr>
          <w:trHeight w:val="2385" w:hRule="atLeast"/>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«д» пункта 2.19.3</w:t>
            </w:r>
          </w:p>
        </w:tc>
        <w:tc>
          <w:tcPr>
            <w:tcW w:w="496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50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Указываются основания такого вывода</w:t>
            </w:r>
          </w:p>
        </w:tc>
      </w:tr>
      <w:tr>
        <w:trPr>
          <w:trHeight w:val="945" w:hRule="atLeast"/>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«а» пункта 2.19.4</w:t>
            </w:r>
          </w:p>
        </w:tc>
        <w:tc>
          <w:tcPr>
            <w:tcW w:w="496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250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Указываются основания такого вывода</w:t>
            </w:r>
          </w:p>
        </w:tc>
      </w:tr>
      <w:tr>
        <w:trPr>
          <w:trHeight w:val="615" w:hRule="atLeast"/>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«б» пункта 2.19.4</w:t>
            </w:r>
          </w:p>
        </w:tc>
        <w:tc>
          <w:tcPr>
            <w:tcW w:w="496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недостоверность сведений, указанных в уведомлении о переходе права пользования недрами</w:t>
            </w:r>
          </w:p>
        </w:tc>
        <w:tc>
          <w:tcPr>
            <w:tcW w:w="250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Указываются основания такого вывода</w:t>
            </w:r>
          </w:p>
        </w:tc>
      </w:tr>
      <w:tr>
        <w:trPr>
          <w:trHeight w:val="705" w:hRule="atLeast"/>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«а» пункта 2.19.5</w:t>
            </w:r>
          </w:p>
        </w:tc>
        <w:tc>
          <w:tcPr>
            <w:tcW w:w="496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250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Указываются основания такого вывода</w:t>
            </w:r>
          </w:p>
        </w:tc>
      </w:tr>
      <w:tr>
        <w:trPr>
          <w:trHeight w:val="930" w:hRule="atLeast"/>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«б» пункта 2.19.5</w:t>
            </w:r>
          </w:p>
        </w:tc>
        <w:tc>
          <w:tcPr>
            <w:tcW w:w="496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250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Указываются основания такого вывода</w:t>
            </w:r>
          </w:p>
        </w:tc>
      </w:tr>
      <w:tr>
        <w:trPr>
          <w:trHeight w:val="930" w:hRule="atLeast"/>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«в» пункта 2.19.5</w:t>
            </w:r>
          </w:p>
        </w:tc>
        <w:tc>
          <w:tcPr>
            <w:tcW w:w="496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250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Указываются основания такого вывода</w:t>
            </w:r>
          </w:p>
        </w:tc>
      </w:tr>
      <w:tr>
        <w:trPr>
          <w:trHeight w:val="1650" w:hRule="atLeast"/>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«а» пункта 2.19.6</w:t>
            </w:r>
          </w:p>
        </w:tc>
        <w:tc>
          <w:tcPr>
            <w:tcW w:w="496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250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Указываются основания такого вывода</w:t>
            </w:r>
          </w:p>
        </w:tc>
      </w:tr>
      <w:tr>
        <w:trPr>
          <w:trHeight w:val="1380" w:hRule="atLeast"/>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«б» пункта 2.19.6</w:t>
            </w:r>
          </w:p>
        </w:tc>
        <w:tc>
          <w:tcPr>
            <w:tcW w:w="496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250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Указываются основания такого вывода</w:t>
            </w:r>
          </w:p>
        </w:tc>
      </w:tr>
      <w:tr>
        <w:trPr>
          <w:trHeight w:val="855" w:hRule="atLeast"/>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«в» пункта 2.19.6</w:t>
            </w:r>
          </w:p>
        </w:tc>
        <w:tc>
          <w:tcPr>
            <w:tcW w:w="496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250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Указываются основания такого вывода</w:t>
            </w:r>
          </w:p>
        </w:tc>
      </w:tr>
      <w:tr>
        <w:trPr>
          <w:trHeight w:val="705" w:hRule="atLeast"/>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«а» пункта 2.19.7</w:t>
            </w:r>
          </w:p>
        </w:tc>
        <w:tc>
          <w:tcPr>
            <w:tcW w:w="496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отсутствие документов, предусмотренных пунктом 2.11.1 Административного регламента</w:t>
            </w:r>
          </w:p>
        </w:tc>
        <w:tc>
          <w:tcPr>
            <w:tcW w:w="250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Указываются основания такого вывода</w:t>
            </w:r>
          </w:p>
        </w:tc>
      </w:tr>
      <w:tr>
        <w:trPr>
          <w:trHeight w:val="495" w:hRule="atLeast"/>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«б» пункта 2.19.7</w:t>
            </w:r>
          </w:p>
        </w:tc>
        <w:tc>
          <w:tcPr>
            <w:tcW w:w="496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250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Указываются основания такого вывода</w:t>
            </w:r>
          </w:p>
        </w:tc>
      </w:tr>
      <w:tr>
        <w:trPr>
          <w:trHeight w:val="1185" w:hRule="atLeast"/>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«в» пункта 2.19.7</w:t>
            </w:r>
          </w:p>
        </w:tc>
        <w:tc>
          <w:tcPr>
            <w:tcW w:w="496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250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Указываются основания такого вывода</w:t>
            </w:r>
          </w:p>
        </w:tc>
      </w:tr>
      <w:tr>
        <w:trPr>
          <w:trHeight w:val="1380" w:hRule="atLeast"/>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«г» пункта 2.19.7</w:t>
            </w:r>
          </w:p>
        </w:tc>
        <w:tc>
          <w:tcPr>
            <w:tcW w:w="496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250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Указываются основания такого вывода</w:t>
            </w:r>
          </w:p>
        </w:tc>
      </w:tr>
      <w:tr>
        <w:trPr>
          <w:trHeight w:val="1455" w:hRule="atLeast"/>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«д» пункта 2.19.7</w:t>
            </w:r>
          </w:p>
        </w:tc>
        <w:tc>
          <w:tcPr>
            <w:tcW w:w="496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250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Указываются основания такого вывода</w:t>
            </w:r>
          </w:p>
        </w:tc>
      </w:tr>
      <w:tr>
        <w:trPr>
          <w:trHeight w:val="990" w:hRule="atLeast"/>
        </w:trPr>
        <w:tc>
          <w:tcPr>
            <w:tcW w:w="22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«е» пункта 2.19.7</w:t>
            </w:r>
          </w:p>
        </w:tc>
        <w:tc>
          <w:tcPr>
            <w:tcW w:w="496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подача заявления о внесении изменений менее чем за десять рабочих дней до истечения срока действия разрешения на строительство</w:t>
            </w:r>
          </w:p>
        </w:tc>
        <w:tc>
          <w:tcPr>
            <w:tcW w:w="2507"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Указываются основания такого вывода</w:t>
            </w:r>
          </w:p>
        </w:tc>
      </w:tr>
    </w:tbl>
    <w:p>
      <w:pPr>
        <w:pStyle w:val="Normal"/>
        <w:spacing w:lineRule="auto" w:line="240" w:before="0" w:after="0"/>
        <w:ind w:firstLine="709"/>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Вы вправе повторно обратиться с _______________________________* после устранения указанных нарушений.</w:t>
      </w:r>
    </w:p>
    <w:p>
      <w:pPr>
        <w:pStyle w:val="Normal"/>
        <w:spacing w:lineRule="auto" w:line="240" w:before="0" w:after="0"/>
        <w:ind w:firstLine="709"/>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Данный отказ может быть обжалован в досудебном порядке путем направления жалобы в ______________________________________________, а также в судебном порядке.</w:t>
      </w:r>
    </w:p>
    <w:p>
      <w:pPr>
        <w:pStyle w:val="Normal"/>
        <w:spacing w:lineRule="auto" w:line="240" w:before="0" w:after="0"/>
        <w:ind w:firstLine="709"/>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Дополнительно информируем:___________________________________</w:t>
        <w:br/>
        <w:t>__________________________________________________________________.</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tbl>
      <w:tblPr>
        <w:tblW w:w="9450" w:type="dxa"/>
        <w:jc w:val="left"/>
        <w:tblInd w:w="30" w:type="dxa"/>
        <w:tblLayout w:type="fixed"/>
        <w:tblCellMar>
          <w:top w:w="30" w:type="dxa"/>
          <w:left w:w="30" w:type="dxa"/>
          <w:bottom w:w="30" w:type="dxa"/>
          <w:right w:w="30" w:type="dxa"/>
        </w:tblCellMar>
        <w:tblLook w:firstRow="1" w:noVBand="1" w:lastRow="0" w:firstColumn="1" w:lastColumn="0" w:noHBand="0" w:val="04a0"/>
      </w:tblPr>
      <w:tblGrid>
        <w:gridCol w:w="3178"/>
        <w:gridCol w:w="235"/>
        <w:gridCol w:w="2294"/>
        <w:gridCol w:w="236"/>
        <w:gridCol w:w="3507"/>
      </w:tblGrid>
      <w:tr>
        <w:trPr>
          <w:trHeight w:val="375" w:hRule="exact"/>
        </w:trPr>
        <w:tc>
          <w:tcPr>
            <w:tcW w:w="3178"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35" w:type="dxa"/>
            <w:tcBorders/>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294"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36" w:type="dxa"/>
            <w:tcBorders/>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507"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330" w:hRule="atLeast"/>
        </w:trPr>
        <w:tc>
          <w:tcPr>
            <w:tcW w:w="3178"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(должность)</w:t>
            </w:r>
          </w:p>
        </w:tc>
        <w:tc>
          <w:tcPr>
            <w:tcW w:w="235"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294"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(подпись)</w:t>
            </w:r>
          </w:p>
        </w:tc>
        <w:tc>
          <w:tcPr>
            <w:tcW w:w="236"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507"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(фамилия, имя, отчество (при наличии)</w:t>
            </w:r>
          </w:p>
        </w:tc>
      </w:tr>
    </w:tbl>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Дата</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_______________</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5670" w:firstLine="702"/>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Приложение № 14</w:t>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к Административному регламенту</w:t>
      </w:r>
    </w:p>
    <w:p>
      <w:pPr>
        <w:pStyle w:val="Normal"/>
        <w:spacing w:lineRule="auto" w:line="240" w:before="0" w:after="0"/>
        <w:ind w:left="567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Форма</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Кому ________________________________</w:t>
      </w:r>
    </w:p>
    <w:p>
      <w:pPr>
        <w:pStyle w:val="Normal"/>
        <w:spacing w:lineRule="auto" w:line="240" w:before="0" w:after="0"/>
        <w:ind w:left="482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_________________________________________</w:t>
      </w:r>
    </w:p>
    <w:p>
      <w:pPr>
        <w:pStyle w:val="Normal"/>
        <w:spacing w:lineRule="auto" w:line="240" w:before="0" w:after="0"/>
        <w:ind w:left="482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почтовый индекс и адрес, телефон, адрес электронной почты)</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Р Е Ш Е Н И Е</w:t>
        <w:br/>
        <w:t>об отказе во внесении исправлений в разрешение на строительство</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_____________________________________________________________________________</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по результатам рассмотрения заявления об исправлении допущенных опечаток и ошибок в разрешении на строительство от ___________ № ______ принято решение об отказе во </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(дата и номер регистрации)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внесении исправлений в разрешение на строительство. </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570" w:type="dxa"/>
        <w:jc w:val="left"/>
        <w:tblInd w:w="82" w:type="dxa"/>
        <w:tblLayout w:type="fixed"/>
        <w:tblCellMar>
          <w:top w:w="60" w:type="dxa"/>
          <w:left w:w="60" w:type="dxa"/>
          <w:bottom w:w="60" w:type="dxa"/>
          <w:right w:w="60" w:type="dxa"/>
        </w:tblCellMar>
        <w:tblLook w:firstRow="1" w:noVBand="1" w:lastRow="0" w:firstColumn="1" w:lastColumn="0" w:noHBand="0" w:val="04a0"/>
      </w:tblPr>
      <w:tblGrid>
        <w:gridCol w:w="2232"/>
        <w:gridCol w:w="4135"/>
        <w:gridCol w:w="3203"/>
      </w:tblGrid>
      <w:tr>
        <w:trPr>
          <w:trHeight w:val="495" w:hRule="atLeast"/>
        </w:trPr>
        <w:tc>
          <w:tcPr>
            <w:tcW w:w="223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w:t>
            </w:r>
            <w:r>
              <w:rPr>
                <w:rFonts w:eastAsia="Times New Roman" w:cs="Times New Roman" w:ascii="Times New Roman" w:hAnsi="Times New Roman"/>
                <w:sz w:val="20"/>
                <w:szCs w:val="20"/>
              </w:rPr>
              <w:t>пункта Административного регламен</w:t>
              <w:softHyphen/>
              <w:t>та</w:t>
            </w:r>
          </w:p>
        </w:tc>
        <w:tc>
          <w:tcPr>
            <w:tcW w:w="41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320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Разъяснение причин отказа во внесении исправлений в разрешение на строительство</w:t>
            </w:r>
          </w:p>
        </w:tc>
      </w:tr>
      <w:tr>
        <w:trPr>
          <w:trHeight w:val="930" w:hRule="atLeast"/>
        </w:trPr>
        <w:tc>
          <w:tcPr>
            <w:tcW w:w="223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«а» пункта 2.19.8.</w:t>
            </w:r>
          </w:p>
        </w:tc>
        <w:tc>
          <w:tcPr>
            <w:tcW w:w="41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несоответствие заявителя кругу лиц, указанных в пункте 1.2 Административного регламента</w:t>
            </w:r>
          </w:p>
        </w:tc>
        <w:tc>
          <w:tcPr>
            <w:tcW w:w="320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Указываются основания такого вывода</w:t>
            </w:r>
          </w:p>
        </w:tc>
      </w:tr>
      <w:tr>
        <w:trPr/>
        <w:tc>
          <w:tcPr>
            <w:tcW w:w="2232"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подпункт «б» пункта 2.19.8</w:t>
            </w:r>
          </w:p>
        </w:tc>
        <w:tc>
          <w:tcPr>
            <w:tcW w:w="4135"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отсутствие опечаток и ошибок в разрешении на строительство</w:t>
            </w:r>
          </w:p>
        </w:tc>
        <w:tc>
          <w:tcPr>
            <w:tcW w:w="3203" w:type="dxa"/>
            <w:tcBorders>
              <w:top w:val="outset" w:sz="6" w:space="0" w:color="00000A"/>
              <w:left w:val="outset" w:sz="6" w:space="0" w:color="00000A"/>
              <w:bottom w:val="outset" w:sz="6" w:space="0" w:color="00000A"/>
              <w:right w:val="outset" w:sz="6" w:space="0" w:color="00000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i/>
                <w:iCs/>
                <w:sz w:val="20"/>
                <w:szCs w:val="20"/>
              </w:rPr>
              <w:t>Указываются основания такого вывода</w:t>
            </w:r>
          </w:p>
        </w:tc>
      </w:tr>
    </w:tbl>
    <w:p>
      <w:pPr>
        <w:pStyle w:val="Normal"/>
        <w:spacing w:lineRule="auto" w:line="240" w:before="0" w:after="0"/>
        <w:ind w:firstLine="709"/>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firstLine="709"/>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w:t>
      </w:r>
    </w:p>
    <w:p>
      <w:pPr>
        <w:pStyle w:val="Normal"/>
        <w:spacing w:lineRule="auto" w:line="240" w:before="0" w:after="0"/>
        <w:ind w:firstLine="709"/>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Данный отказ может быть обжалован в досудебном порядке путем направления жалобы в ______________________________________________, а также в судебном порядке.</w:t>
      </w:r>
    </w:p>
    <w:p>
      <w:pPr>
        <w:pStyle w:val="Normal"/>
        <w:spacing w:lineRule="auto" w:line="240" w:before="0" w:after="0"/>
        <w:ind w:firstLine="709"/>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Дополнительно информируем:___________________________________</w:t>
        <w:br/>
        <w:t>__________________________________________________________________.</w:t>
      </w:r>
    </w:p>
    <w:p>
      <w:pPr>
        <w:pStyle w:val="Normal"/>
        <w:spacing w:lineRule="auto" w:line="240" w:before="0" w:after="0"/>
        <w:ind w:firstLine="709"/>
        <w:jc w:val="center"/>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tbl>
      <w:tblPr>
        <w:tblW w:w="9390" w:type="dxa"/>
        <w:jc w:val="left"/>
        <w:tblInd w:w="30" w:type="dxa"/>
        <w:tblLayout w:type="fixed"/>
        <w:tblCellMar>
          <w:top w:w="30" w:type="dxa"/>
          <w:left w:w="30" w:type="dxa"/>
          <w:bottom w:w="30" w:type="dxa"/>
          <w:right w:w="30" w:type="dxa"/>
        </w:tblCellMar>
        <w:tblLook w:firstRow="1" w:noVBand="1" w:lastRow="0" w:firstColumn="1" w:lastColumn="0" w:noHBand="0" w:val="04a0"/>
      </w:tblPr>
      <w:tblGrid>
        <w:gridCol w:w="3159"/>
        <w:gridCol w:w="232"/>
        <w:gridCol w:w="2278"/>
        <w:gridCol w:w="235"/>
        <w:gridCol w:w="3486"/>
      </w:tblGrid>
      <w:tr>
        <w:trPr/>
        <w:tc>
          <w:tcPr>
            <w:tcW w:w="3159"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32" w:type="dxa"/>
            <w:tcBorders/>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278"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35" w:type="dxa"/>
            <w:tcBorders/>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86"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3159"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(должность)</w:t>
            </w:r>
          </w:p>
        </w:tc>
        <w:tc>
          <w:tcPr>
            <w:tcW w:w="232"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278"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(подпись)</w:t>
            </w:r>
          </w:p>
        </w:tc>
        <w:tc>
          <w:tcPr>
            <w:tcW w:w="235"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86"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(фамилия, имя, отчество (при наличии)</w:t>
            </w:r>
          </w:p>
        </w:tc>
      </w:tr>
    </w:tbl>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Дата</w:t>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______________</w:t>
      </w:r>
    </w:p>
    <w:p>
      <w:pPr>
        <w:pStyle w:val="Normal"/>
        <w:spacing w:lineRule="auto" w:line="240" w:beforeAutospacing="1" w:after="0"/>
        <w:rPr>
          <w:rFonts w:ascii="Times New Roman" w:hAnsi="Times New Roman" w:eastAsia="Times New Roman"/>
          <w:sz w:val="24"/>
          <w:szCs w:val="24"/>
        </w:rPr>
      </w:pPr>
      <w:r>
        <w:rPr>
          <w:rFonts w:eastAsia="Times New Roman" w:ascii="Times New Roman" w:hAnsi="Times New Roman"/>
          <w:sz w:val="24"/>
          <w:szCs w:val="24"/>
        </w:rPr>
      </w:r>
    </w:p>
    <w:p>
      <w:pPr>
        <w:pStyle w:val="Normal"/>
        <w:rPr/>
      </w:pPr>
      <w:r>
        <w:rPr/>
        <w:t>***************************************************************************************</w:t>
      </w:r>
    </w:p>
    <w:p>
      <w:pPr>
        <w:pStyle w:val="Normal"/>
        <w:jc w:val="center"/>
        <w:rPr>
          <w:rFonts w:ascii="Times New Roman" w:hAnsi="Times New Roman" w:eastAsia="Calibri" w:cs="Times New Roman"/>
          <w:b/>
          <w:bCs/>
          <w:color w:val="000000"/>
          <w:sz w:val="56"/>
          <w:szCs w:val="56"/>
          <w:u w:val="single"/>
        </w:rPr>
      </w:pPr>
      <w:r>
        <w:rPr>
          <w:rFonts w:eastAsia="Calibri" w:cs="Times New Roman" w:ascii="Times New Roman" w:hAnsi="Times New Roman"/>
          <w:b/>
          <w:bCs/>
          <w:color w:val="000000"/>
          <w:sz w:val="56"/>
          <w:szCs w:val="56"/>
          <w:u w:val="single"/>
        </w:rPr>
      </w:r>
    </w:p>
    <w:p>
      <w:pPr>
        <w:pStyle w:val="Normal"/>
        <w:jc w:val="center"/>
        <w:rPr>
          <w:rFonts w:ascii="Times New Roman" w:hAnsi="Times New Roman" w:eastAsia="Calibri" w:cs="Times New Roman"/>
          <w:b/>
          <w:bCs/>
          <w:color w:val="000000"/>
          <w:sz w:val="56"/>
          <w:szCs w:val="56"/>
          <w:u w:val="single"/>
        </w:rPr>
      </w:pPr>
      <w:r>
        <w:rPr>
          <w:rFonts w:eastAsia="Calibri" w:cs="Times New Roman" w:ascii="Times New Roman" w:hAnsi="Times New Roman"/>
          <w:b/>
          <w:bCs/>
          <w:color w:val="000000"/>
          <w:sz w:val="56"/>
          <w:szCs w:val="56"/>
          <w:u w:val="single"/>
        </w:rPr>
      </w:r>
    </w:p>
    <w:p>
      <w:pPr>
        <w:pStyle w:val="Normal"/>
        <w:jc w:val="center"/>
        <w:rPr>
          <w:rFonts w:ascii="Times New Roman" w:hAnsi="Times New Roman" w:eastAsia="Calibri" w:cs="Times New Roman"/>
          <w:b/>
          <w:bCs/>
          <w:color w:val="000000"/>
          <w:sz w:val="56"/>
          <w:szCs w:val="56"/>
          <w:u w:val="single"/>
        </w:rPr>
      </w:pPr>
      <w:r>
        <w:rPr>
          <w:rFonts w:eastAsia="Calibri" w:cs="Times New Roman" w:ascii="Times New Roman" w:hAnsi="Times New Roman"/>
          <w:b/>
          <w:bCs/>
          <w:color w:val="000000"/>
          <w:sz w:val="56"/>
          <w:szCs w:val="56"/>
          <w:u w:val="single"/>
        </w:rPr>
      </w:r>
    </w:p>
    <w:p>
      <w:pPr>
        <w:pStyle w:val="Normal"/>
        <w:jc w:val="center"/>
        <w:rPr>
          <w:rFonts w:ascii="Times New Roman" w:hAnsi="Times New Roman" w:eastAsia="Calibri" w:cs="Times New Roman"/>
          <w:b/>
          <w:bCs/>
          <w:color w:val="000000"/>
          <w:sz w:val="56"/>
          <w:szCs w:val="56"/>
          <w:u w:val="single"/>
        </w:rPr>
      </w:pPr>
      <w:r>
        <w:rPr>
          <w:rFonts w:eastAsia="Calibri" w:cs="Times New Roman" w:ascii="Times New Roman" w:hAnsi="Times New Roman"/>
          <w:b/>
          <w:bCs/>
          <w:color w:val="000000"/>
          <w:sz w:val="56"/>
          <w:szCs w:val="56"/>
          <w:u w:val="single"/>
        </w:rPr>
      </w:r>
    </w:p>
    <w:p>
      <w:pPr>
        <w:pStyle w:val="Normal"/>
        <w:jc w:val="center"/>
        <w:rPr>
          <w:rFonts w:ascii="Times New Roman" w:hAnsi="Times New Roman" w:eastAsia="Calibri" w:cs="Times New Roman"/>
          <w:b/>
          <w:bCs/>
          <w:color w:val="000000"/>
          <w:sz w:val="56"/>
          <w:szCs w:val="56"/>
          <w:u w:val="single"/>
        </w:rPr>
      </w:pPr>
      <w:r>
        <w:rPr>
          <w:rFonts w:eastAsia="Calibri" w:cs="Times New Roman" w:ascii="Times New Roman" w:hAnsi="Times New Roman"/>
          <w:b/>
          <w:bCs/>
          <w:color w:val="000000"/>
          <w:sz w:val="56"/>
          <w:szCs w:val="56"/>
          <w:u w:val="single"/>
        </w:rPr>
      </w:r>
    </w:p>
    <w:p>
      <w:pPr>
        <w:pStyle w:val="Normal"/>
        <w:jc w:val="center"/>
        <w:rPr>
          <w:rFonts w:ascii="Times New Roman" w:hAnsi="Times New Roman" w:eastAsia="Calibri" w:cs="Times New Roman"/>
          <w:b/>
          <w:bCs/>
          <w:color w:val="000000"/>
          <w:sz w:val="56"/>
          <w:szCs w:val="56"/>
          <w:u w:val="single"/>
        </w:rPr>
      </w:pPr>
      <w:r>
        <w:rPr>
          <w:rFonts w:eastAsia="Calibri" w:cs="Times New Roman" w:ascii="Times New Roman" w:hAnsi="Times New Roman"/>
          <w:b/>
          <w:bCs/>
          <w:color w:val="000000"/>
          <w:sz w:val="56"/>
          <w:szCs w:val="56"/>
          <w:u w:val="single"/>
        </w:rPr>
      </w:r>
    </w:p>
    <w:p>
      <w:pPr>
        <w:pStyle w:val="Normal"/>
        <w:jc w:val="center"/>
        <w:rPr>
          <w:rFonts w:ascii="Times New Roman" w:hAnsi="Times New Roman" w:eastAsia="Calibri" w:cs="Times New Roman"/>
          <w:b/>
          <w:bCs/>
          <w:color w:val="000000"/>
          <w:sz w:val="56"/>
          <w:szCs w:val="56"/>
          <w:u w:val="single"/>
        </w:rPr>
      </w:pPr>
      <w:r>
        <w:rPr>
          <w:rFonts w:eastAsia="Calibri" w:cs="Times New Roman" w:ascii="Times New Roman" w:hAnsi="Times New Roman"/>
          <w:b/>
          <w:bCs/>
          <w:color w:val="000000"/>
          <w:sz w:val="56"/>
          <w:szCs w:val="56"/>
          <w:u w:val="single"/>
        </w:rPr>
      </w:r>
    </w:p>
    <w:p>
      <w:pPr>
        <w:pStyle w:val="Normal"/>
        <w:jc w:val="center"/>
        <w:rPr>
          <w:rFonts w:ascii="Times New Roman" w:hAnsi="Times New Roman" w:eastAsia="Calibri" w:cs="Times New Roman"/>
          <w:b/>
          <w:bCs/>
          <w:color w:val="000000"/>
          <w:sz w:val="56"/>
          <w:szCs w:val="56"/>
          <w:u w:val="single"/>
        </w:rPr>
      </w:pPr>
      <w:r>
        <w:rPr>
          <w:rFonts w:eastAsia="Calibri" w:cs="Times New Roman" w:ascii="Times New Roman" w:hAnsi="Times New Roman"/>
          <w:b/>
          <w:bCs/>
          <w:color w:val="000000"/>
          <w:sz w:val="56"/>
          <w:szCs w:val="56"/>
          <w:u w:val="single"/>
        </w:rPr>
      </w:r>
    </w:p>
    <w:p>
      <w:pPr>
        <w:pStyle w:val="Normal"/>
        <w:jc w:val="center"/>
        <w:rPr>
          <w:rFonts w:ascii="Times New Roman" w:hAnsi="Times New Roman" w:eastAsia="Calibri" w:cs="Times New Roman"/>
          <w:b/>
          <w:bCs/>
          <w:color w:val="000000"/>
          <w:sz w:val="56"/>
          <w:szCs w:val="56"/>
          <w:u w:val="single"/>
        </w:rPr>
      </w:pPr>
      <w:r>
        <w:rPr>
          <w:rFonts w:eastAsia="Calibri" w:cs="Times New Roman" w:ascii="Times New Roman" w:hAnsi="Times New Roman"/>
          <w:b/>
          <w:bCs/>
          <w:color w:val="000000"/>
          <w:sz w:val="56"/>
          <w:szCs w:val="56"/>
          <w:u w:val="single"/>
        </w:rPr>
      </w:r>
    </w:p>
    <w:p>
      <w:pPr>
        <w:pStyle w:val="Normal"/>
        <w:jc w:val="center"/>
        <w:rPr>
          <w:rFonts w:ascii="Times New Roman" w:hAnsi="Times New Roman" w:eastAsia="Calibri" w:cs="Times New Roman"/>
          <w:b/>
          <w:bCs/>
          <w:color w:val="000000"/>
          <w:sz w:val="56"/>
          <w:szCs w:val="56"/>
          <w:u w:val="single"/>
        </w:rPr>
      </w:pPr>
      <w:r>
        <w:rPr>
          <w:rFonts w:eastAsia="Calibri" w:cs="Times New Roman" w:ascii="Times New Roman" w:hAnsi="Times New Roman"/>
          <w:b/>
          <w:bCs/>
          <w:color w:val="000000"/>
          <w:sz w:val="56"/>
          <w:szCs w:val="56"/>
          <w:u w:val="single"/>
        </w:rPr>
      </w:r>
    </w:p>
    <w:p>
      <w:pPr>
        <w:pStyle w:val="Normal"/>
        <w:jc w:val="center"/>
        <w:rPr>
          <w:rFonts w:ascii="Times New Roman" w:hAnsi="Times New Roman" w:eastAsia="Calibri" w:cs="Times New Roman"/>
          <w:b/>
          <w:bCs/>
          <w:color w:val="000000"/>
          <w:sz w:val="56"/>
          <w:szCs w:val="56"/>
          <w:u w:val="single"/>
        </w:rPr>
      </w:pPr>
      <w:bookmarkStart w:id="61" w:name="_GoBack"/>
      <w:bookmarkEnd w:id="61"/>
      <w:r>
        <w:rPr>
          <w:rFonts w:eastAsia="Calibri" w:cs="Times New Roman" w:ascii="Times New Roman" w:hAnsi="Times New Roman"/>
          <w:b/>
          <w:bCs/>
          <w:color w:val="000000"/>
          <w:sz w:val="56"/>
          <w:szCs w:val="56"/>
          <w:u w:val="single"/>
        </w:rPr>
        <w:t>« Официальная информация»</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Извещение о проведении собрания  о согласовании</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местоположения границы земельного участка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Кадастровым  инженером Юдиным Сергеем Ивановичем, почтовый адрес: 241044, г.Брянск,  рп. Большое Полпино, территория Снежетьское лесн-во кордон, тел. +79107357763, е-mail: </w:t>
      </w:r>
      <w:hyperlink r:id="rId104">
        <w:r>
          <w:rPr>
            <w:rFonts w:cs="Times New Roman" w:ascii="Times New Roman" w:hAnsi="Times New Roman"/>
            <w:sz w:val="28"/>
            <w:szCs w:val="28"/>
          </w:rPr>
          <w:t>geocentr32@mail.ru</w:t>
        </w:r>
      </w:hyperlink>
      <w:r>
        <w:rPr>
          <w:rFonts w:cs="Times New Roman" w:ascii="Times New Roman" w:hAnsi="Times New Roman"/>
          <w:sz w:val="28"/>
          <w:szCs w:val="28"/>
        </w:rPr>
        <w:t>, номер регистрации в государственном реестре лиц, осуществляющих кадастровую деятельность 2485, выполняются кадастровые работы в отношении земельного участка  с кадастровым номером 32:15:0330101:285, расположенного по адресу: Брянская область, Красногорский район, д. Любовшо, пер. Северный, д. 11, кадастровый квартал 32:15:0330101.  Заказчиком кадастровых работ является Бычкова Надежда Ивановна, почтовый адрес: Брянская обл., Красногорский район, д. Любовшо, пер. Северный, д. 11, т. +79003573008.</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Собрание заинтересованных лиц по поводу согласования границы  земельного участка состоится по адресу: Брянская область, Красногорский район, д. Любовшо, пер. Северный, д. 11 «7» ноября 2025г.  в 10 часов 00 минут.  С  проектом межевого плана земельного участка можно ознакомиться по адресу: г.Брянск,  рп. Большое Полпино, территория Снежетьское лесн-во кордон.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Требования о проведении согласования местоположения границ земельных участков на местности принимаются с «6» октября 2025 г. по «6» ноября 2025 г., обоснованные возражения о местоположении границ земельных участков после ознакомления с проектом межевого плана принимаются с «6» октября 2025 г. по «6» ноября 2025 г. по адресу: г.Брянск,  рп. Большое Полпино, территория Снежетьское лесн-во кордон, тел. +79107357763, е-mail: </w:t>
      </w:r>
      <w:hyperlink r:id="rId105">
        <w:r>
          <w:rPr>
            <w:rFonts w:cs="Times New Roman" w:ascii="Times New Roman" w:hAnsi="Times New Roman"/>
            <w:sz w:val="28"/>
            <w:szCs w:val="28"/>
          </w:rPr>
          <w:t>geocentr32@mail.ru</w:t>
        </w:r>
      </w:hyperlink>
      <w:r>
        <w:rPr>
          <w:rFonts w:cs="Times New Roman" w:ascii="Times New Roman" w:hAnsi="Times New Roman"/>
          <w:sz w:val="28"/>
          <w:szCs w:val="28"/>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Смежные земельные участки, с правообладателями которых требуется согласовать местоположение границы: земельные участки, расположенные в кадастровом квартале 32:15:0330101 (местоположение участков: Брянская обл., Красногорский р-н, д. Любовшо, пер. Северный, д. 9 кадастровый номер 32:15:0330101:369), а также все заинтересованные лица.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 12 ст. 39, ч. 2 ст. 40 Федерального закона от 24.07.2007 г. № 221-ФЗ «О кадастровой деятельности»).</w:t>
      </w:r>
    </w:p>
    <w:p>
      <w:pPr>
        <w:pStyle w:val="Normal"/>
        <w:shd w:val="clear" w:color="auto" w:fill="FFFFFF"/>
        <w:tabs>
          <w:tab w:val="clear" w:pos="708"/>
          <w:tab w:val="left" w:pos="1197" w:leader="none"/>
        </w:tabs>
        <w:spacing w:lineRule="auto" w:line="240" w:before="0" w:after="0"/>
        <w:ind w:left="40" w:right="20" w:hanging="0"/>
        <w:jc w:val="both"/>
        <w:rPr>
          <w:rFonts w:ascii="Times New Roman" w:hAnsi="Times New Roman" w:eastAsia="Arial Unicode MS" w:cs="Times New Roman"/>
          <w:color w:val="000000"/>
          <w:sz w:val="28"/>
          <w:szCs w:val="28"/>
          <w:shd w:fill="FFFFFF" w:val="clear"/>
          <w:lang w:eastAsia="zh-CN"/>
        </w:rPr>
      </w:pPr>
      <w:r>
        <w:rPr>
          <w:rFonts w:eastAsia="Arial Unicode MS" w:cs="Times New Roman" w:ascii="Times New Roman" w:hAnsi="Times New Roman"/>
          <w:color w:val="000000"/>
          <w:sz w:val="28"/>
          <w:szCs w:val="28"/>
          <w:shd w:fill="FFFFFF" w:val="clear"/>
          <w:lang w:eastAsia="zh-CN"/>
        </w:rPr>
      </w:r>
    </w:p>
    <w:p>
      <w:pPr>
        <w:pStyle w:val="Normal"/>
        <w:shd w:val="clear" w:color="auto" w:fill="FFFFFF"/>
        <w:tabs>
          <w:tab w:val="clear" w:pos="708"/>
          <w:tab w:val="left" w:pos="1197" w:leader="none"/>
        </w:tabs>
        <w:spacing w:lineRule="auto" w:line="240" w:before="0" w:after="0"/>
        <w:ind w:left="40" w:right="20" w:hanging="0"/>
        <w:jc w:val="both"/>
        <w:rPr>
          <w:rFonts w:ascii="Times New Roman" w:hAnsi="Times New Roman" w:eastAsia="Arial Unicode MS" w:cs="Times New Roman"/>
          <w:color w:val="000000"/>
          <w:sz w:val="28"/>
          <w:szCs w:val="28"/>
          <w:shd w:fill="FFFFFF" w:val="clear"/>
          <w:lang w:eastAsia="zh-CN"/>
        </w:rPr>
      </w:pPr>
      <w:r>
        <w:rPr>
          <w:rFonts w:eastAsia="Arial Unicode MS" w:cs="Times New Roman" w:ascii="Times New Roman" w:hAnsi="Times New Roman"/>
          <w:color w:val="000000"/>
          <w:sz w:val="28"/>
          <w:szCs w:val="28"/>
          <w:shd w:fill="FFFFFF" w:val="clear"/>
          <w:lang w:eastAsia="zh-CN"/>
        </w:rPr>
      </w:r>
    </w:p>
    <w:p>
      <w:pPr>
        <w:pStyle w:val="Normal"/>
        <w:shd w:val="clear" w:color="auto" w:fill="FFFFFF"/>
        <w:tabs>
          <w:tab w:val="clear" w:pos="708"/>
          <w:tab w:val="left" w:pos="1197" w:leader="none"/>
        </w:tabs>
        <w:spacing w:lineRule="auto" w:line="240" w:before="0" w:after="0"/>
        <w:ind w:left="40" w:right="20" w:hanging="0"/>
        <w:jc w:val="both"/>
        <w:rPr>
          <w:rFonts w:ascii="Times New Roman" w:hAnsi="Times New Roman" w:eastAsia="Arial Unicode MS" w:cs="Times New Roman"/>
          <w:color w:val="000000"/>
          <w:sz w:val="28"/>
          <w:szCs w:val="28"/>
          <w:shd w:fill="FFFFFF" w:val="clear"/>
          <w:lang w:eastAsia="zh-CN"/>
        </w:rPr>
      </w:pPr>
      <w:r>
        <w:rPr>
          <w:rFonts w:eastAsia="Arial Unicode MS" w:cs="Times New Roman" w:ascii="Times New Roman" w:hAnsi="Times New Roman"/>
          <w:color w:val="000000"/>
          <w:sz w:val="28"/>
          <w:szCs w:val="28"/>
          <w:shd w:fill="FFFFFF" w:val="clear"/>
          <w:lang w:eastAsia="zh-CN"/>
        </w:rPr>
      </w:r>
    </w:p>
    <w:p>
      <w:pPr>
        <w:pStyle w:val="Normal"/>
        <w:shd w:val="clear" w:color="auto" w:fill="FFFFFF"/>
        <w:tabs>
          <w:tab w:val="clear" w:pos="708"/>
          <w:tab w:val="left" w:pos="1197" w:leader="none"/>
        </w:tabs>
        <w:spacing w:lineRule="auto" w:line="240" w:before="0" w:after="0"/>
        <w:ind w:left="40" w:right="20" w:hanging="0"/>
        <w:jc w:val="both"/>
        <w:rPr>
          <w:rFonts w:ascii="Times New Roman" w:hAnsi="Times New Roman" w:eastAsia="Arial Unicode MS" w:cs="Times New Roman"/>
          <w:color w:val="000000"/>
          <w:sz w:val="28"/>
          <w:szCs w:val="28"/>
          <w:shd w:fill="FFFFFF" w:val="clear"/>
          <w:lang w:eastAsia="zh-CN"/>
        </w:rPr>
      </w:pPr>
      <w:r>
        <w:rPr>
          <w:rFonts w:eastAsia="Arial Unicode MS" w:cs="Times New Roman" w:ascii="Times New Roman" w:hAnsi="Times New Roman"/>
          <w:color w:val="000000"/>
          <w:sz w:val="28"/>
          <w:szCs w:val="28"/>
          <w:shd w:fill="FFFFFF" w:val="clear"/>
          <w:lang w:eastAsia="zh-CN"/>
        </w:rPr>
      </w:r>
    </w:p>
    <w:p>
      <w:pPr>
        <w:pStyle w:val="Normal"/>
        <w:shd w:val="clear" w:color="auto" w:fill="FFFFFF"/>
        <w:tabs>
          <w:tab w:val="clear" w:pos="708"/>
          <w:tab w:val="left" w:pos="1197" w:leader="none"/>
        </w:tabs>
        <w:spacing w:lineRule="auto" w:line="240" w:before="0" w:after="0"/>
        <w:ind w:left="40" w:right="20" w:hanging="0"/>
        <w:jc w:val="both"/>
        <w:rPr>
          <w:rFonts w:ascii="Times New Roman" w:hAnsi="Times New Roman" w:eastAsia="Arial Unicode MS" w:cs="Times New Roman"/>
          <w:color w:val="000000"/>
          <w:sz w:val="28"/>
          <w:szCs w:val="28"/>
          <w:shd w:fill="FFFFFF" w:val="clear"/>
          <w:lang w:eastAsia="zh-CN"/>
        </w:rPr>
      </w:pPr>
      <w:r>
        <w:rPr>
          <w:rFonts w:eastAsia="Arial Unicode MS" w:cs="Times New Roman" w:ascii="Times New Roman" w:hAnsi="Times New Roman"/>
          <w:color w:val="000000"/>
          <w:sz w:val="28"/>
          <w:szCs w:val="28"/>
          <w:shd w:fill="FFFFFF" w:val="clear"/>
          <w:lang w:eastAsia="zh-CN"/>
        </w:rPr>
      </w:r>
    </w:p>
    <w:p>
      <w:pPr>
        <w:pStyle w:val="Normal"/>
        <w:shd w:val="clear" w:color="auto" w:fill="FFFFFF"/>
        <w:tabs>
          <w:tab w:val="clear" w:pos="708"/>
          <w:tab w:val="left" w:pos="1197" w:leader="none"/>
        </w:tabs>
        <w:spacing w:lineRule="exact" w:line="317" w:before="0" w:after="0"/>
        <w:ind w:left="40" w:right="20" w:hanging="0"/>
        <w:jc w:val="both"/>
        <w:rPr>
          <w:rFonts w:ascii="Times New Roman" w:hAnsi="Times New Roman" w:eastAsia="Arial Unicode MS" w:cs="Times New Roman"/>
          <w:color w:val="000000"/>
          <w:sz w:val="28"/>
          <w:szCs w:val="28"/>
          <w:shd w:fill="FFFFFF" w:val="clear"/>
          <w:lang w:eastAsia="zh-CN"/>
        </w:rPr>
      </w:pPr>
      <w:r>
        <w:rPr>
          <w:rFonts w:eastAsia="Arial Unicode MS" w:cs="Times New Roman" w:ascii="Times New Roman" w:hAnsi="Times New Roman"/>
          <w:color w:val="000000"/>
          <w:sz w:val="28"/>
          <w:szCs w:val="28"/>
          <w:shd w:fill="FFFFFF" w:val="clear"/>
          <w:lang w:eastAsia="zh-CN"/>
        </w:rPr>
      </w:r>
    </w:p>
    <w:p>
      <w:pPr>
        <w:pStyle w:val="Normal"/>
        <w:shd w:val="clear" w:color="auto" w:fill="FFFFFF"/>
        <w:tabs>
          <w:tab w:val="clear" w:pos="708"/>
          <w:tab w:val="left" w:pos="1197" w:leader="none"/>
        </w:tabs>
        <w:spacing w:lineRule="exact" w:line="317" w:before="0" w:after="0"/>
        <w:ind w:left="40" w:right="20" w:hanging="0"/>
        <w:jc w:val="both"/>
        <w:rPr>
          <w:rFonts w:ascii="Times New Roman" w:hAnsi="Times New Roman" w:eastAsia="Arial Unicode MS" w:cs="Times New Roman"/>
          <w:color w:val="000000"/>
          <w:sz w:val="28"/>
          <w:szCs w:val="28"/>
          <w:shd w:fill="FFFFFF" w:val="clear"/>
          <w:lang w:eastAsia="zh-CN"/>
        </w:rPr>
      </w:pPr>
      <w:r>
        <w:rPr>
          <w:rFonts w:eastAsia="Arial Unicode MS" w:cs="Times New Roman" w:ascii="Times New Roman" w:hAnsi="Times New Roman"/>
          <w:color w:val="000000"/>
          <w:sz w:val="28"/>
          <w:szCs w:val="28"/>
          <w:shd w:fill="FFFFFF" w:val="clear"/>
          <w:lang w:eastAsia="zh-CN"/>
        </w:rPr>
      </w:r>
    </w:p>
    <w:p>
      <w:pPr>
        <w:pStyle w:val="Normal"/>
        <w:shd w:val="clear" w:color="auto" w:fill="FFFFFF"/>
        <w:tabs>
          <w:tab w:val="clear" w:pos="708"/>
          <w:tab w:val="left" w:pos="1197" w:leader="none"/>
        </w:tabs>
        <w:spacing w:lineRule="exact" w:line="317" w:before="0" w:after="0"/>
        <w:ind w:left="40" w:right="20" w:hanging="0"/>
        <w:jc w:val="both"/>
        <w:rPr>
          <w:rFonts w:ascii="Times New Roman" w:hAnsi="Times New Roman" w:eastAsia="Arial Unicode MS" w:cs="Times New Roman"/>
          <w:color w:val="000000"/>
          <w:sz w:val="28"/>
          <w:szCs w:val="28"/>
          <w:shd w:fill="FFFFFF" w:val="clear"/>
          <w:lang w:eastAsia="zh-CN"/>
        </w:rPr>
      </w:pPr>
      <w:r>
        <w:rPr>
          <w:rFonts w:eastAsia="Arial Unicode MS" w:cs="Times New Roman" w:ascii="Times New Roman" w:hAnsi="Times New Roman"/>
          <w:color w:val="000000"/>
          <w:sz w:val="28"/>
          <w:szCs w:val="28"/>
          <w:shd w:fill="FFFFFF" w:val="clear"/>
          <w:lang w:eastAsia="zh-CN"/>
        </w:rPr>
      </w:r>
    </w:p>
    <w:p>
      <w:pPr>
        <w:pStyle w:val="Normal"/>
        <w:shd w:val="clear" w:color="auto" w:fill="FFFFFF"/>
        <w:tabs>
          <w:tab w:val="clear" w:pos="708"/>
          <w:tab w:val="left" w:pos="1197" w:leader="none"/>
        </w:tabs>
        <w:spacing w:lineRule="exact" w:line="317" w:before="0" w:after="0"/>
        <w:ind w:left="40" w:right="20" w:hanging="0"/>
        <w:jc w:val="both"/>
        <w:rPr>
          <w:rFonts w:ascii="Times New Roman" w:hAnsi="Times New Roman" w:eastAsia="Arial Unicode MS" w:cs="Times New Roman"/>
          <w:color w:val="000000"/>
          <w:sz w:val="28"/>
          <w:szCs w:val="28"/>
          <w:shd w:fill="FFFFFF" w:val="clear"/>
          <w:lang w:eastAsia="zh-CN"/>
        </w:rPr>
      </w:pPr>
      <w:r>
        <w:rPr>
          <w:rFonts w:eastAsia="Arial Unicode MS" w:cs="Times New Roman" w:ascii="Times New Roman" w:hAnsi="Times New Roman"/>
          <w:color w:val="000000"/>
          <w:sz w:val="28"/>
          <w:szCs w:val="28"/>
          <w:shd w:fill="FFFFFF" w:val="clear"/>
          <w:lang w:eastAsia="zh-CN"/>
        </w:rPr>
      </w:r>
    </w:p>
    <w:p>
      <w:pPr>
        <w:pStyle w:val="Normal"/>
        <w:shd w:val="clear" w:color="auto" w:fill="FFFFFF"/>
        <w:tabs>
          <w:tab w:val="clear" w:pos="708"/>
          <w:tab w:val="left" w:pos="1197" w:leader="none"/>
        </w:tabs>
        <w:spacing w:lineRule="exact" w:line="317" w:before="0" w:after="0"/>
        <w:ind w:left="40" w:right="20" w:hanging="0"/>
        <w:jc w:val="both"/>
        <w:rPr>
          <w:rFonts w:ascii="Times New Roman" w:hAnsi="Times New Roman" w:eastAsia="Arial Unicode MS" w:cs="Times New Roman"/>
          <w:color w:val="000000"/>
          <w:sz w:val="28"/>
          <w:szCs w:val="28"/>
          <w:shd w:fill="FFFFFF" w:val="clear"/>
          <w:lang w:eastAsia="zh-CN"/>
        </w:rPr>
      </w:pPr>
      <w:r>
        <w:rPr>
          <w:rFonts w:eastAsia="Arial Unicode MS" w:cs="Times New Roman" w:ascii="Times New Roman" w:hAnsi="Times New Roman"/>
          <w:color w:val="000000"/>
          <w:sz w:val="28"/>
          <w:szCs w:val="28"/>
          <w:shd w:fill="FFFFFF" w:val="clear"/>
          <w:lang w:eastAsia="zh-CN"/>
        </w:rPr>
      </w:r>
    </w:p>
    <w:tbl>
      <w:tblPr>
        <w:tblStyle w:val="afffffffffff3"/>
        <w:tblpPr w:bottomFromText="0" w:horzAnchor="margin" w:leftFromText="180" w:rightFromText="180" w:tblpX="0" w:tblpXSpec="center" w:tblpY="-283" w:topFromText="0" w:vertAnchor="text"/>
        <w:tblW w:w="866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235"/>
        <w:gridCol w:w="6425"/>
      </w:tblGrid>
      <w:tr>
        <w:trPr/>
        <w:tc>
          <w:tcPr>
            <w:tcW w:w="2235" w:type="dxa"/>
            <w:tcBorders/>
          </w:tcPr>
          <w:p>
            <w:pPr>
              <w:pStyle w:val="Normal"/>
              <w:widowControl w:val="false"/>
              <w:suppressAutoHyphens w:val="true"/>
              <w:spacing w:lineRule="auto" w:line="240" w:before="0" w:after="0"/>
              <w:jc w:val="center"/>
              <w:rPr>
                <w:rFonts w:ascii="Times New Roman" w:hAnsi="Times New Roman"/>
                <w:b/>
                <w:sz w:val="28"/>
                <w:szCs w:val="28"/>
              </w:rPr>
            </w:pPr>
            <w:r>
              <w:rPr>
                <w:rFonts w:eastAsia="Calibri" w:cs="Times New Roman" w:ascii="Times New Roman" w:hAnsi="Times New Roman"/>
                <w:b/>
                <w:kern w:val="0"/>
                <w:sz w:val="28"/>
                <w:szCs w:val="28"/>
                <w:lang w:val="ru-RU"/>
              </w:rPr>
              <w:t>Дата и номер документа</w:t>
            </w:r>
          </w:p>
        </w:tc>
        <w:tc>
          <w:tcPr>
            <w:tcW w:w="6425" w:type="dxa"/>
            <w:tcBorders/>
          </w:tcPr>
          <w:p>
            <w:pPr>
              <w:pStyle w:val="Normal"/>
              <w:widowControl w:val="false"/>
              <w:suppressAutoHyphens w:val="true"/>
              <w:spacing w:lineRule="auto" w:line="240" w:before="0" w:after="0"/>
              <w:jc w:val="center"/>
              <w:rPr>
                <w:rFonts w:ascii="Times New Roman" w:hAnsi="Times New Roman"/>
                <w:b/>
                <w:sz w:val="28"/>
                <w:szCs w:val="28"/>
              </w:rPr>
            </w:pPr>
            <w:r>
              <w:rPr>
                <w:rFonts w:eastAsia="Calibri" w:cs="Times New Roman" w:ascii="Times New Roman" w:hAnsi="Times New Roman"/>
                <w:b/>
                <w:kern w:val="0"/>
                <w:sz w:val="28"/>
                <w:szCs w:val="28"/>
                <w:lang w:val="ru-RU"/>
              </w:rPr>
              <w:t>Заголовок</w:t>
            </w:r>
          </w:p>
        </w:tc>
      </w:tr>
      <w:tr>
        <w:trPr>
          <w:trHeight w:val="1028" w:hRule="atLeast"/>
        </w:trPr>
        <w:tc>
          <w:tcPr>
            <w:tcW w:w="2235"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SimSun" w:cs="Times New Roman" w:ascii="Times New Roman" w:hAnsi="Times New Roman"/>
                <w:kern w:val="0"/>
                <w:sz w:val="28"/>
                <w:szCs w:val="28"/>
                <w:lang w:val="ru-RU"/>
              </w:rPr>
              <w:t>Решение от 18.09.2025 года №7-87</w:t>
            </w:r>
          </w:p>
          <w:p>
            <w:pPr>
              <w:pStyle w:val="Normal"/>
              <w:widowControl w:val="false"/>
              <w:suppressAutoHyphens w:val="true"/>
              <w:spacing w:lineRule="auto" w:line="240" w:before="0" w:after="0"/>
              <w:jc w:val="left"/>
              <w:rPr>
                <w:rFonts w:ascii="Times New Roman" w:hAnsi="Times New Roman" w:cs="Times New Roman"/>
                <w:sz w:val="28"/>
                <w:szCs w:val="28"/>
                <w:lang w:val="en-US"/>
              </w:rPr>
            </w:pPr>
            <w:r>
              <w:rPr>
                <w:rFonts w:cs="Times New Roman" w:ascii="Times New Roman" w:hAnsi="Times New Roman"/>
                <w:kern w:val="0"/>
                <w:sz w:val="28"/>
                <w:szCs w:val="28"/>
                <w:lang w:val="en-US"/>
              </w:rPr>
            </w:r>
          </w:p>
        </w:tc>
        <w:tc>
          <w:tcPr>
            <w:tcW w:w="6425" w:type="dxa"/>
            <w:tcBorders/>
          </w:tcPr>
          <w:p>
            <w:pPr>
              <w:pStyle w:val="Normal"/>
              <w:widowControl/>
              <w:numPr>
                <w:ilvl w:val="0"/>
                <w:numId w:val="0"/>
              </w:numPr>
              <w:tabs>
                <w:tab w:val="clear" w:pos="708"/>
                <w:tab w:val="left" w:pos="5245" w:leader="none"/>
              </w:tabs>
              <w:suppressAutoHyphens w:val="true"/>
              <w:spacing w:lineRule="auto" w:line="240" w:before="0" w:after="0"/>
              <w:jc w:val="both"/>
              <w:outlineLvl w:val="0"/>
              <w:rPr>
                <w:rFonts w:ascii="Times New Roman" w:hAnsi="Times New Roman" w:cs="Times New Roman"/>
                <w:sz w:val="28"/>
                <w:szCs w:val="28"/>
              </w:rPr>
            </w:pPr>
            <w:r>
              <w:rPr>
                <w:rFonts w:cs="Times New Roman" w:ascii="Times New Roman" w:hAnsi="Times New Roman"/>
                <w:kern w:val="0"/>
                <w:sz w:val="28"/>
                <w:szCs w:val="28"/>
                <w:lang w:val="ru-RU"/>
              </w:rPr>
              <w:t>Об утверждении Положения о Контрольно-счетной палате Красногорского района</w:t>
            </w:r>
          </w:p>
          <w:p>
            <w:pPr>
              <w:pStyle w:val="Normal"/>
              <w:widowControl/>
              <w:suppressAutoHyphens w:val="false"/>
              <w:spacing w:lineRule="auto" w:line="240" w:before="0" w:after="0"/>
              <w:jc w:val="both"/>
              <w:rPr>
                <w:rFonts w:ascii="Times New Roman" w:hAnsi="Times New Roman" w:cs="Times New Roman"/>
                <w:sz w:val="28"/>
                <w:szCs w:val="28"/>
              </w:rPr>
            </w:pPr>
            <w:r>
              <w:rPr>
                <w:rFonts w:cs="Times New Roman" w:ascii="Times New Roman" w:hAnsi="Times New Roman"/>
                <w:kern w:val="0"/>
                <w:sz w:val="28"/>
                <w:szCs w:val="28"/>
                <w:lang w:val="ru-RU"/>
              </w:rPr>
            </w:r>
          </w:p>
        </w:tc>
      </w:tr>
      <w:tr>
        <w:trPr>
          <w:trHeight w:val="1028" w:hRule="atLeast"/>
        </w:trPr>
        <w:tc>
          <w:tcPr>
            <w:tcW w:w="2235" w:type="dxa"/>
            <w:tcBorders/>
          </w:tcPr>
          <w:p>
            <w:pPr>
              <w:pStyle w:val="Normal"/>
              <w:widowControl w:val="false"/>
              <w:suppressAutoHyphens w:val="true"/>
              <w:spacing w:lineRule="auto" w:line="240" w:before="0" w:after="0"/>
              <w:jc w:val="left"/>
              <w:rPr>
                <w:rFonts w:ascii="Times New Roman" w:hAnsi="Times New Roman" w:eastAsia="Calibri" w:cs="Times New Roman"/>
                <w:sz w:val="28"/>
                <w:szCs w:val="28"/>
              </w:rPr>
            </w:pPr>
            <w:r>
              <w:rPr>
                <w:rFonts w:eastAsia="Calibri" w:cs="Times New Roman" w:ascii="Times New Roman" w:hAnsi="Times New Roman"/>
                <w:kern w:val="0"/>
                <w:sz w:val="28"/>
                <w:szCs w:val="28"/>
                <w:lang w:val="ru-RU"/>
              </w:rPr>
              <w:t>Постановление  от 17.09.2025 года №354</w:t>
            </w:r>
          </w:p>
          <w:p>
            <w:pPr>
              <w:pStyle w:val="Normal"/>
              <w:widowControl w:val="false"/>
              <w:suppressAutoHyphens w:val="true"/>
              <w:spacing w:lineRule="auto" w:line="240" w:before="0" w:after="0"/>
              <w:jc w:val="left"/>
              <w:rPr>
                <w:rFonts w:ascii="Times New Roman" w:hAnsi="Times New Roman" w:eastAsia="Calibri" w:cs="Times New Roman"/>
                <w:sz w:val="28"/>
                <w:szCs w:val="28"/>
              </w:rPr>
            </w:pPr>
            <w:r>
              <w:rPr>
                <w:rFonts w:eastAsia="Calibri" w:cs="Times New Roman" w:ascii="Times New Roman" w:hAnsi="Times New Roman"/>
                <w:kern w:val="0"/>
                <w:sz w:val="28"/>
                <w:szCs w:val="28"/>
                <w:lang w:val="ru-RU"/>
              </w:rPr>
            </w:r>
          </w:p>
        </w:tc>
        <w:tc>
          <w:tcPr>
            <w:tcW w:w="6425" w:type="dxa"/>
            <w:tcBorders/>
          </w:tcPr>
          <w:p>
            <w:pPr>
              <w:pStyle w:val="NoSpacing"/>
              <w:widowControl/>
              <w:suppressAutoHyphens w:val="true"/>
              <w:spacing w:before="0" w:after="0"/>
              <w:jc w:val="both"/>
              <w:rPr>
                <w:rFonts w:ascii="Times New Roman" w:hAnsi="Times New Roman"/>
                <w:color w:val="000000"/>
                <w:sz w:val="28"/>
                <w:szCs w:val="28"/>
              </w:rPr>
            </w:pPr>
            <w:r>
              <w:rPr>
                <w:rFonts w:cs="Times New Roman" w:ascii="Times New Roman" w:hAnsi="Times New Roman"/>
                <w:kern w:val="0"/>
                <w:sz w:val="28"/>
                <w:szCs w:val="28"/>
                <w:lang w:val="ru-RU"/>
              </w:rPr>
              <w:t xml:space="preserve">Об утверждении организационно-распорядительных документов, направленных на реализацию мер по обеспечению транспортной безопасности на объектах транспортной инфраструктуры, не подлежащих категорированию и находящихся в </w:t>
            </w:r>
            <w:r>
              <w:rPr>
                <w:rFonts w:cs="Times New Roman" w:ascii="Times New Roman" w:hAnsi="Times New Roman"/>
                <w:color w:val="000000"/>
                <w:kern w:val="0"/>
                <w:sz w:val="28"/>
                <w:szCs w:val="28"/>
                <w:lang w:val="ru-RU"/>
              </w:rPr>
              <w:t>муниципальной собственности Красногорского муниципального района Брянской области</w:t>
            </w:r>
          </w:p>
          <w:p>
            <w:pPr>
              <w:pStyle w:val="Normal"/>
              <w:widowControl/>
              <w:suppressAutoHyphens w:val="true"/>
              <w:spacing w:lineRule="auto" w:line="240" w:before="0" w:after="0"/>
              <w:jc w:val="both"/>
              <w:rPr>
                <w:rStyle w:val="FR1"/>
                <w:rFonts w:eastAsia="Calibri"/>
                <w:b w:val="false"/>
                <w:szCs w:val="28"/>
              </w:rPr>
            </w:pPr>
            <w:r>
              <w:rPr>
                <w:rFonts w:eastAsia="Calibri"/>
                <w:b w:val="false"/>
                <w:szCs w:val="28"/>
              </w:rPr>
            </w:r>
          </w:p>
        </w:tc>
      </w:tr>
      <w:tr>
        <w:trPr>
          <w:trHeight w:val="1028" w:hRule="atLeast"/>
        </w:trPr>
        <w:tc>
          <w:tcPr>
            <w:tcW w:w="2235" w:type="dxa"/>
            <w:tcBorders/>
          </w:tcPr>
          <w:p>
            <w:pPr>
              <w:pStyle w:val="Normal"/>
              <w:widowControl w:val="false"/>
              <w:suppressAutoHyphens w:val="true"/>
              <w:spacing w:lineRule="auto" w:line="240" w:before="0" w:after="0"/>
              <w:jc w:val="left"/>
              <w:rPr>
                <w:rFonts w:ascii="Times New Roman" w:hAnsi="Times New Roman" w:eastAsia="Calibri" w:cs="Times New Roman"/>
                <w:sz w:val="28"/>
                <w:szCs w:val="28"/>
              </w:rPr>
            </w:pPr>
            <w:r>
              <w:rPr>
                <w:rFonts w:eastAsia="Calibri" w:cs="Times New Roman" w:ascii="Times New Roman" w:hAnsi="Times New Roman"/>
                <w:kern w:val="0"/>
                <w:sz w:val="28"/>
                <w:szCs w:val="28"/>
                <w:lang w:val="ru-RU"/>
              </w:rPr>
              <w:t>Постановление  от 22.09.2025 года №356</w:t>
            </w:r>
          </w:p>
          <w:p>
            <w:pPr>
              <w:pStyle w:val="Normal"/>
              <w:widowControl w:val="false"/>
              <w:suppressAutoHyphens w:val="true"/>
              <w:spacing w:lineRule="auto" w:line="240" w:before="0" w:after="0"/>
              <w:jc w:val="left"/>
              <w:rPr>
                <w:rFonts w:ascii="Times New Roman" w:hAnsi="Times New Roman" w:eastAsia="Calibri" w:cs="Times New Roman"/>
                <w:sz w:val="28"/>
                <w:szCs w:val="28"/>
              </w:rPr>
            </w:pPr>
            <w:r>
              <w:rPr>
                <w:rFonts w:eastAsia="Calibri" w:cs="Times New Roman" w:ascii="Times New Roman" w:hAnsi="Times New Roman"/>
                <w:kern w:val="0"/>
                <w:sz w:val="28"/>
                <w:szCs w:val="28"/>
                <w:lang w:val="ru-RU"/>
              </w:rPr>
            </w:r>
          </w:p>
        </w:tc>
        <w:tc>
          <w:tcPr>
            <w:tcW w:w="6425" w:type="dxa"/>
            <w:tcBorders/>
          </w:tcPr>
          <w:p>
            <w:pPr>
              <w:pStyle w:val="Normal"/>
              <w:widowControl/>
              <w:suppressAutoHyphens w:val="true"/>
              <w:spacing w:lineRule="auto" w:line="240" w:before="0" w:after="0"/>
              <w:jc w:val="both"/>
              <w:rPr>
                <w:rFonts w:ascii="Times New Roman" w:hAnsi="Times New Roman" w:cs="Times New Roman"/>
                <w:sz w:val="28"/>
                <w:szCs w:val="28"/>
                <w:shd w:fill="FFFFFF" w:val="clear"/>
              </w:rPr>
            </w:pPr>
            <w:r>
              <w:rPr>
                <w:rFonts w:cs="Times New Roman" w:ascii="Times New Roman" w:hAnsi="Times New Roman"/>
                <w:kern w:val="0"/>
                <w:sz w:val="28"/>
                <w:szCs w:val="28"/>
                <w:lang w:val="ru-RU"/>
              </w:rPr>
              <w:t>Об утверждении административного регламента предоставления муниципальной услуги «Согласование переустройства и (или) перепланировки помещения в многоквартирном  доме на территории Красногорского муниципального  района Брянской области</w:t>
            </w:r>
            <w:r>
              <w:rPr>
                <w:rFonts w:cs="Times New Roman" w:ascii="Times New Roman" w:hAnsi="Times New Roman"/>
                <w:kern w:val="0"/>
                <w:sz w:val="28"/>
                <w:szCs w:val="28"/>
                <w:shd w:fill="FFFFFF" w:val="clear"/>
                <w:lang w:val="ru-RU"/>
              </w:rPr>
              <w:t>»</w:t>
            </w:r>
          </w:p>
          <w:p>
            <w:pPr>
              <w:pStyle w:val="Normal"/>
              <w:widowControl/>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kern w:val="0"/>
                <w:sz w:val="28"/>
                <w:szCs w:val="28"/>
                <w:lang w:val="ru-RU"/>
              </w:rPr>
            </w:r>
          </w:p>
        </w:tc>
      </w:tr>
      <w:tr>
        <w:trPr>
          <w:trHeight w:val="1028" w:hRule="atLeast"/>
        </w:trPr>
        <w:tc>
          <w:tcPr>
            <w:tcW w:w="2235" w:type="dxa"/>
            <w:tcBorders/>
          </w:tcPr>
          <w:p>
            <w:pPr>
              <w:pStyle w:val="Normal"/>
              <w:widowControl w:val="false"/>
              <w:suppressAutoHyphens w:val="true"/>
              <w:spacing w:lineRule="auto" w:line="240" w:before="0" w:after="0"/>
              <w:jc w:val="left"/>
              <w:rPr>
                <w:rFonts w:ascii="Times New Roman" w:hAnsi="Times New Roman" w:eastAsia="Calibri" w:cs="Times New Roman"/>
                <w:sz w:val="28"/>
                <w:szCs w:val="28"/>
              </w:rPr>
            </w:pPr>
            <w:r>
              <w:rPr>
                <w:rFonts w:eastAsia="Calibri" w:cs="Times New Roman" w:ascii="Times New Roman" w:hAnsi="Times New Roman"/>
                <w:kern w:val="0"/>
                <w:sz w:val="28"/>
                <w:szCs w:val="28"/>
                <w:lang w:val="ru-RU"/>
              </w:rPr>
              <w:t>Постановление  от 22.09.2025 года №357</w:t>
            </w:r>
          </w:p>
          <w:p>
            <w:pPr>
              <w:pStyle w:val="Normal"/>
              <w:widowControl w:val="false"/>
              <w:suppressAutoHyphens w:val="true"/>
              <w:spacing w:lineRule="auto" w:line="240" w:before="0" w:after="0"/>
              <w:jc w:val="left"/>
              <w:rPr>
                <w:rFonts w:ascii="Times New Roman" w:hAnsi="Times New Roman" w:eastAsia="Calibri" w:cs="Times New Roman"/>
                <w:sz w:val="28"/>
                <w:szCs w:val="28"/>
              </w:rPr>
            </w:pPr>
            <w:r>
              <w:rPr>
                <w:rFonts w:eastAsia="Calibri" w:cs="Times New Roman" w:ascii="Times New Roman" w:hAnsi="Times New Roman"/>
                <w:kern w:val="0"/>
                <w:sz w:val="28"/>
                <w:szCs w:val="28"/>
                <w:lang w:val="ru-RU"/>
              </w:rPr>
            </w:r>
          </w:p>
        </w:tc>
        <w:tc>
          <w:tcPr>
            <w:tcW w:w="6425" w:type="dxa"/>
            <w:tcBorders/>
          </w:tcPr>
          <w:p>
            <w:pPr>
              <w:pStyle w:val="Normal"/>
              <w:widowControl/>
              <w:suppressAutoHyphens w:val="true"/>
              <w:spacing w:lineRule="auto" w:line="240" w:before="0" w:after="0"/>
              <w:jc w:val="both"/>
              <w:rPr>
                <w:rFonts w:ascii="Times New Roman" w:hAnsi="Times New Roman" w:cs="Times New Roman"/>
                <w:bCs/>
                <w:sz w:val="28"/>
                <w:szCs w:val="28"/>
              </w:rPr>
            </w:pPr>
            <w:r>
              <w:rPr>
                <w:rFonts w:cs="Times New Roman" w:ascii="Times New Roman" w:hAnsi="Times New Roman"/>
                <w:kern w:val="0"/>
                <w:sz w:val="28"/>
                <w:szCs w:val="28"/>
                <w:lang w:val="ru-RU"/>
              </w:rPr>
              <w:t>Об утверждении административного регламента по предоставлению муниципальной услуги</w:t>
            </w:r>
            <w:r>
              <w:rPr>
                <w:rFonts w:cs="Times New Roman" w:ascii="Times New Roman" w:hAnsi="Times New Roman"/>
                <w:bCs/>
                <w:kern w:val="0"/>
                <w:sz w:val="28"/>
                <w:szCs w:val="28"/>
                <w:lang w:val="ru-RU"/>
              </w:rPr>
              <w:t xml:space="preserve"> «Принятие решения о сносе самовольной постройки, решения о сносе самовольной постройки или ее приведении</w:t>
            </w:r>
          </w:p>
          <w:p>
            <w:pPr>
              <w:pStyle w:val="Normal"/>
              <w:widowControl/>
              <w:suppressAutoHyphens w:val="true"/>
              <w:spacing w:lineRule="auto" w:line="240" w:before="0" w:after="0"/>
              <w:jc w:val="both"/>
              <w:rPr>
                <w:rFonts w:ascii="Times New Roman" w:hAnsi="Times New Roman" w:cs="Times New Roman"/>
                <w:bCs/>
                <w:sz w:val="28"/>
                <w:szCs w:val="28"/>
              </w:rPr>
            </w:pPr>
            <w:r>
              <w:rPr>
                <w:rFonts w:cs="Times New Roman" w:ascii="Times New Roman" w:hAnsi="Times New Roman"/>
                <w:bCs/>
                <w:kern w:val="0"/>
                <w:sz w:val="28"/>
                <w:szCs w:val="28"/>
                <w:lang w:val="ru-RU"/>
              </w:rPr>
              <w:t>в соответствие с предельными параметрами разрешенного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pPr>
              <w:pStyle w:val="Normal"/>
              <w:widowControl/>
              <w:suppressAutoHyphens w:val="false"/>
              <w:spacing w:lineRule="auto" w:line="240" w:before="0" w:after="0"/>
              <w:jc w:val="both"/>
              <w:rPr>
                <w:rFonts w:ascii="Times New Roman" w:hAnsi="Times New Roman" w:eastAsia="Times New Roman" w:cs="Times New Roman"/>
                <w:sz w:val="28"/>
                <w:szCs w:val="28"/>
                <w:lang w:eastAsia="en-US"/>
              </w:rPr>
            </w:pPr>
            <w:r>
              <w:rPr>
                <w:rFonts w:eastAsia="Times New Roman" w:cs="Times New Roman" w:ascii="Times New Roman" w:hAnsi="Times New Roman"/>
                <w:kern w:val="0"/>
                <w:sz w:val="28"/>
                <w:szCs w:val="28"/>
                <w:lang w:val="ru-RU" w:eastAsia="en-US"/>
              </w:rPr>
            </w:r>
          </w:p>
        </w:tc>
      </w:tr>
      <w:tr>
        <w:trPr>
          <w:trHeight w:val="1028" w:hRule="atLeast"/>
        </w:trPr>
        <w:tc>
          <w:tcPr>
            <w:tcW w:w="2235" w:type="dxa"/>
            <w:tcBorders/>
          </w:tcPr>
          <w:p>
            <w:pPr>
              <w:pStyle w:val="Normal"/>
              <w:widowControl w:val="false"/>
              <w:suppressAutoHyphens w:val="true"/>
              <w:spacing w:lineRule="auto" w:line="240" w:before="0" w:after="0"/>
              <w:jc w:val="left"/>
              <w:rPr>
                <w:rFonts w:ascii="Times New Roman" w:hAnsi="Times New Roman" w:eastAsia="Calibri" w:cs="Times New Roman"/>
                <w:sz w:val="28"/>
                <w:szCs w:val="28"/>
              </w:rPr>
            </w:pPr>
            <w:r>
              <w:rPr>
                <w:rFonts w:eastAsia="Calibri" w:cs="Times New Roman" w:ascii="Times New Roman" w:hAnsi="Times New Roman"/>
                <w:kern w:val="0"/>
                <w:sz w:val="28"/>
                <w:szCs w:val="28"/>
                <w:lang w:val="ru-RU"/>
              </w:rPr>
              <w:t>Постановление  от 22.09.2025 года №364</w:t>
            </w:r>
          </w:p>
          <w:p>
            <w:pPr>
              <w:pStyle w:val="Normal"/>
              <w:widowControl w:val="false"/>
              <w:suppressAutoHyphens w:val="true"/>
              <w:spacing w:lineRule="auto" w:line="240" w:before="0" w:after="0"/>
              <w:jc w:val="left"/>
              <w:rPr>
                <w:rFonts w:ascii="Times New Roman" w:hAnsi="Times New Roman" w:eastAsia="Calibri" w:cs="Times New Roman"/>
                <w:sz w:val="28"/>
                <w:szCs w:val="28"/>
              </w:rPr>
            </w:pPr>
            <w:r>
              <w:rPr>
                <w:rFonts w:eastAsia="Calibri" w:cs="Times New Roman" w:ascii="Times New Roman" w:hAnsi="Times New Roman"/>
                <w:kern w:val="0"/>
                <w:sz w:val="28"/>
                <w:szCs w:val="28"/>
                <w:lang w:val="ru-RU"/>
              </w:rPr>
            </w:r>
          </w:p>
        </w:tc>
        <w:tc>
          <w:tcPr>
            <w:tcW w:w="6425" w:type="dxa"/>
            <w:tcBorders/>
          </w:tcPr>
          <w:p>
            <w:pPr>
              <w:pStyle w:val="Normal"/>
              <w:widowControl/>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kern w:val="0"/>
                <w:sz w:val="28"/>
                <w:szCs w:val="28"/>
                <w:lang w:val="ru-RU"/>
              </w:rPr>
              <w:t>Об утверждении административного регламента предоставление муниципальной услуги "</w:t>
            </w:r>
            <w:r>
              <w:rPr>
                <w:rFonts w:cs="Times New Roman" w:ascii="Times New Roman" w:hAnsi="Times New Roman"/>
                <w:bCs/>
                <w:kern w:val="0"/>
                <w:sz w:val="28"/>
                <w:szCs w:val="28"/>
                <w:lang w:val="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Красногорского муниципального района Брянской области</w:t>
            </w:r>
            <w:r>
              <w:rPr>
                <w:rFonts w:cs="Times New Roman" w:ascii="Times New Roman" w:hAnsi="Times New Roman"/>
                <w:kern w:val="0"/>
                <w:sz w:val="28"/>
                <w:szCs w:val="28"/>
                <w:lang w:val="ru-RU"/>
              </w:rPr>
              <w:t>"</w:t>
            </w:r>
          </w:p>
          <w:p>
            <w:pPr>
              <w:pStyle w:val="Normal"/>
              <w:widowControl/>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kern w:val="0"/>
                <w:sz w:val="28"/>
                <w:szCs w:val="28"/>
                <w:lang w:val="ru-RU"/>
              </w:rPr>
            </w:r>
          </w:p>
        </w:tc>
      </w:tr>
      <w:tr>
        <w:trPr>
          <w:trHeight w:val="1028" w:hRule="atLeast"/>
        </w:trPr>
        <w:tc>
          <w:tcPr>
            <w:tcW w:w="2235" w:type="dxa"/>
            <w:tcBorders/>
          </w:tcPr>
          <w:p>
            <w:pPr>
              <w:pStyle w:val="Normal"/>
              <w:widowControl w:val="false"/>
              <w:suppressAutoHyphens w:val="true"/>
              <w:spacing w:lineRule="auto" w:line="240" w:before="0" w:after="0"/>
              <w:jc w:val="left"/>
              <w:rPr>
                <w:rFonts w:ascii="Times New Roman" w:hAnsi="Times New Roman" w:eastAsia="Calibri" w:cs="Times New Roman"/>
                <w:sz w:val="28"/>
                <w:szCs w:val="28"/>
              </w:rPr>
            </w:pPr>
            <w:r>
              <w:rPr>
                <w:rFonts w:eastAsia="Calibri" w:cs="Times New Roman" w:ascii="Times New Roman" w:hAnsi="Times New Roman"/>
                <w:kern w:val="0"/>
                <w:sz w:val="28"/>
                <w:szCs w:val="28"/>
                <w:lang w:val="ru-RU"/>
              </w:rPr>
              <w:t>Постановление  от 22.09.2025 года №365</w:t>
            </w:r>
          </w:p>
          <w:p>
            <w:pPr>
              <w:pStyle w:val="Normal"/>
              <w:widowControl w:val="false"/>
              <w:suppressAutoHyphens w:val="true"/>
              <w:spacing w:lineRule="auto" w:line="240" w:before="0" w:after="0"/>
              <w:jc w:val="left"/>
              <w:rPr>
                <w:rFonts w:ascii="Times New Roman" w:hAnsi="Times New Roman" w:eastAsia="Calibri" w:cs="Times New Roman"/>
                <w:sz w:val="28"/>
                <w:szCs w:val="28"/>
              </w:rPr>
            </w:pPr>
            <w:r>
              <w:rPr>
                <w:rFonts w:eastAsia="Calibri" w:cs="Times New Roman" w:ascii="Times New Roman" w:hAnsi="Times New Roman"/>
                <w:kern w:val="0"/>
                <w:sz w:val="28"/>
                <w:szCs w:val="28"/>
                <w:lang w:val="ru-RU"/>
              </w:rPr>
            </w:r>
          </w:p>
        </w:tc>
        <w:tc>
          <w:tcPr>
            <w:tcW w:w="6425" w:type="dxa"/>
            <w:tcBorders/>
          </w:tcPr>
          <w:p>
            <w:pPr>
              <w:pStyle w:val="Normal"/>
              <w:widowControl/>
              <w:suppressAutoHyphens w:val="true"/>
              <w:spacing w:lineRule="auto" w:line="240" w:before="0" w:after="0"/>
              <w:jc w:val="both"/>
              <w:rPr>
                <w:rFonts w:ascii="Times New Roman" w:hAnsi="Times New Roman" w:eastAsia="Times New Roman" w:cs="Times New Roman"/>
                <w:bCs/>
                <w:iCs/>
                <w:sz w:val="28"/>
                <w:szCs w:val="28"/>
              </w:rPr>
            </w:pPr>
            <w:r>
              <w:rPr>
                <w:rFonts w:eastAsia="Times New Roman" w:cs="Times New Roman" w:ascii="Times New Roman" w:hAnsi="Times New Roman"/>
                <w:bCs/>
                <w:iCs/>
                <w:kern w:val="0"/>
                <w:sz w:val="28"/>
                <w:szCs w:val="28"/>
                <w:lang w:val="ru-RU"/>
              </w:rPr>
              <w:t>О внесении изменения в реестр мест (площадок) накопления     твердых     коммунальных отходов, расположенных  на  территории Красногорского района  Брянской области</w:t>
            </w:r>
          </w:p>
          <w:p>
            <w:pPr>
              <w:pStyle w:val="Normal"/>
              <w:widowControl/>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kern w:val="0"/>
                <w:sz w:val="28"/>
                <w:szCs w:val="28"/>
                <w:lang w:val="ru-RU"/>
              </w:rPr>
            </w:r>
          </w:p>
        </w:tc>
      </w:tr>
      <w:tr>
        <w:trPr>
          <w:trHeight w:val="1028" w:hRule="atLeast"/>
        </w:trPr>
        <w:tc>
          <w:tcPr>
            <w:tcW w:w="2235" w:type="dxa"/>
            <w:tcBorders/>
          </w:tcPr>
          <w:p>
            <w:pPr>
              <w:pStyle w:val="Normal"/>
              <w:widowControl w:val="false"/>
              <w:suppressAutoHyphens w:val="true"/>
              <w:spacing w:lineRule="auto" w:line="240" w:before="0" w:after="0"/>
              <w:jc w:val="left"/>
              <w:rPr>
                <w:rFonts w:ascii="Times New Roman" w:hAnsi="Times New Roman" w:eastAsia="Calibri" w:cs="Times New Roman"/>
                <w:sz w:val="28"/>
                <w:szCs w:val="28"/>
              </w:rPr>
            </w:pPr>
            <w:r>
              <w:rPr>
                <w:rFonts w:eastAsia="Calibri" w:cs="Times New Roman" w:ascii="Times New Roman" w:hAnsi="Times New Roman"/>
                <w:kern w:val="0"/>
                <w:sz w:val="28"/>
                <w:szCs w:val="28"/>
                <w:lang w:val="ru-RU"/>
              </w:rPr>
              <w:t>Постановление  от 22.09.2025 года №368</w:t>
            </w:r>
          </w:p>
          <w:p>
            <w:pPr>
              <w:pStyle w:val="Normal"/>
              <w:widowControl w:val="false"/>
              <w:suppressAutoHyphens w:val="true"/>
              <w:spacing w:lineRule="auto" w:line="240" w:before="0" w:after="0"/>
              <w:jc w:val="left"/>
              <w:rPr>
                <w:rFonts w:ascii="Times New Roman" w:hAnsi="Times New Roman" w:eastAsia="Calibri" w:cs="Times New Roman"/>
                <w:sz w:val="28"/>
                <w:szCs w:val="28"/>
              </w:rPr>
            </w:pPr>
            <w:r>
              <w:rPr>
                <w:rFonts w:eastAsia="Calibri" w:cs="Times New Roman" w:ascii="Times New Roman" w:hAnsi="Times New Roman"/>
                <w:kern w:val="0"/>
                <w:sz w:val="28"/>
                <w:szCs w:val="28"/>
                <w:lang w:val="ru-RU"/>
              </w:rPr>
            </w:r>
          </w:p>
        </w:tc>
        <w:tc>
          <w:tcPr>
            <w:tcW w:w="6425" w:type="dxa"/>
            <w:tcBorders/>
          </w:tcPr>
          <w:p>
            <w:pPr>
              <w:pStyle w:val="NoSpacing"/>
              <w:widowControl/>
              <w:suppressAutoHyphens w:val="true"/>
              <w:spacing w:before="0" w:after="0"/>
              <w:jc w:val="both"/>
              <w:rPr>
                <w:rFonts w:ascii="Times New Roman" w:hAnsi="Times New Roman"/>
                <w:sz w:val="28"/>
                <w:szCs w:val="28"/>
              </w:rPr>
            </w:pPr>
            <w:r>
              <w:rPr>
                <w:rFonts w:cs="Times New Roman" w:ascii="Times New Roman" w:hAnsi="Times New Roman"/>
                <w:kern w:val="0"/>
                <w:sz w:val="28"/>
                <w:szCs w:val="28"/>
                <w:lang w:val="ru-RU"/>
              </w:rPr>
              <w:t>Об утверждении  Порядка  фиксации  потравы посевов  сельскохозяйственными   животными и механизме привлечения к ответственности виновных лиц  на   территории Красногорского городского поселения Красногорского района Брянской области</w:t>
            </w:r>
          </w:p>
          <w:p>
            <w:pPr>
              <w:pStyle w:val="Normal"/>
              <w:widowControl/>
              <w:suppressAutoHyphens w:val="true"/>
              <w:spacing w:lineRule="auto" w:line="240" w:before="0" w:after="0"/>
              <w:jc w:val="both"/>
              <w:rPr>
                <w:rFonts w:ascii="Times New Roman" w:hAnsi="Times New Roman" w:eastAsia="Times New Roman" w:cs="Times New Roman"/>
                <w:bCs/>
                <w:iCs/>
                <w:sz w:val="28"/>
                <w:szCs w:val="28"/>
              </w:rPr>
            </w:pPr>
            <w:r>
              <w:rPr>
                <w:rFonts w:eastAsia="Times New Roman" w:cs="Times New Roman" w:ascii="Times New Roman" w:hAnsi="Times New Roman"/>
                <w:bCs/>
                <w:iCs/>
                <w:kern w:val="0"/>
                <w:sz w:val="28"/>
                <w:szCs w:val="28"/>
                <w:lang w:val="ru-RU"/>
              </w:rPr>
            </w:r>
          </w:p>
        </w:tc>
      </w:tr>
      <w:tr>
        <w:trPr>
          <w:trHeight w:val="1028" w:hRule="atLeast"/>
        </w:trPr>
        <w:tc>
          <w:tcPr>
            <w:tcW w:w="2235" w:type="dxa"/>
            <w:tcBorders/>
          </w:tcPr>
          <w:p>
            <w:pPr>
              <w:pStyle w:val="Normal"/>
              <w:widowControl w:val="false"/>
              <w:suppressAutoHyphens w:val="true"/>
              <w:spacing w:lineRule="auto" w:line="240" w:before="0" w:after="0"/>
              <w:jc w:val="left"/>
              <w:rPr>
                <w:rFonts w:ascii="Times New Roman" w:hAnsi="Times New Roman" w:eastAsia="Calibri" w:cs="Times New Roman"/>
                <w:sz w:val="28"/>
                <w:szCs w:val="28"/>
              </w:rPr>
            </w:pPr>
            <w:r>
              <w:rPr>
                <w:rFonts w:eastAsia="Calibri" w:cs="Times New Roman" w:ascii="Times New Roman" w:hAnsi="Times New Roman"/>
                <w:kern w:val="0"/>
                <w:sz w:val="28"/>
                <w:szCs w:val="28"/>
                <w:lang w:val="ru-RU"/>
              </w:rPr>
              <w:t>Постановление  от 22.09.2025 года №370</w:t>
            </w:r>
          </w:p>
          <w:p>
            <w:pPr>
              <w:pStyle w:val="Normal"/>
              <w:widowControl w:val="false"/>
              <w:suppressAutoHyphens w:val="true"/>
              <w:spacing w:lineRule="auto" w:line="240" w:before="0" w:after="0"/>
              <w:jc w:val="left"/>
              <w:rPr>
                <w:rFonts w:ascii="Times New Roman" w:hAnsi="Times New Roman" w:eastAsia="Calibri" w:cs="Times New Roman"/>
                <w:sz w:val="28"/>
                <w:szCs w:val="28"/>
              </w:rPr>
            </w:pPr>
            <w:r>
              <w:rPr>
                <w:rFonts w:eastAsia="Calibri" w:cs="Times New Roman" w:ascii="Times New Roman" w:hAnsi="Times New Roman"/>
                <w:kern w:val="0"/>
                <w:sz w:val="28"/>
                <w:szCs w:val="28"/>
                <w:lang w:val="ru-RU"/>
              </w:rPr>
            </w:r>
          </w:p>
        </w:tc>
        <w:tc>
          <w:tcPr>
            <w:tcW w:w="6425" w:type="dxa"/>
            <w:tcBorders/>
          </w:tcPr>
          <w:p>
            <w:pPr>
              <w:pStyle w:val="Normal"/>
              <w:widowControl/>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kern w:val="0"/>
                <w:sz w:val="28"/>
                <w:szCs w:val="28"/>
                <w:lang w:val="ru-RU"/>
              </w:rPr>
              <w:t>Об утверждении административного регламента предоставление муниципальной услуги «Выдача градостроительного плана земельного участка на территории Красногорского муниципального  района Брянской области»</w:t>
            </w:r>
          </w:p>
          <w:p>
            <w:pPr>
              <w:pStyle w:val="Normal"/>
              <w:widowControl/>
              <w:suppressAutoHyphens w:val="true"/>
              <w:spacing w:lineRule="auto" w:line="240" w:before="0" w:after="0"/>
              <w:jc w:val="both"/>
              <w:rPr>
                <w:rFonts w:ascii="Times New Roman" w:hAnsi="Times New Roman" w:eastAsia="Times New Roman" w:cs="Times New Roman"/>
                <w:bCs/>
                <w:iCs/>
                <w:sz w:val="28"/>
                <w:szCs w:val="28"/>
              </w:rPr>
            </w:pPr>
            <w:r>
              <w:rPr>
                <w:rFonts w:eastAsia="Times New Roman" w:cs="Times New Roman" w:ascii="Times New Roman" w:hAnsi="Times New Roman"/>
                <w:bCs/>
                <w:iCs/>
                <w:kern w:val="0"/>
                <w:sz w:val="28"/>
                <w:szCs w:val="28"/>
                <w:lang w:val="ru-RU"/>
              </w:rPr>
            </w:r>
          </w:p>
        </w:tc>
      </w:tr>
      <w:tr>
        <w:trPr>
          <w:trHeight w:val="1028" w:hRule="atLeast"/>
        </w:trPr>
        <w:tc>
          <w:tcPr>
            <w:tcW w:w="2235" w:type="dxa"/>
            <w:tcBorders/>
          </w:tcPr>
          <w:p>
            <w:pPr>
              <w:pStyle w:val="Normal"/>
              <w:widowControl w:val="false"/>
              <w:suppressAutoHyphens w:val="true"/>
              <w:spacing w:lineRule="auto" w:line="240" w:before="0" w:after="0"/>
              <w:jc w:val="left"/>
              <w:rPr>
                <w:rFonts w:ascii="Times New Roman" w:hAnsi="Times New Roman" w:eastAsia="Calibri" w:cs="Times New Roman"/>
                <w:sz w:val="28"/>
                <w:szCs w:val="28"/>
              </w:rPr>
            </w:pPr>
            <w:r>
              <w:rPr>
                <w:rFonts w:eastAsia="Calibri" w:cs="Times New Roman" w:ascii="Times New Roman" w:hAnsi="Times New Roman"/>
                <w:kern w:val="0"/>
                <w:sz w:val="28"/>
                <w:szCs w:val="28"/>
                <w:lang w:val="ru-RU"/>
              </w:rPr>
              <w:t>Постановление  от 22.09.2025 года №371</w:t>
            </w:r>
          </w:p>
          <w:p>
            <w:pPr>
              <w:pStyle w:val="Normal"/>
              <w:widowControl w:val="false"/>
              <w:suppressAutoHyphens w:val="true"/>
              <w:spacing w:lineRule="auto" w:line="240" w:before="0" w:after="0"/>
              <w:jc w:val="left"/>
              <w:rPr>
                <w:rFonts w:ascii="Times New Roman" w:hAnsi="Times New Roman" w:eastAsia="Calibri" w:cs="Times New Roman"/>
                <w:sz w:val="28"/>
                <w:szCs w:val="28"/>
              </w:rPr>
            </w:pPr>
            <w:r>
              <w:rPr>
                <w:rFonts w:eastAsia="Calibri" w:cs="Times New Roman" w:ascii="Times New Roman" w:hAnsi="Times New Roman"/>
                <w:kern w:val="0"/>
                <w:sz w:val="28"/>
                <w:szCs w:val="28"/>
                <w:lang w:val="ru-RU"/>
              </w:rPr>
            </w:r>
          </w:p>
        </w:tc>
        <w:tc>
          <w:tcPr>
            <w:tcW w:w="6425"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8"/>
                <w:szCs w:val="28"/>
              </w:rPr>
            </w:pPr>
            <w:r>
              <w:rPr>
                <w:rFonts w:cs="Times New Roman" w:ascii="Times New Roman" w:hAnsi="Times New Roman"/>
                <w:bCs/>
                <w:spacing w:val="4"/>
                <w:kern w:val="0"/>
                <w:sz w:val="28"/>
                <w:szCs w:val="28"/>
                <w:lang w:val="ru-RU"/>
              </w:rPr>
              <w:t xml:space="preserve">Об утверждении административного регламента  предоставление муниципальной услуги </w:t>
            </w:r>
            <w:r>
              <w:rPr>
                <w:rFonts w:eastAsia="Times New Roman" w:cs="Times New Roman" w:ascii="Times New Roman" w:hAnsi="Times New Roman"/>
                <w:kern w:val="0"/>
                <w:sz w:val="28"/>
                <w:szCs w:val="28"/>
                <w:lang w:val="ru-RU"/>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Красногорского муниципального района Брянской области»</w:t>
            </w:r>
          </w:p>
          <w:p>
            <w:pPr>
              <w:pStyle w:val="Normal"/>
              <w:widowControl/>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kern w:val="0"/>
                <w:sz w:val="28"/>
                <w:szCs w:val="28"/>
                <w:lang w:val="ru-RU"/>
              </w:rPr>
            </w:r>
          </w:p>
        </w:tc>
      </w:tr>
      <w:tr>
        <w:trPr>
          <w:trHeight w:val="1028" w:hRule="atLeast"/>
        </w:trPr>
        <w:tc>
          <w:tcPr>
            <w:tcW w:w="2235" w:type="dxa"/>
            <w:tcBorders/>
          </w:tcPr>
          <w:p>
            <w:pPr>
              <w:pStyle w:val="Normal"/>
              <w:widowControl w:val="false"/>
              <w:suppressAutoHyphens w:val="tru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kern w:val="0"/>
                <w:sz w:val="28"/>
                <w:szCs w:val="28"/>
                <w:lang w:val="ru-RU"/>
              </w:rPr>
              <w:t>Извещение</w:t>
            </w:r>
          </w:p>
          <w:p>
            <w:pPr>
              <w:pStyle w:val="Normal"/>
              <w:widowControl w:val="false"/>
              <w:suppressAutoHyphens w:val="tru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kern w:val="0"/>
                <w:sz w:val="28"/>
                <w:szCs w:val="28"/>
                <w:lang w:val="ru-RU"/>
              </w:rPr>
            </w:r>
          </w:p>
        </w:tc>
        <w:tc>
          <w:tcPr>
            <w:tcW w:w="6425" w:type="dxa"/>
            <w:tcBorders/>
          </w:tcPr>
          <w:p>
            <w:pPr>
              <w:pStyle w:val="Normal"/>
              <w:widowControl/>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kern w:val="0"/>
                <w:sz w:val="28"/>
                <w:szCs w:val="28"/>
                <w:lang w:val="ru-RU"/>
              </w:rPr>
              <w:t>О проведении собрания  о согласовании местоположения границы земельного участка</w:t>
            </w:r>
          </w:p>
          <w:p>
            <w:pPr>
              <w:pStyle w:val="Normal"/>
              <w:widowControl/>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kern w:val="0"/>
                <w:sz w:val="28"/>
                <w:szCs w:val="28"/>
                <w:lang w:val="ru-RU"/>
              </w:rPr>
            </w:r>
          </w:p>
        </w:tc>
      </w:tr>
    </w:tbl>
    <w:p>
      <w:pPr>
        <w:pStyle w:val="Normal"/>
        <w:rPr/>
      </w:pPr>
      <w:r>
        <w:rPr/>
      </w:r>
    </w:p>
    <w:p>
      <w:pPr>
        <w:pStyle w:val="222"/>
        <w:shd w:val="clear" w:color="auto" w:fill="auto"/>
        <w:spacing w:lineRule="auto" w:line="240" w:before="0" w:after="0"/>
        <w:jc w:val="both"/>
        <w:rPr>
          <w:sz w:val="24"/>
          <w:szCs w:val="24"/>
        </w:rPr>
      </w:pPr>
      <w:r>
        <w:rPr>
          <w:b/>
          <w:color w:val="000000"/>
          <w:sz w:val="24"/>
          <w:szCs w:val="24"/>
          <w:lang w:bidi="ru-RU"/>
        </w:rPr>
        <w:t>А</w:t>
      </w:r>
      <w:r>
        <w:rPr>
          <w:b/>
          <w:color w:val="000000"/>
          <w:sz w:val="24"/>
          <w:szCs w:val="24"/>
          <w:lang w:bidi="ru-RU"/>
        </w:rPr>
        <w:t>дрес редакции, издателя, типографии: 243160, Брянская область,</w:t>
      </w:r>
      <w:r>
        <w:rPr>
          <w:color w:val="000000"/>
          <w:sz w:val="24"/>
          <w:szCs w:val="24"/>
          <w:lang w:bidi="ru-RU"/>
        </w:rPr>
        <w:t xml:space="preserve"> пгг. Красная Гора, ул. Первомайская, д.6.</w:t>
      </w:r>
    </w:p>
    <w:p>
      <w:pPr>
        <w:pStyle w:val="222"/>
        <w:shd w:val="clear" w:color="auto" w:fill="auto"/>
        <w:spacing w:lineRule="auto" w:line="240" w:before="0" w:after="0"/>
        <w:jc w:val="both"/>
        <w:rPr>
          <w:color w:val="000000"/>
          <w:sz w:val="24"/>
          <w:szCs w:val="24"/>
          <w:lang w:bidi="ru-RU"/>
        </w:rPr>
      </w:pPr>
      <w:r>
        <w:rPr>
          <w:color w:val="000000"/>
          <w:sz w:val="24"/>
          <w:szCs w:val="24"/>
          <w:lang w:bidi="ru-RU"/>
        </w:rPr>
        <w:t>Учредители: Красногорский районный Совет народных депутатов Красногорского муниципального района Брянской области; Администрация Красногорского района Брянской области</w:t>
      </w:r>
    </w:p>
    <w:p>
      <w:pPr>
        <w:pStyle w:val="222"/>
        <w:shd w:val="clear" w:color="auto" w:fill="auto"/>
        <w:spacing w:lineRule="auto" w:line="240" w:before="0" w:after="0"/>
        <w:rPr>
          <w:sz w:val="24"/>
          <w:szCs w:val="24"/>
        </w:rPr>
      </w:pPr>
      <w:r>
        <w:rPr>
          <w:color w:val="000000"/>
          <w:sz w:val="24"/>
          <w:szCs w:val="24"/>
          <w:lang w:bidi="ru-RU"/>
        </w:rPr>
        <w:t>Гл. редактор Дегтярев А.В.</w:t>
      </w:r>
    </w:p>
    <w:p>
      <w:pPr>
        <w:pStyle w:val="222"/>
        <w:spacing w:before="60" w:after="240"/>
        <w:rPr>
          <w:rFonts w:eastAsia="Arial Unicode MS"/>
          <w:b/>
          <w:color w:val="000000"/>
          <w:sz w:val="24"/>
          <w:szCs w:val="24"/>
        </w:rPr>
      </w:pPr>
      <w:r>
        <w:rPr/>
      </w:r>
      <w:bookmarkStart w:id="62" w:name="Par104"/>
      <w:bookmarkStart w:id="63" w:name="Par104"/>
      <w:bookmarkEnd w:id="0"/>
      <w:bookmarkEnd w:id="63"/>
    </w:p>
    <w:sectPr>
      <w:footerReference w:type="even" r:id="rId106"/>
      <w:footerReference w:type="default" r:id="rId107"/>
      <w:footerReference w:type="first" r:id="rId108"/>
      <w:footnotePr>
        <w:numFmt w:val="decimal"/>
      </w:footnotePr>
      <w:type w:val="nextPage"/>
      <w:pgSz w:w="11906" w:h="16838"/>
      <w:pgMar w:left="1134" w:right="1134" w:gutter="0" w:header="0" w:top="851"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roman"/>
    <w:pitch w:val="variable"/>
  </w:font>
  <w:font w:name="Tahoma">
    <w:charset w:val="cc"/>
    <w:family w:val="roman"/>
    <w:pitch w:val="variable"/>
  </w:font>
  <w:font w:name="Cambria">
    <w:charset w:val="cc"/>
    <w:family w:val="roman"/>
    <w:pitch w:val="variable"/>
  </w:font>
  <w:font w:name="Courier New">
    <w:charset w:val="cc"/>
    <w:family w:val="roman"/>
    <w:pitch w:val="variable"/>
  </w:font>
  <w:font w:name="Tms Rmn">
    <w:altName w:val="Times New Roman"/>
    <w:charset w:val="cc"/>
    <w:family w:val="roman"/>
    <w:pitch w:val="variable"/>
  </w:font>
  <w:font w:name="Verdana">
    <w:charset w:val="cc"/>
    <w:family w:val="roman"/>
    <w:pitch w:val="variable"/>
  </w:font>
  <w:font w:name="Franklin Gothic Book">
    <w:charset w:val="cc"/>
    <w:family w:val="roman"/>
    <w:pitch w:val="variable"/>
  </w:font>
  <w:font w:name="Georgia">
    <w:charset w:val="cc"/>
    <w:family w:val="roman"/>
    <w:pitch w:val="variable"/>
  </w:font>
  <w:font w:name="Arial">
    <w:charset w:val="cc"/>
    <w:family w:val="roman"/>
    <w:pitch w:val="variable"/>
  </w:font>
  <w:font w:name="Franklin Gothic Demi">
    <w:charset w:val="cc"/>
    <w:family w:val="roman"/>
    <w:pitch w:val="variable"/>
  </w:font>
  <w:font w:name="Arial Narrow">
    <w:charset w:val="cc"/>
    <w:family w:val="roman"/>
    <w:pitch w:val="variable"/>
  </w:font>
  <w:font w:name="Franklin Gothic Heavy">
    <w:charset w:val="cc"/>
    <w:family w:val="roman"/>
    <w:pitch w:val="variable"/>
  </w:font>
  <w:font w:name="Arial Unicode MS">
    <w:charset w:val="cc"/>
    <w:family w:val="roman"/>
    <w:pitch w:val="variable"/>
  </w:font>
  <w:font w:name="NTTimes/Cyrillic">
    <w:charset w:val="cc"/>
    <w:family w:val="roman"/>
    <w:pitch w:val="variable"/>
  </w:font>
  <w:font w:name="Times New Roman CYR">
    <w:charset w:val="cc"/>
    <w:family w:val="roman"/>
    <w:pitch w:val="variable"/>
  </w:font>
  <w:font w:name="Wingdings">
    <w:charset w:val="cc"/>
    <w:family w:val="roman"/>
    <w:pitch w:val="variable"/>
  </w:font>
  <w:font w:name="Symbol">
    <w:charset w:val="cc"/>
    <w:family w:val="roman"/>
    <w:pitch w:val="variable"/>
  </w:font>
  <w:font w:name="Liberation Sans">
    <w:altName w:val="Arial"/>
    <w:charset w:val="cc"/>
    <w:family w:val="roman"/>
    <w:pitch w:val="variable"/>
  </w:font>
  <w:font w:name="TimesET">
    <w:charset w:val="cc"/>
    <w:family w:val="roman"/>
    <w:pitch w:val="variable"/>
  </w:font>
  <w:font w:name="Arial CYR">
    <w:charset w:val="cc"/>
    <w:family w:val="roman"/>
    <w:pitch w:val="variable"/>
  </w:font>
  <w:font w:name="Calibri Light">
    <w:charset w:val="cc"/>
    <w:family w:val="roman"/>
    <w:pitch w:val="variable"/>
  </w:font>
  <w:font w:name="Pragmatica">
    <w:charset w:val="cc"/>
    <w:family w:val="roman"/>
    <w:pitch w:val="variable"/>
  </w:font>
  <w:font w:name="Times New Roman">
    <w:charset w:val="01"/>
    <w:family w:val="roman"/>
    <w:pitch w:val="variable"/>
  </w:font>
  <w:font w:name="т">
    <w:charset w:val="cc"/>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pict>
        <v:shape id="shape_0" ID="Врезка2" coordsize="4947,4946" path="m4946,4945l0,4945l0,0l4946,0l4946,4945e" fillcolor="white" stroked="f" o:allowincell="f" style="position:absolute;margin-left:-39.95pt;margin-top:-140.25pt;width:140.15pt;height:140.15pt;mso-wrap-style:none;v-text-anchor:middle;mso-position-horizontal:right;mso-position-horizontal-relative:margin">
          <v:fill o:detectmouseclick="t" type="solid" color2="black" opacity="0"/>
          <v:stroke color="#3465a4" joinstyle="round" endcap="flat"/>
          <w10:wrap type="none"/>
        </v:shape>
      </w:pic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pict>
        <v:shape id="shape_0" ID="Врезка3" coordsize="4947,4946" path="m4946,4945l0,4945l0,0l4946,0l4946,4945e" stroked="f" o:allowincell="f" style="position:absolute;margin-left:-39.95pt;margin-top:-140.25pt;width:140.15pt;height:140.15pt;mso-wrap-style:none;v-text-anchor:middle;mso-position-horizontal:right;mso-position-horizontal-relative:margin">
          <v:fill o:detectmouseclick="t" on="false"/>
          <v:stroke color="#3465a4" joinstyle="round" endcap="flat"/>
          <w10:wrap type="none"/>
        </v:shape>
      </w:pic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rPr/>
      </w:pPr>
      <w:r>
        <w:rPr>
          <w:rStyle w:val="Style4"/>
        </w:rPr>
        <w:footnoteRef/>
      </w:r>
      <w:r>
        <w:rPr/>
        <w:t xml:space="preserve"> </w:t>
      </w:r>
      <w:r>
        <w:rPr>
          <w:bCs/>
        </w:rPr>
        <w:t xml:space="preserve">Заявителями являются правообладатели земельных участков, а также иные лица, указанные в </w:t>
      </w:r>
      <w:r>
        <w:rPr/>
        <w:t>части 1.1 статьи 57.3</w:t>
      </w:r>
      <w:r>
        <w:rPr>
          <w:bCs/>
        </w:rPr>
        <w:t xml:space="preserve"> Градостроительного кодекса Российской Федерации</w:t>
      </w:r>
    </w:p>
  </w:footnote>
  <w:footnote w:id="3">
    <w:p>
      <w:pPr>
        <w:pStyle w:val="FootnoteText"/>
        <w:widowControl w:val="false"/>
        <w:rPr/>
      </w:pPr>
      <w:r>
        <w:rPr>
          <w:rStyle w:val="Style4"/>
        </w:rPr>
        <w:footnoteRef/>
      </w:r>
      <w:r>
        <w:rPr/>
        <w:t xml:space="preserve"> </w:t>
      </w:r>
      <w:r>
        <w:rPr>
          <w:bCs/>
        </w:rPr>
        <w:t xml:space="preserve">Заявителями являются правообладатели земельных участков, а также иные лица, указанные в части </w:t>
      </w:r>
      <w:r>
        <w:rPr/>
        <w:t>1.1 статьи 57.3</w:t>
      </w:r>
      <w:r>
        <w:rPr>
          <w:bCs/>
        </w:rPr>
        <w:t xml:space="preserve"> Градостроительного кодекса Российской Федерации</w:t>
      </w:r>
    </w:p>
  </w:footnote>
  <w:footnote w:id="4">
    <w:p>
      <w:pPr>
        <w:pStyle w:val="FootnoteText"/>
        <w:widowControl w:val="false"/>
        <w:rPr/>
      </w:pPr>
      <w:r>
        <w:rPr>
          <w:rStyle w:val="Style4"/>
        </w:rPr>
        <w:footnoteRef/>
      </w:r>
      <w:r>
        <w:rPr/>
        <w:t xml:space="preserve"> </w:t>
      </w:r>
      <w:r>
        <w:rPr>
          <w:bCs/>
        </w:rPr>
        <w:t xml:space="preserve">Заявителями являются правообладатели земельных участков, а также иные лица, указанные в части </w:t>
      </w:r>
      <w:r>
        <w:rPr/>
        <w:t>1.1 статьи 57.3</w:t>
      </w:r>
      <w:r>
        <w:rPr>
          <w:bCs/>
        </w:rPr>
        <w:t xml:space="preserve"> Градостроительного кодекса Российской Федерации</w:t>
      </w:r>
    </w:p>
  </w:footnote>
  <w:footnote w:id="5">
    <w:p>
      <w:pPr>
        <w:pStyle w:val="FootnoteText"/>
        <w:widowControl w:val="false"/>
        <w:rPr/>
      </w:pPr>
      <w:r>
        <w:rPr>
          <w:rStyle w:val="Style4"/>
        </w:rPr>
        <w:footnoteRef/>
      </w:r>
      <w:r>
        <w:rPr/>
        <w:t xml:space="preserve"> </w:t>
      </w:r>
      <w:r>
        <w:rPr>
          <w:bCs/>
        </w:rPr>
        <w:t xml:space="preserve">Заявителями являются правообладатели земельных участков, а также иные лица, указанные в части </w:t>
      </w:r>
      <w:r>
        <w:rPr/>
        <w:t>1.1 статьи 57.3</w:t>
      </w:r>
      <w:r>
        <w:rPr>
          <w:bCs/>
        </w:rPr>
        <w:t xml:space="preserve"> Градостроительного кодекса Российской Федерации</w:t>
      </w:r>
    </w:p>
  </w:footnote>
  <w:footnote w:id="6">
    <w:p>
      <w:pPr>
        <w:pStyle w:val="FootnoteText"/>
        <w:widowControl w:val="false"/>
        <w:rPr/>
      </w:pPr>
      <w:r>
        <w:rPr>
          <w:rStyle w:val="Style4"/>
        </w:rPr>
        <w:footnoteRef/>
      </w:r>
      <w:r>
        <w:rPr/>
        <w:t xml:space="preserve"> </w:t>
      </w:r>
      <w:r>
        <w:rPr>
          <w:bCs/>
        </w:rPr>
        <w:t xml:space="preserve">Заявителями являются правообладатели земельных участков, а также иные лица, указанные в части </w:t>
      </w:r>
      <w:r>
        <w:rPr/>
        <w:t>1.1 статьи 57.3</w:t>
      </w:r>
      <w:r>
        <w:rPr>
          <w:bCs/>
        </w:rPr>
        <w:t xml:space="preserve"> Градостроительного кодекса Российской Федерации</w:t>
      </w:r>
    </w:p>
  </w:footnote>
  <w:footnote w:id="7">
    <w:p>
      <w:pPr>
        <w:pStyle w:val="FootnoteText"/>
        <w:widowControl w:val="false"/>
        <w:rPr/>
      </w:pPr>
      <w:r>
        <w:rPr>
          <w:rStyle w:val="Style4"/>
        </w:rPr>
        <w:footnoteRef/>
      </w:r>
      <w:r>
        <w:rPr/>
        <w:t xml:space="preserve"> </w:t>
      </w:r>
      <w:r>
        <w:rPr>
          <w:bCs/>
        </w:rPr>
        <w:t xml:space="preserve">Заявителями являются правообладатели земельных участков, а также иные лица, указанные в части </w:t>
      </w:r>
      <w:r>
        <w:rPr/>
        <w:t>1.1 статьи 57.3</w:t>
      </w:r>
      <w:r>
        <w:rPr>
          <w:bCs/>
        </w:rPr>
        <w:t xml:space="preserve"> Градостроительного кодекса Российской Федерации</w:t>
      </w:r>
    </w:p>
  </w:footnote>
  <w:footnote w:id="8">
    <w:p>
      <w:pPr>
        <w:pStyle w:val="FootnoteText"/>
        <w:widowControl w:val="false"/>
        <w:rPr/>
      </w:pPr>
      <w:r>
        <w:rPr>
          <w:rStyle w:val="Style4"/>
        </w:rPr>
        <w:footnoteRef/>
      </w:r>
      <w:r>
        <w:rPr/>
        <w:t xml:space="preserve"> </w:t>
      </w:r>
      <w:r>
        <w:rPr>
          <w:bCs/>
        </w:rPr>
        <w:t xml:space="preserve">Заявителями являются правообладатели земельных участков, а также иные лица, указанные в части </w:t>
      </w:r>
      <w:r>
        <w:rPr/>
        <w:t>1.1 статьи 57.3</w:t>
      </w:r>
      <w:r>
        <w:rPr>
          <w:bCs/>
        </w:rPr>
        <w:t xml:space="preserve"> Градостроительного кодекса Российской Федерации</w:t>
      </w:r>
    </w:p>
  </w:footnote>
  <w:footnote w:id="9">
    <w:p>
      <w:pPr>
        <w:pStyle w:val="FootnoteText"/>
        <w:widowControl w:val="false"/>
        <w:rPr/>
      </w:pPr>
      <w:r>
        <w:rPr>
          <w:rStyle w:val="Style4"/>
        </w:rPr>
        <w:footnoteRef/>
      </w:r>
      <w:r>
        <w:rPr/>
        <w:t xml:space="preserve"> </w:t>
      </w:r>
      <w:r>
        <w:rPr/>
        <w:t>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w:t>
      </w:r>
    </w:p>
  </w:footnote>
  <w:footnote w:id="10">
    <w:p>
      <w:pPr>
        <w:pStyle w:val="FootnoteText"/>
        <w:widowControl w:val="false"/>
        <w:rPr/>
      </w:pPr>
      <w:r>
        <w:rPr>
          <w:rStyle w:val="Style4"/>
        </w:rPr>
        <w:footnoteRef/>
      </w:r>
      <w:r>
        <w:rPr/>
        <w:t xml:space="preserve"> </w:t>
      </w:r>
      <w:r>
        <w:rPr>
          <w:bCs/>
        </w:rPr>
        <w:t xml:space="preserve">Заявителями являются правообладатели земельных участков, а также иные лица, указанные в части </w:t>
      </w:r>
      <w:r>
        <w:rPr/>
        <w:t>1.1 статьи 57.3</w:t>
      </w:r>
      <w:r>
        <w:rPr>
          <w:bCs/>
        </w:rPr>
        <w:t xml:space="preserve"> Градостроительного кодекса Российской Федерации</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1068" w:hanging="360"/>
      </w:pPr>
      <w:rPr>
        <w:color w:val="000000"/>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3">
    <w:lvl w:ilvl="0">
      <w:start w:val="1"/>
      <w:numFmt w:val="decimal"/>
      <w:lvlText w:val="%1."/>
      <w:lvlJc w:val="left"/>
      <w:pPr>
        <w:tabs>
          <w:tab w:val="num" w:pos="0"/>
        </w:tabs>
        <w:ind w:left="432" w:hanging="432"/>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4">
    <w:lvl w:ilvl="0">
      <w:start w:val="1"/>
      <w:numFmt w:val="decimal"/>
      <w:lvlText w:val="%1."/>
      <w:lvlJc w:val="left"/>
      <w:pPr>
        <w:tabs>
          <w:tab w:val="num" w:pos="360"/>
        </w:tabs>
        <w:ind w:left="0" w:hanging="0"/>
      </w:pPr>
      <w:rPr>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suff w:val="space"/>
      <w:lvlText w:val="%1."/>
      <w:lvlJc w:val="left"/>
      <w:pPr>
        <w:tabs>
          <w:tab w:val="num" w:pos="0"/>
        </w:tabs>
        <w:ind w:left="435" w:hanging="435"/>
      </w:pPr>
      <w:rPr>
        <w:sz w:val="24"/>
        <w:b/>
        <w:szCs w:val="24"/>
        <w:rFonts w:cs="Times New Roman"/>
        <w:color w:val="auto"/>
      </w:rPr>
    </w:lvl>
    <w:lvl w:ilvl="1">
      <w:start w:val="1"/>
      <w:numFmt w:val="decimal"/>
      <w:lvlText w:val="%1.%2."/>
      <w:lvlJc w:val="left"/>
      <w:pPr>
        <w:tabs>
          <w:tab w:val="num" w:pos="506"/>
        </w:tabs>
        <w:ind w:left="506" w:hanging="435"/>
      </w:pPr>
      <w:rPr>
        <w:sz w:val="20"/>
        <w:b/>
        <w:szCs w:val="20"/>
        <w:rFonts w:cs="Times New Roman"/>
        <w:color w:val="auto"/>
      </w:rPr>
    </w:lvl>
    <w:lvl w:ilvl="2">
      <w:start w:val="1"/>
      <w:numFmt w:val="decimal"/>
      <w:lvlText w:val="%1.%2.%3."/>
      <w:lvlJc w:val="left"/>
      <w:pPr>
        <w:tabs>
          <w:tab w:val="num" w:pos="862"/>
        </w:tabs>
        <w:ind w:left="862" w:hanging="720"/>
      </w:pPr>
      <w:rPr>
        <w:i w:val="false"/>
        <w:b/>
        <w:rFonts w:cs="Times New Roman"/>
        <w:color w:val="auto"/>
      </w:rPr>
    </w:lvl>
    <w:lvl w:ilvl="3">
      <w:start w:val="1"/>
      <w:numFmt w:val="decimal"/>
      <w:lvlText w:val="%1.%2.%3.%4."/>
      <w:lvlJc w:val="left"/>
      <w:pPr>
        <w:tabs>
          <w:tab w:val="num" w:pos="933"/>
        </w:tabs>
        <w:ind w:left="933" w:hanging="720"/>
      </w:pPr>
      <w:rPr>
        <w:rFonts w:cs="Times New Roman"/>
        <w:color w:val="auto"/>
      </w:rPr>
    </w:lvl>
    <w:lvl w:ilvl="4">
      <w:start w:val="1"/>
      <w:numFmt w:val="decimal"/>
      <w:lvlText w:val="%1.%2.%3.%4.%5."/>
      <w:lvlJc w:val="left"/>
      <w:pPr>
        <w:tabs>
          <w:tab w:val="num" w:pos="1364"/>
        </w:tabs>
        <w:ind w:left="1364" w:hanging="1080"/>
      </w:pPr>
      <w:rPr>
        <w:rFonts w:cs="Times New Roman"/>
        <w:color w:val="auto"/>
      </w:rPr>
    </w:lvl>
    <w:lvl w:ilvl="5">
      <w:start w:val="1"/>
      <w:numFmt w:val="decimal"/>
      <w:lvlText w:val="%1.%2.%3.%4.%5.%6."/>
      <w:lvlJc w:val="left"/>
      <w:pPr>
        <w:tabs>
          <w:tab w:val="num" w:pos="1435"/>
        </w:tabs>
        <w:ind w:left="1435" w:hanging="1080"/>
      </w:pPr>
      <w:rPr>
        <w:rFonts w:cs="Times New Roman"/>
        <w:color w:val="auto"/>
      </w:rPr>
    </w:lvl>
    <w:lvl w:ilvl="6">
      <w:start w:val="1"/>
      <w:numFmt w:val="decimal"/>
      <w:lvlText w:val="%1.%2.%3.%4.%5.%6.%7."/>
      <w:lvlJc w:val="left"/>
      <w:pPr>
        <w:tabs>
          <w:tab w:val="num" w:pos="1506"/>
        </w:tabs>
        <w:ind w:left="1506" w:hanging="1080"/>
      </w:pPr>
      <w:rPr>
        <w:rFonts w:cs="Times New Roman"/>
        <w:color w:val="auto"/>
      </w:rPr>
    </w:lvl>
    <w:lvl w:ilvl="7">
      <w:start w:val="1"/>
      <w:numFmt w:val="decimal"/>
      <w:lvlText w:val="%1.%2.%3.%4.%5.%6.%7.%8."/>
      <w:lvlJc w:val="left"/>
      <w:pPr>
        <w:tabs>
          <w:tab w:val="num" w:pos="1937"/>
        </w:tabs>
        <w:ind w:left="1937" w:hanging="1440"/>
      </w:pPr>
      <w:rPr>
        <w:rFonts w:cs="Times New Roman"/>
        <w:color w:val="auto"/>
      </w:rPr>
    </w:lvl>
    <w:lvl w:ilvl="8">
      <w:start w:val="1"/>
      <w:numFmt w:val="decimal"/>
      <w:lvlText w:val="%1.%2.%3.%4.%5.%6.%7.%8.%9."/>
      <w:lvlJc w:val="left"/>
      <w:pPr>
        <w:tabs>
          <w:tab w:val="num" w:pos="2008"/>
        </w:tabs>
        <w:ind w:left="2008" w:hanging="1440"/>
      </w:pPr>
      <w:rPr>
        <w:rFonts w:cs="Times New Roman"/>
        <w:color w:val="auto"/>
      </w:rPr>
    </w:lvl>
  </w:abstractNum>
  <w:abstractNum w:abstractNumId="6">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643"/>
        </w:tabs>
        <w:ind w:left="643" w:hanging="360"/>
      </w:pPr>
      <w:rPr>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bullet"/>
      <w:lvlText w:val=""/>
      <w:lvlJc w:val="left"/>
      <w:pPr>
        <w:tabs>
          <w:tab w:val="num" w:pos="1134"/>
        </w:tabs>
        <w:ind w:left="0" w:firstLine="851"/>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none"/>
      <w:suff w:val="nothing"/>
      <w:lvlText w:val="4.3.5.1"/>
      <w:lvlJc w:val="left"/>
      <w:pPr>
        <w:tabs>
          <w:tab w:val="num" w:pos="0"/>
        </w:tabs>
        <w:ind w:left="2160" w:hanging="360"/>
      </w:pPr>
      <w:rPr>
        <w:rFonts w:cs="Times New Roman"/>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lvl w:ilvl="0">
      <w:start w:val="1"/>
      <w:numFmt w:val="decimal"/>
      <w:lvlText w:val="Постулат %1."/>
      <w:lvlJc w:val="left"/>
      <w:pPr>
        <w:tabs>
          <w:tab w:val="num" w:pos="360"/>
        </w:tabs>
        <w:ind w:left="360" w:hanging="360"/>
      </w:pPr>
      <w:rPr>
        <w:sz w:val="24"/>
        <w:i/>
        <w:u w:val="none"/>
        <w:szCs w:val="24"/>
        <w:rFonts w:cs="Times New Roman"/>
      </w:rPr>
    </w:lvl>
    <w:lvl w:ilvl="1">
      <w:start w:val="1"/>
      <w:numFmt w:val="decimal"/>
      <w:lvlText w:val="%1.%2."/>
      <w:lvlJc w:val="left"/>
      <w:pPr>
        <w:tabs>
          <w:tab w:val="num" w:pos="792"/>
        </w:tabs>
        <w:ind w:left="792" w:hanging="432"/>
      </w:pPr>
      <w:rPr>
        <w:sz w:val="22"/>
        <w:i/>
        <w:szCs w:val="22"/>
        <w:rFonts w:cs="Times New Roman"/>
      </w:rPr>
    </w:lvl>
    <w:lvl w:ilvl="2">
      <w:start w:val="1"/>
      <w:numFmt w:val="decimal"/>
      <w:lvlText w:val="%1.%2.%3."/>
      <w:lvlJc w:val="left"/>
      <w:pPr>
        <w:tabs>
          <w:tab w:val="num" w:pos="1440"/>
        </w:tabs>
        <w:ind w:left="1224" w:hanging="504"/>
      </w:pPr>
      <w:rPr>
        <w:sz w:val="22"/>
        <w:szCs w:val="22"/>
        <w:rFonts w:cs="Times New Roman"/>
      </w:rPr>
    </w:lvl>
    <w:lvl w:ilvl="3">
      <w:start w:val="1"/>
      <w:numFmt w:val="decimal"/>
      <w:lvlText w:val="%1.%2.%3.%4."/>
      <w:lvlJc w:val="left"/>
      <w:pPr>
        <w:tabs>
          <w:tab w:val="num" w:pos="2160"/>
        </w:tabs>
        <w:ind w:left="1728" w:hanging="648"/>
      </w:pPr>
      <w:rPr>
        <w:sz w:val="20"/>
        <w:szCs w:val="20"/>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lvl w:ilvl="0">
      <w:start w:val="1"/>
      <w:numFmt w:val="decimal"/>
      <w:lvlText w:val="%1."/>
      <w:lvlJc w:val="left"/>
      <w:pPr>
        <w:tabs>
          <w:tab w:val="num" w:pos="1260"/>
        </w:tabs>
        <w:ind w:left="1260" w:hanging="360"/>
      </w:pPr>
      <w:rPr>
        <w:rFonts w:cs="Times New Roman"/>
      </w:rPr>
    </w:lvl>
    <w:lvl w:ilvl="1">
      <w:start w:val="1"/>
      <w:numFmt w:val="bullet"/>
      <w:lvlText w:val=""/>
      <w:lvlJc w:val="left"/>
      <w:pPr>
        <w:tabs>
          <w:tab w:val="num" w:pos="1980"/>
        </w:tabs>
        <w:ind w:left="1980" w:hanging="360"/>
      </w:pPr>
      <w:rPr>
        <w:rFonts w:ascii="Symbol" w:hAnsi="Symbol" w:cs="Symbo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lvl w:ilvl="0">
      <w:start w:val="1"/>
      <w:numFmt w:val="bullet"/>
      <w:lvlText w:val=""/>
      <w:lvlJc w:val="left"/>
      <w:pPr>
        <w:tabs>
          <w:tab w:val="num" w:pos="1211"/>
        </w:tabs>
        <w:ind w:left="0" w:firstLine="851"/>
      </w:pPr>
      <w:rPr>
        <w:rFonts w:ascii="Symbol" w:hAnsi="Symbol" w:cs="Symbol" w:hint="default"/>
      </w:rPr>
    </w:lvl>
    <w:lvl w:ilvl="1">
      <w:start w:val="1"/>
      <w:numFmt w:val="decimal"/>
      <w:lvlText w:val="%1.%2"/>
      <w:lvlJc w:val="left"/>
      <w:pPr>
        <w:tabs>
          <w:tab w:val="num" w:pos="1843"/>
        </w:tabs>
        <w:ind w:left="1843" w:hanging="425"/>
      </w:pPr>
      <w:rPr>
        <w:rFonts w:cs="Times New Roman"/>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2282"/>
        </w:tabs>
        <w:ind w:left="2282" w:hanging="864"/>
      </w:pPr>
      <w:rPr>
        <w:rFonts w:cs="Times New Roman"/>
      </w:rPr>
    </w:lvl>
    <w:lvl w:ilvl="4">
      <w:start w:val="1"/>
      <w:numFmt w:val="decimal"/>
      <w:lvlText w:val="%1.%2.%3.%4.%5"/>
      <w:lvlJc w:val="left"/>
      <w:pPr>
        <w:tabs>
          <w:tab w:val="num" w:pos="2426"/>
        </w:tabs>
        <w:ind w:left="2426" w:hanging="1008"/>
      </w:pPr>
      <w:rPr>
        <w:rFonts w:cs="Times New Roman"/>
      </w:rPr>
    </w:lvl>
    <w:lvl w:ilvl="5">
      <w:start w:val="1"/>
      <w:numFmt w:val="decimal"/>
      <w:lvlText w:val="%1.%2.%3.%4.%5.%6"/>
      <w:lvlJc w:val="left"/>
      <w:pPr>
        <w:tabs>
          <w:tab w:val="num" w:pos="2570"/>
        </w:tabs>
        <w:ind w:left="2570" w:hanging="1152"/>
      </w:pPr>
      <w:rPr>
        <w:rFonts w:cs="Times New Roman"/>
      </w:rPr>
    </w:lvl>
    <w:lvl w:ilvl="6">
      <w:start w:val="1"/>
      <w:numFmt w:val="decimal"/>
      <w:lvlText w:val="%1.%2.%3.%4.%5.%6.%7"/>
      <w:lvlJc w:val="left"/>
      <w:pPr>
        <w:tabs>
          <w:tab w:val="num" w:pos="2714"/>
        </w:tabs>
        <w:ind w:left="2714" w:hanging="1296"/>
      </w:pPr>
      <w:rPr>
        <w:rFonts w:cs="Times New Roman"/>
      </w:rPr>
    </w:lvl>
    <w:lvl w:ilvl="7">
      <w:start w:val="1"/>
      <w:numFmt w:val="decimal"/>
      <w:lvlText w:val="%1.%2.%3.%4.%5.%6.%7.%8"/>
      <w:lvlJc w:val="left"/>
      <w:pPr>
        <w:tabs>
          <w:tab w:val="num" w:pos="2858"/>
        </w:tabs>
        <w:ind w:left="2858" w:hanging="1440"/>
      </w:pPr>
      <w:rPr>
        <w:rFonts w:cs="Times New Roman"/>
      </w:rPr>
    </w:lvl>
    <w:lvl w:ilvl="8">
      <w:start w:val="1"/>
      <w:numFmt w:val="decimal"/>
      <w:lvlText w:val="%1.%2.%3.%4.%5.%6.%7.%8.%9"/>
      <w:lvlJc w:val="left"/>
      <w:pPr>
        <w:tabs>
          <w:tab w:val="num" w:pos="3002"/>
        </w:tabs>
        <w:ind w:left="3002" w:hanging="1584"/>
      </w:pPr>
      <w:rPr>
        <w:rFonts w:cs="Times New Roman"/>
      </w:rPr>
    </w:lvl>
  </w:abstractNum>
  <w:abstractNum w:abstractNumId="13">
    <w:lvl w:ilvl="0">
      <w:start w:val="1"/>
      <w:numFmt w:val="bullet"/>
      <w:lvlText w:val=""/>
      <w:lvlJc w:val="left"/>
      <w:pPr>
        <w:tabs>
          <w:tab w:val="num" w:pos="3578"/>
        </w:tabs>
        <w:ind w:left="3578" w:hanging="360"/>
      </w:pPr>
      <w:rPr>
        <w:rFonts w:ascii="Symbol" w:hAnsi="Symbol" w:cs="Symbol" w:hint="default"/>
      </w:rPr>
    </w:lvl>
    <w:lvl w:ilvl="1">
      <w:start w:val="1"/>
      <w:numFmt w:val="bullet"/>
      <w:lvlText w:val=""/>
      <w:lvlJc w:val="left"/>
      <w:pPr>
        <w:tabs>
          <w:tab w:val="num" w:pos="2149"/>
        </w:tabs>
        <w:ind w:left="2149" w:hanging="360"/>
      </w:pPr>
      <w:rPr>
        <w:rFonts w:ascii="Symbol" w:hAnsi="Symbol" w:cs="Symbol"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4">
    <w:lvl w:ilvl="0">
      <w:start w:val="1"/>
      <w:numFmt w:val="bullet"/>
      <w:lvlText w:val=""/>
      <w:lvlJc w:val="left"/>
      <w:pPr>
        <w:tabs>
          <w:tab w:val="num" w:pos="993"/>
        </w:tabs>
        <w:ind w:left="0" w:firstLine="709"/>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lvl w:ilvl="0">
      <w:start w:val="1"/>
      <w:numFmt w:val="bullet"/>
      <w:lvlText w:val=""/>
      <w:lvlJc w:val="left"/>
      <w:pPr>
        <w:tabs>
          <w:tab w:val="num" w:pos="851"/>
        </w:tabs>
        <w:ind w:left="851"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648" w:hanging="360"/>
      </w:pPr>
      <w:rPr/>
    </w:lvl>
    <w:lvl w:ilvl="2">
      <w:start w:val="1"/>
      <w:numFmt w:val="lowerRoman"/>
      <w:lvlText w:val="%3."/>
      <w:lvlJc w:val="right"/>
      <w:pPr>
        <w:tabs>
          <w:tab w:val="num" w:pos="0"/>
        </w:tabs>
        <w:ind w:left="2368" w:hanging="180"/>
      </w:pPr>
      <w:rPr/>
    </w:lvl>
    <w:lvl w:ilvl="3">
      <w:start w:val="1"/>
      <w:numFmt w:val="decimal"/>
      <w:lvlText w:val="%4."/>
      <w:lvlJc w:val="left"/>
      <w:pPr>
        <w:tabs>
          <w:tab w:val="num" w:pos="0"/>
        </w:tabs>
        <w:ind w:left="3088" w:hanging="360"/>
      </w:pPr>
      <w:rPr/>
    </w:lvl>
    <w:lvl w:ilvl="4">
      <w:start w:val="1"/>
      <w:numFmt w:val="lowerLetter"/>
      <w:lvlText w:val="%5."/>
      <w:lvlJc w:val="left"/>
      <w:pPr>
        <w:tabs>
          <w:tab w:val="num" w:pos="0"/>
        </w:tabs>
        <w:ind w:left="3808" w:hanging="360"/>
      </w:pPr>
      <w:rPr/>
    </w:lvl>
    <w:lvl w:ilvl="5">
      <w:start w:val="1"/>
      <w:numFmt w:val="lowerRoman"/>
      <w:lvlText w:val="%6."/>
      <w:lvlJc w:val="right"/>
      <w:pPr>
        <w:tabs>
          <w:tab w:val="num" w:pos="0"/>
        </w:tabs>
        <w:ind w:left="4528" w:hanging="180"/>
      </w:pPr>
      <w:rPr/>
    </w:lvl>
    <w:lvl w:ilvl="6">
      <w:start w:val="1"/>
      <w:numFmt w:val="decimal"/>
      <w:lvlText w:val="%7."/>
      <w:lvlJc w:val="left"/>
      <w:pPr>
        <w:tabs>
          <w:tab w:val="num" w:pos="0"/>
        </w:tabs>
        <w:ind w:left="5248" w:hanging="360"/>
      </w:pPr>
      <w:rPr/>
    </w:lvl>
    <w:lvl w:ilvl="7">
      <w:start w:val="1"/>
      <w:numFmt w:val="lowerLetter"/>
      <w:lvlText w:val="%8."/>
      <w:lvlJc w:val="left"/>
      <w:pPr>
        <w:tabs>
          <w:tab w:val="num" w:pos="0"/>
        </w:tabs>
        <w:ind w:left="5968" w:hanging="360"/>
      </w:pPr>
      <w:rPr/>
    </w:lvl>
    <w:lvl w:ilvl="8">
      <w:start w:val="1"/>
      <w:numFmt w:val="lowerRoman"/>
      <w:lvlText w:val="%9."/>
      <w:lvlJc w:val="right"/>
      <w:pPr>
        <w:tabs>
          <w:tab w:val="num" w:pos="0"/>
        </w:tabs>
        <w:ind w:left="6688" w:hanging="180"/>
      </w:pPr>
      <w:rPr/>
    </w:lvl>
  </w:abstractNum>
  <w:abstractNum w:abstractNumId="17">
    <w:lvl w:ilvl="0">
      <w:start w:val="1"/>
      <w:numFmt w:val="bullet"/>
      <w:lvlText w:val=""/>
      <w:lvlJc w:val="left"/>
      <w:pPr>
        <w:tabs>
          <w:tab w:val="num" w:pos="360"/>
        </w:tabs>
        <w:ind w:left="360" w:hanging="360"/>
      </w:pPr>
      <w:rPr>
        <w:rFonts w:ascii="Symbol" w:hAnsi="Symbol" w:cs="Symbol" w:hint="default"/>
        <w:sz w:val="18"/>
        <w:szCs w:val="18"/>
      </w:rPr>
    </w:lvl>
    <w:lvl w:ilvl="1">
      <w:start w:val="1"/>
      <w:numFmt w:val="bullet"/>
      <w:lvlText w:val=""/>
      <w:lvlJc w:val="left"/>
      <w:pPr>
        <w:tabs>
          <w:tab w:val="num" w:pos="720"/>
        </w:tabs>
        <w:ind w:left="720" w:hanging="360"/>
      </w:pPr>
      <w:rPr>
        <w:rFonts w:ascii="Symbol" w:hAnsi="Symbol" w:cs="Symbol" w:hint="default"/>
        <w:sz w:val="18"/>
        <w:szCs w:val="18"/>
      </w:rPr>
    </w:lvl>
    <w:lvl w:ilvl="2">
      <w:start w:val="1"/>
      <w:numFmt w:val="bullet"/>
      <w:lvlText w:val=""/>
      <w:lvlJc w:val="left"/>
      <w:pPr>
        <w:tabs>
          <w:tab w:val="num" w:pos="1080"/>
        </w:tabs>
        <w:ind w:left="1080" w:hanging="360"/>
      </w:pPr>
      <w:rPr>
        <w:rFonts w:ascii="Symbol" w:hAnsi="Symbol" w:cs="Symbol" w:hint="default"/>
        <w:sz w:val="18"/>
        <w:szCs w:val="18"/>
      </w:rPr>
    </w:lvl>
    <w:lvl w:ilvl="3">
      <w:start w:val="1"/>
      <w:numFmt w:val="bullet"/>
      <w:lvlText w:val=""/>
      <w:lvlJc w:val="left"/>
      <w:pPr>
        <w:tabs>
          <w:tab w:val="num" w:pos="1440"/>
        </w:tabs>
        <w:ind w:left="1440" w:hanging="360"/>
      </w:pPr>
      <w:rPr>
        <w:rFonts w:ascii="Symbol" w:hAnsi="Symbol" w:cs="Symbol" w:hint="default"/>
        <w:sz w:val="18"/>
        <w:szCs w:val="18"/>
      </w:rPr>
    </w:lvl>
    <w:lvl w:ilvl="4">
      <w:start w:val="1"/>
      <w:numFmt w:val="bullet"/>
      <w:lvlText w:val=""/>
      <w:lvlJc w:val="left"/>
      <w:pPr>
        <w:tabs>
          <w:tab w:val="num" w:pos="1800"/>
        </w:tabs>
        <w:ind w:left="1800" w:hanging="360"/>
      </w:pPr>
      <w:rPr>
        <w:rFonts w:ascii="Symbol" w:hAnsi="Symbol" w:cs="Symbol" w:hint="default"/>
        <w:sz w:val="18"/>
        <w:szCs w:val="18"/>
      </w:rPr>
    </w:lvl>
    <w:lvl w:ilvl="5">
      <w:start w:val="1"/>
      <w:numFmt w:val="bullet"/>
      <w:lvlText w:val=""/>
      <w:lvlJc w:val="left"/>
      <w:pPr>
        <w:tabs>
          <w:tab w:val="num" w:pos="2160"/>
        </w:tabs>
        <w:ind w:left="2160" w:hanging="360"/>
      </w:pPr>
      <w:rPr>
        <w:rFonts w:ascii="Symbol" w:hAnsi="Symbol" w:cs="Symbol" w:hint="default"/>
        <w:sz w:val="18"/>
        <w:szCs w:val="18"/>
      </w:rPr>
    </w:lvl>
    <w:lvl w:ilvl="6">
      <w:start w:val="1"/>
      <w:numFmt w:val="bullet"/>
      <w:lvlText w:val=""/>
      <w:lvlJc w:val="left"/>
      <w:pPr>
        <w:tabs>
          <w:tab w:val="num" w:pos="2520"/>
        </w:tabs>
        <w:ind w:left="2520" w:hanging="360"/>
      </w:pPr>
      <w:rPr>
        <w:rFonts w:ascii="Symbol" w:hAnsi="Symbol" w:cs="Symbol" w:hint="default"/>
        <w:sz w:val="18"/>
        <w:szCs w:val="18"/>
      </w:rPr>
    </w:lvl>
    <w:lvl w:ilvl="7">
      <w:start w:val="1"/>
      <w:numFmt w:val="bullet"/>
      <w:lvlText w:val=""/>
      <w:lvlJc w:val="left"/>
      <w:pPr>
        <w:tabs>
          <w:tab w:val="num" w:pos="2880"/>
        </w:tabs>
        <w:ind w:left="2880" w:hanging="360"/>
      </w:pPr>
      <w:rPr>
        <w:rFonts w:ascii="Symbol" w:hAnsi="Symbol" w:cs="Symbol" w:hint="default"/>
        <w:sz w:val="18"/>
        <w:szCs w:val="18"/>
      </w:rPr>
    </w:lvl>
    <w:lvl w:ilvl="8">
      <w:start w:val="1"/>
      <w:numFmt w:val="bullet"/>
      <w:lvlText w:val=""/>
      <w:lvlJc w:val="left"/>
      <w:pPr>
        <w:tabs>
          <w:tab w:val="num" w:pos="3240"/>
        </w:tabs>
        <w:ind w:left="3240" w:hanging="360"/>
      </w:pPr>
      <w:rPr>
        <w:rFonts w:ascii="Symbol" w:hAnsi="Symbol" w:cs="Symbol" w:hint="default"/>
        <w:sz w:val="18"/>
        <w:szCs w:val="18"/>
      </w:rPr>
    </w:lvl>
  </w:abstractNum>
  <w:abstractNum w:abstractNumId="18">
    <w:lvl w:ilvl="0">
      <w:start w:val="1"/>
      <w:numFmt w:val="decimal"/>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1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0"/>
        </w:tabs>
        <w:ind w:left="0" w:hanging="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1">
    <w:lvl w:ilvl="0">
      <w:start w:val="1"/>
      <w:numFmt w:val="decimal"/>
      <w:lvlText w:val="%1."/>
      <w:lvlJc w:val="left"/>
      <w:pPr>
        <w:tabs>
          <w:tab w:val="num" w:pos="0"/>
        </w:tabs>
        <w:ind w:left="420" w:hanging="420"/>
      </w:pPr>
      <w:rPr/>
    </w:lvl>
    <w:lvl w:ilvl="1">
      <w:start w:val="1"/>
      <w:numFmt w:val="decimal"/>
      <w:lvlText w:val="%1.%2."/>
      <w:lvlJc w:val="left"/>
      <w:pPr>
        <w:tabs>
          <w:tab w:val="num" w:pos="0"/>
        </w:tabs>
        <w:ind w:left="1287" w:hanging="720"/>
      </w:pPr>
      <w:rPr>
        <w:i w:val="false"/>
        <w:iCs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6054" w:hanging="180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501" w:hanging="360"/>
      </w:pPr>
      <w:rPr/>
    </w:lvl>
    <w:lvl w:ilvl="1">
      <w:start w:val="1"/>
      <w:numFmt w:val="lowerLetter"/>
      <w:lvlText w:val="%2."/>
      <w:lvlJc w:val="left"/>
      <w:pPr>
        <w:tabs>
          <w:tab w:val="num" w:pos="0"/>
        </w:tabs>
        <w:ind w:left="1500" w:hanging="360"/>
      </w:pPr>
      <w:rPr/>
    </w:lvl>
    <w:lvl w:ilvl="2">
      <w:start w:val="1"/>
      <w:numFmt w:val="lowerRoman"/>
      <w:lvlText w:val="%3."/>
      <w:lvlJc w:val="right"/>
      <w:pPr>
        <w:tabs>
          <w:tab w:val="num" w:pos="0"/>
        </w:tabs>
        <w:ind w:left="2220" w:hanging="180"/>
      </w:pPr>
      <w:rPr/>
    </w:lvl>
    <w:lvl w:ilvl="3">
      <w:start w:val="1"/>
      <w:numFmt w:val="decimal"/>
      <w:lvlText w:val="%4."/>
      <w:lvlJc w:val="left"/>
      <w:pPr>
        <w:tabs>
          <w:tab w:val="num" w:pos="0"/>
        </w:tabs>
        <w:ind w:left="2940" w:hanging="360"/>
      </w:pPr>
      <w:rPr/>
    </w:lvl>
    <w:lvl w:ilvl="4">
      <w:start w:val="1"/>
      <w:numFmt w:val="lowerLetter"/>
      <w:lvlText w:val="%5."/>
      <w:lvlJc w:val="left"/>
      <w:pPr>
        <w:tabs>
          <w:tab w:val="num" w:pos="0"/>
        </w:tabs>
        <w:ind w:left="3660" w:hanging="360"/>
      </w:pPr>
      <w:rPr/>
    </w:lvl>
    <w:lvl w:ilvl="5">
      <w:start w:val="1"/>
      <w:numFmt w:val="lowerRoman"/>
      <w:lvlText w:val="%6."/>
      <w:lvlJc w:val="right"/>
      <w:pPr>
        <w:tabs>
          <w:tab w:val="num" w:pos="0"/>
        </w:tabs>
        <w:ind w:left="4380" w:hanging="180"/>
      </w:pPr>
      <w:rPr/>
    </w:lvl>
    <w:lvl w:ilvl="6">
      <w:start w:val="1"/>
      <w:numFmt w:val="decimal"/>
      <w:lvlText w:val="%7."/>
      <w:lvlJc w:val="left"/>
      <w:pPr>
        <w:tabs>
          <w:tab w:val="num" w:pos="0"/>
        </w:tabs>
        <w:ind w:left="5100" w:hanging="360"/>
      </w:pPr>
      <w:rPr/>
    </w:lvl>
    <w:lvl w:ilvl="7">
      <w:start w:val="1"/>
      <w:numFmt w:val="lowerLetter"/>
      <w:lvlText w:val="%8."/>
      <w:lvlJc w:val="left"/>
      <w:pPr>
        <w:tabs>
          <w:tab w:val="num" w:pos="0"/>
        </w:tabs>
        <w:ind w:left="5820" w:hanging="360"/>
      </w:pPr>
      <w:rPr/>
    </w:lvl>
    <w:lvl w:ilvl="8">
      <w:start w:val="1"/>
      <w:numFmt w:val="lowerRoman"/>
      <w:lvlText w:val="%9."/>
      <w:lvlJc w:val="right"/>
      <w:pPr>
        <w:tabs>
          <w:tab w:val="num" w:pos="0"/>
        </w:tabs>
        <w:ind w:left="65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doNotExpandShiftReturn/>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uiPriority="0" w:qFormat="1"/>
    <w:lsdException w:name="index 2" w:uiPriority="0" w:semiHidden="1" w:unhideWhenUsed="1"/>
    <w:lsdException w:name="index 3" w:uiPriority="0" w:semiHidden="1" w:unhideWhenUsed="1"/>
    <w:lsdException w:name="index 4" w:uiPriority="0" w:semiHidden="1" w:unhideWhenUsed="1"/>
    <w:lsdException w:name="index 5" w:uiPriority="0" w:semiHidden="1" w:unhideWhenUsed="1"/>
    <w:lsdException w:name="index 6" w:uiPriority="0" w:semiHidden="1" w:unhideWhenUsed="1"/>
    <w:lsdException w:name="index 7" w:uiPriority="0" w:semiHidden="1" w:unhideWhenUsed="1"/>
    <w:lsdException w:name="index 8" w:uiPriority="0" w:semiHidden="1" w:unhideWhenUsed="1"/>
    <w:lsdException w:name="index 9" w:uiPriority="0" w:semiHidden="1" w:unhideWhenUsed="1"/>
    <w:lsdException w:name="toc 1" w:uiPriority="39" w:qFormat="1"/>
    <w:lsdException w:name="toc 2" w:uiPriority="39"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qFormat="1"/>
    <w:lsdException w:name="annotation text" w:semiHidden="1" w:unhideWhenUsed="1" w:qFormat="1"/>
    <w:lsdException w:name="header" w:unhideWhenUsed="1" w:qFormat="1"/>
    <w:lsdException w:name="footer" w:qFormat="1"/>
    <w:lsdException w:name="index heading" w:uiPriority="0" w:qFormat="1"/>
    <w:lsdException w:name="caption" w:uiPriority="0" w:qFormat="1"/>
    <w:lsdException w:name="table of figures" w:uiPriority="0" w:semiHidden="1" w:unhideWhenUsed="1"/>
    <w:lsdException w:name="envelope address" w:semiHidden="1" w:unhideWhenUsed="1"/>
    <w:lsdException w:name="envelope return" w:semiHidden="1" w:unhideWhenUsed="1"/>
    <w:lsdException w:name="annotation reference" w:semiHidden="1" w:unhideWhenUsed="1" w:qFormat="1"/>
    <w:lsdException w:name="line number" w:uiPriority="0" w:semiHidden="1" w:unhideWhenUsed="1"/>
    <w:lsdException w:name="page number" w:qFormat="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semiHidden="1" w:unhideWhenUsed="1"/>
    <w:lsdException w:name="List 2" w:uiPriority="0" w:semiHidden="1" w:unhideWhenUsed="1"/>
    <w:lsdException w:name="List 3" w:uiPriority="0"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qFormat="1"/>
    <w:lsdException w:name="Body Text Indent" w:uiPriority="0" w:unhideWhenUsed="1" w:qFormat="1"/>
    <w:lsdException w:name="List Continue" w:semiHidden="1" w:unhideWhenUsed="1"/>
    <w:lsdException w:name="List Continue 2" w:uiPriority="0"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iPriority="0"/>
    <w:lsdException w:name="Body Text First Indent 2" w:uiPriority="0" w:qFormat="1"/>
    <w:lsdException w:name="Note Heading" w:semiHidden="1" w:unhideWhenUsed="1"/>
    <w:lsdException w:name="Body Text 2" w:uiPriority="0" w:unhideWhenUsed="1"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uiPriority="0"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uiPriority="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uiPriority="0" w:semiHidden="1" w:unhideWhenUsed="1" w:qFormat="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4432e"/>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eastAsia="ru-RU" w:bidi="ar-SA" w:val="ru-RU"/>
    </w:rPr>
  </w:style>
  <w:style w:type="paragraph" w:styleId="Heading5">
    <w:name w:val="Heading 5"/>
    <w:basedOn w:val="Normal"/>
    <w:next w:val="Normal"/>
    <w:link w:val="511"/>
    <w:qFormat/>
    <w:rsid w:val="00fa569a"/>
    <w:pPr>
      <w:suppressAutoHyphens w:val="false"/>
      <w:spacing w:lineRule="auto" w:line="240" w:before="240" w:after="60"/>
      <w:outlineLvl w:val="4"/>
    </w:pPr>
    <w:rPr>
      <w:rFonts w:ascii="Times New Roman" w:hAnsi="Times New Roman" w:eastAsia="Calibri" w:cs="Times New Roman"/>
      <w:b/>
      <w:bCs/>
      <w:i/>
      <w:iCs/>
      <w:sz w:val="26"/>
      <w:szCs w:val="26"/>
    </w:rPr>
  </w:style>
  <w:style w:type="paragraph" w:styleId="Heading6">
    <w:name w:val="Heading 6"/>
    <w:basedOn w:val="Normal"/>
    <w:next w:val="Normal"/>
    <w:link w:val="611"/>
    <w:qFormat/>
    <w:rsid w:val="00fa569a"/>
    <w:pPr>
      <w:keepNext w:val="true"/>
      <w:suppressAutoHyphens w:val="false"/>
      <w:spacing w:lineRule="auto" w:line="240" w:before="0" w:after="0"/>
      <w:outlineLvl w:val="5"/>
    </w:pPr>
    <w:rPr>
      <w:rFonts w:ascii="Times New Roman" w:hAnsi="Times New Roman" w:eastAsia="Calibri" w:cs="Times New Roman"/>
      <w:sz w:val="20"/>
      <w:szCs w:val="20"/>
    </w:rPr>
  </w:style>
  <w:style w:type="paragraph" w:styleId="Heading7">
    <w:name w:val="Heading 7"/>
    <w:basedOn w:val="Normal"/>
    <w:next w:val="Normal"/>
    <w:link w:val="72"/>
    <w:qFormat/>
    <w:rsid w:val="00fa569a"/>
    <w:pPr>
      <w:suppressAutoHyphens w:val="false"/>
      <w:spacing w:lineRule="auto" w:line="240" w:before="240" w:after="60"/>
      <w:outlineLvl w:val="6"/>
    </w:pPr>
    <w:rPr>
      <w:rFonts w:ascii="Calibri" w:hAnsi="Calibri" w:eastAsia="Calibri" w:cs="Times New Roman"/>
      <w:sz w:val="24"/>
      <w:szCs w:val="24"/>
    </w:rPr>
  </w:style>
  <w:style w:type="paragraph" w:styleId="Heading8">
    <w:name w:val="Heading 8"/>
    <w:basedOn w:val="Normal"/>
    <w:next w:val="Normal"/>
    <w:link w:val="82"/>
    <w:qFormat/>
    <w:rsid w:val="00fa569a"/>
    <w:pPr>
      <w:keepNext w:val="true"/>
      <w:suppressAutoHyphens w:val="false"/>
      <w:spacing w:lineRule="auto" w:line="480" w:before="0" w:after="0"/>
      <w:jc w:val="both"/>
      <w:outlineLvl w:val="7"/>
    </w:pPr>
    <w:rPr>
      <w:rFonts w:ascii="Times New Roman" w:hAnsi="Times New Roman" w:eastAsia="Calibri" w:cs="Times New Roman"/>
      <w:sz w:val="24"/>
      <w:szCs w:val="24"/>
    </w:rPr>
  </w:style>
  <w:style w:type="paragraph" w:styleId="Heading9">
    <w:name w:val="Heading 9"/>
    <w:basedOn w:val="Normal"/>
    <w:next w:val="Normal"/>
    <w:link w:val="911"/>
    <w:qFormat/>
    <w:rsid w:val="00fa569a"/>
    <w:pPr>
      <w:keepNext w:val="true"/>
      <w:suppressAutoHyphens w:val="false"/>
      <w:spacing w:lineRule="auto" w:line="360" w:before="0" w:after="0"/>
      <w:ind w:firstLine="600"/>
      <w:jc w:val="both"/>
      <w:outlineLvl w:val="8"/>
    </w:pPr>
    <w:rPr>
      <w:rFonts w:ascii="Times New Roman" w:hAnsi="Times New Roman" w:eastAsia="Calibri" w:cs="Times New Roman"/>
      <w:sz w:val="24"/>
      <w:szCs w:val="24"/>
    </w:rPr>
  </w:style>
  <w:style w:type="character" w:styleId="DefaultParagraphFont" w:default="1">
    <w:name w:val="Default Paragraph Font"/>
    <w:uiPriority w:val="1"/>
    <w:semiHidden/>
    <w:unhideWhenUsed/>
    <w:qFormat/>
    <w:rPr/>
  </w:style>
  <w:style w:type="character" w:styleId="FollowedHyperlink">
    <w:name w:val="FollowedHyperlink"/>
    <w:uiPriority w:val="99"/>
    <w:unhideWhenUsed/>
    <w:qFormat/>
    <w:rsid w:val="0024432e"/>
    <w:rPr>
      <w:color w:val="800080"/>
      <w:u w:val="single"/>
    </w:rPr>
  </w:style>
  <w:style w:type="character" w:styleId="Style4" w:customStyle="1">
    <w:name w:val="Символ сноски"/>
    <w:uiPriority w:val="99"/>
    <w:qFormat/>
    <w:rsid w:val="00fa569a"/>
    <w:rPr>
      <w:rFonts w:cs="Times New Roman"/>
      <w:vertAlign w:val="superscript"/>
    </w:rPr>
  </w:style>
  <w:style w:type="character" w:styleId="FootnoteReference">
    <w:name w:val="Footnote Reference"/>
    <w:rPr>
      <w:rFonts w:cs="Times New Roman"/>
      <w:vertAlign w:val="superscript"/>
    </w:rPr>
  </w:style>
  <w:style w:type="character" w:styleId="Annotationreference">
    <w:name w:val="annotation reference"/>
    <w:uiPriority w:val="99"/>
    <w:unhideWhenUsed/>
    <w:qFormat/>
    <w:rsid w:val="0024432e"/>
    <w:rPr>
      <w:sz w:val="16"/>
      <w:szCs w:val="16"/>
    </w:rPr>
  </w:style>
  <w:style w:type="character" w:styleId="Emphasis">
    <w:name w:val="Emphasis"/>
    <w:qFormat/>
    <w:rsid w:val="0024432e"/>
    <w:rPr>
      <w:i/>
      <w:iCs/>
    </w:rPr>
  </w:style>
  <w:style w:type="character" w:styleId="Hyperlink">
    <w:name w:val="Hyperlink"/>
    <w:uiPriority w:val="99"/>
    <w:unhideWhenUsed/>
    <w:qFormat/>
    <w:rsid w:val="0024432e"/>
    <w:rPr>
      <w:color w:val="0000FF"/>
      <w:u w:val="single"/>
    </w:rPr>
  </w:style>
  <w:style w:type="character" w:styleId="Pagenumber">
    <w:name w:val="page number"/>
    <w:basedOn w:val="DefaultParagraphFont"/>
    <w:uiPriority w:val="99"/>
    <w:qFormat/>
    <w:rsid w:val="0024432e"/>
    <w:rPr/>
  </w:style>
  <w:style w:type="character" w:styleId="Strong">
    <w:name w:val="Strong"/>
    <w:qFormat/>
    <w:rsid w:val="0024432e"/>
    <w:rPr>
      <w:b/>
      <w:bCs/>
    </w:rPr>
  </w:style>
  <w:style w:type="character" w:styleId="1" w:customStyle="1">
    <w:name w:val="Знак сноски1"/>
    <w:qFormat/>
    <w:rsid w:val="0024432e"/>
    <w:rPr>
      <w:rFonts w:cs="Times New Roman"/>
      <w:vertAlign w:val="superscript"/>
    </w:rPr>
  </w:style>
  <w:style w:type="character" w:styleId="Style5" w:customStyle="1">
    <w:name w:val="Верхний колонтитул Знак"/>
    <w:basedOn w:val="DefaultParagraphFont"/>
    <w:uiPriority w:val="99"/>
    <w:qFormat/>
    <w:rsid w:val="0024432e"/>
    <w:rPr>
      <w:rFonts w:ascii="Calibri" w:hAnsi="Calibri" w:eastAsia="Calibri" w:cs="Times New Roman"/>
      <w:lang w:eastAsia="en-US"/>
    </w:rPr>
  </w:style>
  <w:style w:type="character" w:styleId="Style6" w:customStyle="1">
    <w:name w:val="Нижний колонтитул Знак"/>
    <w:basedOn w:val="DefaultParagraphFont"/>
    <w:uiPriority w:val="99"/>
    <w:qFormat/>
    <w:rsid w:val="0024432e"/>
    <w:rPr>
      <w:rFonts w:ascii="Calibri" w:hAnsi="Calibri" w:eastAsia="Calibri" w:cs="Times New Roman"/>
      <w:lang w:eastAsia="en-US"/>
    </w:rPr>
  </w:style>
  <w:style w:type="character" w:styleId="Style7" w:customStyle="1">
    <w:name w:val="Текст выноски Знак"/>
    <w:basedOn w:val="DefaultParagraphFont"/>
    <w:link w:val="BalloonText"/>
    <w:uiPriority w:val="99"/>
    <w:qFormat/>
    <w:rsid w:val="0024432e"/>
    <w:rPr>
      <w:rFonts w:ascii="Tahoma" w:hAnsi="Tahoma" w:eastAsia="Calibri" w:cs="Times New Roman"/>
      <w:sz w:val="16"/>
      <w:szCs w:val="16"/>
      <w:lang w:eastAsia="en-US"/>
    </w:rPr>
  </w:style>
  <w:style w:type="character" w:styleId="2" w:customStyle="1">
    <w:name w:val="Основной текст (2)_"/>
    <w:basedOn w:val="DefaultParagraphFont"/>
    <w:link w:val="222"/>
    <w:qFormat/>
    <w:rsid w:val="0024432e"/>
    <w:rPr>
      <w:rFonts w:ascii="Times New Roman" w:hAnsi="Times New Roman" w:eastAsia="Times New Roman" w:cs="Times New Roman"/>
      <w:sz w:val="28"/>
      <w:szCs w:val="28"/>
      <w:shd w:fill="FFFFFF" w:val="clear"/>
    </w:rPr>
  </w:style>
  <w:style w:type="character" w:styleId="10" w:customStyle="1">
    <w:name w:val="Основной текст (10)_"/>
    <w:link w:val="101"/>
    <w:qFormat/>
    <w:rsid w:val="0024432e"/>
    <w:rPr>
      <w:b/>
      <w:bCs/>
      <w:sz w:val="18"/>
      <w:szCs w:val="18"/>
      <w:shd w:fill="FFFFFF" w:val="clear"/>
    </w:rPr>
  </w:style>
  <w:style w:type="character" w:styleId="Bodytext2" w:customStyle="1">
    <w:name w:val="Body text (2)"/>
    <w:qFormat/>
    <w:rsid w:val="0024432e"/>
    <w:rPr>
      <w:rFonts w:ascii="Times New Roman" w:hAnsi="Times New Roman" w:eastAsia="Times New Roman" w:cs="Times New Roman"/>
      <w:color w:val="000000"/>
      <w:spacing w:val="0"/>
      <w:w w:val="100"/>
      <w:sz w:val="24"/>
      <w:szCs w:val="24"/>
      <w:u w:val="none"/>
      <w:lang w:val="ru-RU" w:eastAsia="ru-RU" w:bidi="ru-RU"/>
    </w:rPr>
  </w:style>
  <w:style w:type="character" w:styleId="Bodytext2Exact" w:customStyle="1">
    <w:name w:val="Body text (2) Exact"/>
    <w:qFormat/>
    <w:rsid w:val="0024432e"/>
    <w:rPr>
      <w:rFonts w:ascii="Times New Roman" w:hAnsi="Times New Roman" w:eastAsia="Times New Roman" w:cs="Times New Roman"/>
      <w:u w:val="none"/>
    </w:rPr>
  </w:style>
  <w:style w:type="character" w:styleId="11" w:customStyle="1">
    <w:name w:val="Заголовок 1 Знак"/>
    <w:basedOn w:val="DefaultParagraphFont"/>
    <w:uiPriority w:val="9"/>
    <w:qFormat/>
    <w:rsid w:val="0024432e"/>
    <w:rPr>
      <w:rFonts w:ascii="Times New Roman" w:hAnsi="Times New Roman" w:eastAsia="Times New Roman" w:cs="Times New Roman"/>
      <w:b/>
      <w:bCs/>
      <w:sz w:val="28"/>
      <w:szCs w:val="28"/>
      <w:lang w:eastAsia="en-US"/>
    </w:rPr>
  </w:style>
  <w:style w:type="character" w:styleId="Style8" w:customStyle="1">
    <w:name w:val="Основной текст_"/>
    <w:link w:val="137"/>
    <w:qFormat/>
    <w:rsid w:val="0024432e"/>
    <w:rPr>
      <w:spacing w:val="7"/>
      <w:shd w:fill="FFFFFF" w:val="clear"/>
    </w:rPr>
  </w:style>
  <w:style w:type="character" w:styleId="Style9" w:customStyle="1">
    <w:name w:val="Основной текст Знак"/>
    <w:basedOn w:val="DefaultParagraphFont"/>
    <w:qFormat/>
    <w:rsid w:val="0024432e"/>
    <w:rPr>
      <w:rFonts w:ascii="Times New Roman" w:hAnsi="Times New Roman" w:eastAsia="Times New Roman" w:cs="Times New Roman"/>
      <w:sz w:val="28"/>
      <w:szCs w:val="28"/>
      <w:lang w:eastAsia="en-US"/>
    </w:rPr>
  </w:style>
  <w:style w:type="character" w:styleId="Blk" w:customStyle="1">
    <w:name w:val="blk"/>
    <w:qFormat/>
    <w:rsid w:val="0024432e"/>
    <w:rPr/>
  </w:style>
  <w:style w:type="character" w:styleId="21" w:customStyle="1">
    <w:name w:val="Заголовок 2 Знак"/>
    <w:basedOn w:val="DefaultParagraphFont"/>
    <w:qFormat/>
    <w:rsid w:val="0024432e"/>
    <w:rPr>
      <w:rFonts w:ascii="Cambria" w:hAnsi="Cambria" w:eastAsia="" w:cs="" w:asciiTheme="majorHAnsi" w:cstheme="majorBidi" w:eastAsiaTheme="majorEastAsia" w:hAnsiTheme="majorHAnsi"/>
      <w:b/>
      <w:bCs/>
      <w:color w:val="4F81BD" w:themeColor="accent1"/>
      <w:sz w:val="26"/>
      <w:szCs w:val="26"/>
      <w:lang w:eastAsia="en-US"/>
    </w:rPr>
  </w:style>
  <w:style w:type="character" w:styleId="213pt" w:customStyle="1">
    <w:name w:val="Основной текст (2) + 13 pt"/>
    <w:basedOn w:val="2"/>
    <w:qFormat/>
    <w:rsid w:val="0024432e"/>
    <w:rPr>
      <w:rFonts w:ascii="Times New Roman" w:hAnsi="Times New Roman" w:eastAsia="Times New Roman" w:cs="Times New Roman"/>
      <w:color w:val="000000"/>
      <w:spacing w:val="0"/>
      <w:w w:val="100"/>
      <w:sz w:val="26"/>
      <w:szCs w:val="26"/>
      <w:u w:val="none"/>
      <w:shd w:fill="FFFFFF" w:val="clear"/>
      <w:lang w:val="ru-RU" w:eastAsia="ru-RU" w:bidi="ru-RU"/>
    </w:rPr>
  </w:style>
  <w:style w:type="character" w:styleId="3" w:customStyle="1">
    <w:name w:val="Основной текст (3)_"/>
    <w:basedOn w:val="DefaultParagraphFont"/>
    <w:qFormat/>
    <w:rsid w:val="0024432e"/>
    <w:rPr>
      <w:rFonts w:ascii="Times New Roman" w:hAnsi="Times New Roman" w:eastAsia="Times New Roman" w:cs="Times New Roman"/>
      <w:sz w:val="22"/>
      <w:szCs w:val="22"/>
      <w:u w:val="none"/>
    </w:rPr>
  </w:style>
  <w:style w:type="character" w:styleId="31" w:customStyle="1">
    <w:name w:val="Основной текст (3)"/>
    <w:basedOn w:val="3"/>
    <w:qFormat/>
    <w:rsid w:val="0024432e"/>
    <w:rPr>
      <w:rFonts w:ascii="Times New Roman" w:hAnsi="Times New Roman" w:eastAsia="Times New Roman" w:cs="Times New Roman"/>
      <w:color w:val="000000"/>
      <w:spacing w:val="0"/>
      <w:w w:val="100"/>
      <w:sz w:val="22"/>
      <w:szCs w:val="22"/>
      <w:u w:val="none"/>
      <w:lang w:val="ru-RU" w:eastAsia="ru-RU" w:bidi="ru-RU"/>
    </w:rPr>
  </w:style>
  <w:style w:type="character" w:styleId="313pt" w:customStyle="1">
    <w:name w:val="Основной текст (3) + 13 pt;Курсив"/>
    <w:basedOn w:val="3"/>
    <w:qFormat/>
    <w:rsid w:val="0024432e"/>
    <w:rPr>
      <w:rFonts w:ascii="Times New Roman" w:hAnsi="Times New Roman" w:eastAsia="Times New Roman" w:cs="Times New Roman"/>
      <w:i/>
      <w:iCs/>
      <w:color w:val="000000"/>
      <w:spacing w:val="0"/>
      <w:w w:val="100"/>
      <w:sz w:val="26"/>
      <w:szCs w:val="26"/>
      <w:u w:val="none"/>
      <w:lang w:val="ru-RU" w:eastAsia="ru-RU" w:bidi="ru-RU"/>
    </w:rPr>
  </w:style>
  <w:style w:type="character" w:styleId="313pt2pt" w:customStyle="1">
    <w:name w:val="Основной текст (3) + 13 pt;Курсив;Интервал 2 pt"/>
    <w:basedOn w:val="3"/>
    <w:qFormat/>
    <w:rsid w:val="0024432e"/>
    <w:rPr>
      <w:rFonts w:ascii="Times New Roman" w:hAnsi="Times New Roman" w:eastAsia="Times New Roman" w:cs="Times New Roman"/>
      <w:i/>
      <w:iCs/>
      <w:color w:val="000000"/>
      <w:spacing w:val="50"/>
      <w:w w:val="100"/>
      <w:sz w:val="26"/>
      <w:szCs w:val="26"/>
      <w:u w:val="single"/>
      <w:lang w:val="ru-RU" w:eastAsia="ru-RU" w:bidi="ru-RU"/>
    </w:rPr>
  </w:style>
  <w:style w:type="character" w:styleId="Style10" w:customStyle="1">
    <w:name w:val="Подпись к таблице"/>
    <w:basedOn w:val="DefaultParagraphFont"/>
    <w:qFormat/>
    <w:rsid w:val="0024432e"/>
    <w:rPr>
      <w:rFonts w:ascii="Times New Roman" w:hAnsi="Times New Roman" w:eastAsia="Times New Roman" w:cs="Times New Roman"/>
      <w:b/>
      <w:bCs/>
      <w:color w:val="000000"/>
      <w:spacing w:val="0"/>
      <w:w w:val="100"/>
      <w:sz w:val="24"/>
      <w:szCs w:val="24"/>
      <w:u w:val="none"/>
      <w:lang w:val="ru-RU" w:eastAsia="ru-RU" w:bidi="ru-RU"/>
    </w:rPr>
  </w:style>
  <w:style w:type="character" w:styleId="2105pt" w:customStyle="1">
    <w:name w:val="Основной текст (2) + 10;5 pt;Полужирный"/>
    <w:basedOn w:val="2"/>
    <w:qFormat/>
    <w:rsid w:val="0024432e"/>
    <w:rPr>
      <w:rFonts w:ascii="Times New Roman" w:hAnsi="Times New Roman" w:eastAsia="Times New Roman" w:cs="Times New Roman"/>
      <w:b/>
      <w:bCs/>
      <w:color w:val="000000"/>
      <w:spacing w:val="0"/>
      <w:w w:val="100"/>
      <w:sz w:val="21"/>
      <w:szCs w:val="21"/>
      <w:u w:val="none"/>
      <w:shd w:fill="FFFFFF" w:val="clear"/>
      <w:lang w:val="ru-RU" w:eastAsia="ru-RU" w:bidi="ru-RU"/>
    </w:rPr>
  </w:style>
  <w:style w:type="character" w:styleId="12" w:customStyle="1">
    <w:name w:val="Основной шрифт абзаца1"/>
    <w:qFormat/>
    <w:rsid w:val="0024432e"/>
    <w:rPr/>
  </w:style>
  <w:style w:type="character" w:styleId="22" w:customStyle="1">
    <w:name w:val="Основной текст 2 Знак"/>
    <w:basedOn w:val="DefaultParagraphFont"/>
    <w:link w:val="BodyText22"/>
    <w:qFormat/>
    <w:rsid w:val="0024432e"/>
    <w:rPr/>
  </w:style>
  <w:style w:type="character" w:styleId="Style11" w:customStyle="1">
    <w:name w:val="Основной текст с отступом Знак"/>
    <w:basedOn w:val="DefaultParagraphFont"/>
    <w:qFormat/>
    <w:rsid w:val="0024432e"/>
    <w:rPr/>
  </w:style>
  <w:style w:type="character" w:styleId="8pt" w:customStyle="1">
    <w:name w:val="Основной текст + 8 pt"/>
    <w:basedOn w:val="Style8"/>
    <w:uiPriority w:val="99"/>
    <w:qFormat/>
    <w:rsid w:val="0024432e"/>
    <w:rPr>
      <w:rFonts w:ascii="Times New Roman" w:hAnsi="Times New Roman" w:cs="Times New Roman"/>
      <w:b/>
      <w:bCs/>
      <w:spacing w:val="8"/>
      <w:sz w:val="16"/>
      <w:szCs w:val="16"/>
      <w:u w:val="none"/>
      <w:shd w:fill="FFFFFF" w:val="clear"/>
    </w:rPr>
  </w:style>
  <w:style w:type="character" w:styleId="Style12" w:customStyle="1">
    <w:name w:val="Текст сноски Знак"/>
    <w:basedOn w:val="DefaultParagraphFont"/>
    <w:uiPriority w:val="99"/>
    <w:qFormat/>
    <w:rsid w:val="0024432e"/>
    <w:rPr>
      <w:rFonts w:ascii="Times New Roman" w:hAnsi="Times New Roman" w:eastAsia="Times New Roman" w:cs="Times New Roman"/>
      <w:sz w:val="20"/>
      <w:szCs w:val="20"/>
    </w:rPr>
  </w:style>
  <w:style w:type="character" w:styleId="Apple-converted-space" w:customStyle="1">
    <w:name w:val="apple-converted-space"/>
    <w:basedOn w:val="DefaultParagraphFont"/>
    <w:qFormat/>
    <w:rsid w:val="0024432e"/>
    <w:rPr/>
  </w:style>
  <w:style w:type="character" w:styleId="Bodytext4" w:customStyle="1">
    <w:name w:val="Body text (4)_"/>
    <w:link w:val="Bodytext41"/>
    <w:qFormat/>
    <w:rsid w:val="0024432e"/>
    <w:rPr>
      <w:rFonts w:ascii="Times New Roman" w:hAnsi="Times New Roman" w:eastAsia="Times New Roman"/>
      <w:b/>
      <w:bCs/>
      <w:shd w:fill="FFFFFF" w:val="clear"/>
    </w:rPr>
  </w:style>
  <w:style w:type="character" w:styleId="Bumpedfont1514" w:customStyle="1">
    <w:name w:val="bumpedfont1514"/>
    <w:basedOn w:val="DefaultParagraphFont"/>
    <w:qFormat/>
    <w:rsid w:val="0024432e"/>
    <w:rPr>
      <w:sz w:val="36"/>
      <w:szCs w:val="36"/>
    </w:rPr>
  </w:style>
  <w:style w:type="character" w:styleId="Style13" w:customStyle="1">
    <w:name w:val="Текст Знак"/>
    <w:basedOn w:val="DefaultParagraphFont"/>
    <w:link w:val="PlainText"/>
    <w:qFormat/>
    <w:rsid w:val="0024432e"/>
    <w:rPr>
      <w:rFonts w:ascii="Courier New" w:hAnsi="Courier New" w:eastAsia="Times New Roman" w:cs="Courier New"/>
      <w:sz w:val="20"/>
      <w:szCs w:val="20"/>
    </w:rPr>
  </w:style>
  <w:style w:type="character" w:styleId="4" w:customStyle="1">
    <w:name w:val="Заголовок 4 Знак"/>
    <w:basedOn w:val="DefaultParagraphFont"/>
    <w:qFormat/>
    <w:rsid w:val="0024432e"/>
    <w:rPr>
      <w:rFonts w:ascii="Cambria" w:hAnsi="Cambria" w:eastAsia="" w:cs="" w:asciiTheme="majorHAnsi" w:cstheme="majorBidi" w:eastAsiaTheme="majorEastAsia" w:hAnsiTheme="majorHAnsi"/>
      <w:b/>
      <w:bCs/>
      <w:i/>
      <w:iCs/>
      <w:color w:val="4F81BD" w:themeColor="accent1"/>
    </w:rPr>
  </w:style>
  <w:style w:type="character" w:styleId="Style14" w:customStyle="1">
    <w:name w:val="Название Знак"/>
    <w:basedOn w:val="DefaultParagraphFont"/>
    <w:qFormat/>
    <w:rsid w:val="0024432e"/>
    <w:rPr>
      <w:rFonts w:ascii="Times New Roman" w:hAnsi="Times New Roman" w:eastAsia="Times New Roman" w:cs="Times New Roman"/>
      <w:b/>
      <w:bCs/>
      <w:sz w:val="24"/>
      <w:szCs w:val="24"/>
    </w:rPr>
  </w:style>
  <w:style w:type="character" w:styleId="Bodytext411pt" w:customStyle="1">
    <w:name w:val="Body text (4) + 11 pt"/>
    <w:basedOn w:val="Bodytext4"/>
    <w:qFormat/>
    <w:rsid w:val="0024432e"/>
    <w:rPr>
      <w:rFonts w:ascii="Times New Roman" w:hAnsi="Times New Roman" w:eastAsia="Times New Roman" w:cs="Times New Roman"/>
      <w:b/>
      <w:bCs/>
      <w:color w:val="000000"/>
      <w:spacing w:val="0"/>
      <w:w w:val="100"/>
      <w:sz w:val="22"/>
      <w:szCs w:val="22"/>
      <w:shd w:fill="FFFFFF" w:val="clear"/>
      <w:lang w:val="ru-RU" w:eastAsia="ru-RU" w:bidi="ru-RU"/>
    </w:rPr>
  </w:style>
  <w:style w:type="character" w:styleId="Bodytext210pt" w:customStyle="1">
    <w:name w:val="Body text (2) + 10 pt"/>
    <w:basedOn w:val="DefaultParagraphFont"/>
    <w:qFormat/>
    <w:rsid w:val="0024432e"/>
    <w:rPr>
      <w:rFonts w:ascii="Times New Roman" w:hAnsi="Times New Roman" w:eastAsia="Times New Roman" w:cs="Times New Roman"/>
      <w:color w:val="000000"/>
      <w:spacing w:val="0"/>
      <w:w w:val="100"/>
      <w:sz w:val="20"/>
      <w:szCs w:val="20"/>
      <w:u w:val="none"/>
      <w:lang w:val="ru-RU" w:eastAsia="ru-RU" w:bidi="ru-RU"/>
    </w:rPr>
  </w:style>
  <w:style w:type="character" w:styleId="32" w:customStyle="1">
    <w:name w:val="Заголовок 3 Знак"/>
    <w:basedOn w:val="DefaultParagraphFont"/>
    <w:qFormat/>
    <w:rsid w:val="0024432e"/>
    <w:rPr>
      <w:rFonts w:ascii="Times New Roman" w:hAnsi="Times New Roman" w:eastAsia="Times New Roman" w:cs="Times New Roman"/>
      <w:b/>
      <w:sz w:val="26"/>
      <w:szCs w:val="20"/>
    </w:rPr>
  </w:style>
  <w:style w:type="character" w:styleId="5" w:customStyle="1">
    <w:name w:val="Заголовок 5 Знак"/>
    <w:basedOn w:val="DefaultParagraphFont"/>
    <w:link w:val="512"/>
    <w:qFormat/>
    <w:rsid w:val="0024432e"/>
    <w:rPr>
      <w:rFonts w:ascii="Times New Roman" w:hAnsi="Times New Roman" w:eastAsia="Times New Roman" w:cs="Times New Roman"/>
      <w:b/>
      <w:i/>
      <w:sz w:val="20"/>
      <w:szCs w:val="20"/>
    </w:rPr>
  </w:style>
  <w:style w:type="character" w:styleId="6" w:customStyle="1">
    <w:name w:val="Заголовок 6 Знак"/>
    <w:basedOn w:val="DefaultParagraphFont"/>
    <w:link w:val="612"/>
    <w:qFormat/>
    <w:rsid w:val="0024432e"/>
    <w:rPr>
      <w:rFonts w:ascii="Times New Roman" w:hAnsi="Times New Roman" w:eastAsia="Times New Roman" w:cs="Times New Roman"/>
      <w:sz w:val="28"/>
      <w:szCs w:val="24"/>
    </w:rPr>
  </w:style>
  <w:style w:type="character" w:styleId="9" w:customStyle="1">
    <w:name w:val="Заголовок 9 Знак"/>
    <w:basedOn w:val="DefaultParagraphFont"/>
    <w:link w:val="912"/>
    <w:qFormat/>
    <w:rsid w:val="0024432e"/>
    <w:rPr>
      <w:rFonts w:ascii="Times New Roman" w:hAnsi="Times New Roman" w:eastAsia="Times New Roman" w:cs="Times New Roman"/>
      <w:sz w:val="28"/>
      <w:szCs w:val="20"/>
    </w:rPr>
  </w:style>
  <w:style w:type="character" w:styleId="33" w:customStyle="1">
    <w:name w:val="Основной текст с отступом 3 Знак"/>
    <w:basedOn w:val="DefaultParagraphFont"/>
    <w:link w:val="BodyTextIndent3"/>
    <w:qFormat/>
    <w:rsid w:val="0024432e"/>
    <w:rPr>
      <w:rFonts w:ascii="Times New Roman" w:hAnsi="Times New Roman" w:eastAsia="Times New Roman" w:cs="Times New Roman"/>
      <w:sz w:val="28"/>
      <w:szCs w:val="20"/>
    </w:rPr>
  </w:style>
  <w:style w:type="character" w:styleId="34" w:customStyle="1">
    <w:name w:val="Основной текст 3 Знак"/>
    <w:basedOn w:val="DefaultParagraphFont"/>
    <w:link w:val="BodyText3"/>
    <w:qFormat/>
    <w:rsid w:val="0024432e"/>
    <w:rPr>
      <w:rFonts w:ascii="Times New Roman" w:hAnsi="Times New Roman" w:eastAsia="Times New Roman" w:cs="Times New Roman"/>
      <w:sz w:val="16"/>
      <w:szCs w:val="16"/>
    </w:rPr>
  </w:style>
  <w:style w:type="character" w:styleId="23" w:customStyle="1">
    <w:name w:val="Основной текст с отступом 2 Знак"/>
    <w:basedOn w:val="DefaultParagraphFont"/>
    <w:link w:val="BodyTextIndent2"/>
    <w:qFormat/>
    <w:rsid w:val="0024432e"/>
    <w:rPr>
      <w:rFonts w:ascii="Times New Roman" w:hAnsi="Times New Roman" w:eastAsia="Times New Roman" w:cs="Times New Roman"/>
      <w:sz w:val="24"/>
      <w:szCs w:val="24"/>
    </w:rPr>
  </w:style>
  <w:style w:type="character" w:styleId="Style15" w:customStyle="1">
    <w:name w:val="Красная строка Знак"/>
    <w:basedOn w:val="Style9"/>
    <w:link w:val="BodyTextIndent1"/>
    <w:qFormat/>
    <w:rsid w:val="0024432e"/>
    <w:rPr>
      <w:rFonts w:ascii="Tms Rmn" w:hAnsi="Tms Rmn" w:eastAsia="Times New Roman" w:cs="Times New Roman"/>
      <w:color w:val="000000"/>
      <w:sz w:val="28"/>
      <w:szCs w:val="20"/>
      <w:lang w:eastAsia="en-US"/>
    </w:rPr>
  </w:style>
  <w:style w:type="character" w:styleId="24" w:customStyle="1">
    <w:name w:val="Красная строка 2 Знак"/>
    <w:basedOn w:val="Style11"/>
    <w:link w:val="BodyTextFirstIndent2"/>
    <w:qFormat/>
    <w:rsid w:val="0024432e"/>
    <w:rPr>
      <w:rFonts w:ascii="Times New Roman" w:hAnsi="Times New Roman" w:eastAsia="Times New Roman" w:cs="Times New Roman"/>
      <w:sz w:val="28"/>
      <w:szCs w:val="28"/>
    </w:rPr>
  </w:style>
  <w:style w:type="character" w:styleId="13" w:customStyle="1">
    <w:name w:val="Основной текст с отступом Знак1"/>
    <w:qFormat/>
    <w:rsid w:val="0024432e"/>
    <w:rPr>
      <w:bCs/>
      <w:sz w:val="28"/>
      <w:szCs w:val="28"/>
    </w:rPr>
  </w:style>
  <w:style w:type="character" w:styleId="Style16" w:customStyle="1">
    <w:name w:val="Название объекта Знак"/>
    <w:link w:val="Caption111"/>
    <w:qFormat/>
    <w:rsid w:val="0024432e"/>
    <w:rPr>
      <w:rFonts w:ascii="Times New Roman" w:hAnsi="Times New Roman" w:eastAsia="Times New Roman" w:cs="Times New Roman"/>
      <w:b/>
      <w:sz w:val="20"/>
      <w:szCs w:val="20"/>
    </w:rPr>
  </w:style>
  <w:style w:type="character" w:styleId="Style17" w:customStyle="1">
    <w:name w:val="Схема документа Знак"/>
    <w:basedOn w:val="DefaultParagraphFont"/>
    <w:link w:val="DocumentMap"/>
    <w:qFormat/>
    <w:rsid w:val="0024432e"/>
    <w:rPr>
      <w:rFonts w:ascii="Verdana" w:hAnsi="Verdana" w:eastAsia="Times New Roman" w:cs="Times New Roman"/>
      <w:sz w:val="20"/>
      <w:szCs w:val="20"/>
      <w:shd w:fill="000080" w:val="clear"/>
    </w:rPr>
  </w:style>
  <w:style w:type="character" w:styleId="Style18" w:customStyle="1">
    <w:name w:val="Подзаголовок Знак"/>
    <w:basedOn w:val="DefaultParagraphFont"/>
    <w:qFormat/>
    <w:rsid w:val="0024432e"/>
    <w:rPr>
      <w:rFonts w:ascii="Times New Roman" w:hAnsi="Times New Roman" w:eastAsia="Times New Roman" w:cs="Times New Roman"/>
      <w:b/>
      <w:bCs/>
      <w:sz w:val="20"/>
      <w:szCs w:val="24"/>
    </w:rPr>
  </w:style>
  <w:style w:type="character" w:styleId="002" w:customStyle="1">
    <w:name w:val="002_Текст Знак"/>
    <w:link w:val="0023"/>
    <w:qFormat/>
    <w:rsid w:val="0024432e"/>
    <w:rPr>
      <w:rFonts w:ascii="Times New Roman" w:hAnsi="Times New Roman" w:eastAsia="Times New Roman" w:cs="Times New Roman"/>
      <w:sz w:val="28"/>
      <w:szCs w:val="28"/>
    </w:rPr>
  </w:style>
  <w:style w:type="character" w:styleId="003" w:customStyle="1">
    <w:name w:val="003_Номер.таблицы Знак"/>
    <w:link w:val="0031"/>
    <w:qFormat/>
    <w:rsid w:val="0024432e"/>
    <w:rPr>
      <w:rFonts w:ascii="Times New Roman" w:hAnsi="Times New Roman" w:eastAsia="Times New Roman" w:cs="Times New Roman"/>
      <w:b/>
      <w:sz w:val="28"/>
      <w:szCs w:val="28"/>
    </w:rPr>
  </w:style>
  <w:style w:type="character" w:styleId="004" w:customStyle="1">
    <w:name w:val="004_Заголовок таблицы Знак"/>
    <w:link w:val="0041"/>
    <w:qFormat/>
    <w:rsid w:val="0024432e"/>
    <w:rPr>
      <w:rFonts w:ascii="Times New Roman" w:hAnsi="Times New Roman" w:eastAsia="Times New Roman" w:cs="Times New Roman"/>
      <w:sz w:val="28"/>
      <w:szCs w:val="28"/>
    </w:rPr>
  </w:style>
  <w:style w:type="character" w:styleId="0021" w:customStyle="1">
    <w:name w:val="002.1_Текст.Отступ Знак"/>
    <w:link w:val="00211"/>
    <w:qFormat/>
    <w:rsid w:val="0024432e"/>
    <w:rPr>
      <w:rFonts w:ascii="Times New Roman" w:hAnsi="Times New Roman" w:eastAsia="Times New Roman" w:cs="Times New Roman"/>
      <w:sz w:val="28"/>
      <w:szCs w:val="28"/>
    </w:rPr>
  </w:style>
  <w:style w:type="character" w:styleId="007" w:customStyle="1">
    <w:name w:val="007_Список Знак"/>
    <w:link w:val="0072"/>
    <w:qFormat/>
    <w:rsid w:val="0024432e"/>
    <w:rPr>
      <w:rFonts w:ascii="Times New Roman" w:hAnsi="Times New Roman" w:eastAsia="Times New Roman" w:cs="Times New Roman"/>
      <w:sz w:val="28"/>
      <w:szCs w:val="28"/>
    </w:rPr>
  </w:style>
  <w:style w:type="character" w:styleId="0022" w:customStyle="1">
    <w:name w:val="002_Текст Знак Знак"/>
    <w:qFormat/>
    <w:rsid w:val="0024432e"/>
    <w:rPr>
      <w:sz w:val="28"/>
      <w:szCs w:val="28"/>
      <w:lang w:val="ru-RU" w:eastAsia="ru-RU" w:bidi="ar-SA"/>
    </w:rPr>
  </w:style>
  <w:style w:type="character" w:styleId="0071" w:customStyle="1">
    <w:name w:val="007_Список Знак Знак"/>
    <w:qFormat/>
    <w:rsid w:val="0024432e"/>
    <w:rPr>
      <w:sz w:val="28"/>
      <w:szCs w:val="28"/>
      <w:lang w:val="ru-RU" w:eastAsia="ru-RU" w:bidi="ar-SA"/>
    </w:rPr>
  </w:style>
  <w:style w:type="character" w:styleId="FontStyle14" w:customStyle="1">
    <w:name w:val="Font Style14"/>
    <w:qFormat/>
    <w:rsid w:val="0024432e"/>
    <w:rPr>
      <w:rFonts w:ascii="Times New Roman" w:hAnsi="Times New Roman" w:cs="Times New Roman"/>
      <w:sz w:val="26"/>
      <w:szCs w:val="26"/>
    </w:rPr>
  </w:style>
  <w:style w:type="character" w:styleId="FontStyle15" w:customStyle="1">
    <w:name w:val="Font Style15"/>
    <w:qFormat/>
    <w:rsid w:val="0024432e"/>
    <w:rPr>
      <w:rFonts w:ascii="Times New Roman" w:hAnsi="Times New Roman" w:cs="Times New Roman"/>
      <w:sz w:val="22"/>
      <w:szCs w:val="22"/>
    </w:rPr>
  </w:style>
  <w:style w:type="character" w:styleId="FontStyle16" w:customStyle="1">
    <w:name w:val="Font Style16"/>
    <w:qFormat/>
    <w:rsid w:val="0024432e"/>
    <w:rPr>
      <w:rFonts w:ascii="Franklin Gothic Book" w:hAnsi="Franklin Gothic Book" w:cs="Franklin Gothic Book"/>
      <w:sz w:val="20"/>
      <w:szCs w:val="20"/>
    </w:rPr>
  </w:style>
  <w:style w:type="character" w:styleId="FontStyle17" w:customStyle="1">
    <w:name w:val="Font Style17"/>
    <w:qFormat/>
    <w:rsid w:val="0024432e"/>
    <w:rPr>
      <w:rFonts w:ascii="Times New Roman" w:hAnsi="Times New Roman" w:cs="Times New Roman"/>
      <w:sz w:val="22"/>
      <w:szCs w:val="22"/>
    </w:rPr>
  </w:style>
  <w:style w:type="character" w:styleId="5pt" w:customStyle="1">
    <w:name w:val="Основной текст + Интервал 5 pt"/>
    <w:unhideWhenUsed/>
    <w:qFormat/>
    <w:rsid w:val="0024432e"/>
    <w:rPr>
      <w:spacing w:val="110"/>
      <w:sz w:val="27"/>
    </w:rPr>
  </w:style>
  <w:style w:type="character" w:styleId="111" w:customStyle="1">
    <w:name w:val="Основной текст + 11"/>
    <w:unhideWhenUsed/>
    <w:qFormat/>
    <w:rsid w:val="0024432e"/>
    <w:rPr>
      <w:sz w:val="23"/>
    </w:rPr>
  </w:style>
  <w:style w:type="character" w:styleId="112" w:customStyle="1">
    <w:name w:val="Основной текст + 112"/>
    <w:unhideWhenUsed/>
    <w:qFormat/>
    <w:rsid w:val="0024432e"/>
    <w:rPr>
      <w:sz w:val="23"/>
    </w:rPr>
  </w:style>
  <w:style w:type="character" w:styleId="1111" w:customStyle="1">
    <w:name w:val="Основной текст + 111"/>
    <w:unhideWhenUsed/>
    <w:qFormat/>
    <w:rsid w:val="0024432e"/>
    <w:rPr>
      <w:sz w:val="23"/>
    </w:rPr>
  </w:style>
  <w:style w:type="character" w:styleId="0pt" w:customStyle="1">
    <w:name w:val="Основной текст + Интервал 0 pt"/>
    <w:basedOn w:val="Style8"/>
    <w:uiPriority w:val="99"/>
    <w:qFormat/>
    <w:rsid w:val="0024432e"/>
    <w:rPr>
      <w:rFonts w:ascii="Times New Roman" w:hAnsi="Times New Roman" w:cs="Times New Roman"/>
      <w:color w:val="000000"/>
      <w:spacing w:val="-2"/>
      <w:w w:val="100"/>
      <w:sz w:val="23"/>
      <w:szCs w:val="23"/>
      <w:shd w:fill="FFFFFF" w:val="clear"/>
      <w:lang w:val="ru-RU"/>
    </w:rPr>
  </w:style>
  <w:style w:type="character" w:styleId="10pt" w:customStyle="1">
    <w:name w:val="Основной текст + 10 pt"/>
    <w:basedOn w:val="Style8"/>
    <w:uiPriority w:val="99"/>
    <w:qFormat/>
    <w:rsid w:val="0024432e"/>
    <w:rPr>
      <w:rFonts w:ascii="Times New Roman" w:hAnsi="Times New Roman" w:cs="Times New Roman"/>
      <w:color w:val="000000"/>
      <w:spacing w:val="7"/>
      <w:w w:val="100"/>
      <w:sz w:val="20"/>
      <w:szCs w:val="20"/>
      <w:u w:val="none"/>
      <w:shd w:fill="FFFFFF" w:val="clear"/>
      <w:lang w:val="ru-RU"/>
    </w:rPr>
  </w:style>
  <w:style w:type="character" w:styleId="HTML" w:customStyle="1">
    <w:name w:val="Стандартный HTML Знак"/>
    <w:basedOn w:val="DefaultParagraphFont"/>
    <w:link w:val="HTMLPreformatted"/>
    <w:uiPriority w:val="99"/>
    <w:qFormat/>
    <w:rsid w:val="0024432e"/>
    <w:rPr>
      <w:rFonts w:ascii="Courier New" w:hAnsi="Courier New" w:eastAsia="Times New Roman" w:cs="Courier New"/>
      <w:sz w:val="20"/>
      <w:szCs w:val="20"/>
    </w:rPr>
  </w:style>
  <w:style w:type="character" w:styleId="25" w:customStyle="1">
    <w:name w:val="Заголовок №2_"/>
    <w:basedOn w:val="DefaultParagraphFont"/>
    <w:link w:val="223"/>
    <w:qFormat/>
    <w:rsid w:val="0024432e"/>
    <w:rPr>
      <w:b/>
      <w:bCs/>
      <w:sz w:val="28"/>
      <w:szCs w:val="28"/>
      <w:shd w:fill="FFFFFF" w:val="clear"/>
    </w:rPr>
  </w:style>
  <w:style w:type="character" w:styleId="29pt" w:customStyle="1">
    <w:name w:val="Основной текст (2) + 9 pt;Полужирный;Малые прописные"/>
    <w:basedOn w:val="2"/>
    <w:qFormat/>
    <w:rsid w:val="0024432e"/>
    <w:rPr>
      <w:rFonts w:ascii="Times New Roman" w:hAnsi="Times New Roman" w:eastAsia="Times New Roman" w:cs="Times New Roman"/>
      <w:b/>
      <w:bCs/>
      <w:smallCaps/>
      <w:color w:val="000000"/>
      <w:spacing w:val="0"/>
      <w:w w:val="100"/>
      <w:sz w:val="18"/>
      <w:szCs w:val="18"/>
      <w:u w:val="none"/>
      <w:shd w:fill="FFFFFF" w:val="clear"/>
      <w:lang w:val="ru-RU" w:eastAsia="ru-RU" w:bidi="ru-RU"/>
    </w:rPr>
  </w:style>
  <w:style w:type="character" w:styleId="41" w:customStyle="1">
    <w:name w:val="Основной текст (4)_"/>
    <w:basedOn w:val="DefaultParagraphFont"/>
    <w:link w:val="44"/>
    <w:qFormat/>
    <w:rsid w:val="0024432e"/>
    <w:rPr>
      <w:b/>
      <w:bCs/>
      <w:sz w:val="26"/>
      <w:szCs w:val="26"/>
      <w:shd w:fill="FFFFFF" w:val="clear"/>
    </w:rPr>
  </w:style>
  <w:style w:type="character" w:styleId="414pt" w:customStyle="1">
    <w:name w:val="Основной текст (4) + 14 pt;Не полужирный"/>
    <w:basedOn w:val="41"/>
    <w:qFormat/>
    <w:rsid w:val="0024432e"/>
    <w:rPr>
      <w:rFonts w:ascii="Times New Roman" w:hAnsi="Times New Roman" w:eastAsia="Times New Roman" w:cs="Times New Roman"/>
      <w:b/>
      <w:bCs/>
      <w:color w:val="000000"/>
      <w:spacing w:val="0"/>
      <w:w w:val="100"/>
      <w:sz w:val="28"/>
      <w:szCs w:val="28"/>
      <w:shd w:fill="FFFFFF" w:val="clear"/>
      <w:lang w:val="ru-RU" w:eastAsia="ru-RU" w:bidi="ru-RU"/>
    </w:rPr>
  </w:style>
  <w:style w:type="character" w:styleId="4Georgia115pt" w:customStyle="1">
    <w:name w:val="Основной текст (4) + Georgia;11;5 pt;Не полужирный"/>
    <w:basedOn w:val="41"/>
    <w:qFormat/>
    <w:rsid w:val="0024432e"/>
    <w:rPr>
      <w:rFonts w:ascii="Georgia" w:hAnsi="Georgia" w:eastAsia="Georgia" w:cs="Georgia"/>
      <w:b/>
      <w:bCs/>
      <w:color w:val="000000"/>
      <w:spacing w:val="0"/>
      <w:w w:val="100"/>
      <w:sz w:val="23"/>
      <w:szCs w:val="23"/>
      <w:shd w:fill="FFFFFF" w:val="clear"/>
      <w:lang w:val="ru-RU" w:eastAsia="ru-RU" w:bidi="ru-RU"/>
    </w:rPr>
  </w:style>
  <w:style w:type="character" w:styleId="51" w:customStyle="1">
    <w:name w:val="Основной текст (5)_"/>
    <w:basedOn w:val="DefaultParagraphFont"/>
    <w:qFormat/>
    <w:rsid w:val="0024432e"/>
    <w:rPr>
      <w:b/>
      <w:bCs/>
      <w:spacing w:val="0"/>
      <w:sz w:val="18"/>
      <w:szCs w:val="18"/>
      <w:u w:val="none"/>
    </w:rPr>
  </w:style>
  <w:style w:type="character" w:styleId="Style19" w:customStyle="1">
    <w:name w:val="Колонтитул_"/>
    <w:basedOn w:val="DefaultParagraphFont"/>
    <w:qFormat/>
    <w:rsid w:val="0024432e"/>
    <w:rPr>
      <w:b/>
      <w:bCs/>
      <w:sz w:val="22"/>
      <w:szCs w:val="22"/>
      <w:u w:val="none"/>
    </w:rPr>
  </w:style>
  <w:style w:type="character" w:styleId="1pt" w:customStyle="1">
    <w:name w:val="Колонтитул + Интервал 1 pt"/>
    <w:basedOn w:val="Style19"/>
    <w:qFormat/>
    <w:rsid w:val="0024432e"/>
    <w:rPr>
      <w:rFonts w:ascii="Times New Roman" w:hAnsi="Times New Roman" w:eastAsia="Times New Roman" w:cs="Times New Roman"/>
      <w:b/>
      <w:bCs/>
      <w:color w:val="000000"/>
      <w:spacing w:val="20"/>
      <w:w w:val="100"/>
      <w:sz w:val="22"/>
      <w:szCs w:val="22"/>
      <w:u w:val="none"/>
      <w:lang w:val="ru-RU" w:eastAsia="ru-RU" w:bidi="ru-RU"/>
    </w:rPr>
  </w:style>
  <w:style w:type="character" w:styleId="212pt" w:customStyle="1">
    <w:name w:val="Основной текст (2) + 12 pt;Полужирный"/>
    <w:basedOn w:val="2"/>
    <w:qFormat/>
    <w:rsid w:val="0024432e"/>
    <w:rPr>
      <w:rFonts w:ascii="Times New Roman" w:hAnsi="Times New Roman" w:eastAsia="Times New Roman" w:cs="Times New Roman"/>
      <w:b/>
      <w:bCs/>
      <w:color w:val="000000"/>
      <w:spacing w:val="0"/>
      <w:w w:val="100"/>
      <w:sz w:val="24"/>
      <w:szCs w:val="24"/>
      <w:u w:val="none"/>
      <w:shd w:fill="FFFFFF" w:val="clear"/>
      <w:lang w:val="ru-RU" w:eastAsia="ru-RU" w:bidi="ru-RU"/>
    </w:rPr>
  </w:style>
  <w:style w:type="character" w:styleId="212pt1" w:customStyle="1">
    <w:name w:val="Основной текст (2) + 12 pt"/>
    <w:basedOn w:val="2"/>
    <w:qFormat/>
    <w:rsid w:val="0024432e"/>
    <w:rPr>
      <w:rFonts w:ascii="Times New Roman" w:hAnsi="Times New Roman" w:eastAsia="Times New Roman" w:cs="Times New Roman"/>
      <w:color w:val="000000"/>
      <w:spacing w:val="0"/>
      <w:w w:val="100"/>
      <w:sz w:val="24"/>
      <w:szCs w:val="24"/>
      <w:u w:val="none"/>
      <w:shd w:fill="FFFFFF" w:val="clear"/>
      <w:lang w:val="ru-RU" w:eastAsia="ru-RU" w:bidi="ru-RU"/>
    </w:rPr>
  </w:style>
  <w:style w:type="character" w:styleId="29pt1" w:customStyle="1">
    <w:name w:val="Основной текст (2) + 9 pt;Полужирный"/>
    <w:basedOn w:val="2"/>
    <w:qFormat/>
    <w:rsid w:val="0024432e"/>
    <w:rPr>
      <w:rFonts w:ascii="Times New Roman" w:hAnsi="Times New Roman" w:eastAsia="Times New Roman" w:cs="Times New Roman"/>
      <w:b/>
      <w:bCs/>
      <w:color w:val="000000"/>
      <w:spacing w:val="0"/>
      <w:w w:val="100"/>
      <w:sz w:val="18"/>
      <w:szCs w:val="18"/>
      <w:u w:val="none"/>
      <w:shd w:fill="FFFFFF" w:val="clear"/>
      <w:lang w:val="ru-RU" w:eastAsia="ru-RU" w:bidi="ru-RU"/>
    </w:rPr>
  </w:style>
  <w:style w:type="character" w:styleId="2Georgia95pt-1pt" w:customStyle="1">
    <w:name w:val="Основной текст (2) + Georgia;9;5 pt;Интервал -1 pt"/>
    <w:basedOn w:val="2"/>
    <w:qFormat/>
    <w:rsid w:val="0024432e"/>
    <w:rPr>
      <w:rFonts w:ascii="Georgia" w:hAnsi="Georgia" w:eastAsia="Georgia" w:cs="Georgia"/>
      <w:b/>
      <w:bCs/>
      <w:color w:val="000000"/>
      <w:spacing w:val="-20"/>
      <w:w w:val="100"/>
      <w:sz w:val="19"/>
      <w:szCs w:val="19"/>
      <w:u w:val="none"/>
      <w:shd w:fill="FFFFFF" w:val="clear"/>
      <w:lang w:val="ru-RU" w:eastAsia="ru-RU" w:bidi="ru-RU"/>
    </w:rPr>
  </w:style>
  <w:style w:type="character" w:styleId="61" w:customStyle="1">
    <w:name w:val="Основной текст (6)_"/>
    <w:basedOn w:val="DefaultParagraphFont"/>
    <w:qFormat/>
    <w:rsid w:val="0024432e"/>
    <w:rPr>
      <w:rFonts w:ascii="Arial" w:hAnsi="Arial" w:eastAsia="Arial" w:cs="Arial"/>
      <w:b/>
      <w:bCs/>
      <w:sz w:val="23"/>
      <w:szCs w:val="23"/>
      <w:shd w:fill="FFFFFF" w:val="clear"/>
    </w:rPr>
  </w:style>
  <w:style w:type="character" w:styleId="7" w:customStyle="1">
    <w:name w:val="Основной текст (7)_"/>
    <w:basedOn w:val="DefaultParagraphFont"/>
    <w:qFormat/>
    <w:rsid w:val="0024432e"/>
    <w:rPr>
      <w:b/>
      <w:bCs/>
      <w:u w:val="none"/>
    </w:rPr>
  </w:style>
  <w:style w:type="character" w:styleId="71" w:customStyle="1">
    <w:name w:val="Основной текст (7)"/>
    <w:basedOn w:val="7"/>
    <w:qFormat/>
    <w:rsid w:val="0024432e"/>
    <w:rPr>
      <w:rFonts w:ascii="Times New Roman" w:hAnsi="Times New Roman" w:eastAsia="Times New Roman" w:cs="Times New Roman"/>
      <w:b/>
      <w:bCs/>
      <w:color w:val="000000"/>
      <w:spacing w:val="0"/>
      <w:w w:val="100"/>
      <w:sz w:val="24"/>
      <w:szCs w:val="24"/>
      <w:u w:val="single"/>
      <w:lang w:val="ru-RU" w:eastAsia="ru-RU" w:bidi="ru-RU"/>
    </w:rPr>
  </w:style>
  <w:style w:type="character" w:styleId="8" w:customStyle="1">
    <w:name w:val="Основной текст (8)_"/>
    <w:basedOn w:val="DefaultParagraphFont"/>
    <w:qFormat/>
    <w:rsid w:val="0024432e"/>
    <w:rPr>
      <w:u w:val="none"/>
    </w:rPr>
  </w:style>
  <w:style w:type="character" w:styleId="81" w:customStyle="1">
    <w:name w:val="Основной текст (8)"/>
    <w:basedOn w:val="8"/>
    <w:qFormat/>
    <w:rsid w:val="0024432e"/>
    <w:rPr>
      <w:rFonts w:ascii="Times New Roman" w:hAnsi="Times New Roman" w:eastAsia="Times New Roman" w:cs="Times New Roman"/>
      <w:color w:val="000000"/>
      <w:spacing w:val="0"/>
      <w:w w:val="100"/>
      <w:sz w:val="24"/>
      <w:szCs w:val="24"/>
      <w:u w:val="single"/>
      <w:lang w:val="ru-RU" w:eastAsia="ru-RU" w:bidi="ru-RU"/>
    </w:rPr>
  </w:style>
  <w:style w:type="character" w:styleId="Style20" w:customStyle="1">
    <w:name w:val="Колонтитул"/>
    <w:basedOn w:val="Style19"/>
    <w:qFormat/>
    <w:rsid w:val="0024432e"/>
    <w:rPr>
      <w:rFonts w:ascii="Times New Roman" w:hAnsi="Times New Roman" w:eastAsia="Times New Roman" w:cs="Times New Roman"/>
      <w:b/>
      <w:bCs/>
      <w:color w:val="000000"/>
      <w:spacing w:val="0"/>
      <w:w w:val="100"/>
      <w:sz w:val="22"/>
      <w:szCs w:val="22"/>
      <w:u w:val="single"/>
      <w:lang w:val="ru-RU" w:eastAsia="ru-RU" w:bidi="ru-RU"/>
    </w:rPr>
  </w:style>
  <w:style w:type="character" w:styleId="91" w:customStyle="1">
    <w:name w:val="Основной текст (9)_"/>
    <w:basedOn w:val="DefaultParagraphFont"/>
    <w:qFormat/>
    <w:rsid w:val="0024432e"/>
    <w:rPr>
      <w:rFonts w:ascii="Arial" w:hAnsi="Arial" w:eastAsia="Arial" w:cs="Arial"/>
      <w:sz w:val="23"/>
      <w:szCs w:val="23"/>
      <w:shd w:fill="FFFFFF" w:val="clear"/>
    </w:rPr>
  </w:style>
  <w:style w:type="character" w:styleId="213pt1" w:customStyle="1">
    <w:name w:val="Основной текст (2) + 13 pt;Полужирный"/>
    <w:basedOn w:val="2"/>
    <w:qFormat/>
    <w:rsid w:val="0024432e"/>
    <w:rPr>
      <w:rFonts w:ascii="Times New Roman" w:hAnsi="Times New Roman" w:eastAsia="Times New Roman" w:cs="Times New Roman"/>
      <w:b/>
      <w:bCs/>
      <w:color w:val="000000"/>
      <w:spacing w:val="0"/>
      <w:w w:val="100"/>
      <w:sz w:val="26"/>
      <w:szCs w:val="26"/>
      <w:u w:val="none"/>
      <w:shd w:fill="FFFFFF" w:val="clear"/>
      <w:lang w:val="ru-RU" w:eastAsia="ru-RU" w:bidi="ru-RU"/>
    </w:rPr>
  </w:style>
  <w:style w:type="character" w:styleId="26" w:customStyle="1">
    <w:name w:val="Колонтитул (2)_"/>
    <w:basedOn w:val="DefaultParagraphFont"/>
    <w:link w:val="224"/>
    <w:qFormat/>
    <w:rsid w:val="0024432e"/>
    <w:rPr>
      <w:sz w:val="28"/>
      <w:szCs w:val="28"/>
      <w:shd w:fill="FFFFFF" w:val="clear"/>
    </w:rPr>
  </w:style>
  <w:style w:type="character" w:styleId="52" w:customStyle="1">
    <w:name w:val="Основной текст (5)"/>
    <w:basedOn w:val="51"/>
    <w:qFormat/>
    <w:rsid w:val="0024432e"/>
    <w:rPr>
      <w:rFonts w:ascii="Times New Roman" w:hAnsi="Times New Roman" w:eastAsia="Times New Roman" w:cs="Times New Roman"/>
      <w:b/>
      <w:bCs/>
      <w:color w:val="000000"/>
      <w:spacing w:val="0"/>
      <w:w w:val="100"/>
      <w:sz w:val="18"/>
      <w:szCs w:val="18"/>
      <w:u w:val="none"/>
      <w:lang w:val="ru-RU" w:eastAsia="ru-RU" w:bidi="ru-RU"/>
    </w:rPr>
  </w:style>
  <w:style w:type="character" w:styleId="14" w:customStyle="1">
    <w:name w:val="Заголовок №1_"/>
    <w:basedOn w:val="DefaultParagraphFont"/>
    <w:link w:val="138"/>
    <w:qFormat/>
    <w:rsid w:val="0024432e"/>
    <w:rPr>
      <w:shd w:fill="FFFFFF" w:val="clear"/>
    </w:rPr>
  </w:style>
  <w:style w:type="character" w:styleId="1010pt" w:customStyle="1">
    <w:name w:val="Основной текст (10) + 10 pt"/>
    <w:basedOn w:val="10"/>
    <w:qFormat/>
    <w:rsid w:val="0024432e"/>
    <w:rPr>
      <w:rFonts w:ascii="Franklin Gothic Book" w:hAnsi="Franklin Gothic Book" w:eastAsia="Franklin Gothic Book" w:cs="Franklin Gothic Book"/>
      <w:b w:val="false"/>
      <w:bCs w:val="false"/>
      <w:color w:val="000000"/>
      <w:spacing w:val="0"/>
      <w:w w:val="100"/>
      <w:sz w:val="20"/>
      <w:szCs w:val="20"/>
      <w:u w:val="none"/>
      <w:shd w:fill="FFFFFF" w:val="clear"/>
    </w:rPr>
  </w:style>
  <w:style w:type="character" w:styleId="113" w:customStyle="1">
    <w:name w:val="Основной текст (11)_"/>
    <w:basedOn w:val="DefaultParagraphFont"/>
    <w:link w:val="1113"/>
    <w:qFormat/>
    <w:rsid w:val="0024432e"/>
    <w:rPr>
      <w:rFonts w:ascii="Franklin Gothic Book" w:hAnsi="Franklin Gothic Book" w:eastAsia="Franklin Gothic Book" w:cs="Franklin Gothic Book"/>
      <w:i/>
      <w:iCs/>
      <w:sz w:val="12"/>
      <w:szCs w:val="12"/>
      <w:shd w:fill="FFFFFF" w:val="clear"/>
    </w:rPr>
  </w:style>
  <w:style w:type="character" w:styleId="114" w:customStyle="1">
    <w:name w:val="Основной текст (11) + Не курсив"/>
    <w:basedOn w:val="113"/>
    <w:qFormat/>
    <w:rsid w:val="0024432e"/>
    <w:rPr>
      <w:rFonts w:ascii="Franklin Gothic Book" w:hAnsi="Franklin Gothic Book" w:eastAsia="Franklin Gothic Book" w:cs="Franklin Gothic Book"/>
      <w:i/>
      <w:iCs/>
      <w:color w:val="000000"/>
      <w:spacing w:val="0"/>
      <w:w w:val="100"/>
      <w:sz w:val="12"/>
      <w:szCs w:val="12"/>
      <w:shd w:fill="FFFFFF" w:val="clear"/>
    </w:rPr>
  </w:style>
  <w:style w:type="character" w:styleId="131" w:customStyle="1">
    <w:name w:val="Основной текст (13)_"/>
    <w:basedOn w:val="DefaultParagraphFont"/>
    <w:link w:val="139"/>
    <w:qFormat/>
    <w:rsid w:val="0024432e"/>
    <w:rPr>
      <w:sz w:val="46"/>
      <w:szCs w:val="46"/>
      <w:shd w:fill="FFFFFF" w:val="clear"/>
    </w:rPr>
  </w:style>
  <w:style w:type="character" w:styleId="141" w:customStyle="1">
    <w:name w:val="Основной текст (14)_"/>
    <w:basedOn w:val="DefaultParagraphFont"/>
    <w:link w:val="143"/>
    <w:qFormat/>
    <w:rsid w:val="0024432e"/>
    <w:rPr>
      <w:sz w:val="46"/>
      <w:szCs w:val="46"/>
      <w:shd w:fill="FFFFFF" w:val="clear"/>
    </w:rPr>
  </w:style>
  <w:style w:type="character" w:styleId="121" w:customStyle="1">
    <w:name w:val="Основной текст (12)_"/>
    <w:basedOn w:val="DefaultParagraphFont"/>
    <w:qFormat/>
    <w:rsid w:val="0024432e"/>
    <w:rPr>
      <w:b/>
      <w:bCs/>
      <w:spacing w:val="0"/>
      <w:sz w:val="17"/>
      <w:szCs w:val="17"/>
      <w:u w:val="none"/>
    </w:rPr>
  </w:style>
  <w:style w:type="character" w:styleId="129pt" w:customStyle="1">
    <w:name w:val="Основной текст (12) + 9 pt;Не полужирный"/>
    <w:basedOn w:val="121"/>
    <w:qFormat/>
    <w:rsid w:val="0024432e"/>
    <w:rPr>
      <w:rFonts w:ascii="Times New Roman" w:hAnsi="Times New Roman" w:eastAsia="Times New Roman" w:cs="Times New Roman"/>
      <w:b/>
      <w:bCs/>
      <w:color w:val="000000"/>
      <w:spacing w:val="0"/>
      <w:w w:val="100"/>
      <w:sz w:val="18"/>
      <w:szCs w:val="18"/>
      <w:u w:val="none"/>
      <w:lang w:val="ru-RU" w:eastAsia="ru-RU" w:bidi="ru-RU"/>
    </w:rPr>
  </w:style>
  <w:style w:type="character" w:styleId="15" w:customStyle="1">
    <w:name w:val="Основной текст (15)_"/>
    <w:basedOn w:val="DefaultParagraphFont"/>
    <w:link w:val="151"/>
    <w:qFormat/>
    <w:rsid w:val="0024432e"/>
    <w:rPr>
      <w:rFonts w:ascii="Franklin Gothic Book" w:hAnsi="Franklin Gothic Book" w:eastAsia="Franklin Gothic Book" w:cs="Franklin Gothic Book"/>
      <w:sz w:val="8"/>
      <w:szCs w:val="8"/>
      <w:shd w:fill="FFFFFF" w:val="clear"/>
    </w:rPr>
  </w:style>
  <w:style w:type="character" w:styleId="1510pt" w:customStyle="1">
    <w:name w:val="Основной текст (15) + 10 pt"/>
    <w:basedOn w:val="15"/>
    <w:qFormat/>
    <w:rsid w:val="0024432e"/>
    <w:rPr>
      <w:rFonts w:ascii="Franklin Gothic Book" w:hAnsi="Franklin Gothic Book" w:eastAsia="Franklin Gothic Book" w:cs="Franklin Gothic Book"/>
      <w:color w:val="000000"/>
      <w:spacing w:val="0"/>
      <w:w w:val="100"/>
      <w:sz w:val="20"/>
      <w:szCs w:val="20"/>
      <w:shd w:fill="FFFFFF" w:val="clear"/>
    </w:rPr>
  </w:style>
  <w:style w:type="character" w:styleId="16" w:customStyle="1">
    <w:name w:val="Основной текст (16)_"/>
    <w:basedOn w:val="DefaultParagraphFont"/>
    <w:link w:val="161"/>
    <w:qFormat/>
    <w:rsid w:val="0024432e"/>
    <w:rPr>
      <w:b/>
      <w:bCs/>
      <w:sz w:val="14"/>
      <w:szCs w:val="14"/>
      <w:shd w:fill="FFFFFF" w:val="clear"/>
    </w:rPr>
  </w:style>
  <w:style w:type="character" w:styleId="17" w:customStyle="1">
    <w:name w:val="Основной текст (17)_"/>
    <w:basedOn w:val="DefaultParagraphFont"/>
    <w:link w:val="171"/>
    <w:qFormat/>
    <w:rsid w:val="0024432e"/>
    <w:rPr>
      <w:rFonts w:ascii="Franklin Gothic Book" w:hAnsi="Franklin Gothic Book" w:eastAsia="Franklin Gothic Book" w:cs="Franklin Gothic Book"/>
      <w:sz w:val="13"/>
      <w:szCs w:val="13"/>
      <w:shd w:fill="FFFFFF" w:val="clear"/>
    </w:rPr>
  </w:style>
  <w:style w:type="character" w:styleId="17TimesNewRoman11pt" w:customStyle="1">
    <w:name w:val="Основной текст (17) + Times New Roman;11 pt"/>
    <w:basedOn w:val="17"/>
    <w:qFormat/>
    <w:rsid w:val="0024432e"/>
    <w:rPr>
      <w:rFonts w:ascii="Times New Roman" w:hAnsi="Times New Roman" w:eastAsia="Times New Roman" w:cs="Times New Roman"/>
      <w:color w:val="000000"/>
      <w:spacing w:val="0"/>
      <w:w w:val="100"/>
      <w:sz w:val="22"/>
      <w:szCs w:val="22"/>
      <w:shd w:fill="FFFFFF" w:val="clear"/>
      <w:lang w:val="ru-RU" w:eastAsia="ru-RU" w:bidi="ru-RU"/>
    </w:rPr>
  </w:style>
  <w:style w:type="character" w:styleId="18" w:customStyle="1">
    <w:name w:val="Основной текст (18)_"/>
    <w:basedOn w:val="DefaultParagraphFont"/>
    <w:link w:val="181"/>
    <w:qFormat/>
    <w:rsid w:val="0024432e"/>
    <w:rPr>
      <w:rFonts w:ascii="Franklin Gothic Book" w:hAnsi="Franklin Gothic Book" w:eastAsia="Franklin Gothic Book" w:cs="Franklin Gothic Book"/>
      <w:sz w:val="13"/>
      <w:szCs w:val="13"/>
      <w:shd w:fill="FFFFFF" w:val="clear"/>
    </w:rPr>
  </w:style>
  <w:style w:type="character" w:styleId="18TimesNewRoman11pt" w:customStyle="1">
    <w:name w:val="Основной текст (18) + Times New Roman;11 pt"/>
    <w:basedOn w:val="18"/>
    <w:qFormat/>
    <w:rsid w:val="0024432e"/>
    <w:rPr>
      <w:rFonts w:ascii="Times New Roman" w:hAnsi="Times New Roman" w:eastAsia="Times New Roman" w:cs="Times New Roman"/>
      <w:color w:val="000000"/>
      <w:spacing w:val="0"/>
      <w:w w:val="100"/>
      <w:sz w:val="22"/>
      <w:szCs w:val="22"/>
      <w:shd w:fill="FFFFFF" w:val="clear"/>
      <w:lang w:val="ru-RU" w:eastAsia="ru-RU" w:bidi="ru-RU"/>
    </w:rPr>
  </w:style>
  <w:style w:type="character" w:styleId="312pt" w:customStyle="1">
    <w:name w:val="Основной текст (3) + 12 pt;Не полужирный"/>
    <w:basedOn w:val="3"/>
    <w:qFormat/>
    <w:rsid w:val="0024432e"/>
    <w:rPr>
      <w:rFonts w:ascii="Times New Roman" w:hAnsi="Times New Roman" w:eastAsia="Times New Roman" w:cs="Times New Roman"/>
      <w:b/>
      <w:bCs/>
      <w:color w:val="000000"/>
      <w:spacing w:val="0"/>
      <w:w w:val="100"/>
      <w:sz w:val="24"/>
      <w:szCs w:val="24"/>
      <w:u w:val="none"/>
      <w:lang w:val="ru-RU" w:eastAsia="ru-RU" w:bidi="ru-RU"/>
    </w:rPr>
  </w:style>
  <w:style w:type="character" w:styleId="122" w:customStyle="1">
    <w:name w:val="Основной текст (12)"/>
    <w:basedOn w:val="121"/>
    <w:qFormat/>
    <w:rsid w:val="0024432e"/>
    <w:rPr>
      <w:rFonts w:ascii="Times New Roman" w:hAnsi="Times New Roman" w:eastAsia="Times New Roman" w:cs="Times New Roman"/>
      <w:b/>
      <w:bCs/>
      <w:color w:val="000000"/>
      <w:spacing w:val="0"/>
      <w:w w:val="100"/>
      <w:sz w:val="17"/>
      <w:szCs w:val="17"/>
      <w:u w:val="none"/>
      <w:lang w:val="ru-RU" w:eastAsia="ru-RU" w:bidi="ru-RU"/>
    </w:rPr>
  </w:style>
  <w:style w:type="character" w:styleId="19" w:customStyle="1">
    <w:name w:val="Основной текст (19)_"/>
    <w:basedOn w:val="DefaultParagraphFont"/>
    <w:qFormat/>
    <w:rsid w:val="0024432e"/>
    <w:rPr>
      <w:rFonts w:ascii="Franklin Gothic Demi" w:hAnsi="Franklin Gothic Demi" w:eastAsia="Franklin Gothic Demi" w:cs="Franklin Gothic Demi"/>
      <w:sz w:val="28"/>
      <w:szCs w:val="28"/>
      <w:u w:val="none"/>
    </w:rPr>
  </w:style>
  <w:style w:type="character" w:styleId="191" w:customStyle="1">
    <w:name w:val="Основной текст (19)"/>
    <w:basedOn w:val="19"/>
    <w:qFormat/>
    <w:rsid w:val="0024432e"/>
    <w:rPr>
      <w:rFonts w:ascii="Franklin Gothic Demi" w:hAnsi="Franklin Gothic Demi" w:eastAsia="Franklin Gothic Demi" w:cs="Franklin Gothic Demi"/>
      <w:b/>
      <w:bCs/>
      <w:color w:val="000000"/>
      <w:spacing w:val="0"/>
      <w:w w:val="100"/>
      <w:sz w:val="28"/>
      <w:szCs w:val="28"/>
      <w:u w:val="none"/>
      <w:lang w:val="ru-RU" w:eastAsia="ru-RU" w:bidi="ru-RU"/>
    </w:rPr>
  </w:style>
  <w:style w:type="character" w:styleId="20" w:customStyle="1">
    <w:name w:val="Основной текст (20)_"/>
    <w:basedOn w:val="DefaultParagraphFont"/>
    <w:link w:val="201"/>
    <w:qFormat/>
    <w:rsid w:val="0024432e"/>
    <w:rPr>
      <w:rFonts w:ascii="Franklin Gothic Demi" w:hAnsi="Franklin Gothic Demi" w:eastAsia="Franklin Gothic Demi" w:cs="Franklin Gothic Demi"/>
      <w:sz w:val="28"/>
      <w:szCs w:val="28"/>
      <w:shd w:fill="FFFFFF" w:val="clear"/>
    </w:rPr>
  </w:style>
  <w:style w:type="character" w:styleId="814pt" w:customStyle="1">
    <w:name w:val="Основной текст (8) + 14 pt"/>
    <w:basedOn w:val="8"/>
    <w:qFormat/>
    <w:rsid w:val="0024432e"/>
    <w:rPr>
      <w:rFonts w:ascii="Times New Roman" w:hAnsi="Times New Roman" w:eastAsia="Times New Roman" w:cs="Times New Roman"/>
      <w:color w:val="000000"/>
      <w:spacing w:val="0"/>
      <w:w w:val="100"/>
      <w:sz w:val="28"/>
      <w:szCs w:val="28"/>
      <w:u w:val="none"/>
      <w:lang w:val="ru-RU" w:eastAsia="ru-RU" w:bidi="ru-RU"/>
    </w:rPr>
  </w:style>
  <w:style w:type="character" w:styleId="27" w:customStyle="1">
    <w:name w:val="Основной текст (27)_"/>
    <w:basedOn w:val="DefaultParagraphFont"/>
    <w:link w:val="271"/>
    <w:qFormat/>
    <w:rsid w:val="0024432e"/>
    <w:rPr>
      <w:shd w:fill="FFFFFF" w:val="clear"/>
    </w:rPr>
  </w:style>
  <w:style w:type="character" w:styleId="231" w:customStyle="1">
    <w:name w:val="Основной текст (23)_"/>
    <w:basedOn w:val="DefaultParagraphFont"/>
    <w:link w:val="233"/>
    <w:qFormat/>
    <w:rsid w:val="0024432e"/>
    <w:rPr>
      <w:rFonts w:ascii="Franklin Gothic Book" w:hAnsi="Franklin Gothic Book" w:eastAsia="Franklin Gothic Book" w:cs="Franklin Gothic Book"/>
      <w:sz w:val="8"/>
      <w:szCs w:val="8"/>
      <w:shd w:fill="FFFFFF" w:val="clear"/>
    </w:rPr>
  </w:style>
  <w:style w:type="character" w:styleId="2310pt" w:customStyle="1">
    <w:name w:val="Основной текст (23) + 10 pt"/>
    <w:basedOn w:val="231"/>
    <w:qFormat/>
    <w:rsid w:val="0024432e"/>
    <w:rPr>
      <w:rFonts w:ascii="Franklin Gothic Book" w:hAnsi="Franklin Gothic Book" w:eastAsia="Franklin Gothic Book" w:cs="Franklin Gothic Book"/>
      <w:color w:val="000000"/>
      <w:spacing w:val="0"/>
      <w:w w:val="100"/>
      <w:sz w:val="20"/>
      <w:szCs w:val="20"/>
      <w:shd w:fill="FFFFFF" w:val="clear"/>
    </w:rPr>
  </w:style>
  <w:style w:type="character" w:styleId="241" w:customStyle="1">
    <w:name w:val="Основной текст (24)_"/>
    <w:basedOn w:val="DefaultParagraphFont"/>
    <w:link w:val="243"/>
    <w:qFormat/>
    <w:rsid w:val="0024432e"/>
    <w:rPr>
      <w:rFonts w:ascii="Franklin Gothic Book" w:hAnsi="Franklin Gothic Book" w:eastAsia="Franklin Gothic Book" w:cs="Franklin Gothic Book"/>
      <w:sz w:val="8"/>
      <w:szCs w:val="8"/>
      <w:shd w:fill="FFFFFF" w:val="clear"/>
    </w:rPr>
  </w:style>
  <w:style w:type="character" w:styleId="2410pt" w:customStyle="1">
    <w:name w:val="Основной текст (24) + 10 pt"/>
    <w:basedOn w:val="241"/>
    <w:qFormat/>
    <w:rsid w:val="0024432e"/>
    <w:rPr>
      <w:rFonts w:ascii="Franklin Gothic Book" w:hAnsi="Franklin Gothic Book" w:eastAsia="Franklin Gothic Book" w:cs="Franklin Gothic Book"/>
      <w:color w:val="000000"/>
      <w:spacing w:val="0"/>
      <w:w w:val="100"/>
      <w:sz w:val="20"/>
      <w:szCs w:val="20"/>
      <w:shd w:fill="FFFFFF" w:val="clear"/>
    </w:rPr>
  </w:style>
  <w:style w:type="character" w:styleId="89pt" w:customStyle="1">
    <w:name w:val="Основной текст (8) + 9 pt;Полужирный"/>
    <w:basedOn w:val="8"/>
    <w:qFormat/>
    <w:rsid w:val="0024432e"/>
    <w:rPr>
      <w:rFonts w:ascii="Times New Roman" w:hAnsi="Times New Roman" w:eastAsia="Times New Roman" w:cs="Times New Roman"/>
      <w:b/>
      <w:bCs/>
      <w:color w:val="000000"/>
      <w:spacing w:val="0"/>
      <w:w w:val="100"/>
      <w:sz w:val="18"/>
      <w:szCs w:val="18"/>
      <w:u w:val="none"/>
      <w:lang w:val="ru-RU" w:eastAsia="ru-RU" w:bidi="ru-RU"/>
    </w:rPr>
  </w:style>
  <w:style w:type="character" w:styleId="251" w:customStyle="1">
    <w:name w:val="Основной текст (25)_"/>
    <w:basedOn w:val="DefaultParagraphFont"/>
    <w:link w:val="252"/>
    <w:qFormat/>
    <w:rsid w:val="0024432e"/>
    <w:rPr>
      <w:rFonts w:ascii="Franklin Gothic Book" w:hAnsi="Franklin Gothic Book" w:eastAsia="Franklin Gothic Book" w:cs="Franklin Gothic Book"/>
      <w:sz w:val="13"/>
      <w:szCs w:val="13"/>
      <w:shd w:fill="FFFFFF" w:val="clear"/>
    </w:rPr>
  </w:style>
  <w:style w:type="character" w:styleId="25TimesNewRoman11pt" w:customStyle="1">
    <w:name w:val="Основной текст (25) + Times New Roman;11 pt"/>
    <w:basedOn w:val="251"/>
    <w:qFormat/>
    <w:rsid w:val="0024432e"/>
    <w:rPr>
      <w:rFonts w:ascii="Times New Roman" w:hAnsi="Times New Roman" w:eastAsia="Times New Roman" w:cs="Times New Roman"/>
      <w:color w:val="000000"/>
      <w:spacing w:val="0"/>
      <w:w w:val="100"/>
      <w:sz w:val="22"/>
      <w:szCs w:val="22"/>
      <w:shd w:fill="FFFFFF" w:val="clear"/>
      <w:lang w:val="ru-RU" w:eastAsia="ru-RU" w:bidi="ru-RU"/>
    </w:rPr>
  </w:style>
  <w:style w:type="character" w:styleId="261" w:customStyle="1">
    <w:name w:val="Основной текст (26)_"/>
    <w:basedOn w:val="DefaultParagraphFont"/>
    <w:link w:val="262"/>
    <w:qFormat/>
    <w:rsid w:val="0024432e"/>
    <w:rPr>
      <w:rFonts w:ascii="Arial Narrow" w:hAnsi="Arial Narrow" w:eastAsia="Arial Narrow" w:cs="Arial Narrow"/>
      <w:sz w:val="18"/>
      <w:szCs w:val="18"/>
      <w:shd w:fill="FFFFFF" w:val="clear"/>
    </w:rPr>
  </w:style>
  <w:style w:type="character" w:styleId="26TimesNewRoman11pt" w:customStyle="1">
    <w:name w:val="Основной текст (26) + Times New Roman;11 pt"/>
    <w:basedOn w:val="261"/>
    <w:qFormat/>
    <w:rsid w:val="0024432e"/>
    <w:rPr>
      <w:rFonts w:ascii="Times New Roman" w:hAnsi="Times New Roman" w:eastAsia="Times New Roman" w:cs="Times New Roman"/>
      <w:color w:val="000000"/>
      <w:spacing w:val="0"/>
      <w:w w:val="100"/>
      <w:sz w:val="22"/>
      <w:szCs w:val="22"/>
      <w:shd w:fill="FFFFFF" w:val="clear"/>
      <w:lang w:val="ru-RU" w:eastAsia="ru-RU" w:bidi="ru-RU"/>
    </w:rPr>
  </w:style>
  <w:style w:type="character" w:styleId="8FranklinGothicHeavy11pt0pt" w:customStyle="1">
    <w:name w:val="Основной текст (8) + Franklin Gothic Heavy;11 pt;Курсив;Интервал 0 pt"/>
    <w:basedOn w:val="8"/>
    <w:qFormat/>
    <w:rsid w:val="0024432e"/>
    <w:rPr>
      <w:rFonts w:ascii="Franklin Gothic Heavy" w:hAnsi="Franklin Gothic Heavy" w:eastAsia="Franklin Gothic Heavy" w:cs="Franklin Gothic Heavy"/>
      <w:i/>
      <w:iCs/>
      <w:color w:val="000000"/>
      <w:spacing w:val="10"/>
      <w:w w:val="100"/>
      <w:sz w:val="22"/>
      <w:szCs w:val="22"/>
      <w:u w:val="none"/>
      <w:lang w:val="ru-RU" w:eastAsia="ru-RU" w:bidi="ru-RU"/>
    </w:rPr>
  </w:style>
  <w:style w:type="character" w:styleId="35" w:customStyle="1">
    <w:name w:val="Колонтитул (3)_"/>
    <w:basedOn w:val="DefaultParagraphFont"/>
    <w:link w:val="316"/>
    <w:qFormat/>
    <w:rsid w:val="0024432e"/>
    <w:rPr>
      <w:b/>
      <w:bCs/>
      <w:sz w:val="17"/>
      <w:szCs w:val="17"/>
      <w:shd w:fill="FFFFFF" w:val="clear"/>
    </w:rPr>
  </w:style>
  <w:style w:type="character" w:styleId="Style21" w:customStyle="1">
    <w:name w:val="Подпись к таблице_"/>
    <w:basedOn w:val="DefaultParagraphFont"/>
    <w:qFormat/>
    <w:rsid w:val="0024432e"/>
    <w:rPr>
      <w:u w:val="none"/>
    </w:rPr>
  </w:style>
  <w:style w:type="character" w:styleId="ConsPlusNormal" w:customStyle="1">
    <w:name w:val="ConsPlusNormal Знак"/>
    <w:link w:val="ConsPlusNormal1"/>
    <w:qFormat/>
    <w:rsid w:val="0024432e"/>
    <w:rPr>
      <w:rFonts w:ascii="Times New Roman" w:hAnsi="Times New Roman" w:cs="Times New Roman"/>
      <w:sz w:val="24"/>
      <w:szCs w:val="24"/>
    </w:rPr>
  </w:style>
  <w:style w:type="character" w:styleId="ConsPlusNonformatChar" w:customStyle="1">
    <w:name w:val="ConsPlusNonformat Char"/>
    <w:basedOn w:val="DefaultParagraphFont"/>
    <w:link w:val="ConsPlusNonformat"/>
    <w:qFormat/>
    <w:rsid w:val="0024432e"/>
    <w:rPr>
      <w:rFonts w:ascii="Courier New" w:hAnsi="Courier New" w:eastAsia="Times New Roman" w:cs="Courier New"/>
      <w:sz w:val="20"/>
      <w:szCs w:val="20"/>
    </w:rPr>
  </w:style>
  <w:style w:type="character" w:styleId="115" w:customStyle="1">
    <w:name w:val="Заголовок 1 Знак1"/>
    <w:basedOn w:val="DefaultParagraphFont"/>
    <w:uiPriority w:val="1"/>
    <w:qFormat/>
    <w:rsid w:val="0024432e"/>
    <w:rPr>
      <w:rFonts w:ascii="Cambria" w:hAnsi="Cambria" w:eastAsia="" w:cs="" w:asciiTheme="majorHAnsi" w:cstheme="majorBidi" w:eastAsiaTheme="majorEastAsia" w:hAnsiTheme="majorHAnsi"/>
      <w:b/>
      <w:bCs/>
      <w:color w:val="365F91" w:themeColor="accent1" w:themeShade="bf"/>
      <w:sz w:val="28"/>
      <w:szCs w:val="28"/>
    </w:rPr>
  </w:style>
  <w:style w:type="character" w:styleId="211" w:customStyle="1">
    <w:name w:val="Заголовок 2 Знак1"/>
    <w:basedOn w:val="DefaultParagraphFont"/>
    <w:uiPriority w:val="9"/>
    <w:qFormat/>
    <w:rsid w:val="0024432e"/>
    <w:rPr>
      <w:rFonts w:ascii="Cambria" w:hAnsi="Cambria" w:eastAsia="" w:cs="" w:asciiTheme="majorHAnsi" w:cstheme="majorBidi" w:eastAsiaTheme="majorEastAsia" w:hAnsiTheme="majorHAnsi"/>
      <w:b/>
      <w:bCs/>
      <w:color w:val="4F81BD" w:themeColor="accent1"/>
      <w:sz w:val="26"/>
      <w:szCs w:val="26"/>
    </w:rPr>
  </w:style>
  <w:style w:type="character" w:styleId="110" w:customStyle="1">
    <w:name w:val="Текст сноски Знак1"/>
    <w:basedOn w:val="DefaultParagraphFont"/>
    <w:link w:val="140"/>
    <w:uiPriority w:val="99"/>
    <w:semiHidden/>
    <w:qFormat/>
    <w:rsid w:val="0024432e"/>
    <w:rPr/>
  </w:style>
  <w:style w:type="character" w:styleId="116" w:customStyle="1">
    <w:name w:val="Верхний колонтитул Знак1"/>
    <w:basedOn w:val="DefaultParagraphFont"/>
    <w:link w:val="144"/>
    <w:uiPriority w:val="99"/>
    <w:qFormat/>
    <w:rsid w:val="0024432e"/>
    <w:rPr>
      <w:sz w:val="22"/>
      <w:szCs w:val="22"/>
    </w:rPr>
  </w:style>
  <w:style w:type="character" w:styleId="117" w:customStyle="1">
    <w:name w:val="Нижний колонтитул Знак1"/>
    <w:basedOn w:val="DefaultParagraphFont"/>
    <w:link w:val="145"/>
    <w:uiPriority w:val="99"/>
    <w:qFormat/>
    <w:rsid w:val="0024432e"/>
    <w:rPr>
      <w:sz w:val="22"/>
      <w:szCs w:val="22"/>
    </w:rPr>
  </w:style>
  <w:style w:type="character" w:styleId="123" w:customStyle="1">
    <w:name w:val="Заголовок 1 Знак2"/>
    <w:basedOn w:val="DefaultParagraphFont"/>
    <w:qFormat/>
    <w:rsid w:val="0024432e"/>
    <w:rPr>
      <w:rFonts w:ascii="Times New Roman" w:hAnsi="Times New Roman" w:eastAsia="Times New Roman" w:cs="Times New Roman"/>
      <w:sz w:val="28"/>
      <w:lang w:eastAsia="zh-CN"/>
    </w:rPr>
  </w:style>
  <w:style w:type="character" w:styleId="221" w:customStyle="1">
    <w:name w:val="Заголовок 2 Знак2"/>
    <w:basedOn w:val="DefaultParagraphFont"/>
    <w:link w:val="219"/>
    <w:qFormat/>
    <w:rsid w:val="0024432e"/>
    <w:rPr>
      <w:rFonts w:ascii="Times New Roman" w:hAnsi="Times New Roman" w:eastAsia="Times New Roman" w:cs="Times New Roman"/>
      <w:b/>
      <w:sz w:val="32"/>
      <w:lang w:eastAsia="zh-CN"/>
    </w:rPr>
  </w:style>
  <w:style w:type="character" w:styleId="WW8Num1z2" w:customStyle="1">
    <w:name w:val="WW8Num1z2"/>
    <w:qFormat/>
    <w:rsid w:val="0024432e"/>
    <w:rPr>
      <w:rFonts w:cs="Times New Roman"/>
    </w:rPr>
  </w:style>
  <w:style w:type="character" w:styleId="WW8Num1z4" w:customStyle="1">
    <w:name w:val="WW8Num1z4"/>
    <w:qFormat/>
    <w:rsid w:val="0024432e"/>
    <w:rPr>
      <w:rFonts w:ascii="Times New Roman" w:hAnsi="Times New Roman" w:eastAsia="SimSun" w:cs="Times New Roman"/>
      <w:color w:val="000000"/>
      <w:sz w:val="27"/>
      <w:szCs w:val="27"/>
    </w:rPr>
  </w:style>
  <w:style w:type="character" w:styleId="WW8Num2z0" w:customStyle="1">
    <w:name w:val="WW8Num2z0"/>
    <w:qFormat/>
    <w:rsid w:val="0024432e"/>
    <w:rPr/>
  </w:style>
  <w:style w:type="character" w:styleId="WW8Num3z0" w:customStyle="1">
    <w:name w:val="WW8Num3z0"/>
    <w:qFormat/>
    <w:rsid w:val="0024432e"/>
    <w:rPr/>
  </w:style>
  <w:style w:type="character" w:styleId="WW8Num4z0" w:customStyle="1">
    <w:name w:val="WW8Num4z0"/>
    <w:qFormat/>
    <w:rsid w:val="0024432e"/>
    <w:rPr>
      <w:rFonts w:cs="Times New Roman"/>
    </w:rPr>
  </w:style>
  <w:style w:type="character" w:styleId="WW8Num5z0" w:customStyle="1">
    <w:name w:val="WW8Num5z0"/>
    <w:qFormat/>
    <w:rsid w:val="0024432e"/>
    <w:rPr/>
  </w:style>
  <w:style w:type="character" w:styleId="WW8Num6z0" w:customStyle="1">
    <w:name w:val="WW8Num6z0"/>
    <w:qFormat/>
    <w:rsid w:val="0024432e"/>
    <w:rPr/>
  </w:style>
  <w:style w:type="character" w:styleId="WW8Num7z0" w:customStyle="1">
    <w:name w:val="WW8Num7z0"/>
    <w:qFormat/>
    <w:rsid w:val="0024432e"/>
    <w:rPr/>
  </w:style>
  <w:style w:type="character" w:styleId="WW8Num8z0" w:customStyle="1">
    <w:name w:val="WW8Num8z0"/>
    <w:qFormat/>
    <w:rsid w:val="0024432e"/>
    <w:rPr/>
  </w:style>
  <w:style w:type="character" w:styleId="WW8Num9z0" w:customStyle="1">
    <w:name w:val="WW8Num9z0"/>
    <w:qFormat/>
    <w:rsid w:val="0024432e"/>
    <w:rPr>
      <w:rFonts w:ascii="Times New Roman" w:hAnsi="Times New Roman" w:eastAsia="Times New Roman" w:cs="Times New Roman"/>
      <w:color w:val="000000"/>
      <w:sz w:val="22"/>
      <w:szCs w:val="22"/>
    </w:rPr>
  </w:style>
  <w:style w:type="character" w:styleId="WW8Num9z2" w:customStyle="1">
    <w:name w:val="WW8Num9z2"/>
    <w:qFormat/>
    <w:rsid w:val="0024432e"/>
    <w:rPr>
      <w:rFonts w:cs="Times New Roman"/>
    </w:rPr>
  </w:style>
  <w:style w:type="character" w:styleId="Dt-m" w:customStyle="1">
    <w:name w:val="dt-m"/>
    <w:basedOn w:val="12"/>
    <w:qFormat/>
    <w:rsid w:val="0024432e"/>
    <w:rPr>
      <w:rFonts w:cs="Times New Roman"/>
    </w:rPr>
  </w:style>
  <w:style w:type="character" w:styleId="WW8Num1z0" w:customStyle="1">
    <w:name w:val="WW8Num1z0"/>
    <w:qFormat/>
    <w:rsid w:val="0024432e"/>
    <w:rPr/>
  </w:style>
  <w:style w:type="character" w:styleId="118" w:customStyle="1">
    <w:name w:val="Текст выноски Знак1"/>
    <w:basedOn w:val="DefaultParagraphFont"/>
    <w:qFormat/>
    <w:rsid w:val="0024432e"/>
    <w:rPr>
      <w:rFonts w:ascii="Tahoma" w:hAnsi="Tahoma" w:cs="Tahoma"/>
      <w:sz w:val="16"/>
      <w:szCs w:val="16"/>
    </w:rPr>
  </w:style>
  <w:style w:type="character" w:styleId="28" w:customStyle="1">
    <w:name w:val="Нижний колонтитул Знак2"/>
    <w:basedOn w:val="DefaultParagraphFont"/>
    <w:qFormat/>
    <w:rsid w:val="0024432e"/>
    <w:rPr>
      <w:rFonts w:ascii="Times New Roman" w:hAnsi="Times New Roman" w:eastAsia="Times New Roman" w:cs="Times New Roman"/>
      <w:sz w:val="24"/>
      <w:szCs w:val="24"/>
    </w:rPr>
  </w:style>
  <w:style w:type="character" w:styleId="132" w:customStyle="1">
    <w:name w:val="Заголовок 1 Знак3"/>
    <w:basedOn w:val="DefaultParagraphFont"/>
    <w:qFormat/>
    <w:rsid w:val="0024432e"/>
    <w:rPr>
      <w:rFonts w:ascii="Cambria" w:hAnsi="Cambria" w:eastAsia="" w:cs="" w:asciiTheme="majorHAnsi" w:cstheme="majorBidi" w:eastAsiaTheme="majorEastAsia" w:hAnsiTheme="majorHAnsi"/>
      <w:color w:val="365F91" w:themeColor="accent1" w:themeShade="bf"/>
      <w:sz w:val="32"/>
      <w:szCs w:val="32"/>
    </w:rPr>
  </w:style>
  <w:style w:type="character" w:styleId="232" w:customStyle="1">
    <w:name w:val="Заголовок 2 Знак3"/>
    <w:basedOn w:val="DefaultParagraphFont"/>
    <w:qFormat/>
    <w:rsid w:val="0024432e"/>
    <w:rPr>
      <w:rFonts w:ascii="Cambria" w:hAnsi="Cambria" w:eastAsia="" w:cs="" w:asciiTheme="majorHAnsi" w:cstheme="majorBidi" w:eastAsiaTheme="majorEastAsia" w:hAnsiTheme="majorHAnsi"/>
      <w:color w:val="365F91" w:themeColor="accent1" w:themeShade="bf"/>
      <w:sz w:val="26"/>
      <w:szCs w:val="26"/>
    </w:rPr>
  </w:style>
  <w:style w:type="character" w:styleId="311" w:customStyle="1">
    <w:name w:val="Заголовок 3 Знак1"/>
    <w:basedOn w:val="DefaultParagraphFont"/>
    <w:qFormat/>
    <w:rsid w:val="0024432e"/>
    <w:rPr>
      <w:rFonts w:ascii="Cambria" w:hAnsi="Cambria" w:eastAsia="" w:cs="" w:asciiTheme="majorHAnsi" w:cstheme="majorBidi" w:eastAsiaTheme="majorEastAsia" w:hAnsiTheme="majorHAnsi"/>
      <w:color w:val="243F60" w:themeColor="accent1" w:themeShade="7f"/>
      <w:sz w:val="24"/>
      <w:szCs w:val="24"/>
    </w:rPr>
  </w:style>
  <w:style w:type="character" w:styleId="411" w:customStyle="1">
    <w:name w:val="Заголовок 4 Знак1"/>
    <w:basedOn w:val="DefaultParagraphFont"/>
    <w:qFormat/>
    <w:rsid w:val="0024432e"/>
    <w:rPr>
      <w:rFonts w:ascii="Cambria" w:hAnsi="Cambria" w:eastAsia="" w:cs="" w:asciiTheme="majorHAnsi" w:cstheme="majorBidi" w:eastAsiaTheme="majorEastAsia" w:hAnsiTheme="majorHAnsi"/>
      <w:i/>
      <w:iCs/>
      <w:color w:val="365F91" w:themeColor="accent1" w:themeShade="bf"/>
      <w:sz w:val="22"/>
      <w:szCs w:val="22"/>
    </w:rPr>
  </w:style>
  <w:style w:type="character" w:styleId="Style22" w:customStyle="1">
    <w:name w:val="Абзац списка Знак"/>
    <w:link w:val="ListParagraph"/>
    <w:uiPriority w:val="34"/>
    <w:qFormat/>
    <w:locked/>
    <w:rsid w:val="0024432e"/>
    <w:rPr>
      <w:sz w:val="22"/>
      <w:szCs w:val="22"/>
    </w:rPr>
  </w:style>
  <w:style w:type="character" w:styleId="Style23" w:customStyle="1">
    <w:name w:val="Цветовое выделение"/>
    <w:qFormat/>
    <w:rsid w:val="0024432e"/>
    <w:rPr>
      <w:b/>
      <w:bCs/>
      <w:color w:val="26282F"/>
    </w:rPr>
  </w:style>
  <w:style w:type="character" w:styleId="Style24" w:customStyle="1">
    <w:name w:val="Гипертекстовая ссылка"/>
    <w:qFormat/>
    <w:rsid w:val="0024432e"/>
    <w:rPr>
      <w:color w:val="106BBE"/>
    </w:rPr>
  </w:style>
  <w:style w:type="character" w:styleId="Style25" w:customStyle="1">
    <w:name w:val="Цветовое выделение для Текст"/>
    <w:uiPriority w:val="99"/>
    <w:qFormat/>
    <w:rsid w:val="0024432e"/>
    <w:rPr>
      <w:sz w:val="26"/>
      <w:szCs w:val="26"/>
    </w:rPr>
  </w:style>
  <w:style w:type="character" w:styleId="29" w:customStyle="1">
    <w:name w:val="Верхний колонтитул Знак2"/>
    <w:basedOn w:val="DefaultParagraphFont"/>
    <w:uiPriority w:val="99"/>
    <w:semiHidden/>
    <w:qFormat/>
    <w:rsid w:val="0024432e"/>
    <w:rPr>
      <w:sz w:val="22"/>
      <w:szCs w:val="22"/>
    </w:rPr>
  </w:style>
  <w:style w:type="character" w:styleId="Style26" w:customStyle="1">
    <w:name w:val="Текст примечания Знак"/>
    <w:basedOn w:val="DefaultParagraphFont"/>
    <w:link w:val="Annotationtext"/>
    <w:uiPriority w:val="99"/>
    <w:qFormat/>
    <w:rsid w:val="0024432e"/>
    <w:rPr>
      <w:rFonts w:ascii="Times New Roman" w:hAnsi="Times New Roman" w:eastAsia="Times New Roman" w:cs="Times New Roman"/>
      <w:lang w:val="zh-CN" w:eastAsia="zh-CN"/>
    </w:rPr>
  </w:style>
  <w:style w:type="character" w:styleId="Style27" w:customStyle="1">
    <w:name w:val="Тема примечания Знак"/>
    <w:basedOn w:val="Style26"/>
    <w:link w:val="Annotationsubject"/>
    <w:uiPriority w:val="99"/>
    <w:qFormat/>
    <w:rsid w:val="0024432e"/>
    <w:rPr>
      <w:rFonts w:ascii="Arial" w:hAnsi="Arial" w:eastAsia="Times New Roman" w:cs="Times New Roman"/>
      <w:b/>
      <w:bCs/>
      <w:lang w:val="zh-CN" w:eastAsia="zh-CN"/>
    </w:rPr>
  </w:style>
  <w:style w:type="character" w:styleId="Style28" w:customStyle="1">
    <w:name w:val="Неразрешенное упоминание"/>
    <w:uiPriority w:val="99"/>
    <w:semiHidden/>
    <w:unhideWhenUsed/>
    <w:qFormat/>
    <w:rsid w:val="0024432e"/>
    <w:rPr>
      <w:color w:val="605E5C"/>
      <w:shd w:fill="E1DFDD" w:val="clear"/>
    </w:rPr>
  </w:style>
  <w:style w:type="character" w:styleId="210" w:customStyle="1">
    <w:name w:val="Текст сноски Знак2"/>
    <w:basedOn w:val="DefaultParagraphFont"/>
    <w:uiPriority w:val="99"/>
    <w:semiHidden/>
    <w:qFormat/>
    <w:rsid w:val="0024432e"/>
    <w:rPr/>
  </w:style>
  <w:style w:type="character" w:styleId="Highlightsearch" w:customStyle="1">
    <w:name w:val="highlightsearch"/>
    <w:basedOn w:val="DefaultParagraphFont"/>
    <w:qFormat/>
    <w:rsid w:val="0024432e"/>
    <w:rPr/>
  </w:style>
  <w:style w:type="character" w:styleId="Apple-style-span" w:customStyle="1">
    <w:name w:val="apple-style-span"/>
    <w:basedOn w:val="DefaultParagraphFont"/>
    <w:qFormat/>
    <w:rsid w:val="0024432e"/>
    <w:rPr/>
  </w:style>
  <w:style w:type="character" w:styleId="FR1" w:customStyle="1">
    <w:name w:val="FR1 Знак"/>
    <w:link w:val="FR11"/>
    <w:qFormat/>
    <w:rsid w:val="0024432e"/>
    <w:rPr>
      <w:rFonts w:ascii="Times New Roman" w:hAnsi="Times New Roman" w:eastAsia="Times New Roman" w:cs="Times New Roman"/>
      <w:b/>
      <w:sz w:val="28"/>
      <w:szCs w:val="24"/>
    </w:rPr>
  </w:style>
  <w:style w:type="character" w:styleId="Style29" w:customStyle="1">
    <w:name w:val="Маркированный список Знак"/>
    <w:link w:val="ListBullet"/>
    <w:qFormat/>
    <w:rsid w:val="0024432e"/>
    <w:rPr>
      <w:rFonts w:eastAsia="Times New Roman"/>
      <w:sz w:val="28"/>
      <w:szCs w:val="24"/>
      <w:lang w:val="zh-CN" w:eastAsia="en-US" w:bidi="ar-SA"/>
    </w:rPr>
  </w:style>
  <w:style w:type="character" w:styleId="142" w:customStyle="1">
    <w:name w:val="Заголовок 1 Знак4"/>
    <w:basedOn w:val="DefaultParagraphFont"/>
    <w:link w:val="1112"/>
    <w:qFormat/>
    <w:rsid w:val="00fa569a"/>
    <w:rPr>
      <w:rFonts w:ascii="Cambria" w:hAnsi="Cambria" w:eastAsia="" w:cs="" w:asciiTheme="majorHAnsi" w:cstheme="majorBidi" w:eastAsiaTheme="majorEastAsia" w:hAnsiTheme="majorHAnsi"/>
      <w:b/>
      <w:bCs/>
      <w:color w:val="365F91" w:themeColor="accent1" w:themeShade="bf"/>
      <w:sz w:val="28"/>
      <w:szCs w:val="28"/>
      <w:lang w:eastAsia="ru-RU" w:bidi="ar-SA"/>
    </w:rPr>
  </w:style>
  <w:style w:type="character" w:styleId="242" w:customStyle="1">
    <w:name w:val="Заголовок 2 Знак4"/>
    <w:basedOn w:val="DefaultParagraphFont"/>
    <w:qFormat/>
    <w:rsid w:val="00fa569a"/>
    <w:rPr>
      <w:rFonts w:ascii="Cambria" w:hAnsi="Cambria" w:eastAsia="" w:cs="" w:asciiTheme="majorHAnsi" w:cstheme="majorBidi" w:eastAsiaTheme="majorEastAsia" w:hAnsiTheme="majorHAnsi"/>
      <w:b/>
      <w:bCs/>
      <w:color w:val="4F81BD" w:themeColor="accent1"/>
      <w:sz w:val="26"/>
      <w:szCs w:val="26"/>
      <w:lang w:eastAsia="ru-RU" w:bidi="ar-SA"/>
    </w:rPr>
  </w:style>
  <w:style w:type="character" w:styleId="321" w:customStyle="1">
    <w:name w:val="Заголовок 3 Знак2"/>
    <w:basedOn w:val="DefaultParagraphFont"/>
    <w:link w:val="314"/>
    <w:uiPriority w:val="9"/>
    <w:qFormat/>
    <w:rsid w:val="00fa569a"/>
    <w:rPr>
      <w:rFonts w:ascii="Cambria" w:hAnsi="Cambria" w:eastAsia="" w:cs="" w:asciiTheme="majorHAnsi" w:cstheme="majorBidi" w:eastAsiaTheme="majorEastAsia" w:hAnsiTheme="majorHAnsi"/>
      <w:b/>
      <w:bCs/>
      <w:color w:val="4F81BD" w:themeColor="accent1"/>
      <w:sz w:val="22"/>
      <w:szCs w:val="22"/>
      <w:lang w:eastAsia="ru-RU" w:bidi="ar-SA"/>
    </w:rPr>
  </w:style>
  <w:style w:type="character" w:styleId="42" w:customStyle="1">
    <w:name w:val="Заголовок 4 Знак2"/>
    <w:basedOn w:val="DefaultParagraphFont"/>
    <w:link w:val="412"/>
    <w:uiPriority w:val="9"/>
    <w:qFormat/>
    <w:rsid w:val="00fa569a"/>
    <w:rPr>
      <w:rFonts w:ascii="Cambria" w:hAnsi="Cambria" w:eastAsia="" w:cs="" w:asciiTheme="majorHAnsi" w:cstheme="majorBidi" w:eastAsiaTheme="majorEastAsia" w:hAnsiTheme="majorHAnsi"/>
      <w:b/>
      <w:bCs/>
      <w:i/>
      <w:iCs/>
      <w:color w:val="4F81BD" w:themeColor="accent1"/>
      <w:sz w:val="22"/>
      <w:szCs w:val="22"/>
      <w:lang w:eastAsia="ru-RU" w:bidi="ar-SA"/>
    </w:rPr>
  </w:style>
  <w:style w:type="character" w:styleId="511" w:customStyle="1">
    <w:name w:val="Заголовок 5 Знак1"/>
    <w:basedOn w:val="DefaultParagraphFont"/>
    <w:qFormat/>
    <w:rsid w:val="00fa569a"/>
    <w:rPr>
      <w:rFonts w:ascii="Cambria" w:hAnsi="Cambria" w:eastAsia="" w:cs="" w:asciiTheme="majorHAnsi" w:cstheme="majorBidi" w:eastAsiaTheme="majorEastAsia" w:hAnsiTheme="majorHAnsi"/>
      <w:color w:val="243F60" w:themeColor="accent1" w:themeShade="7f"/>
      <w:sz w:val="22"/>
      <w:szCs w:val="22"/>
      <w:lang w:eastAsia="ru-RU" w:bidi="ar-SA"/>
    </w:rPr>
  </w:style>
  <w:style w:type="character" w:styleId="611" w:customStyle="1">
    <w:name w:val="Заголовок 6 Знак1"/>
    <w:basedOn w:val="DefaultParagraphFont"/>
    <w:qFormat/>
    <w:rsid w:val="00fa569a"/>
    <w:rPr>
      <w:rFonts w:ascii="Cambria" w:hAnsi="Cambria" w:eastAsia="" w:cs="" w:asciiTheme="majorHAnsi" w:cstheme="majorBidi" w:eastAsiaTheme="majorEastAsia" w:hAnsiTheme="majorHAnsi"/>
      <w:i/>
      <w:iCs/>
      <w:color w:val="243F60" w:themeColor="accent1" w:themeShade="7f"/>
      <w:sz w:val="22"/>
      <w:szCs w:val="22"/>
      <w:lang w:eastAsia="ru-RU" w:bidi="ar-SA"/>
    </w:rPr>
  </w:style>
  <w:style w:type="character" w:styleId="72" w:customStyle="1">
    <w:name w:val="Заголовок 7 Знак"/>
    <w:basedOn w:val="DefaultParagraphFont"/>
    <w:qFormat/>
    <w:rsid w:val="00fa569a"/>
    <w:rPr>
      <w:rFonts w:ascii="Calibri" w:hAnsi="Calibri" w:eastAsia="Calibri"/>
      <w:sz w:val="24"/>
      <w:szCs w:val="24"/>
      <w:lang w:bidi="ar-SA"/>
    </w:rPr>
  </w:style>
  <w:style w:type="character" w:styleId="82" w:customStyle="1">
    <w:name w:val="Заголовок 8 Знак"/>
    <w:basedOn w:val="DefaultParagraphFont"/>
    <w:qFormat/>
    <w:rsid w:val="00fa569a"/>
    <w:rPr>
      <w:rFonts w:eastAsia="Calibri"/>
      <w:sz w:val="24"/>
      <w:szCs w:val="24"/>
      <w:lang w:bidi="ar-SA"/>
    </w:rPr>
  </w:style>
  <w:style w:type="character" w:styleId="911" w:customStyle="1">
    <w:name w:val="Заголовок 9 Знак1"/>
    <w:basedOn w:val="DefaultParagraphFont"/>
    <w:semiHidden/>
    <w:qFormat/>
    <w:rsid w:val="00fa569a"/>
    <w:rPr>
      <w:rFonts w:ascii="Cambria" w:hAnsi="Cambria" w:eastAsia="" w:cs="" w:asciiTheme="majorHAnsi" w:cstheme="majorBidi" w:eastAsiaTheme="majorEastAsia" w:hAnsiTheme="majorHAnsi"/>
      <w:i/>
      <w:iCs/>
      <w:color w:val="404040" w:themeColor="text1" w:themeTint="bf"/>
      <w:lang w:eastAsia="ru-RU" w:bidi="ar-SA"/>
    </w:rPr>
  </w:style>
  <w:style w:type="character" w:styleId="Match" w:customStyle="1">
    <w:name w:val="match"/>
    <w:basedOn w:val="DefaultParagraphFont"/>
    <w:qFormat/>
    <w:rsid w:val="00fa569a"/>
    <w:rPr/>
  </w:style>
  <w:style w:type="character" w:styleId="36" w:customStyle="1">
    <w:name w:val="Нижний колонтитул Знак3"/>
    <w:basedOn w:val="DefaultParagraphFont"/>
    <w:uiPriority w:val="99"/>
    <w:qFormat/>
    <w:rsid w:val="00fa569a"/>
    <w:rPr>
      <w:rFonts w:ascii="Calibri" w:hAnsi="Calibri" w:eastAsia="" w:cs="" w:asciiTheme="minorHAnsi" w:cstheme="minorBidi" w:eastAsiaTheme="minorEastAsia" w:hAnsiTheme="minorHAnsi"/>
      <w:sz w:val="22"/>
      <w:szCs w:val="22"/>
      <w:lang w:eastAsia="ru-RU" w:bidi="ar-SA"/>
    </w:rPr>
  </w:style>
  <w:style w:type="character" w:styleId="37" w:customStyle="1">
    <w:name w:val="Верхний колонтитул Знак3"/>
    <w:basedOn w:val="DefaultParagraphFont"/>
    <w:qFormat/>
    <w:rsid w:val="00fa569a"/>
    <w:rPr>
      <w:rFonts w:ascii="Calibri" w:hAnsi="Calibri" w:eastAsia="" w:cs="" w:asciiTheme="minorHAnsi" w:cstheme="minorBidi" w:eastAsiaTheme="minorEastAsia" w:hAnsiTheme="minorHAnsi"/>
      <w:sz w:val="22"/>
      <w:szCs w:val="22"/>
      <w:lang w:eastAsia="ru-RU" w:bidi="ar-SA"/>
    </w:rPr>
  </w:style>
  <w:style w:type="character" w:styleId="38" w:customStyle="1">
    <w:name w:val="Текст сноски Знак3"/>
    <w:basedOn w:val="DefaultParagraphFont"/>
    <w:uiPriority w:val="99"/>
    <w:semiHidden/>
    <w:qFormat/>
    <w:rsid w:val="00fa569a"/>
    <w:rPr>
      <w:rFonts w:ascii="Calibri" w:hAnsi="Calibri" w:eastAsia="" w:cs="" w:asciiTheme="minorHAnsi" w:cstheme="minorBidi" w:eastAsiaTheme="minorEastAsia" w:hAnsiTheme="minorHAnsi"/>
      <w:lang w:eastAsia="ru-RU" w:bidi="ar-SA"/>
    </w:rPr>
  </w:style>
  <w:style w:type="character" w:styleId="Style30" w:customStyle="1">
    <w:name w:val="Заголовок Знак"/>
    <w:qFormat/>
    <w:rsid w:val="00fa569a"/>
    <w:rPr>
      <w:rFonts w:ascii="Times New Roman" w:hAnsi="Times New Roman"/>
    </w:rPr>
  </w:style>
  <w:style w:type="character" w:styleId="39" w:customStyle="1">
    <w:name w:val="Основной текст Знак3"/>
    <w:semiHidden/>
    <w:qFormat/>
    <w:locked/>
    <w:rsid w:val="00fa569a"/>
    <w:rPr>
      <w:rFonts w:ascii="Times New Roman" w:hAnsi="Times New Roman" w:eastAsia="Calibri" w:cs="Times New Roman"/>
      <w:sz w:val="20"/>
      <w:szCs w:val="20"/>
      <w:lang w:eastAsia="ru-RU"/>
    </w:rPr>
  </w:style>
  <w:style w:type="character" w:styleId="Style31" w:customStyle="1">
    <w:name w:val="Знак Знак"/>
    <w:qFormat/>
    <w:locked/>
    <w:rsid w:val="00fa569a"/>
    <w:rPr>
      <w:rFonts w:cs="Times New Roman"/>
      <w:lang w:val="ru-RU" w:eastAsia="ru-RU" w:bidi="ar-SA"/>
    </w:rPr>
  </w:style>
  <w:style w:type="character" w:styleId="1211" w:customStyle="1">
    <w:name w:val="абзац 12 Знак1"/>
    <w:link w:val="1214"/>
    <w:qFormat/>
    <w:locked/>
    <w:rsid w:val="00fa569a"/>
    <w:rPr>
      <w:rFonts w:eastAsia="Calibri"/>
      <w:lang w:bidi="ar-SA"/>
    </w:rPr>
  </w:style>
  <w:style w:type="character" w:styleId="119" w:customStyle="1">
    <w:name w:val="Общий СМБ Знак1"/>
    <w:link w:val="Style67"/>
    <w:qFormat/>
    <w:locked/>
    <w:rsid w:val="00fa569a"/>
    <w:rPr>
      <w:rFonts w:eastAsia="Calibri"/>
      <w:sz w:val="24"/>
      <w:szCs w:val="24"/>
      <w:lang w:bidi="ar-SA"/>
    </w:rPr>
  </w:style>
  <w:style w:type="character" w:styleId="FooterChar" w:customStyle="1">
    <w:name w:val="Footer Char"/>
    <w:qFormat/>
    <w:locked/>
    <w:rsid w:val="00fa569a"/>
    <w:rPr>
      <w:rFonts w:cs="Times New Roman"/>
      <w:sz w:val="24"/>
      <w:szCs w:val="24"/>
      <w:lang w:val="ru-RU" w:eastAsia="ru-RU" w:bidi="ar-SA"/>
    </w:rPr>
  </w:style>
  <w:style w:type="character" w:styleId="Char1" w:customStyle="1">
    <w:name w:val="char1"/>
    <w:qFormat/>
    <w:rsid w:val="00fa569a"/>
    <w:rPr>
      <w:rFonts w:ascii="Arial" w:hAnsi="Arial" w:cs="Arial"/>
      <w:color w:val="7D5B48"/>
      <w:sz w:val="27"/>
      <w:szCs w:val="27"/>
    </w:rPr>
  </w:style>
  <w:style w:type="character" w:styleId="120" w:customStyle="1">
    <w:name w:val="Заголовок 1 Знак Знак"/>
    <w:qFormat/>
    <w:rsid w:val="00fa569a"/>
    <w:rPr>
      <w:rFonts w:cs="Times New Roman"/>
      <w:b/>
      <w:smallCaps/>
      <w:sz w:val="28"/>
      <w:lang w:val="ru-RU" w:eastAsia="ru-RU" w:bidi="ar-SA"/>
    </w:rPr>
  </w:style>
  <w:style w:type="character" w:styleId="1110" w:customStyle="1">
    <w:name w:val="Стиль1 Знак Знак Знак Знак1 Знак"/>
    <w:qFormat/>
    <w:rsid w:val="00fa569a"/>
    <w:rPr>
      <w:rFonts w:eastAsia="MS Mincho" w:cs="Times New Roman"/>
      <w:sz w:val="28"/>
      <w:szCs w:val="28"/>
      <w:lang w:val="ru-RU" w:eastAsia="ru-RU" w:bidi="ar-SA"/>
    </w:rPr>
  </w:style>
  <w:style w:type="character" w:styleId="124" w:customStyle="1">
    <w:name w:val="Общий СМБ Знак Знак Знак1 Знак"/>
    <w:qFormat/>
    <w:rsid w:val="00fa569a"/>
    <w:rPr>
      <w:rFonts w:eastAsia="MS Mincho" w:cs="Times New Roman"/>
      <w:color w:val="000000"/>
      <w:sz w:val="24"/>
      <w:szCs w:val="24"/>
      <w:lang w:val="ru-RU" w:eastAsia="ru-RU" w:bidi="ar-SA"/>
    </w:rPr>
  </w:style>
  <w:style w:type="character" w:styleId="212" w:customStyle="1">
    <w:name w:val="Уровень 2 Знак"/>
    <w:link w:val="234"/>
    <w:qFormat/>
    <w:locked/>
    <w:rsid w:val="00fa569a"/>
    <w:rPr>
      <w:rFonts w:eastAsia="Calibri"/>
      <w:b/>
      <w:sz w:val="22"/>
      <w:lang w:bidi="ar-SA"/>
    </w:rPr>
  </w:style>
  <w:style w:type="character" w:styleId="FontStyle63" w:customStyle="1">
    <w:name w:val="Font Style63"/>
    <w:qFormat/>
    <w:rsid w:val="00fa569a"/>
    <w:rPr>
      <w:rFonts w:ascii="Times New Roman" w:hAnsi="Times New Roman" w:cs="Times New Roman"/>
      <w:sz w:val="22"/>
      <w:szCs w:val="22"/>
    </w:rPr>
  </w:style>
  <w:style w:type="character" w:styleId="FontStyle67" w:customStyle="1">
    <w:name w:val="Font Style67"/>
    <w:qFormat/>
    <w:rsid w:val="00fa569a"/>
    <w:rPr>
      <w:rFonts w:ascii="Arial" w:hAnsi="Arial" w:cs="Arial"/>
      <w:sz w:val="36"/>
      <w:szCs w:val="36"/>
    </w:rPr>
  </w:style>
  <w:style w:type="character" w:styleId="FontStyle68" w:customStyle="1">
    <w:name w:val="Font Style68"/>
    <w:qFormat/>
    <w:rsid w:val="00fa569a"/>
    <w:rPr>
      <w:rFonts w:ascii="Arial" w:hAnsi="Arial" w:cs="Arial"/>
      <w:sz w:val="26"/>
      <w:szCs w:val="26"/>
    </w:rPr>
  </w:style>
  <w:style w:type="character" w:styleId="FontStyle70" w:customStyle="1">
    <w:name w:val="Font Style70"/>
    <w:qFormat/>
    <w:rsid w:val="00fa569a"/>
    <w:rPr>
      <w:rFonts w:ascii="Arial" w:hAnsi="Arial" w:cs="Arial"/>
      <w:b/>
      <w:bCs/>
      <w:spacing w:val="10"/>
      <w:sz w:val="24"/>
      <w:szCs w:val="24"/>
    </w:rPr>
  </w:style>
  <w:style w:type="character" w:styleId="FontStyle71" w:customStyle="1">
    <w:name w:val="Font Style71"/>
    <w:qFormat/>
    <w:rsid w:val="00fa569a"/>
    <w:rPr>
      <w:rFonts w:ascii="Arial" w:hAnsi="Arial" w:cs="Arial"/>
      <w:sz w:val="20"/>
      <w:szCs w:val="20"/>
    </w:rPr>
  </w:style>
  <w:style w:type="character" w:styleId="FontStyle72" w:customStyle="1">
    <w:name w:val="Font Style72"/>
    <w:qFormat/>
    <w:rsid w:val="00fa569a"/>
    <w:rPr>
      <w:rFonts w:ascii="Times New Roman" w:hAnsi="Times New Roman" w:cs="Times New Roman"/>
      <w:b/>
      <w:bCs/>
      <w:sz w:val="8"/>
      <w:szCs w:val="8"/>
    </w:rPr>
  </w:style>
  <w:style w:type="character" w:styleId="FontStyle73" w:customStyle="1">
    <w:name w:val="Font Style73"/>
    <w:qFormat/>
    <w:rsid w:val="00fa569a"/>
    <w:rPr>
      <w:rFonts w:ascii="Arial" w:hAnsi="Arial" w:cs="Arial"/>
      <w:sz w:val="18"/>
      <w:szCs w:val="18"/>
    </w:rPr>
  </w:style>
  <w:style w:type="character" w:styleId="FontStyle76" w:customStyle="1">
    <w:name w:val="Font Style76"/>
    <w:qFormat/>
    <w:rsid w:val="00fa569a"/>
    <w:rPr>
      <w:rFonts w:ascii="Arial" w:hAnsi="Arial" w:cs="Arial"/>
      <w:sz w:val="18"/>
      <w:szCs w:val="18"/>
    </w:rPr>
  </w:style>
  <w:style w:type="character" w:styleId="FontStyle66" w:customStyle="1">
    <w:name w:val="Font Style66"/>
    <w:qFormat/>
    <w:rsid w:val="00fa569a"/>
    <w:rPr>
      <w:rFonts w:ascii="Times New Roman" w:hAnsi="Times New Roman" w:cs="Times New Roman"/>
      <w:sz w:val="26"/>
      <w:szCs w:val="26"/>
    </w:rPr>
  </w:style>
  <w:style w:type="character" w:styleId="FontStyle81" w:customStyle="1">
    <w:name w:val="Font Style81"/>
    <w:qFormat/>
    <w:rsid w:val="00fa569a"/>
    <w:rPr>
      <w:rFonts w:ascii="Arial" w:hAnsi="Arial" w:cs="Arial"/>
      <w:sz w:val="20"/>
      <w:szCs w:val="20"/>
    </w:rPr>
  </w:style>
  <w:style w:type="character" w:styleId="FontStyle69" w:customStyle="1">
    <w:name w:val="Font Style69"/>
    <w:qFormat/>
    <w:rsid w:val="00fa569a"/>
    <w:rPr>
      <w:rFonts w:ascii="Arial" w:hAnsi="Arial" w:cs="Arial"/>
      <w:sz w:val="18"/>
      <w:szCs w:val="18"/>
    </w:rPr>
  </w:style>
  <w:style w:type="character" w:styleId="FontStyle79" w:customStyle="1">
    <w:name w:val="Font Style79"/>
    <w:qFormat/>
    <w:rsid w:val="00fa569a"/>
    <w:rPr>
      <w:rFonts w:ascii="Arial" w:hAnsi="Arial" w:cs="Arial"/>
      <w:i/>
      <w:iCs/>
      <w:sz w:val="18"/>
      <w:szCs w:val="18"/>
    </w:rPr>
  </w:style>
  <w:style w:type="character" w:styleId="213" w:customStyle="1">
    <w:name w:val="Основной текст Знак2 Знак"/>
    <w:qFormat/>
    <w:rsid w:val="00fa569a"/>
    <w:rPr>
      <w:rFonts w:cs="Times New Roman"/>
      <w:sz w:val="24"/>
      <w:szCs w:val="24"/>
      <w:lang w:val="ru-RU" w:eastAsia="ru-RU" w:bidi="ar-SA"/>
    </w:rPr>
  </w:style>
  <w:style w:type="character" w:styleId="FontStyle32" w:customStyle="1">
    <w:name w:val="Font Style32"/>
    <w:qFormat/>
    <w:rsid w:val="00fa569a"/>
    <w:rPr>
      <w:rFonts w:ascii="Times New Roman" w:hAnsi="Times New Roman" w:cs="Times New Roman"/>
      <w:sz w:val="26"/>
      <w:szCs w:val="26"/>
    </w:rPr>
  </w:style>
  <w:style w:type="character" w:styleId="Heading7Char" w:customStyle="1">
    <w:name w:val="Heading 7 Char"/>
    <w:qFormat/>
    <w:locked/>
    <w:rsid w:val="00fa569a"/>
    <w:rPr>
      <w:rFonts w:cs="Times New Roman"/>
      <w:sz w:val="24"/>
      <w:szCs w:val="24"/>
      <w:lang w:val="ru-RU" w:eastAsia="ru-RU" w:bidi="ar-SA"/>
    </w:rPr>
  </w:style>
  <w:style w:type="character" w:styleId="BodyTextIndent3Char" w:customStyle="1">
    <w:name w:val="Body Text Indent 3 Char"/>
    <w:qFormat/>
    <w:locked/>
    <w:rsid w:val="00fa569a"/>
    <w:rPr>
      <w:rFonts w:cs="Times New Roman"/>
      <w:sz w:val="24"/>
      <w:lang w:val="ru-RU" w:eastAsia="ru-RU" w:bidi="ar-SA"/>
    </w:rPr>
  </w:style>
  <w:style w:type="character" w:styleId="BodyTextChar" w:customStyle="1">
    <w:name w:val="Body Text Char"/>
    <w:qFormat/>
    <w:locked/>
    <w:rsid w:val="00fa569a"/>
    <w:rPr>
      <w:rFonts w:cs="Times New Roman"/>
      <w:sz w:val="24"/>
      <w:szCs w:val="24"/>
    </w:rPr>
  </w:style>
  <w:style w:type="character" w:styleId="HeaderChar" w:customStyle="1">
    <w:name w:val="Header Char"/>
    <w:qFormat/>
    <w:locked/>
    <w:rsid w:val="00fa569a"/>
    <w:rPr>
      <w:rFonts w:cs="Times New Roman"/>
      <w:sz w:val="24"/>
      <w:szCs w:val="24"/>
      <w:lang w:val="ru-RU" w:eastAsia="ru-RU" w:bidi="ar-SA"/>
    </w:rPr>
  </w:style>
  <w:style w:type="character" w:styleId="Style32" w:customStyle="1">
    <w:name w:val="Нормальный Знак"/>
    <w:qFormat/>
    <w:rsid w:val="00fa569a"/>
    <w:rPr>
      <w:rFonts w:ascii="Arial" w:hAnsi="Arial" w:cs="Times New Roman"/>
      <w:b/>
      <w:caps/>
      <w:sz w:val="24"/>
      <w:lang w:val="ru-RU" w:eastAsia="ru-RU" w:bidi="ar-SA"/>
    </w:rPr>
  </w:style>
  <w:style w:type="character" w:styleId="Style33" w:customStyle="1">
    <w:name w:val="Обычный текст Знак Знак Знак Знак"/>
    <w:qFormat/>
    <w:rsid w:val="00fa569a"/>
    <w:rPr/>
  </w:style>
  <w:style w:type="character" w:styleId="BodyText3Char" w:customStyle="1">
    <w:name w:val="Body Text 3 Char"/>
    <w:qFormat/>
    <w:locked/>
    <w:rsid w:val="00fa569a"/>
    <w:rPr>
      <w:rFonts w:cs="Times New Roman"/>
      <w:sz w:val="16"/>
      <w:szCs w:val="16"/>
      <w:lang w:val="ru-RU" w:eastAsia="ru-RU" w:bidi="ar-SA"/>
    </w:rPr>
  </w:style>
  <w:style w:type="character" w:styleId="V10r1" w:customStyle="1">
    <w:name w:val="v10r1"/>
    <w:qFormat/>
    <w:rsid w:val="00fa569a"/>
    <w:rPr>
      <w:rFonts w:ascii="Arial" w:hAnsi="Arial" w:cs="Arial"/>
      <w:color w:val="E41F1F"/>
      <w:sz w:val="18"/>
      <w:szCs w:val="18"/>
      <w:u w:val="single"/>
    </w:rPr>
  </w:style>
  <w:style w:type="character" w:styleId="A12bg1" w:customStyle="1">
    <w:name w:val="a12bg1"/>
    <w:qFormat/>
    <w:rsid w:val="00fa569a"/>
    <w:rPr>
      <w:rFonts w:ascii="Arial" w:hAnsi="Arial" w:cs="Arial"/>
      <w:b/>
      <w:bCs/>
      <w:color w:val="999999"/>
      <w:sz w:val="18"/>
      <w:szCs w:val="18"/>
    </w:rPr>
  </w:style>
  <w:style w:type="character" w:styleId="A12bb1" w:customStyle="1">
    <w:name w:val="a12bb1"/>
    <w:qFormat/>
    <w:rsid w:val="00fa569a"/>
    <w:rPr>
      <w:rFonts w:ascii="Arial" w:hAnsi="Arial" w:cs="Arial"/>
      <w:b/>
      <w:bCs/>
      <w:color w:val="0434B1"/>
      <w:sz w:val="18"/>
      <w:szCs w:val="18"/>
    </w:rPr>
  </w:style>
  <w:style w:type="character" w:styleId="HTMLTypewriter">
    <w:name w:val="HTML Typewriter"/>
    <w:qFormat/>
    <w:rsid w:val="00fa569a"/>
    <w:rPr>
      <w:rFonts w:ascii="Arial Unicode MS" w:hAnsi="Arial Unicode MS" w:cs="Arial Unicode MS"/>
      <w:sz w:val="20"/>
      <w:szCs w:val="20"/>
    </w:rPr>
  </w:style>
  <w:style w:type="character" w:styleId="Style34" w:customStyle="1">
    <w:name w:val="Полужирный курсив"/>
    <w:qFormat/>
    <w:rsid w:val="00fa569a"/>
    <w:rPr>
      <w:b/>
      <w:i/>
    </w:rPr>
  </w:style>
  <w:style w:type="character" w:styleId="Style35" w:customStyle="1">
    <w:name w:val="Курсив"/>
    <w:qFormat/>
    <w:rsid w:val="00fa569a"/>
    <w:rPr>
      <w:i/>
    </w:rPr>
  </w:style>
  <w:style w:type="character" w:styleId="FootnoteTextChar" w:customStyle="1">
    <w:name w:val="Footnote Text Char"/>
    <w:qFormat/>
    <w:locked/>
    <w:rsid w:val="00fa569a"/>
    <w:rPr>
      <w:rFonts w:cs="Times New Roman"/>
      <w:lang w:val="ru-RU" w:eastAsia="en-US" w:bidi="ar-SA"/>
    </w:rPr>
  </w:style>
  <w:style w:type="character" w:styleId="125" w:customStyle="1">
    <w:name w:val="Обычный текст Знак Знак1 Знак"/>
    <w:qFormat/>
    <w:rsid w:val="00fa569a"/>
    <w:rPr>
      <w:rFonts w:ascii="NTTimes/Cyrillic" w:hAnsi="NTTimes/Cyrillic" w:cs="Times New Roman"/>
      <w:sz w:val="24"/>
      <w:szCs w:val="24"/>
      <w:lang w:val="ru-RU" w:eastAsia="ru-RU" w:bidi="ar-SA"/>
    </w:rPr>
  </w:style>
  <w:style w:type="character" w:styleId="Style36" w:customStyle="1">
    <w:name w:val="Обычный текст Знак Знак Знак Знак Знак Знак Знак Знак"/>
    <w:qFormat/>
    <w:rsid w:val="00fa569a"/>
    <w:rPr>
      <w:rFonts w:ascii="Times New Roman CYR" w:hAnsi="Times New Roman CYR" w:cs="Times New Roman"/>
      <w:b/>
      <w:caps/>
      <w:sz w:val="24"/>
      <w:szCs w:val="24"/>
      <w:lang w:val="ru-RU" w:eastAsia="ru-RU" w:bidi="ar-SA"/>
    </w:rPr>
  </w:style>
  <w:style w:type="character" w:styleId="Style37" w:customStyle="1">
    <w:name w:val="Обычный текст Знак Знак Знак Знак Знак Знак"/>
    <w:qFormat/>
    <w:rsid w:val="00fa569a"/>
    <w:rPr>
      <w:rFonts w:ascii="NTTimes/Cyrillic" w:hAnsi="NTTimes/Cyrillic" w:cs="Times New Roman"/>
      <w:sz w:val="24"/>
      <w:szCs w:val="24"/>
      <w:lang w:val="ru-RU" w:eastAsia="ru-RU" w:bidi="ar-SA"/>
    </w:rPr>
  </w:style>
  <w:style w:type="character" w:styleId="126" w:customStyle="1">
    <w:name w:val="Основной текст Знак1"/>
    <w:qFormat/>
    <w:rsid w:val="00fa569a"/>
    <w:rPr>
      <w:rFonts w:cs="Times New Roman"/>
      <w:b/>
      <w:caps/>
      <w:sz w:val="60"/>
      <w:szCs w:val="60"/>
      <w:lang w:val="ru-RU" w:eastAsia="ru-RU" w:bidi="ar-SA"/>
    </w:rPr>
  </w:style>
  <w:style w:type="character" w:styleId="127" w:customStyle="1">
    <w:name w:val="Обычный текст Знак Знак Знак1"/>
    <w:qFormat/>
    <w:rsid w:val="00fa569a"/>
    <w:rPr/>
  </w:style>
  <w:style w:type="character" w:styleId="128" w:customStyle="1">
    <w:name w:val="Основной текст с отступом Знак1 Знак"/>
    <w:qFormat/>
    <w:rsid w:val="00fa569a"/>
    <w:rPr>
      <w:rFonts w:cs="Times New Roman"/>
      <w:b/>
      <w:bCs/>
      <w:color w:val="000000"/>
      <w:spacing w:val="1"/>
      <w:sz w:val="28"/>
      <w:szCs w:val="28"/>
      <w:lang w:val="ru-RU" w:eastAsia="ru-RU" w:bidi="ar-SA"/>
    </w:rPr>
  </w:style>
  <w:style w:type="character" w:styleId="Style38" w:customStyle="1">
    <w:name w:val="Текст концевой сноски Знак"/>
    <w:basedOn w:val="DefaultParagraphFont"/>
    <w:qFormat/>
    <w:rsid w:val="00fa569a"/>
    <w:rPr>
      <w:rFonts w:ascii="Arial" w:hAnsi="Arial" w:eastAsia="Calibri"/>
      <w:lang w:bidi="ar-SA"/>
    </w:rPr>
  </w:style>
  <w:style w:type="character" w:styleId="Style39" w:customStyle="1">
    <w:name w:val="Символ концевой сноски"/>
    <w:qFormat/>
    <w:rsid w:val="00fa569a"/>
    <w:rPr>
      <w:rFonts w:cs="Times New Roman"/>
      <w:vertAlign w:val="superscript"/>
    </w:rPr>
  </w:style>
  <w:style w:type="character" w:styleId="EndnoteReference">
    <w:name w:val="Endnote Reference"/>
    <w:rPr>
      <w:rFonts w:cs="Times New Roman"/>
      <w:vertAlign w:val="superscript"/>
    </w:rPr>
  </w:style>
  <w:style w:type="character" w:styleId="BalloonTextChar" w:customStyle="1">
    <w:name w:val="Balloon Text Char"/>
    <w:qFormat/>
    <w:locked/>
    <w:rsid w:val="00fa569a"/>
    <w:rPr>
      <w:rFonts w:ascii="Tahoma" w:hAnsi="Tahoma" w:cs="Tahoma"/>
      <w:sz w:val="16"/>
      <w:szCs w:val="16"/>
      <w:lang w:val="ru-RU" w:eastAsia="ru-RU" w:bidi="ar-SA"/>
    </w:rPr>
  </w:style>
  <w:style w:type="character" w:styleId="WW8Num5z4" w:customStyle="1">
    <w:name w:val="WW8Num5z4"/>
    <w:qFormat/>
    <w:rsid w:val="00fa569a"/>
    <w:rPr>
      <w:rFonts w:ascii="Courier New" w:hAnsi="Courier New"/>
    </w:rPr>
  </w:style>
  <w:style w:type="character" w:styleId="WW8Num2z5" w:customStyle="1">
    <w:name w:val="WW8Num2z5"/>
    <w:qFormat/>
    <w:rsid w:val="00fa569a"/>
    <w:rPr>
      <w:rFonts w:ascii="Wingdings" w:hAnsi="Wingdings"/>
    </w:rPr>
  </w:style>
  <w:style w:type="character" w:styleId="WW8Num13z0" w:customStyle="1">
    <w:name w:val="WW8Num13z0"/>
    <w:qFormat/>
    <w:rsid w:val="00fa569a"/>
    <w:rPr>
      <w:rFonts w:ascii="Symbol" w:hAnsi="Symbol"/>
      <w:sz w:val="28"/>
    </w:rPr>
  </w:style>
  <w:style w:type="character" w:styleId="214" w:customStyle="1">
    <w:name w:val="обычн 2 Знак"/>
    <w:link w:val="239"/>
    <w:qFormat/>
    <w:locked/>
    <w:rsid w:val="00fa569a"/>
    <w:rPr>
      <w:rFonts w:ascii="Arial" w:hAnsi="Arial" w:eastAsia="Calibri"/>
      <w:lang w:bidi="ar-SA"/>
    </w:rPr>
  </w:style>
  <w:style w:type="character" w:styleId="-" w:customStyle="1">
    <w:name w:val="Перечисление с - Знак"/>
    <w:link w:val="-6"/>
    <w:qFormat/>
    <w:locked/>
    <w:rsid w:val="00fa569a"/>
    <w:rPr>
      <w:rFonts w:ascii="Arial" w:hAnsi="Arial" w:eastAsia="Calibri"/>
      <w:lang w:bidi="ar-SA"/>
    </w:rPr>
  </w:style>
  <w:style w:type="character" w:styleId="215" w:customStyle="1">
    <w:name w:val="ПЗ 2й уровень Знак"/>
    <w:link w:val="238"/>
    <w:qFormat/>
    <w:locked/>
    <w:rsid w:val="00fa569a"/>
    <w:rPr>
      <w:rFonts w:ascii="Arial" w:hAnsi="Arial" w:eastAsia="Calibri"/>
      <w:lang w:bidi="ar-SA"/>
    </w:rPr>
  </w:style>
  <w:style w:type="character" w:styleId="129" w:customStyle="1">
    <w:name w:val="ПЗ 1й уровень Знак"/>
    <w:link w:val="179"/>
    <w:qFormat/>
    <w:locked/>
    <w:rsid w:val="00fa569a"/>
    <w:rPr>
      <w:rFonts w:ascii="Arial" w:hAnsi="Arial" w:eastAsia="Calibri"/>
      <w:b/>
      <w:lang w:bidi="ar-SA"/>
    </w:rPr>
  </w:style>
  <w:style w:type="character" w:styleId="130" w:customStyle="1">
    <w:name w:val="Красная строка Знак1"/>
    <w:basedOn w:val="Style9"/>
    <w:link w:val="BodyTextIndent21"/>
    <w:qFormat/>
    <w:rsid w:val="00fa569a"/>
    <w:rPr>
      <w:rFonts w:ascii="Calibri" w:hAnsi="Calibri" w:eastAsia="" w:cs="" w:asciiTheme="minorHAnsi" w:cstheme="minorBidi" w:eastAsiaTheme="minorEastAsia" w:hAnsiTheme="minorHAnsi"/>
      <w:sz w:val="22"/>
      <w:szCs w:val="22"/>
      <w:lang w:eastAsia="ru-RU" w:bidi="ar-SA"/>
    </w:rPr>
  </w:style>
  <w:style w:type="character" w:styleId="-kc" w:customStyle="1">
    <w:name w:val="Стиль-kc Знак"/>
    <w:link w:val="-kc1"/>
    <w:qFormat/>
    <w:locked/>
    <w:rsid w:val="00fa569a"/>
    <w:rPr>
      <w:rFonts w:ascii="Courier New" w:hAnsi="Courier New"/>
      <w:sz w:val="24"/>
      <w:szCs w:val="24"/>
    </w:rPr>
  </w:style>
  <w:style w:type="character" w:styleId="1210" w:customStyle="1">
    <w:name w:val="ГОСТ Обычный 12 Знак"/>
    <w:link w:val="1216"/>
    <w:qFormat/>
    <w:locked/>
    <w:rsid w:val="00fa569a"/>
    <w:rPr>
      <w:rFonts w:eastAsia="Calibri"/>
      <w:sz w:val="24"/>
      <w:szCs w:val="24"/>
      <w:lang w:eastAsia="ru-RU" w:bidi="ar-SA"/>
    </w:rPr>
  </w:style>
  <w:style w:type="character" w:styleId="Style40" w:customStyle="1">
    <w:name w:val="ГОСТ Перечисления с &quot;дефисом&quot; Знак"/>
    <w:link w:val="Style122"/>
    <w:qFormat/>
    <w:locked/>
    <w:rsid w:val="00fa569a"/>
    <w:rPr>
      <w:rFonts w:eastAsia="Calibri"/>
      <w:sz w:val="24"/>
      <w:szCs w:val="24"/>
      <w:lang w:eastAsia="ru-RU" w:bidi="ar-SA"/>
    </w:rPr>
  </w:style>
  <w:style w:type="character" w:styleId="Style41" w:customStyle="1">
    <w:name w:val="Обычный А. Знак"/>
    <w:link w:val="Style123"/>
    <w:qFormat/>
    <w:locked/>
    <w:rsid w:val="00fa569a"/>
    <w:rPr>
      <w:rFonts w:eastAsia="Calibri"/>
      <w:color w:val="222222"/>
      <w:sz w:val="24"/>
      <w:szCs w:val="24"/>
      <w:lang w:bidi="ar-SA"/>
    </w:rPr>
  </w:style>
  <w:style w:type="character" w:styleId="Style42" w:customStyle="1">
    <w:name w:val="Маркированный список А"/>
    <w:qFormat/>
    <w:rsid w:val="00fa569a"/>
    <w:rPr>
      <w:rFonts w:cs="Times New Roman"/>
      <w:sz w:val="28"/>
      <w:szCs w:val="28"/>
    </w:rPr>
  </w:style>
  <w:style w:type="character" w:styleId="216" w:customStyle="1">
    <w:name w:val="Заголовок 2А Знак"/>
    <w:link w:val="244"/>
    <w:qFormat/>
    <w:locked/>
    <w:rsid w:val="00fa569a"/>
    <w:rPr>
      <w:rFonts w:eastAsia="Calibri"/>
      <w:bCs/>
      <w:spacing w:val="40"/>
      <w:sz w:val="28"/>
      <w:szCs w:val="28"/>
      <w:lang w:bidi="ar-SA"/>
    </w:rPr>
  </w:style>
  <w:style w:type="character" w:styleId="310" w:customStyle="1">
    <w:name w:val="Заголовок 3А Знак"/>
    <w:link w:val="327"/>
    <w:qFormat/>
    <w:locked/>
    <w:rsid w:val="00fa569a"/>
    <w:rPr>
      <w:rFonts w:eastAsia="Calibri"/>
      <w:bCs/>
      <w:spacing w:val="20"/>
      <w:sz w:val="28"/>
      <w:szCs w:val="28"/>
      <w:lang w:bidi="ar-SA"/>
    </w:rPr>
  </w:style>
  <w:style w:type="character" w:styleId="Heading2Char" w:customStyle="1">
    <w:name w:val="Heading 2 Char"/>
    <w:qFormat/>
    <w:locked/>
    <w:rsid w:val="00fa569a"/>
    <w:rPr>
      <w:rFonts w:cs="Times New Roman"/>
      <w:b/>
      <w:sz w:val="48"/>
      <w:szCs w:val="48"/>
      <w:lang w:val="ru-RU" w:eastAsia="ru-RU" w:bidi="ar-SA"/>
    </w:rPr>
  </w:style>
  <w:style w:type="character" w:styleId="Ar11b" w:customStyle="1">
    <w:name w:val="ar11b"/>
    <w:qFormat/>
    <w:rsid w:val="00fa569a"/>
    <w:rPr>
      <w:rFonts w:cs="Times New Roman"/>
    </w:rPr>
  </w:style>
  <w:style w:type="character" w:styleId="Ar9b" w:customStyle="1">
    <w:name w:val="ar9b"/>
    <w:qFormat/>
    <w:rsid w:val="00fa569a"/>
    <w:rPr>
      <w:rFonts w:cs="Times New Roman"/>
    </w:rPr>
  </w:style>
  <w:style w:type="character" w:styleId="O104" w:customStyle="1">
    <w:name w:val="o104"/>
    <w:qFormat/>
    <w:rsid w:val="00fa569a"/>
    <w:rPr>
      <w:rFonts w:cs="Times New Roman"/>
    </w:rPr>
  </w:style>
  <w:style w:type="character" w:styleId="O9" w:customStyle="1">
    <w:name w:val="o9"/>
    <w:qFormat/>
    <w:rsid w:val="00fa569a"/>
    <w:rPr>
      <w:rFonts w:cs="Times New Roman"/>
    </w:rPr>
  </w:style>
  <w:style w:type="character" w:styleId="Registered" w:customStyle="1">
    <w:name w:val="registered"/>
    <w:qFormat/>
    <w:rsid w:val="00fa569a"/>
    <w:rPr>
      <w:rFonts w:cs="Times New Roman"/>
    </w:rPr>
  </w:style>
  <w:style w:type="character" w:styleId="Spelle" w:customStyle="1">
    <w:name w:val="spelle"/>
    <w:qFormat/>
    <w:rsid w:val="00fa569a"/>
    <w:rPr>
      <w:rFonts w:cs="Times New Roman"/>
    </w:rPr>
  </w:style>
  <w:style w:type="character" w:styleId="Text-news" w:customStyle="1">
    <w:name w:val="text-news"/>
    <w:qFormat/>
    <w:rsid w:val="00fa569a"/>
    <w:rPr>
      <w:rFonts w:cs="Times New Roman"/>
    </w:rPr>
  </w:style>
  <w:style w:type="character" w:styleId="Verdanjastify" w:customStyle="1">
    <w:name w:val="verdan_jastify"/>
    <w:qFormat/>
    <w:rsid w:val="00fa569a"/>
    <w:rPr>
      <w:rFonts w:cs="Times New Roman"/>
    </w:rPr>
  </w:style>
  <w:style w:type="character" w:styleId="Verdanjastify1" w:customStyle="1">
    <w:name w:val="verdan_jastify1"/>
    <w:qFormat/>
    <w:rsid w:val="00fa569a"/>
    <w:rPr>
      <w:rFonts w:cs="Times New Roman"/>
    </w:rPr>
  </w:style>
  <w:style w:type="character" w:styleId="Verdana" w:customStyle="1">
    <w:name w:val="verdana"/>
    <w:qFormat/>
    <w:rsid w:val="00fa569a"/>
    <w:rPr>
      <w:rFonts w:cs="Times New Roman"/>
    </w:rPr>
  </w:style>
  <w:style w:type="character" w:styleId="Zagolovok" w:customStyle="1">
    <w:name w:val="zagolovok"/>
    <w:qFormat/>
    <w:rsid w:val="00fa569a"/>
    <w:rPr>
      <w:rFonts w:cs="Times New Roman"/>
    </w:rPr>
  </w:style>
  <w:style w:type="character" w:styleId="Style43" w:customStyle="1">
    <w:name w:val="Мой стиль текста Знак"/>
    <w:qFormat/>
    <w:rsid w:val="00fa569a"/>
    <w:rPr>
      <w:rFonts w:cs="Times New Roman"/>
      <w:sz w:val="24"/>
      <w:szCs w:val="24"/>
      <w:lang w:val="ru-RU" w:eastAsia="ru-RU" w:bidi="ar-SA"/>
    </w:rPr>
  </w:style>
  <w:style w:type="character" w:styleId="Style44" w:customStyle="1">
    <w:name w:val="Основной стиль текста Знак"/>
    <w:qFormat/>
    <w:rsid w:val="00fa569a"/>
    <w:rPr>
      <w:rFonts w:cs="Times New Roman"/>
      <w:sz w:val="24"/>
      <w:szCs w:val="24"/>
      <w:lang w:val="ru-RU" w:eastAsia="ru-RU" w:bidi="ar-SA"/>
    </w:rPr>
  </w:style>
  <w:style w:type="character" w:styleId="133" w:customStyle="1">
    <w:name w:val="Основной стиль текста Знак1"/>
    <w:qFormat/>
    <w:rsid w:val="00fa569a"/>
    <w:rPr>
      <w:rFonts w:cs="Times New Roman"/>
      <w:sz w:val="24"/>
      <w:szCs w:val="24"/>
      <w:lang w:val="ru-RU" w:eastAsia="ru-RU" w:bidi="ar-SA"/>
    </w:rPr>
  </w:style>
  <w:style w:type="character" w:styleId="BodyTextIndentChar" w:customStyle="1">
    <w:name w:val="Body Text Indent Char"/>
    <w:qFormat/>
    <w:locked/>
    <w:rsid w:val="00fa569a"/>
    <w:rPr>
      <w:rFonts w:cs="Times New Roman"/>
      <w:sz w:val="24"/>
      <w:lang w:val="ru-RU" w:eastAsia="ru-RU" w:bidi="ar-SA"/>
    </w:rPr>
  </w:style>
  <w:style w:type="character" w:styleId="12pt" w:customStyle="1">
    <w:name w:val="Стиль 12 pt Знак"/>
    <w:qFormat/>
    <w:rsid w:val="00fa569a"/>
    <w:rPr>
      <w:rFonts w:cs="Times New Roman"/>
      <w:sz w:val="24"/>
      <w:szCs w:val="24"/>
      <w:lang w:val="ru-RU" w:eastAsia="ru-RU" w:bidi="ar-SA"/>
    </w:rPr>
  </w:style>
  <w:style w:type="character" w:styleId="12pt15905" w:customStyle="1">
    <w:name w:val="Стиль 12 pt по ширине Первая строка:  159 см Справа:  05 см М... Знак"/>
    <w:qFormat/>
    <w:rsid w:val="00fa569a"/>
    <w:rPr>
      <w:rFonts w:cs="Times New Roman"/>
      <w:sz w:val="24"/>
      <w:lang w:val="ru-RU" w:eastAsia="ru-RU" w:bidi="ar-SA"/>
    </w:rPr>
  </w:style>
  <w:style w:type="character" w:styleId="12pt1" w:customStyle="1">
    <w:name w:val="Стиль мой стиль Знак + 12 pt Знак"/>
    <w:qFormat/>
    <w:rsid w:val="00fa569a"/>
    <w:rPr/>
  </w:style>
  <w:style w:type="character" w:styleId="2TimesNewRomanCYR" w:customStyle="1">
    <w:name w:val="Стиль Основной текст с отступом 2 + Times New Roman CYR Знак"/>
    <w:qFormat/>
    <w:rsid w:val="00fa569a"/>
    <w:rPr>
      <w:rFonts w:ascii="Times New Roman" w:hAnsi="Times New Roman" w:cs="Times New Roman"/>
      <w:sz w:val="20"/>
      <w:szCs w:val="20"/>
      <w:lang w:val="ru-RU" w:eastAsia="ru-RU" w:bidi="ar-SA"/>
    </w:rPr>
  </w:style>
  <w:style w:type="character" w:styleId="312" w:customStyle="1">
    <w:name w:val="Заголовок 3АВ"/>
    <w:qFormat/>
    <w:rsid w:val="00fa569a"/>
    <w:rPr>
      <w:rFonts w:ascii="Times New Roman" w:hAnsi="Times New Roman" w:cs="Arial"/>
      <w:b/>
      <w:bCs/>
      <w:sz w:val="28"/>
      <w:szCs w:val="28"/>
      <w:lang w:val="ru-RU" w:eastAsia="ru-RU" w:bidi="ar-SA"/>
    </w:rPr>
  </w:style>
  <w:style w:type="character" w:styleId="Style45" w:customStyle="1">
    <w:name w:val="Раздел СМБ"/>
    <w:semiHidden/>
    <w:qFormat/>
    <w:rsid w:val="00fa569a"/>
    <w:rPr>
      <w:rFonts w:cs="Times New Roman"/>
      <w:b/>
      <w:bCs/>
      <w:sz w:val="28"/>
      <w:szCs w:val="28"/>
    </w:rPr>
  </w:style>
  <w:style w:type="character" w:styleId="Textbold" w:customStyle="1">
    <w:name w:val="text_bold"/>
    <w:qFormat/>
    <w:rsid w:val="00fa569a"/>
    <w:rPr>
      <w:rFonts w:ascii="Arial" w:hAnsi="Arial" w:cs="Arial"/>
      <w:b/>
      <w:bCs/>
      <w:color w:val="000000"/>
      <w:sz w:val="18"/>
      <w:szCs w:val="18"/>
      <w:u w:val="none"/>
      <w:effect w:val="none"/>
      <w:shd w:fill="auto" w:val="clear"/>
    </w:rPr>
  </w:style>
  <w:style w:type="character" w:styleId="BodyText21" w:customStyle="1">
    <w:name w:val="Body Text 2 Знак"/>
    <w:link w:val="2210"/>
    <w:qFormat/>
    <w:locked/>
    <w:rsid w:val="00fa569a"/>
    <w:rPr>
      <w:rFonts w:ascii="Arial" w:hAnsi="Arial" w:eastAsia="Calibri"/>
      <w:b/>
      <w:lang w:bidi="ar-SA"/>
    </w:rPr>
  </w:style>
  <w:style w:type="character" w:styleId="A121" w:customStyle="1">
    <w:name w:val="aбзац 12 Знак1"/>
    <w:link w:val="A12"/>
    <w:qFormat/>
    <w:locked/>
    <w:rsid w:val="00fa569a"/>
    <w:rPr>
      <w:rFonts w:eastAsia="Calibri"/>
      <w:lang w:bidi="ar-SA"/>
    </w:rPr>
  </w:style>
  <w:style w:type="character" w:styleId="Style46" w:customStyle="1">
    <w:name w:val="Знак Знак Знак Знак Знак Знак"/>
    <w:qFormat/>
    <w:rsid w:val="00fa569a"/>
    <w:rPr>
      <w:rFonts w:cs="Times New Roman"/>
      <w:sz w:val="24"/>
      <w:lang w:val="ru-RU" w:eastAsia="ru-RU" w:bidi="ar-SA"/>
    </w:rPr>
  </w:style>
  <w:style w:type="character" w:styleId="217" w:customStyle="1">
    <w:name w:val="М список 2 Знак"/>
    <w:link w:val="248"/>
    <w:qFormat/>
    <w:locked/>
    <w:rsid w:val="00fa569a"/>
    <w:rPr>
      <w:rFonts w:eastAsia="Calibri"/>
      <w:lang w:bidi="ar-SA"/>
    </w:rPr>
  </w:style>
  <w:style w:type="character" w:styleId="Text-10" w:customStyle="1">
    <w:name w:val="text-10"/>
    <w:qFormat/>
    <w:rsid w:val="00fa569a"/>
    <w:rPr>
      <w:rFonts w:cs="Times New Roman"/>
    </w:rPr>
  </w:style>
  <w:style w:type="character" w:styleId="1TimesNewRoman16" w:customStyle="1">
    <w:name w:val="Заголовок 1 + Times New Roman 16 пт полужирный По ширине ... Знак"/>
    <w:link w:val="1TimesNewRoman161"/>
    <w:qFormat/>
    <w:locked/>
    <w:rsid w:val="00fa569a"/>
    <w:rPr>
      <w:rFonts w:eastAsia="Calibri"/>
      <w:bCs/>
      <w:caps/>
      <w:lang w:bidi="ar-SA"/>
    </w:rPr>
  </w:style>
  <w:style w:type="character" w:styleId="313" w:customStyle="1">
    <w:name w:val="Общий СМБ Знак3"/>
    <w:qFormat/>
    <w:rsid w:val="00fa569a"/>
    <w:rPr>
      <w:rFonts w:cs="Times New Roman"/>
      <w:sz w:val="24"/>
      <w:szCs w:val="24"/>
      <w:lang w:val="ru-RU" w:eastAsia="ru-RU" w:bidi="ar-SA"/>
    </w:rPr>
  </w:style>
  <w:style w:type="character" w:styleId="Skypepnhtextspan" w:customStyle="1">
    <w:name w:val="skype_pnh_text_span"/>
    <w:qFormat/>
    <w:rsid w:val="00fa569a"/>
    <w:rPr/>
  </w:style>
  <w:style w:type="character" w:styleId="Skypepnhrightspan" w:customStyle="1">
    <w:name w:val="skype_pnh_right_span"/>
    <w:qFormat/>
    <w:rsid w:val="00fa569a"/>
    <w:rPr/>
  </w:style>
  <w:style w:type="character" w:styleId="FontStyle27" w:customStyle="1">
    <w:name w:val="Font Style27"/>
    <w:qFormat/>
    <w:rsid w:val="00fa569a"/>
    <w:rPr>
      <w:rFonts w:ascii="Times New Roman" w:hAnsi="Times New Roman" w:cs="Times New Roman"/>
      <w:sz w:val="22"/>
      <w:szCs w:val="22"/>
    </w:rPr>
  </w:style>
  <w:style w:type="character" w:styleId="HeaderChar1" w:customStyle="1">
    <w:name w:val="Header Char1"/>
    <w:qFormat/>
    <w:locked/>
    <w:rsid w:val="00fa569a"/>
    <w:rPr>
      <w:sz w:val="24"/>
      <w:szCs w:val="24"/>
      <w:lang w:val="ru-RU" w:eastAsia="ru-RU" w:bidi="ar-SA"/>
    </w:rPr>
  </w:style>
  <w:style w:type="character" w:styleId="FooterChar1" w:customStyle="1">
    <w:name w:val="Footer Char1"/>
    <w:qFormat/>
    <w:locked/>
    <w:rsid w:val="00fa569a"/>
    <w:rPr>
      <w:lang w:val="ru-RU" w:eastAsia="ru-RU" w:bidi="ar-SA"/>
    </w:rPr>
  </w:style>
  <w:style w:type="character" w:styleId="Style47" w:customStyle="1">
    <w:name w:val="Без интервала Знак"/>
    <w:link w:val="NoSpacing"/>
    <w:uiPriority w:val="1"/>
    <w:qFormat/>
    <w:rsid w:val="00fa569a"/>
    <w:rPr>
      <w:rFonts w:ascii="Calibri" w:hAnsi="Calibri" w:eastAsia="Calibri" w:asciiTheme="minorHAnsi" w:hAnsiTheme="minorHAnsi"/>
      <w:sz w:val="22"/>
      <w:szCs w:val="22"/>
      <w:lang w:eastAsia="en-US" w:bidi="ar-SA"/>
    </w:rPr>
  </w:style>
  <w:style w:type="character" w:styleId="Linenumber">
    <w:name w:val="line number"/>
    <w:qFormat/>
    <w:rsid w:val="00fa569a"/>
    <w:rPr/>
  </w:style>
  <w:style w:type="character" w:styleId="WW8Num2z2" w:customStyle="1">
    <w:name w:val="WW8Num2z2"/>
    <w:qFormat/>
    <w:rsid w:val="005c08ee"/>
    <w:rPr>
      <w:rFonts w:eastAsia="Calibri"/>
    </w:rPr>
  </w:style>
  <w:style w:type="character" w:styleId="218" w:customStyle="1">
    <w:name w:val="Основной шрифт абзаца2"/>
    <w:qFormat/>
    <w:rsid w:val="005c08ee"/>
    <w:rPr/>
  </w:style>
  <w:style w:type="character" w:styleId="UnresolvedMention" w:customStyle="1">
    <w:name w:val="Unresolved Mention"/>
    <w:basedOn w:val="DefaultParagraphFont"/>
    <w:uiPriority w:val="99"/>
    <w:semiHidden/>
    <w:unhideWhenUsed/>
    <w:qFormat/>
    <w:rsid w:val="00f97a73"/>
    <w:rPr>
      <w:color w:val="605E5C"/>
      <w:shd w:fill="E1DFDD" w:val="clear"/>
    </w:rPr>
  </w:style>
  <w:style w:type="character" w:styleId="Style48" w:customStyle="1">
    <w:name w:val="Обычный (веб) Знак"/>
    <w:link w:val="NormalWeb"/>
    <w:uiPriority w:val="99"/>
    <w:qFormat/>
    <w:locked/>
    <w:rsid w:val="000a08a4"/>
    <w:rPr>
      <w:rFonts w:eastAsia="Times New Roman"/>
      <w:sz w:val="24"/>
      <w:szCs w:val="24"/>
      <w:lang w:eastAsia="ru-RU" w:bidi="ar-SA"/>
    </w:rPr>
  </w:style>
  <w:style w:type="character" w:styleId="134" w:customStyle="1">
    <w:name w:val="Тема примечания Знак1"/>
    <w:uiPriority w:val="99"/>
    <w:qFormat/>
    <w:locked/>
    <w:rsid w:val="000a08a4"/>
    <w:rPr>
      <w:rFonts w:cs="Times New Roman"/>
      <w:b/>
      <w:bCs/>
      <w:sz w:val="24"/>
      <w:szCs w:val="24"/>
    </w:rPr>
  </w:style>
  <w:style w:type="character" w:styleId="T3" w:customStyle="1">
    <w:name w:val="T3"/>
    <w:qFormat/>
    <w:rsid w:val="000a08a4"/>
    <w:rPr>
      <w:sz w:val="24"/>
    </w:rPr>
  </w:style>
  <w:style w:type="paragraph" w:styleId="Style49" w:customStyle="1">
    <w:name w:val="Заголовок"/>
    <w:basedOn w:val="Normal"/>
    <w:next w:val="BodyText"/>
    <w:qFormat/>
    <w:rsid w:val="0024432e"/>
    <w:pPr>
      <w:keepNext w:val="true"/>
      <w:spacing w:before="240" w:after="120"/>
    </w:pPr>
    <w:rPr>
      <w:rFonts w:ascii="Liberation Sans" w:hAnsi="Liberation Sans" w:eastAsia="Microsoft YaHei" w:cs="Mangal"/>
      <w:sz w:val="28"/>
      <w:szCs w:val="28"/>
    </w:rPr>
  </w:style>
  <w:style w:type="paragraph" w:styleId="BodyText">
    <w:name w:val="Body Text"/>
    <w:basedOn w:val="Normal"/>
    <w:link w:val="Style9"/>
    <w:qFormat/>
    <w:rsid w:val="0024432e"/>
    <w:pPr>
      <w:widowControl w:val="false"/>
      <w:spacing w:lineRule="auto" w:line="240" w:before="0" w:after="0"/>
    </w:pPr>
    <w:rPr>
      <w:rFonts w:ascii="Times New Roman" w:hAnsi="Times New Roman" w:eastAsia="Times New Roman" w:cs="Times New Roman"/>
      <w:sz w:val="28"/>
      <w:szCs w:val="28"/>
      <w:lang w:eastAsia="en-US"/>
    </w:rPr>
  </w:style>
  <w:style w:type="paragraph" w:styleId="List">
    <w:name w:val="List"/>
    <w:basedOn w:val="BodyText"/>
    <w:qFormat/>
    <w:rsid w:val="0024432e"/>
    <w:pPr/>
    <w:rPr>
      <w:rFonts w:cs="Mangal"/>
    </w:rPr>
  </w:style>
  <w:style w:type="paragraph" w:styleId="Caption">
    <w:name w:val="Caption"/>
    <w:basedOn w:val="Normal"/>
    <w:qFormat/>
    <w:pPr>
      <w:suppressLineNumbers/>
      <w:spacing w:before="120" w:after="120"/>
    </w:pPr>
    <w:rPr>
      <w:rFonts w:cs="Lucida Sans"/>
      <w:i/>
      <w:iCs/>
      <w:sz w:val="24"/>
      <w:szCs w:val="24"/>
    </w:rPr>
  </w:style>
  <w:style w:type="paragraph" w:styleId="Style50">
    <w:name w:val="Указатель"/>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Indexheading1">
    <w:name w:val="index heading1"/>
    <w:basedOn w:val="Style49"/>
    <w:qFormat/>
    <w:pPr/>
    <w:rPr/>
  </w:style>
  <w:style w:type="paragraph" w:styleId="1112" w:customStyle="1">
    <w:name w:val="Заголовок 11"/>
    <w:basedOn w:val="Normal"/>
    <w:next w:val="Normal"/>
    <w:link w:val="142"/>
    <w:uiPriority w:val="1"/>
    <w:qFormat/>
    <w:rsid w:val="0024432e"/>
    <w:pPr>
      <w:widowControl w:val="false"/>
      <w:spacing w:lineRule="auto" w:line="240" w:before="0" w:after="0"/>
      <w:ind w:left="480" w:hanging="0"/>
      <w:outlineLvl w:val="0"/>
    </w:pPr>
    <w:rPr>
      <w:rFonts w:ascii="Times New Roman" w:hAnsi="Times New Roman" w:eastAsia="Times New Roman" w:cs="Times New Roman"/>
      <w:b/>
      <w:bCs/>
      <w:sz w:val="28"/>
      <w:szCs w:val="28"/>
      <w:lang w:eastAsia="en-US"/>
    </w:rPr>
  </w:style>
  <w:style w:type="paragraph" w:styleId="219" w:customStyle="1">
    <w:name w:val="Заголовок 21"/>
    <w:basedOn w:val="Normal"/>
    <w:next w:val="Normal"/>
    <w:link w:val="221"/>
    <w:uiPriority w:val="9"/>
    <w:unhideWhenUsed/>
    <w:qFormat/>
    <w:rsid w:val="0024432e"/>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lang w:eastAsia="en-US"/>
    </w:rPr>
  </w:style>
  <w:style w:type="paragraph" w:styleId="314" w:customStyle="1">
    <w:name w:val="Заголовок 31"/>
    <w:basedOn w:val="Normal"/>
    <w:next w:val="Normal"/>
    <w:link w:val="321"/>
    <w:qFormat/>
    <w:rsid w:val="0024432e"/>
    <w:pPr>
      <w:keepNext w:val="true"/>
      <w:spacing w:lineRule="auto" w:line="240" w:before="0" w:after="0"/>
      <w:ind w:right="-766" w:firstLine="720"/>
      <w:jc w:val="both"/>
      <w:outlineLvl w:val="2"/>
    </w:pPr>
    <w:rPr>
      <w:rFonts w:ascii="Times New Roman" w:hAnsi="Times New Roman" w:eastAsia="Times New Roman" w:cs="Times New Roman"/>
      <w:b/>
      <w:sz w:val="26"/>
      <w:szCs w:val="20"/>
    </w:rPr>
  </w:style>
  <w:style w:type="paragraph" w:styleId="412" w:customStyle="1">
    <w:name w:val="Заголовок 41"/>
    <w:basedOn w:val="Normal"/>
    <w:next w:val="Normal"/>
    <w:link w:val="42"/>
    <w:unhideWhenUsed/>
    <w:qFormat/>
    <w:rsid w:val="0024432e"/>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135" w:customStyle="1">
    <w:name w:val="Название объекта1"/>
    <w:basedOn w:val="Normal"/>
    <w:qFormat/>
    <w:rsid w:val="0024432e"/>
    <w:pPr>
      <w:suppressLineNumbers/>
      <w:spacing w:before="120" w:after="120"/>
    </w:pPr>
    <w:rPr>
      <w:rFonts w:cs="Mangal"/>
      <w:i/>
      <w:iCs/>
      <w:sz w:val="24"/>
      <w:szCs w:val="24"/>
    </w:rPr>
  </w:style>
  <w:style w:type="paragraph" w:styleId="Indexheading11" w:customStyle="1">
    <w:name w:val="index heading11"/>
    <w:basedOn w:val="Style49"/>
    <w:qFormat/>
    <w:pPr/>
    <w:rPr/>
  </w:style>
  <w:style w:type="paragraph" w:styleId="Indexheading111" w:customStyle="1">
    <w:name w:val="index heading111"/>
    <w:basedOn w:val="Normal"/>
    <w:qFormat/>
    <w:rsid w:val="0024432e"/>
    <w:pPr>
      <w:suppressLineNumbers/>
    </w:pPr>
    <w:rPr>
      <w:rFonts w:cs="Mangal"/>
    </w:rPr>
  </w:style>
  <w:style w:type="paragraph" w:styleId="BalloonText">
    <w:name w:val="Balloon Text"/>
    <w:basedOn w:val="Normal"/>
    <w:link w:val="Style7"/>
    <w:uiPriority w:val="99"/>
    <w:unhideWhenUsed/>
    <w:qFormat/>
    <w:rsid w:val="0024432e"/>
    <w:pPr>
      <w:spacing w:lineRule="auto" w:line="240" w:before="0" w:after="0"/>
    </w:pPr>
    <w:rPr>
      <w:rFonts w:ascii="Tahoma" w:hAnsi="Tahoma" w:eastAsia="Calibri" w:cs="Times New Roman"/>
      <w:sz w:val="16"/>
      <w:szCs w:val="16"/>
      <w:lang w:eastAsia="en-US"/>
    </w:rPr>
  </w:style>
  <w:style w:type="paragraph" w:styleId="BodyText22">
    <w:name w:val="Body Text 2"/>
    <w:basedOn w:val="Normal"/>
    <w:link w:val="22"/>
    <w:unhideWhenUsed/>
    <w:qFormat/>
    <w:rsid w:val="0024432e"/>
    <w:pPr>
      <w:spacing w:lineRule="auto" w:line="480" w:before="0" w:after="120"/>
    </w:pPr>
    <w:rPr/>
  </w:style>
  <w:style w:type="paragraph" w:styleId="PlainText">
    <w:name w:val="Plain Text"/>
    <w:basedOn w:val="Normal"/>
    <w:link w:val="Style13"/>
    <w:qFormat/>
    <w:rsid w:val="0024432e"/>
    <w:pPr>
      <w:spacing w:lineRule="auto" w:line="240" w:before="0" w:after="0"/>
    </w:pPr>
    <w:rPr>
      <w:rFonts w:ascii="Courier New" w:hAnsi="Courier New" w:eastAsia="Times New Roman" w:cs="Courier New"/>
      <w:sz w:val="20"/>
      <w:szCs w:val="20"/>
    </w:rPr>
  </w:style>
  <w:style w:type="paragraph" w:styleId="BodyTextIndent3">
    <w:name w:val="Body Text Indent 3"/>
    <w:basedOn w:val="Normal"/>
    <w:link w:val="33"/>
    <w:qFormat/>
    <w:rsid w:val="0024432e"/>
    <w:pPr>
      <w:spacing w:lineRule="auto" w:line="240" w:before="0" w:after="0"/>
      <w:ind w:firstLine="709"/>
      <w:jc w:val="both"/>
    </w:pPr>
    <w:rPr>
      <w:rFonts w:ascii="Times New Roman" w:hAnsi="Times New Roman" w:eastAsia="Times New Roman" w:cs="Times New Roman"/>
      <w:sz w:val="28"/>
      <w:szCs w:val="20"/>
    </w:rPr>
  </w:style>
  <w:style w:type="paragraph" w:styleId="Caption11" w:customStyle="1">
    <w:name w:val="caption11"/>
    <w:basedOn w:val="Normal"/>
    <w:qFormat/>
    <w:rsid w:val="0024432e"/>
    <w:pPr>
      <w:suppressLineNumbers/>
      <w:spacing w:before="120" w:after="120"/>
    </w:pPr>
    <w:rPr>
      <w:rFonts w:cs="Lucida Sans"/>
      <w:i/>
      <w:iCs/>
      <w:sz w:val="24"/>
      <w:szCs w:val="24"/>
    </w:rPr>
  </w:style>
  <w:style w:type="paragraph" w:styleId="Annotationtext">
    <w:name w:val="annotation text"/>
    <w:basedOn w:val="Normal"/>
    <w:link w:val="Style26"/>
    <w:uiPriority w:val="99"/>
    <w:unhideWhenUsed/>
    <w:qFormat/>
    <w:rsid w:val="0024432e"/>
    <w:pPr>
      <w:suppressAutoHyphens w:val="false"/>
      <w:spacing w:lineRule="auto" w:line="240" w:before="0" w:after="0"/>
    </w:pPr>
    <w:rPr>
      <w:rFonts w:ascii="Times New Roman" w:hAnsi="Times New Roman" w:eastAsia="Times New Roman" w:cs="Times New Roman"/>
      <w:sz w:val="20"/>
      <w:szCs w:val="20"/>
      <w:lang w:val="zh-CN" w:eastAsia="zh-CN"/>
    </w:rPr>
  </w:style>
  <w:style w:type="paragraph" w:styleId="Index1">
    <w:name w:val="index 1"/>
    <w:basedOn w:val="Normal"/>
    <w:next w:val="Normal"/>
    <w:autoRedefine/>
    <w:qFormat/>
    <w:rsid w:val="0024432e"/>
    <w:pPr>
      <w:spacing w:lineRule="auto" w:line="240" w:before="0" w:after="0"/>
      <w:ind w:left="220" w:hanging="220"/>
    </w:pPr>
    <w:rPr/>
  </w:style>
  <w:style w:type="paragraph" w:styleId="Annotationsubject">
    <w:name w:val="annotation subject"/>
    <w:basedOn w:val="Annotationtext"/>
    <w:next w:val="Annotationtext"/>
    <w:link w:val="Style27"/>
    <w:uiPriority w:val="99"/>
    <w:unhideWhenUsed/>
    <w:qFormat/>
    <w:rsid w:val="0024432e"/>
    <w:pPr>
      <w:widowControl w:val="false"/>
      <w:ind w:firstLine="720"/>
      <w:jc w:val="both"/>
    </w:pPr>
    <w:rPr>
      <w:rFonts w:ascii="Arial" w:hAnsi="Arial"/>
      <w:b/>
      <w:bCs/>
    </w:rPr>
  </w:style>
  <w:style w:type="paragraph" w:styleId="DocumentMap">
    <w:name w:val="Document Map"/>
    <w:basedOn w:val="Normal"/>
    <w:link w:val="Style17"/>
    <w:qFormat/>
    <w:rsid w:val="0024432e"/>
    <w:pPr>
      <w:shd w:val="clear" w:color="auto" w:fill="000080"/>
      <w:spacing w:lineRule="auto" w:line="240" w:before="0" w:after="0"/>
    </w:pPr>
    <w:rPr>
      <w:rFonts w:ascii="Verdana" w:hAnsi="Verdana" w:eastAsia="Times New Roman" w:cs="Times New Roman"/>
      <w:sz w:val="20"/>
      <w:szCs w:val="20"/>
    </w:rPr>
  </w:style>
  <w:style w:type="paragraph" w:styleId="FootnoteText">
    <w:name w:val="Footnote Text"/>
    <w:basedOn w:val="Normal"/>
    <w:next w:val="Normal"/>
    <w:link w:val="38"/>
    <w:uiPriority w:val="99"/>
    <w:rsid w:val="00fa569a"/>
    <w:pPr>
      <w:suppressAutoHyphens w:val="false"/>
      <w:spacing w:lineRule="auto" w:line="240" w:before="0" w:after="0"/>
    </w:pPr>
    <w:rPr>
      <w:rFonts w:ascii="TimesET" w:hAnsi="TimesET" w:eastAsia="Calibri" w:cs="Times New Roman"/>
      <w:sz w:val="20"/>
      <w:szCs w:val="20"/>
    </w:rPr>
  </w:style>
  <w:style w:type="paragraph" w:styleId="136" w:customStyle="1">
    <w:name w:val="Колонтитул1"/>
    <w:basedOn w:val="Normal"/>
    <w:qFormat/>
    <w:rsid w:val="0024432e"/>
    <w:pPr/>
    <w:rPr/>
  </w:style>
  <w:style w:type="paragraph" w:styleId="220" w:customStyle="1">
    <w:name w:val="Колонтитул2"/>
    <w:basedOn w:val="Normal"/>
    <w:qFormat/>
    <w:pPr/>
    <w:rPr/>
  </w:style>
  <w:style w:type="paragraph" w:styleId="315" w:customStyle="1">
    <w:name w:val="Колонтитул3"/>
    <w:basedOn w:val="Normal"/>
    <w:qFormat/>
    <w:pPr/>
    <w:rPr/>
  </w:style>
  <w:style w:type="paragraph" w:styleId="43">
    <w:name w:val="Колонтитул4"/>
    <w:basedOn w:val="Normal"/>
    <w:qFormat/>
    <w:pPr/>
    <w:rPr/>
  </w:style>
  <w:style w:type="paragraph" w:styleId="Header">
    <w:name w:val="Header"/>
    <w:basedOn w:val="Normal"/>
    <w:link w:val="37"/>
    <w:uiPriority w:val="99"/>
    <w:rsid w:val="00fa569a"/>
    <w:pPr>
      <w:tabs>
        <w:tab w:val="clear" w:pos="708"/>
        <w:tab w:val="center" w:pos="4677" w:leader="none"/>
        <w:tab w:val="right" w:pos="9355" w:leader="none"/>
      </w:tabs>
      <w:suppressAutoHyphens w:val="false"/>
      <w:spacing w:lineRule="auto" w:line="240" w:before="0" w:after="0"/>
    </w:pPr>
    <w:rPr>
      <w:rFonts w:ascii="Times New Roman" w:hAnsi="Times New Roman" w:eastAsia="Calibri" w:cs="Times New Roman"/>
      <w:sz w:val="24"/>
      <w:szCs w:val="24"/>
    </w:rPr>
  </w:style>
  <w:style w:type="paragraph" w:styleId="TOC1">
    <w:name w:val="TOC 1"/>
    <w:basedOn w:val="Normal"/>
    <w:next w:val="Normal"/>
    <w:autoRedefine/>
    <w:uiPriority w:val="39"/>
    <w:rsid w:val="00fa569a"/>
    <w:pPr>
      <w:suppressAutoHyphens w:val="false"/>
      <w:spacing w:lineRule="auto" w:line="360" w:before="0" w:after="0"/>
    </w:pPr>
    <w:rPr>
      <w:rFonts w:ascii="Times New Roman" w:hAnsi="Times New Roman" w:eastAsia="Calibri" w:cs="Times New Roman"/>
      <w:sz w:val="28"/>
      <w:szCs w:val="24"/>
    </w:rPr>
  </w:style>
  <w:style w:type="paragraph" w:styleId="TOC2">
    <w:name w:val="TOC 2"/>
    <w:basedOn w:val="Normal"/>
    <w:next w:val="Normal"/>
    <w:autoRedefine/>
    <w:uiPriority w:val="39"/>
    <w:rsid w:val="00fa569a"/>
    <w:pPr>
      <w:suppressAutoHyphens w:val="false"/>
      <w:spacing w:lineRule="auto" w:line="360" w:before="0" w:after="0"/>
      <w:ind w:left="240" w:hanging="0"/>
    </w:pPr>
    <w:rPr>
      <w:rFonts w:ascii="Times New Roman" w:hAnsi="Times New Roman" w:eastAsia="Calibri" w:cs="Times New Roman"/>
      <w:sz w:val="28"/>
      <w:szCs w:val="24"/>
    </w:rPr>
  </w:style>
  <w:style w:type="paragraph" w:styleId="BodyTextFirstIndent2">
    <w:name w:val="Body Text First Indent 2"/>
    <w:basedOn w:val="BodyTextIndent"/>
    <w:link w:val="24"/>
    <w:qFormat/>
    <w:rsid w:val="0024432e"/>
    <w:pPr>
      <w:spacing w:lineRule="auto" w:line="240" w:before="0" w:after="0"/>
      <w:ind w:left="0" w:firstLine="851"/>
      <w:jc w:val="both"/>
    </w:pPr>
    <w:rPr>
      <w:rFonts w:ascii="Times New Roman" w:hAnsi="Times New Roman" w:eastAsia="Times New Roman" w:cs="Times New Roman"/>
      <w:sz w:val="28"/>
      <w:szCs w:val="28"/>
    </w:rPr>
  </w:style>
  <w:style w:type="paragraph" w:styleId="BodyTextIndent">
    <w:name w:val="Body Text Indent"/>
    <w:basedOn w:val="Normal"/>
    <w:link w:val="Style11"/>
    <w:unhideWhenUsed/>
    <w:qFormat/>
    <w:rsid w:val="0024432e"/>
    <w:pPr>
      <w:spacing w:before="0" w:after="120"/>
      <w:ind w:left="283" w:hanging="0"/>
    </w:pPr>
    <w:rPr/>
  </w:style>
  <w:style w:type="paragraph" w:styleId="ListBullet">
    <w:name w:val="List Bullet"/>
    <w:basedOn w:val="Normal"/>
    <w:link w:val="Style29"/>
    <w:autoRedefine/>
    <w:qFormat/>
    <w:rsid w:val="0024432e"/>
    <w:pPr>
      <w:tabs>
        <w:tab w:val="clear" w:pos="708"/>
        <w:tab w:val="left" w:pos="-993" w:leader="none"/>
        <w:tab w:val="left" w:pos="-709" w:leader="none"/>
        <w:tab w:val="left" w:pos="1003" w:leader="none"/>
      </w:tabs>
      <w:suppressAutoHyphens w:val="false"/>
      <w:spacing w:lineRule="auto" w:line="240" w:before="0" w:after="120"/>
      <w:ind w:left="720" w:hanging="0"/>
      <w:jc w:val="both"/>
    </w:pPr>
    <w:rPr>
      <w:rFonts w:ascii="Times New Roman" w:hAnsi="Times New Roman" w:eastAsia="Times New Roman" w:cs="Times New Roman"/>
      <w:sz w:val="28"/>
      <w:szCs w:val="24"/>
      <w:lang w:val="zh-CN" w:eastAsia="en-US"/>
    </w:rPr>
  </w:style>
  <w:style w:type="paragraph" w:styleId="Title">
    <w:name w:val="Title"/>
    <w:basedOn w:val="Normal"/>
    <w:link w:val="Style14"/>
    <w:uiPriority w:val="10"/>
    <w:qFormat/>
    <w:rsid w:val="0024432e"/>
    <w:pPr>
      <w:spacing w:lineRule="auto" w:line="240" w:before="0" w:after="0"/>
      <w:jc w:val="center"/>
      <w:outlineLvl w:val="0"/>
    </w:pPr>
    <w:rPr>
      <w:rFonts w:ascii="Times New Roman" w:hAnsi="Times New Roman" w:eastAsia="Times New Roman" w:cs="Times New Roman"/>
      <w:b/>
      <w:bCs/>
      <w:sz w:val="24"/>
      <w:szCs w:val="24"/>
    </w:rPr>
  </w:style>
  <w:style w:type="paragraph" w:styleId="Footer">
    <w:name w:val="Footer"/>
    <w:basedOn w:val="Normal"/>
    <w:link w:val="Style6"/>
    <w:uiPriority w:val="99"/>
    <w:rsid w:val="00fa569a"/>
    <w:pPr>
      <w:tabs>
        <w:tab w:val="clear" w:pos="708"/>
        <w:tab w:val="center" w:pos="4153" w:leader="none"/>
        <w:tab w:val="right" w:pos="8306" w:leader="none"/>
      </w:tabs>
      <w:suppressAutoHyphens w:val="false"/>
      <w:spacing w:lineRule="auto" w:line="240" w:before="0" w:after="0"/>
    </w:pPr>
    <w:rPr>
      <w:rFonts w:ascii="Calibri" w:hAnsi="Calibri" w:eastAsia="Calibri" w:cs="Times New Roman"/>
      <w:sz w:val="20"/>
      <w:szCs w:val="20"/>
      <w:lang w:eastAsia="en-US" w:bidi="hi-IN"/>
    </w:rPr>
  </w:style>
  <w:style w:type="paragraph" w:styleId="NormalWeb">
    <w:name w:val="Normal (Web)"/>
    <w:basedOn w:val="Normal"/>
    <w:link w:val="Style48"/>
    <w:uiPriority w:val="99"/>
    <w:qFormat/>
    <w:rsid w:val="0024432e"/>
    <w:pPr>
      <w:spacing w:lineRule="auto" w:line="240" w:before="280" w:after="280"/>
    </w:pPr>
    <w:rPr>
      <w:rFonts w:ascii="Times New Roman" w:hAnsi="Times New Roman" w:eastAsia="Times New Roman" w:cs="Times New Roman"/>
      <w:sz w:val="24"/>
      <w:szCs w:val="24"/>
    </w:rPr>
  </w:style>
  <w:style w:type="paragraph" w:styleId="BodyText3">
    <w:name w:val="Body Text 3"/>
    <w:basedOn w:val="Normal"/>
    <w:link w:val="34"/>
    <w:qFormat/>
    <w:rsid w:val="0024432e"/>
    <w:pPr>
      <w:spacing w:lineRule="auto" w:line="240" w:before="0" w:after="120"/>
    </w:pPr>
    <w:rPr>
      <w:rFonts w:ascii="Times New Roman" w:hAnsi="Times New Roman" w:eastAsia="Times New Roman" w:cs="Times New Roman"/>
      <w:sz w:val="16"/>
      <w:szCs w:val="16"/>
    </w:rPr>
  </w:style>
  <w:style w:type="paragraph" w:styleId="BodyTextIndent2">
    <w:name w:val="Body Text Indent 2"/>
    <w:basedOn w:val="Normal"/>
    <w:link w:val="23"/>
    <w:qFormat/>
    <w:rsid w:val="0024432e"/>
    <w:pPr>
      <w:tabs>
        <w:tab w:val="clear" w:pos="708"/>
        <w:tab w:val="left" w:pos="1571" w:leader="none"/>
      </w:tabs>
      <w:spacing w:lineRule="auto" w:line="480" w:before="0" w:after="120"/>
      <w:ind w:left="283" w:hanging="0"/>
    </w:pPr>
    <w:rPr>
      <w:rFonts w:ascii="Times New Roman" w:hAnsi="Times New Roman" w:eastAsia="Times New Roman" w:cs="Times New Roman"/>
      <w:sz w:val="24"/>
      <w:szCs w:val="24"/>
    </w:rPr>
  </w:style>
  <w:style w:type="paragraph" w:styleId="Subtitle">
    <w:name w:val="Subtitle"/>
    <w:basedOn w:val="Normal"/>
    <w:link w:val="Style18"/>
    <w:qFormat/>
    <w:rsid w:val="0024432e"/>
    <w:pPr>
      <w:spacing w:lineRule="auto" w:line="240" w:before="0" w:after="0"/>
      <w:jc w:val="center"/>
    </w:pPr>
    <w:rPr>
      <w:rFonts w:ascii="Times New Roman" w:hAnsi="Times New Roman" w:eastAsia="Times New Roman" w:cs="Times New Roman"/>
      <w:b/>
      <w:bCs/>
      <w:sz w:val="20"/>
      <w:szCs w:val="24"/>
    </w:rPr>
  </w:style>
  <w:style w:type="paragraph" w:styleId="HTMLPreformatted">
    <w:name w:val="HTML Preformatted"/>
    <w:basedOn w:val="Normal"/>
    <w:link w:val="HTML"/>
    <w:uiPriority w:val="99"/>
    <w:qFormat/>
    <w:rsid w:val="0024432e"/>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BlockText">
    <w:name w:val="Block Text"/>
    <w:basedOn w:val="Normal"/>
    <w:qFormat/>
    <w:rsid w:val="0024432e"/>
    <w:pPr>
      <w:tabs>
        <w:tab w:val="clear" w:pos="708"/>
        <w:tab w:val="left" w:pos="8647" w:leader="none"/>
      </w:tabs>
      <w:spacing w:lineRule="auto" w:line="240" w:before="0" w:after="0"/>
      <w:ind w:left="714" w:right="142" w:hanging="0"/>
      <w:jc w:val="both"/>
    </w:pPr>
    <w:rPr>
      <w:rFonts w:ascii="Times New Roman" w:hAnsi="Times New Roman" w:eastAsia="Times New Roman" w:cs="Times New Roman"/>
      <w:sz w:val="28"/>
      <w:szCs w:val="20"/>
    </w:rPr>
  </w:style>
  <w:style w:type="paragraph" w:styleId="222" w:customStyle="1">
    <w:name w:val="Основной текст (2)"/>
    <w:basedOn w:val="Normal"/>
    <w:link w:val="2"/>
    <w:qFormat/>
    <w:rsid w:val="0024432e"/>
    <w:pPr>
      <w:widowControl w:val="false"/>
      <w:shd w:val="clear" w:color="auto" w:fill="FFFFFF"/>
      <w:spacing w:lineRule="atLeast" w:line="0" w:before="60" w:after="240"/>
    </w:pPr>
    <w:rPr>
      <w:rFonts w:ascii="Times New Roman" w:hAnsi="Times New Roman" w:eastAsia="Times New Roman" w:cs="Times New Roman"/>
      <w:sz w:val="28"/>
      <w:szCs w:val="28"/>
    </w:rPr>
  </w:style>
  <w:style w:type="paragraph" w:styleId="101" w:customStyle="1">
    <w:name w:val="Основной текст (10)"/>
    <w:basedOn w:val="Normal"/>
    <w:link w:val="10"/>
    <w:qFormat/>
    <w:rsid w:val="0024432e"/>
    <w:pPr>
      <w:shd w:val="clear" w:color="auto" w:fill="FFFFFF"/>
      <w:spacing w:lineRule="exact" w:line="212" w:before="120" w:after="0"/>
      <w:jc w:val="center"/>
    </w:pPr>
    <w:rPr>
      <w:b/>
      <w:bCs/>
      <w:sz w:val="18"/>
      <w:szCs w:val="18"/>
    </w:rPr>
  </w:style>
  <w:style w:type="paragraph" w:styleId="137" w:customStyle="1">
    <w:name w:val="Основной текст1"/>
    <w:basedOn w:val="Normal"/>
    <w:link w:val="Style8"/>
    <w:qFormat/>
    <w:rsid w:val="0024432e"/>
    <w:pPr>
      <w:widowControl w:val="false"/>
      <w:shd w:val="clear" w:color="auto" w:fill="FFFFFF"/>
      <w:spacing w:lineRule="exact" w:line="317" w:before="0" w:after="600"/>
      <w:ind w:hanging="320"/>
      <w:jc w:val="center"/>
    </w:pPr>
    <w:rPr>
      <w:spacing w:val="7"/>
    </w:rPr>
  </w:style>
  <w:style w:type="paragraph" w:styleId="Bodytext41" w:customStyle="1">
    <w:name w:val="Body text (4)"/>
    <w:basedOn w:val="Normal"/>
    <w:link w:val="Bodytext4"/>
    <w:qFormat/>
    <w:rsid w:val="0024432e"/>
    <w:pPr>
      <w:widowControl w:val="false"/>
      <w:shd w:val="clear" w:color="auto" w:fill="FFFFFF"/>
      <w:spacing w:lineRule="exact" w:line="278" w:before="240" w:after="240"/>
    </w:pPr>
    <w:rPr>
      <w:rFonts w:ascii="Times New Roman" w:hAnsi="Times New Roman" w:eastAsia="Times New Roman"/>
      <w:b/>
      <w:bCs/>
    </w:rPr>
  </w:style>
  <w:style w:type="paragraph" w:styleId="512" w:customStyle="1">
    <w:name w:val="Заголовок 51"/>
    <w:basedOn w:val="Normal"/>
    <w:next w:val="Normal"/>
    <w:link w:val="5"/>
    <w:qFormat/>
    <w:rsid w:val="0024432e"/>
    <w:pPr>
      <w:keepNext w:val="true"/>
      <w:spacing w:lineRule="auto" w:line="240" w:before="0" w:after="0"/>
      <w:outlineLvl w:val="4"/>
    </w:pPr>
    <w:rPr>
      <w:rFonts w:ascii="Times New Roman" w:hAnsi="Times New Roman" w:eastAsia="Times New Roman" w:cs="Times New Roman"/>
      <w:b/>
      <w:i/>
      <w:sz w:val="20"/>
      <w:szCs w:val="20"/>
    </w:rPr>
  </w:style>
  <w:style w:type="paragraph" w:styleId="612" w:customStyle="1">
    <w:name w:val="Заголовок 61"/>
    <w:basedOn w:val="Normal"/>
    <w:next w:val="Normal"/>
    <w:link w:val="6"/>
    <w:qFormat/>
    <w:rsid w:val="0024432e"/>
    <w:pPr>
      <w:keepNext w:val="true"/>
      <w:spacing w:lineRule="auto" w:line="240" w:before="0" w:after="0"/>
      <w:jc w:val="both"/>
      <w:outlineLvl w:val="5"/>
    </w:pPr>
    <w:rPr>
      <w:rFonts w:ascii="Times New Roman" w:hAnsi="Times New Roman" w:eastAsia="Times New Roman" w:cs="Times New Roman"/>
      <w:sz w:val="28"/>
      <w:szCs w:val="24"/>
    </w:rPr>
  </w:style>
  <w:style w:type="paragraph" w:styleId="912" w:customStyle="1">
    <w:name w:val="Заголовок 91"/>
    <w:basedOn w:val="Normal"/>
    <w:next w:val="Normal"/>
    <w:link w:val="9"/>
    <w:qFormat/>
    <w:rsid w:val="0024432e"/>
    <w:pPr>
      <w:keepNext w:val="true"/>
      <w:spacing w:lineRule="auto" w:line="240" w:before="0" w:after="0"/>
      <w:ind w:firstLine="720"/>
      <w:jc w:val="both"/>
      <w:outlineLvl w:val="8"/>
    </w:pPr>
    <w:rPr>
      <w:rFonts w:ascii="Times New Roman" w:hAnsi="Times New Roman" w:eastAsia="Times New Roman" w:cs="Times New Roman"/>
      <w:sz w:val="28"/>
      <w:szCs w:val="20"/>
    </w:rPr>
  </w:style>
  <w:style w:type="paragraph" w:styleId="BodyTextIndent1" w:customStyle="1">
    <w:name w:val="Body Text Indent1"/>
    <w:basedOn w:val="BodyText"/>
    <w:next w:val="BodyTextFirstIndent2"/>
    <w:link w:val="Style15"/>
    <w:qFormat/>
    <w:rsid w:val="0024432e"/>
    <w:pPr>
      <w:widowControl/>
      <w:spacing w:before="0" w:after="120"/>
      <w:ind w:firstLine="851"/>
      <w:jc w:val="both"/>
    </w:pPr>
    <w:rPr>
      <w:rFonts w:ascii="Tms Rmn" w:hAnsi="Tms Rmn"/>
      <w:color w:val="000000"/>
      <w:szCs w:val="20"/>
    </w:rPr>
  </w:style>
  <w:style w:type="paragraph" w:styleId="Caption111" w:customStyle="1">
    <w:name w:val="caption111"/>
    <w:basedOn w:val="Normal"/>
    <w:next w:val="Normal"/>
    <w:link w:val="Style16"/>
    <w:qFormat/>
    <w:rsid w:val="0024432e"/>
    <w:pPr>
      <w:spacing w:lineRule="auto" w:line="240" w:before="120" w:after="120"/>
    </w:pPr>
    <w:rPr>
      <w:rFonts w:ascii="Times New Roman" w:hAnsi="Times New Roman" w:eastAsia="Times New Roman" w:cs="Times New Roman"/>
      <w:b/>
      <w:sz w:val="20"/>
      <w:szCs w:val="20"/>
    </w:rPr>
  </w:style>
  <w:style w:type="paragraph" w:styleId="0023" w:customStyle="1">
    <w:name w:val="002_Текст"/>
    <w:basedOn w:val="BodyTextIndent"/>
    <w:link w:val="002"/>
    <w:qFormat/>
    <w:rsid w:val="0024432e"/>
    <w:pPr>
      <w:spacing w:lineRule="auto" w:line="240" w:before="0" w:after="0"/>
      <w:ind w:left="0" w:firstLine="709"/>
      <w:jc w:val="both"/>
    </w:pPr>
    <w:rPr>
      <w:rFonts w:ascii="Times New Roman" w:hAnsi="Times New Roman" w:eastAsia="Times New Roman" w:cs="Times New Roman"/>
      <w:sz w:val="28"/>
      <w:szCs w:val="28"/>
    </w:rPr>
  </w:style>
  <w:style w:type="paragraph" w:styleId="0031" w:customStyle="1">
    <w:name w:val="003_Номер.таблицы"/>
    <w:basedOn w:val="Caption111"/>
    <w:link w:val="003"/>
    <w:qFormat/>
    <w:rsid w:val="0024432e"/>
    <w:pPr>
      <w:keepNext w:val="true"/>
      <w:jc w:val="right"/>
    </w:pPr>
    <w:rPr>
      <w:sz w:val="28"/>
      <w:szCs w:val="28"/>
    </w:rPr>
  </w:style>
  <w:style w:type="paragraph" w:styleId="0041" w:customStyle="1">
    <w:name w:val="004_Заголовок таблицы"/>
    <w:basedOn w:val="Normal"/>
    <w:link w:val="004"/>
    <w:qFormat/>
    <w:rsid w:val="0024432e"/>
    <w:pPr>
      <w:keepNext w:val="true"/>
      <w:spacing w:lineRule="auto" w:line="240" w:before="0" w:after="120"/>
      <w:jc w:val="center"/>
    </w:pPr>
    <w:rPr>
      <w:rFonts w:ascii="Times New Roman" w:hAnsi="Times New Roman" w:eastAsia="Times New Roman" w:cs="Times New Roman"/>
      <w:sz w:val="28"/>
      <w:szCs w:val="28"/>
    </w:rPr>
  </w:style>
  <w:style w:type="paragraph" w:styleId="00211" w:customStyle="1">
    <w:name w:val="002.1_Текст.Отступ"/>
    <w:basedOn w:val="0023"/>
    <w:link w:val="0021"/>
    <w:qFormat/>
    <w:rsid w:val="0024432e"/>
    <w:pPr>
      <w:spacing w:before="120" w:after="0"/>
    </w:pPr>
    <w:rPr/>
  </w:style>
  <w:style w:type="paragraph" w:styleId="0072" w:customStyle="1">
    <w:name w:val="007_Список"/>
    <w:basedOn w:val="Normal"/>
    <w:link w:val="007"/>
    <w:qFormat/>
    <w:rsid w:val="0024432e"/>
    <w:pPr>
      <w:tabs>
        <w:tab w:val="clear" w:pos="708"/>
        <w:tab w:val="left" w:pos="1070" w:leader="none"/>
      </w:tabs>
      <w:spacing w:lineRule="auto" w:line="240" w:before="0" w:after="0"/>
      <w:ind w:left="1070" w:hanging="360"/>
      <w:jc w:val="both"/>
    </w:pPr>
    <w:rPr>
      <w:rFonts w:ascii="Times New Roman" w:hAnsi="Times New Roman" w:eastAsia="Times New Roman" w:cs="Times New Roman"/>
      <w:sz w:val="28"/>
      <w:szCs w:val="28"/>
    </w:rPr>
  </w:style>
  <w:style w:type="paragraph" w:styleId="223" w:customStyle="1">
    <w:name w:val="Заголовок №2"/>
    <w:basedOn w:val="Normal"/>
    <w:link w:val="25"/>
    <w:qFormat/>
    <w:rsid w:val="0024432e"/>
    <w:pPr>
      <w:widowControl w:val="false"/>
      <w:shd w:val="clear" w:color="auto" w:fill="FFFFFF"/>
      <w:spacing w:lineRule="atLeast" w:line="0" w:before="300" w:after="420"/>
      <w:ind w:hanging="1820"/>
      <w:jc w:val="both"/>
      <w:outlineLvl w:val="1"/>
    </w:pPr>
    <w:rPr>
      <w:b/>
      <w:bCs/>
      <w:sz w:val="28"/>
      <w:szCs w:val="28"/>
    </w:rPr>
  </w:style>
  <w:style w:type="paragraph" w:styleId="44" w:customStyle="1">
    <w:name w:val="Основной текст (4)"/>
    <w:basedOn w:val="Normal"/>
    <w:link w:val="41"/>
    <w:qFormat/>
    <w:rsid w:val="0024432e"/>
    <w:pPr>
      <w:widowControl w:val="false"/>
      <w:shd w:val="clear" w:color="auto" w:fill="FFFFFF"/>
      <w:spacing w:lineRule="exact" w:line="322" w:before="0" w:after="0"/>
      <w:ind w:firstLine="800"/>
      <w:jc w:val="both"/>
    </w:pPr>
    <w:rPr>
      <w:b/>
      <w:bCs/>
      <w:sz w:val="26"/>
      <w:szCs w:val="26"/>
    </w:rPr>
  </w:style>
  <w:style w:type="paragraph" w:styleId="224" w:customStyle="1">
    <w:name w:val="Колонтитул (2)"/>
    <w:basedOn w:val="Normal"/>
    <w:link w:val="26"/>
    <w:qFormat/>
    <w:rsid w:val="0024432e"/>
    <w:pPr>
      <w:widowControl w:val="false"/>
      <w:shd w:val="clear" w:color="auto" w:fill="FFFFFF"/>
      <w:spacing w:lineRule="exact" w:line="317" w:before="0" w:after="0"/>
      <w:jc w:val="right"/>
    </w:pPr>
    <w:rPr>
      <w:sz w:val="28"/>
      <w:szCs w:val="28"/>
    </w:rPr>
  </w:style>
  <w:style w:type="paragraph" w:styleId="138" w:customStyle="1">
    <w:name w:val="Заголовок №1"/>
    <w:basedOn w:val="Normal"/>
    <w:link w:val="14"/>
    <w:qFormat/>
    <w:rsid w:val="0024432e"/>
    <w:pPr>
      <w:widowControl w:val="false"/>
      <w:shd w:val="clear" w:color="auto" w:fill="FFFFFF"/>
      <w:spacing w:lineRule="atLeast" w:line="0" w:before="180" w:after="60"/>
      <w:jc w:val="both"/>
      <w:outlineLvl w:val="0"/>
    </w:pPr>
    <w:rPr/>
  </w:style>
  <w:style w:type="paragraph" w:styleId="1113" w:customStyle="1">
    <w:name w:val="Основной текст (11)"/>
    <w:basedOn w:val="Normal"/>
    <w:link w:val="113"/>
    <w:qFormat/>
    <w:rsid w:val="0024432e"/>
    <w:pPr>
      <w:widowControl w:val="false"/>
      <w:shd w:val="clear" w:color="auto" w:fill="FFFFFF"/>
      <w:spacing w:lineRule="atLeast" w:line="0" w:before="180" w:after="60"/>
      <w:jc w:val="both"/>
    </w:pPr>
    <w:rPr>
      <w:rFonts w:ascii="Franklin Gothic Book" w:hAnsi="Franklin Gothic Book" w:eastAsia="Franklin Gothic Book" w:cs="Franklin Gothic Book"/>
      <w:i/>
      <w:iCs/>
      <w:sz w:val="12"/>
      <w:szCs w:val="12"/>
    </w:rPr>
  </w:style>
  <w:style w:type="paragraph" w:styleId="139" w:customStyle="1">
    <w:name w:val="Основной текст (13)"/>
    <w:basedOn w:val="Normal"/>
    <w:link w:val="131"/>
    <w:qFormat/>
    <w:rsid w:val="0024432e"/>
    <w:pPr>
      <w:widowControl w:val="false"/>
      <w:shd w:val="clear" w:color="auto" w:fill="FFFFFF"/>
      <w:spacing w:lineRule="atLeast" w:line="0" w:before="0" w:after="420"/>
    </w:pPr>
    <w:rPr>
      <w:sz w:val="46"/>
      <w:szCs w:val="46"/>
    </w:rPr>
  </w:style>
  <w:style w:type="paragraph" w:styleId="143" w:customStyle="1">
    <w:name w:val="Основной текст (14)"/>
    <w:basedOn w:val="Normal"/>
    <w:link w:val="141"/>
    <w:qFormat/>
    <w:rsid w:val="0024432e"/>
    <w:pPr>
      <w:widowControl w:val="false"/>
      <w:shd w:val="clear" w:color="auto" w:fill="FFFFFF"/>
      <w:spacing w:lineRule="atLeast" w:line="0" w:before="420" w:after="0"/>
    </w:pPr>
    <w:rPr>
      <w:sz w:val="46"/>
      <w:szCs w:val="46"/>
    </w:rPr>
  </w:style>
  <w:style w:type="paragraph" w:styleId="151" w:customStyle="1">
    <w:name w:val="Основной текст (15)"/>
    <w:basedOn w:val="Normal"/>
    <w:link w:val="15"/>
    <w:qFormat/>
    <w:rsid w:val="0024432e"/>
    <w:pPr>
      <w:widowControl w:val="false"/>
      <w:shd w:val="clear" w:color="auto" w:fill="FFFFFF"/>
      <w:spacing w:lineRule="atLeast" w:line="0" w:before="180" w:after="60"/>
      <w:jc w:val="both"/>
    </w:pPr>
    <w:rPr>
      <w:rFonts w:ascii="Franklin Gothic Book" w:hAnsi="Franklin Gothic Book" w:eastAsia="Franklin Gothic Book" w:cs="Franklin Gothic Book"/>
      <w:sz w:val="8"/>
      <w:szCs w:val="8"/>
    </w:rPr>
  </w:style>
  <w:style w:type="paragraph" w:styleId="161" w:customStyle="1">
    <w:name w:val="Основной текст (16)"/>
    <w:basedOn w:val="Normal"/>
    <w:link w:val="16"/>
    <w:qFormat/>
    <w:rsid w:val="0024432e"/>
    <w:pPr>
      <w:widowControl w:val="false"/>
      <w:shd w:val="clear" w:color="auto" w:fill="FFFFFF"/>
      <w:spacing w:lineRule="exact" w:line="187" w:before="300" w:after="60"/>
      <w:jc w:val="center"/>
    </w:pPr>
    <w:rPr>
      <w:b/>
      <w:bCs/>
      <w:sz w:val="14"/>
      <w:szCs w:val="14"/>
    </w:rPr>
  </w:style>
  <w:style w:type="paragraph" w:styleId="171" w:customStyle="1">
    <w:name w:val="Основной текст (17)"/>
    <w:basedOn w:val="Normal"/>
    <w:link w:val="17"/>
    <w:qFormat/>
    <w:rsid w:val="0024432e"/>
    <w:pPr>
      <w:widowControl w:val="false"/>
      <w:shd w:val="clear" w:color="auto" w:fill="FFFFFF"/>
      <w:spacing w:lineRule="exact" w:line="274" w:before="0" w:after="0"/>
      <w:jc w:val="both"/>
    </w:pPr>
    <w:rPr>
      <w:rFonts w:ascii="Franklin Gothic Book" w:hAnsi="Franklin Gothic Book" w:eastAsia="Franklin Gothic Book" w:cs="Franklin Gothic Book"/>
      <w:sz w:val="13"/>
      <w:szCs w:val="13"/>
    </w:rPr>
  </w:style>
  <w:style w:type="paragraph" w:styleId="181" w:customStyle="1">
    <w:name w:val="Основной текст (18)"/>
    <w:basedOn w:val="Normal"/>
    <w:link w:val="18"/>
    <w:qFormat/>
    <w:rsid w:val="0024432e"/>
    <w:pPr>
      <w:widowControl w:val="false"/>
      <w:shd w:val="clear" w:color="auto" w:fill="FFFFFF"/>
      <w:spacing w:lineRule="exact" w:line="274" w:before="0" w:after="0"/>
      <w:jc w:val="both"/>
    </w:pPr>
    <w:rPr>
      <w:rFonts w:ascii="Franklin Gothic Book" w:hAnsi="Franklin Gothic Book" w:eastAsia="Franklin Gothic Book" w:cs="Franklin Gothic Book"/>
      <w:sz w:val="13"/>
      <w:szCs w:val="13"/>
    </w:rPr>
  </w:style>
  <w:style w:type="paragraph" w:styleId="201" w:customStyle="1">
    <w:name w:val="Основной текст (20)"/>
    <w:basedOn w:val="Normal"/>
    <w:link w:val="20"/>
    <w:qFormat/>
    <w:rsid w:val="0024432e"/>
    <w:pPr>
      <w:widowControl w:val="false"/>
      <w:shd w:val="clear" w:color="auto" w:fill="FFFFFF"/>
      <w:spacing w:lineRule="atLeast" w:line="0" w:before="0" w:after="0"/>
    </w:pPr>
    <w:rPr>
      <w:rFonts w:ascii="Franklin Gothic Demi" w:hAnsi="Franklin Gothic Demi" w:eastAsia="Franklin Gothic Demi" w:cs="Franklin Gothic Demi"/>
      <w:sz w:val="28"/>
      <w:szCs w:val="28"/>
    </w:rPr>
  </w:style>
  <w:style w:type="paragraph" w:styleId="271" w:customStyle="1">
    <w:name w:val="Основной текст (27)"/>
    <w:basedOn w:val="Normal"/>
    <w:link w:val="27"/>
    <w:qFormat/>
    <w:rsid w:val="0024432e"/>
    <w:pPr>
      <w:widowControl w:val="false"/>
      <w:shd w:val="clear" w:color="auto" w:fill="FFFFFF"/>
      <w:spacing w:lineRule="exact" w:line="173" w:before="0" w:after="0"/>
      <w:jc w:val="both"/>
    </w:pPr>
    <w:rPr/>
  </w:style>
  <w:style w:type="paragraph" w:styleId="233" w:customStyle="1">
    <w:name w:val="Основной текст (23)"/>
    <w:basedOn w:val="Normal"/>
    <w:link w:val="231"/>
    <w:qFormat/>
    <w:rsid w:val="0024432e"/>
    <w:pPr>
      <w:widowControl w:val="false"/>
      <w:shd w:val="clear" w:color="auto" w:fill="FFFFFF"/>
      <w:spacing w:lineRule="atLeast" w:line="0" w:before="240" w:after="0"/>
      <w:jc w:val="both"/>
    </w:pPr>
    <w:rPr>
      <w:rFonts w:ascii="Franklin Gothic Book" w:hAnsi="Franklin Gothic Book" w:eastAsia="Franklin Gothic Book" w:cs="Franklin Gothic Book"/>
      <w:sz w:val="8"/>
      <w:szCs w:val="8"/>
    </w:rPr>
  </w:style>
  <w:style w:type="paragraph" w:styleId="243" w:customStyle="1">
    <w:name w:val="Основной текст (24)"/>
    <w:basedOn w:val="Normal"/>
    <w:link w:val="241"/>
    <w:qFormat/>
    <w:rsid w:val="0024432e"/>
    <w:pPr>
      <w:widowControl w:val="false"/>
      <w:shd w:val="clear" w:color="auto" w:fill="FFFFFF"/>
      <w:spacing w:lineRule="atLeast" w:line="0" w:before="0" w:after="0"/>
      <w:jc w:val="both"/>
    </w:pPr>
    <w:rPr>
      <w:rFonts w:ascii="Franklin Gothic Book" w:hAnsi="Franklin Gothic Book" w:eastAsia="Franklin Gothic Book" w:cs="Franklin Gothic Book"/>
      <w:sz w:val="8"/>
      <w:szCs w:val="8"/>
    </w:rPr>
  </w:style>
  <w:style w:type="paragraph" w:styleId="252" w:customStyle="1">
    <w:name w:val="Основной текст (25)"/>
    <w:basedOn w:val="Normal"/>
    <w:link w:val="251"/>
    <w:qFormat/>
    <w:rsid w:val="0024432e"/>
    <w:pPr>
      <w:widowControl w:val="false"/>
      <w:shd w:val="clear" w:color="auto" w:fill="FFFFFF"/>
      <w:spacing w:lineRule="exact" w:line="274" w:before="0" w:after="0"/>
      <w:jc w:val="both"/>
    </w:pPr>
    <w:rPr>
      <w:rFonts w:ascii="Franklin Gothic Book" w:hAnsi="Franklin Gothic Book" w:eastAsia="Franklin Gothic Book" w:cs="Franklin Gothic Book"/>
      <w:sz w:val="13"/>
      <w:szCs w:val="13"/>
    </w:rPr>
  </w:style>
  <w:style w:type="paragraph" w:styleId="262" w:customStyle="1">
    <w:name w:val="Основной текст (26)"/>
    <w:basedOn w:val="Normal"/>
    <w:link w:val="261"/>
    <w:qFormat/>
    <w:rsid w:val="0024432e"/>
    <w:pPr>
      <w:widowControl w:val="false"/>
      <w:shd w:val="clear" w:color="auto" w:fill="FFFFFF"/>
      <w:spacing w:lineRule="exact" w:line="274" w:before="0" w:after="0"/>
      <w:jc w:val="both"/>
    </w:pPr>
    <w:rPr>
      <w:rFonts w:ascii="Arial Narrow" w:hAnsi="Arial Narrow" w:eastAsia="Arial Narrow" w:cs="Arial Narrow"/>
      <w:sz w:val="18"/>
      <w:szCs w:val="18"/>
    </w:rPr>
  </w:style>
  <w:style w:type="paragraph" w:styleId="316" w:customStyle="1">
    <w:name w:val="Колонтитул (3)"/>
    <w:basedOn w:val="Normal"/>
    <w:link w:val="35"/>
    <w:qFormat/>
    <w:rsid w:val="0024432e"/>
    <w:pPr>
      <w:widowControl w:val="false"/>
      <w:shd w:val="clear" w:color="auto" w:fill="FFFFFF"/>
      <w:spacing w:lineRule="atLeast" w:line="0" w:before="0" w:after="0"/>
    </w:pPr>
    <w:rPr>
      <w:b/>
      <w:bCs/>
      <w:sz w:val="17"/>
      <w:szCs w:val="17"/>
    </w:rPr>
  </w:style>
  <w:style w:type="paragraph" w:styleId="ConsPlusNormal1" w:customStyle="1">
    <w:name w:val="ConsPlusNormal"/>
    <w:link w:val="ConsPlusNormal"/>
    <w:qFormat/>
    <w:rsid w:val="0024432e"/>
    <w:pPr>
      <w:widowControl w:val="false"/>
      <w:suppressAutoHyphens w:val="true"/>
      <w:bidi w:val="0"/>
      <w:spacing w:before="0" w:after="0"/>
      <w:jc w:val="left"/>
    </w:pPr>
    <w:rPr>
      <w:rFonts w:eastAsia="" w:eastAsiaTheme="minorEastAsia" w:ascii="Times New Roman" w:hAnsi="Times New Roman" w:cs="Times New Roman"/>
      <w:color w:val="auto"/>
      <w:kern w:val="0"/>
      <w:sz w:val="24"/>
      <w:szCs w:val="24"/>
      <w:lang w:eastAsia="ru-RU" w:bidi="ar-SA" w:val="ru-RU"/>
    </w:rPr>
  </w:style>
  <w:style w:type="paragraph" w:styleId="ConsPlusNonformat" w:customStyle="1">
    <w:name w:val="ConsPlusNonformat"/>
    <w:link w:val="ConsPlusNonformatChar"/>
    <w:uiPriority w:val="99"/>
    <w:qFormat/>
    <w:rsid w:val="0024432e"/>
    <w:pPr>
      <w:widowControl w:val="false"/>
      <w:suppressAutoHyphens w:val="true"/>
      <w:bidi w:val="0"/>
      <w:spacing w:before="0" w:after="0"/>
      <w:jc w:val="left"/>
    </w:pPr>
    <w:rPr>
      <w:rFonts w:ascii="Courier New" w:hAnsi="Courier New" w:eastAsia="Times New Roman" w:cs="Courier New"/>
      <w:color w:val="auto"/>
      <w:kern w:val="0"/>
      <w:sz w:val="20"/>
      <w:szCs w:val="20"/>
      <w:lang w:eastAsia="ru-RU" w:bidi="ar-SA" w:val="ru-RU"/>
    </w:rPr>
  </w:style>
  <w:style w:type="paragraph" w:styleId="140" w:customStyle="1">
    <w:name w:val="Текст сноски1"/>
    <w:basedOn w:val="Normal"/>
    <w:link w:val="110"/>
    <w:uiPriority w:val="99"/>
    <w:semiHidden/>
    <w:unhideWhenUsed/>
    <w:qFormat/>
    <w:rsid w:val="0024432e"/>
    <w:pPr>
      <w:suppressAutoHyphens w:val="false"/>
      <w:spacing w:lineRule="auto" w:line="240" w:before="0" w:after="0"/>
    </w:pPr>
    <w:rPr>
      <w:rFonts w:eastAsia="Calibri" w:eastAsiaTheme="minorHAnsi"/>
      <w:sz w:val="20"/>
      <w:szCs w:val="20"/>
      <w:lang w:eastAsia="en-US"/>
    </w:rPr>
  </w:style>
  <w:style w:type="paragraph" w:styleId="144" w:customStyle="1">
    <w:name w:val="Верхний колонтитул1"/>
    <w:basedOn w:val="Normal"/>
    <w:link w:val="116"/>
    <w:uiPriority w:val="99"/>
    <w:unhideWhenUsed/>
    <w:qFormat/>
    <w:rsid w:val="0024432e"/>
    <w:pPr>
      <w:tabs>
        <w:tab w:val="clear" w:pos="708"/>
        <w:tab w:val="center" w:pos="4677" w:leader="none"/>
        <w:tab w:val="right" w:pos="9355" w:leader="none"/>
      </w:tabs>
      <w:suppressAutoHyphens w:val="false"/>
      <w:spacing w:lineRule="auto" w:line="240" w:before="0" w:after="0"/>
    </w:pPr>
    <w:rPr>
      <w:rFonts w:eastAsia="Calibri" w:eastAsiaTheme="minorHAnsi"/>
      <w:lang w:eastAsia="en-US"/>
    </w:rPr>
  </w:style>
  <w:style w:type="paragraph" w:styleId="145" w:customStyle="1">
    <w:name w:val="Нижний колонтитул1"/>
    <w:basedOn w:val="Normal"/>
    <w:link w:val="117"/>
    <w:uiPriority w:val="99"/>
    <w:unhideWhenUsed/>
    <w:qFormat/>
    <w:rsid w:val="0024432e"/>
    <w:pPr>
      <w:tabs>
        <w:tab w:val="clear" w:pos="708"/>
        <w:tab w:val="center" w:pos="4677" w:leader="none"/>
        <w:tab w:val="right" w:pos="9355" w:leader="none"/>
      </w:tabs>
      <w:suppressAutoHyphens w:val="false"/>
      <w:spacing w:lineRule="auto" w:line="240" w:before="0" w:after="0"/>
    </w:pPr>
    <w:rPr>
      <w:rFonts w:eastAsia="Calibri" w:eastAsiaTheme="minorHAnsi"/>
      <w:lang w:eastAsia="en-US"/>
    </w:rPr>
  </w:style>
  <w:style w:type="paragraph" w:styleId="ListParagraph">
    <w:name w:val="List Paragraph"/>
    <w:basedOn w:val="Normal"/>
    <w:link w:val="Style22"/>
    <w:uiPriority w:val="34"/>
    <w:qFormat/>
    <w:rsid w:val="0024432e"/>
    <w:pPr>
      <w:spacing w:before="0" w:after="200"/>
      <w:ind w:left="720" w:hanging="0"/>
      <w:contextualSpacing/>
    </w:pPr>
    <w:rPr/>
  </w:style>
  <w:style w:type="paragraph" w:styleId="FR11" w:customStyle="1">
    <w:name w:val="FR1"/>
    <w:link w:val="FR1"/>
    <w:qFormat/>
    <w:rsid w:val="0024432e"/>
    <w:pPr>
      <w:widowControl w:val="false"/>
      <w:suppressAutoHyphens w:val="true"/>
      <w:bidi w:val="0"/>
      <w:spacing w:before="960" w:after="0"/>
      <w:ind w:left="40" w:hanging="0"/>
      <w:jc w:val="center"/>
    </w:pPr>
    <w:rPr>
      <w:rFonts w:eastAsia="Times New Roman" w:ascii="Times New Roman" w:hAnsi="Times New Roman" w:cs="Times New Roman"/>
      <w:b/>
      <w:color w:val="auto"/>
      <w:kern w:val="0"/>
      <w:sz w:val="28"/>
      <w:szCs w:val="24"/>
      <w:lang w:eastAsia="ru-RU" w:bidi="ar-SA" w:val="ru-RU"/>
    </w:rPr>
  </w:style>
  <w:style w:type="paragraph" w:styleId="Caption112" w:customStyle="1">
    <w:name w:val="caption112"/>
    <w:basedOn w:val="Normal"/>
    <w:qFormat/>
    <w:rsid w:val="0024432e"/>
    <w:pPr>
      <w:suppressLineNumbers/>
      <w:spacing w:before="120" w:after="120"/>
    </w:pPr>
    <w:rPr>
      <w:rFonts w:cs="Lucida Sans"/>
      <w:i/>
      <w:iCs/>
      <w:sz w:val="24"/>
      <w:szCs w:val="24"/>
    </w:rPr>
  </w:style>
  <w:style w:type="paragraph" w:styleId="1114" w:customStyle="1">
    <w:name w:val="Колонтитул11"/>
    <w:basedOn w:val="Normal"/>
    <w:qFormat/>
    <w:rsid w:val="0024432e"/>
    <w:pPr/>
    <w:rPr/>
  </w:style>
  <w:style w:type="paragraph" w:styleId="Caption1121" w:customStyle="1">
    <w:name w:val="caption1121"/>
    <w:basedOn w:val="Normal"/>
    <w:qFormat/>
    <w:rsid w:val="0024432e"/>
    <w:pPr>
      <w:suppressLineNumbers/>
      <w:spacing w:before="120" w:after="120"/>
    </w:pPr>
    <w:rPr>
      <w:rFonts w:cs="Lucida Sans"/>
      <w:i/>
      <w:iCs/>
      <w:sz w:val="24"/>
      <w:szCs w:val="24"/>
    </w:rPr>
  </w:style>
  <w:style w:type="paragraph" w:styleId="Caption11211" w:customStyle="1">
    <w:name w:val="caption11211"/>
    <w:basedOn w:val="Normal"/>
    <w:qFormat/>
    <w:rsid w:val="0024432e"/>
    <w:pPr>
      <w:suppressLineNumbers/>
      <w:spacing w:before="120" w:after="120"/>
    </w:pPr>
    <w:rPr>
      <w:rFonts w:cs="Lucida Sans"/>
      <w:i/>
      <w:iCs/>
      <w:sz w:val="24"/>
      <w:szCs w:val="24"/>
    </w:rPr>
  </w:style>
  <w:style w:type="paragraph" w:styleId="1115" w:customStyle="1">
    <w:name w:val="Колонтитул111"/>
    <w:basedOn w:val="Normal"/>
    <w:qFormat/>
    <w:rsid w:val="0024432e"/>
    <w:pPr/>
    <w:rPr/>
  </w:style>
  <w:style w:type="paragraph" w:styleId="2110" w:customStyle="1">
    <w:name w:val="Колонтитул21"/>
    <w:basedOn w:val="Normal"/>
    <w:qFormat/>
    <w:rsid w:val="0024432e"/>
    <w:pPr/>
    <w:rPr/>
  </w:style>
  <w:style w:type="paragraph" w:styleId="317" w:customStyle="1">
    <w:name w:val="Колонтитул31"/>
    <w:basedOn w:val="Normal"/>
    <w:qFormat/>
    <w:rsid w:val="0024432e"/>
    <w:pPr/>
    <w:rPr/>
  </w:style>
  <w:style w:type="paragraph" w:styleId="Caption112111" w:customStyle="1">
    <w:name w:val="caption112111"/>
    <w:basedOn w:val="Normal"/>
    <w:qFormat/>
    <w:rsid w:val="0024432e"/>
    <w:pPr>
      <w:suppressLineNumbers/>
      <w:spacing w:before="120" w:after="120"/>
    </w:pPr>
    <w:rPr>
      <w:rFonts w:cs="Lucida Sans"/>
      <w:i/>
      <w:iCs/>
      <w:sz w:val="24"/>
      <w:szCs w:val="24"/>
    </w:rPr>
  </w:style>
  <w:style w:type="paragraph" w:styleId="Caption1121111" w:customStyle="1">
    <w:name w:val="caption1121111"/>
    <w:basedOn w:val="Normal"/>
    <w:qFormat/>
    <w:rsid w:val="0024432e"/>
    <w:pPr>
      <w:suppressLineNumbers/>
      <w:spacing w:before="120" w:after="120"/>
    </w:pPr>
    <w:rPr>
      <w:rFonts w:cs="Lucida Sans"/>
      <w:i/>
      <w:iCs/>
      <w:sz w:val="24"/>
      <w:szCs w:val="24"/>
    </w:rPr>
  </w:style>
  <w:style w:type="paragraph" w:styleId="11111" w:customStyle="1">
    <w:name w:val="Колонтитул1111"/>
    <w:basedOn w:val="Normal"/>
    <w:qFormat/>
    <w:rsid w:val="0024432e"/>
    <w:pPr/>
    <w:rPr/>
  </w:style>
  <w:style w:type="paragraph" w:styleId="2111" w:customStyle="1">
    <w:name w:val="Колонтитул211"/>
    <w:basedOn w:val="Normal"/>
    <w:qFormat/>
    <w:rsid w:val="0024432e"/>
    <w:pPr/>
    <w:rPr/>
  </w:style>
  <w:style w:type="paragraph" w:styleId="3111" w:customStyle="1">
    <w:name w:val="Колонтитул311"/>
    <w:basedOn w:val="Normal"/>
    <w:qFormat/>
    <w:rsid w:val="0024432e"/>
    <w:pPr/>
    <w:rPr/>
  </w:style>
  <w:style w:type="paragraph" w:styleId="413" w:customStyle="1">
    <w:name w:val="Колонтитул41"/>
    <w:basedOn w:val="Normal"/>
    <w:qFormat/>
    <w:rsid w:val="0024432e"/>
    <w:pPr/>
    <w:rPr/>
  </w:style>
  <w:style w:type="paragraph" w:styleId="53" w:customStyle="1">
    <w:name w:val="Колонтитул5"/>
    <w:basedOn w:val="Normal"/>
    <w:qFormat/>
    <w:rsid w:val="0024432e"/>
    <w:pPr/>
    <w:rPr/>
  </w:style>
  <w:style w:type="paragraph" w:styleId="62" w:customStyle="1">
    <w:name w:val="Колонтитул6"/>
    <w:basedOn w:val="Normal"/>
    <w:qFormat/>
    <w:rsid w:val="0024432e"/>
    <w:pPr/>
    <w:rPr/>
  </w:style>
  <w:style w:type="paragraph" w:styleId="73" w:customStyle="1">
    <w:name w:val="Колонтитул7"/>
    <w:basedOn w:val="Normal"/>
    <w:qFormat/>
    <w:rsid w:val="0024432e"/>
    <w:pPr/>
    <w:rPr/>
  </w:style>
  <w:style w:type="paragraph" w:styleId="83" w:customStyle="1">
    <w:name w:val="Колонтитул8"/>
    <w:basedOn w:val="Normal"/>
    <w:qFormat/>
    <w:rsid w:val="0024432e"/>
    <w:pPr/>
    <w:rPr/>
  </w:style>
  <w:style w:type="paragraph" w:styleId="92" w:customStyle="1">
    <w:name w:val="Колонтитул9"/>
    <w:basedOn w:val="Normal"/>
    <w:qFormat/>
    <w:rsid w:val="0024432e"/>
    <w:pPr/>
    <w:rPr/>
  </w:style>
  <w:style w:type="paragraph" w:styleId="102" w:customStyle="1">
    <w:name w:val="Колонтитул10"/>
    <w:basedOn w:val="Normal"/>
    <w:qFormat/>
    <w:rsid w:val="0024432e"/>
    <w:pPr/>
    <w:rPr/>
  </w:style>
  <w:style w:type="paragraph" w:styleId="111111" w:customStyle="1">
    <w:name w:val="Колонтитул11111"/>
    <w:basedOn w:val="Normal"/>
    <w:qFormat/>
    <w:rsid w:val="0024432e"/>
    <w:pPr/>
    <w:rPr/>
  </w:style>
  <w:style w:type="paragraph" w:styleId="1212" w:customStyle="1">
    <w:name w:val="Колонтитул12"/>
    <w:basedOn w:val="Normal"/>
    <w:qFormat/>
    <w:rsid w:val="0024432e"/>
    <w:pPr/>
    <w:rPr/>
  </w:style>
  <w:style w:type="paragraph" w:styleId="1310" w:customStyle="1">
    <w:name w:val="Колонтитул13"/>
    <w:basedOn w:val="Normal"/>
    <w:qFormat/>
    <w:rsid w:val="0024432e"/>
    <w:pPr/>
    <w:rPr/>
  </w:style>
  <w:style w:type="paragraph" w:styleId="146" w:customStyle="1">
    <w:name w:val="Колонтитул14"/>
    <w:basedOn w:val="Normal"/>
    <w:qFormat/>
    <w:rsid w:val="0024432e"/>
    <w:pPr/>
    <w:rPr/>
  </w:style>
  <w:style w:type="paragraph" w:styleId="152" w:customStyle="1">
    <w:name w:val="Колонтитул15"/>
    <w:basedOn w:val="Normal"/>
    <w:qFormat/>
    <w:rsid w:val="0024432e"/>
    <w:pPr/>
    <w:rPr/>
  </w:style>
  <w:style w:type="paragraph" w:styleId="162" w:customStyle="1">
    <w:name w:val="Колонтитул16"/>
    <w:basedOn w:val="Normal"/>
    <w:qFormat/>
    <w:rsid w:val="0024432e"/>
    <w:pPr/>
    <w:rPr/>
  </w:style>
  <w:style w:type="paragraph" w:styleId="172" w:customStyle="1">
    <w:name w:val="Колонтитул17"/>
    <w:basedOn w:val="Normal"/>
    <w:qFormat/>
    <w:rsid w:val="0024432e"/>
    <w:pPr/>
    <w:rPr/>
  </w:style>
  <w:style w:type="paragraph" w:styleId="182" w:customStyle="1">
    <w:name w:val="Колонтитул18"/>
    <w:basedOn w:val="Normal"/>
    <w:qFormat/>
    <w:rsid w:val="0024432e"/>
    <w:pPr/>
    <w:rPr/>
  </w:style>
  <w:style w:type="paragraph" w:styleId="1116" w:customStyle="1">
    <w:name w:val="Оглавление 11"/>
    <w:basedOn w:val="Normal"/>
    <w:next w:val="Normal"/>
    <w:autoRedefine/>
    <w:qFormat/>
    <w:rsid w:val="0024432e"/>
    <w:pPr>
      <w:spacing w:lineRule="auto" w:line="240" w:before="120" w:after="120"/>
    </w:pPr>
    <w:rPr>
      <w:rFonts w:ascii="Times New Roman" w:hAnsi="Times New Roman" w:eastAsia="Times New Roman" w:cs="Times New Roman"/>
      <w:b/>
      <w:caps/>
      <w:sz w:val="20"/>
      <w:szCs w:val="20"/>
    </w:rPr>
  </w:style>
  <w:style w:type="paragraph" w:styleId="2112" w:customStyle="1">
    <w:name w:val="Оглавление 21"/>
    <w:basedOn w:val="Normal"/>
    <w:next w:val="Normal"/>
    <w:autoRedefine/>
    <w:qFormat/>
    <w:rsid w:val="0024432e"/>
    <w:pPr>
      <w:spacing w:lineRule="auto" w:line="240" w:before="0" w:after="0"/>
      <w:ind w:left="280" w:hanging="0"/>
    </w:pPr>
    <w:rPr>
      <w:rFonts w:ascii="Times New Roman" w:hAnsi="Times New Roman" w:eastAsia="Times New Roman" w:cs="Times New Roman"/>
      <w:smallCaps/>
      <w:sz w:val="20"/>
      <w:szCs w:val="20"/>
    </w:rPr>
  </w:style>
  <w:style w:type="paragraph" w:styleId="513" w:customStyle="1">
    <w:name w:val="Оглавление 51"/>
    <w:basedOn w:val="Normal"/>
    <w:next w:val="Normal"/>
    <w:autoRedefine/>
    <w:qFormat/>
    <w:rsid w:val="0024432e"/>
    <w:pPr>
      <w:spacing w:lineRule="auto" w:line="240" w:before="0" w:after="0"/>
      <w:ind w:left="960" w:hanging="0"/>
    </w:pPr>
    <w:rPr>
      <w:rFonts w:ascii="Times New Roman" w:hAnsi="Times New Roman" w:eastAsia="Times New Roman" w:cs="Times New Roman"/>
      <w:sz w:val="18"/>
      <w:szCs w:val="18"/>
    </w:rPr>
  </w:style>
  <w:style w:type="paragraph" w:styleId="Style51" w:customStyle="1">
    <w:name w:val="Знак Знак Знак Знак"/>
    <w:basedOn w:val="Normal"/>
    <w:qFormat/>
    <w:rsid w:val="000a08a4"/>
    <w:pPr>
      <w:suppressAutoHyphens w:val="false"/>
      <w:spacing w:lineRule="auto" w:line="240" w:beforeAutospacing="1" w:afterAutospacing="1"/>
    </w:pPr>
    <w:rPr>
      <w:rFonts w:ascii="Tahoma" w:hAnsi="Tahoma" w:eastAsia="Times New Roman" w:cs="Times New Roman"/>
      <w:sz w:val="20"/>
      <w:szCs w:val="20"/>
      <w:lang w:val="en-US" w:eastAsia="en-US"/>
    </w:rPr>
  </w:style>
  <w:style w:type="paragraph" w:styleId="Xl65" w:customStyle="1">
    <w:name w:val="xl65"/>
    <w:basedOn w:val="Normal"/>
    <w:qFormat/>
    <w:rsid w:val="0024432e"/>
    <w:pPr>
      <w:pBdr>
        <w:top w:val="single" w:sz="8" w:space="0" w:color="000000"/>
        <w:left w:val="single" w:sz="8" w:space="0" w:color="000000"/>
        <w:bottom w:val="single" w:sz="8" w:space="0" w:color="000000"/>
        <w:right w:val="single" w:sz="8" w:space="0" w:color="000000"/>
      </w:pBdr>
      <w:spacing w:lineRule="auto" w:line="240" w:beforeAutospacing="1" w:afterAutospacing="1"/>
      <w:jc w:val="center"/>
      <w:textAlignment w:val="center"/>
    </w:pPr>
    <w:rPr>
      <w:rFonts w:ascii="Arial CYR" w:hAnsi="Arial CYR" w:eastAsia="Times New Roman" w:cs="Arial CYR"/>
      <w:b/>
      <w:bCs/>
      <w:sz w:val="14"/>
      <w:szCs w:val="14"/>
    </w:rPr>
  </w:style>
  <w:style w:type="paragraph" w:styleId="Xl66" w:customStyle="1">
    <w:name w:val="xl66"/>
    <w:basedOn w:val="Normal"/>
    <w:qFormat/>
    <w:rsid w:val="0024432e"/>
    <w:pPr>
      <w:pBdr>
        <w:bottom w:val="single" w:sz="4" w:space="0" w:color="000000"/>
      </w:pBdr>
      <w:spacing w:lineRule="auto" w:line="240" w:beforeAutospacing="1" w:afterAutospacing="1"/>
      <w:textAlignment w:val="center"/>
    </w:pPr>
    <w:rPr>
      <w:rFonts w:ascii="Arial CYR" w:hAnsi="Arial CYR" w:eastAsia="Times New Roman" w:cs="Arial CYR"/>
      <w:i/>
      <w:iCs/>
      <w:sz w:val="24"/>
      <w:szCs w:val="24"/>
    </w:rPr>
  </w:style>
  <w:style w:type="paragraph" w:styleId="Xl67" w:customStyle="1">
    <w:name w:val="xl67"/>
    <w:basedOn w:val="Normal"/>
    <w:qFormat/>
    <w:rsid w:val="0024432e"/>
    <w:pPr>
      <w:pBdr>
        <w:bottom w:val="single" w:sz="4" w:space="0" w:color="000000"/>
      </w:pBdr>
      <w:spacing w:lineRule="auto" w:line="240" w:beforeAutospacing="1" w:afterAutospacing="1"/>
      <w:jc w:val="right"/>
      <w:textAlignment w:val="center"/>
    </w:pPr>
    <w:rPr>
      <w:rFonts w:ascii="Arial" w:hAnsi="Arial" w:eastAsia="Times New Roman" w:cs="Arial"/>
      <w:sz w:val="24"/>
      <w:szCs w:val="24"/>
    </w:rPr>
  </w:style>
  <w:style w:type="paragraph" w:styleId="Xl68" w:customStyle="1">
    <w:name w:val="xl68"/>
    <w:basedOn w:val="Normal"/>
    <w:qFormat/>
    <w:rsid w:val="0024432e"/>
    <w:pPr>
      <w:pBdr>
        <w:bottom w:val="single" w:sz="4" w:space="0" w:color="000000"/>
      </w:pBdr>
      <w:spacing w:lineRule="auto" w:line="240" w:beforeAutospacing="1" w:afterAutospacing="1"/>
      <w:jc w:val="right"/>
      <w:textAlignment w:val="center"/>
    </w:pPr>
    <w:rPr>
      <w:rFonts w:ascii="Arial" w:hAnsi="Arial" w:eastAsia="Times New Roman" w:cs="Arial"/>
      <w:sz w:val="24"/>
      <w:szCs w:val="24"/>
    </w:rPr>
  </w:style>
  <w:style w:type="paragraph" w:styleId="Xl69" w:customStyle="1">
    <w:name w:val="xl69"/>
    <w:basedOn w:val="Normal"/>
    <w:qFormat/>
    <w:rsid w:val="0024432e"/>
    <w:pPr>
      <w:pBdr>
        <w:bottom w:val="single" w:sz="4" w:space="0" w:color="000000"/>
      </w:pBdr>
      <w:spacing w:lineRule="auto" w:line="240" w:beforeAutospacing="1" w:afterAutospacing="1"/>
      <w:jc w:val="right"/>
      <w:textAlignment w:val="center"/>
    </w:pPr>
    <w:rPr>
      <w:rFonts w:ascii="Arial" w:hAnsi="Arial" w:eastAsia="Times New Roman" w:cs="Arial"/>
      <w:sz w:val="24"/>
      <w:szCs w:val="24"/>
    </w:rPr>
  </w:style>
  <w:style w:type="paragraph" w:styleId="Xl70" w:customStyle="1">
    <w:name w:val="xl70"/>
    <w:basedOn w:val="Normal"/>
    <w:qFormat/>
    <w:rsid w:val="0024432e"/>
    <w:pPr>
      <w:pBdr>
        <w:bottom w:val="single" w:sz="4" w:space="0" w:color="000000"/>
      </w:pBdr>
      <w:spacing w:lineRule="auto" w:line="240" w:beforeAutospacing="1" w:afterAutospacing="1"/>
      <w:jc w:val="right"/>
      <w:textAlignment w:val="center"/>
    </w:pPr>
    <w:rPr>
      <w:rFonts w:ascii="Arial" w:hAnsi="Arial" w:eastAsia="Times New Roman" w:cs="Arial"/>
      <w:sz w:val="24"/>
      <w:szCs w:val="24"/>
    </w:rPr>
  </w:style>
  <w:style w:type="paragraph" w:styleId="Xl71" w:customStyle="1">
    <w:name w:val="xl71"/>
    <w:basedOn w:val="Normal"/>
    <w:qFormat/>
    <w:rsid w:val="0024432e"/>
    <w:pPr>
      <w:pBdr>
        <w:bottom w:val="single" w:sz="4" w:space="0" w:color="000000"/>
      </w:pBdr>
      <w:spacing w:lineRule="auto" w:line="240" w:beforeAutospacing="1" w:afterAutospacing="1"/>
      <w:jc w:val="right"/>
      <w:textAlignment w:val="center"/>
    </w:pPr>
    <w:rPr>
      <w:rFonts w:ascii="Arial" w:hAnsi="Arial" w:eastAsia="Times New Roman" w:cs="Arial"/>
      <w:sz w:val="24"/>
      <w:szCs w:val="24"/>
    </w:rPr>
  </w:style>
  <w:style w:type="paragraph" w:styleId="Xl72" w:customStyle="1">
    <w:name w:val="xl72"/>
    <w:basedOn w:val="Normal"/>
    <w:qFormat/>
    <w:rsid w:val="0024432e"/>
    <w:pPr>
      <w:pBdr>
        <w:bottom w:val="single" w:sz="4" w:space="0" w:color="000000"/>
      </w:pBdr>
      <w:spacing w:lineRule="auto" w:line="240" w:beforeAutospacing="1" w:afterAutospacing="1"/>
      <w:textAlignment w:val="center"/>
    </w:pPr>
    <w:rPr>
      <w:rFonts w:ascii="Arial CYR" w:hAnsi="Arial CYR" w:eastAsia="Times New Roman" w:cs="Arial CYR"/>
      <w:i/>
      <w:iCs/>
      <w:color w:val="FF0000"/>
      <w:sz w:val="24"/>
      <w:szCs w:val="24"/>
    </w:rPr>
  </w:style>
  <w:style w:type="paragraph" w:styleId="Xl73" w:customStyle="1">
    <w:name w:val="xl73"/>
    <w:basedOn w:val="Normal"/>
    <w:qFormat/>
    <w:rsid w:val="0024432e"/>
    <w:pPr>
      <w:pBdr>
        <w:bottom w:val="single" w:sz="4" w:space="0" w:color="000000"/>
      </w:pBdr>
      <w:spacing w:lineRule="auto" w:line="240" w:beforeAutospacing="1" w:afterAutospacing="1"/>
      <w:jc w:val="right"/>
      <w:textAlignment w:val="center"/>
    </w:pPr>
    <w:rPr>
      <w:rFonts w:ascii="Arial" w:hAnsi="Arial" w:eastAsia="Times New Roman" w:cs="Arial"/>
      <w:color w:val="FF0000"/>
      <w:sz w:val="24"/>
      <w:szCs w:val="24"/>
    </w:rPr>
  </w:style>
  <w:style w:type="paragraph" w:styleId="Xl74" w:customStyle="1">
    <w:name w:val="xl74"/>
    <w:basedOn w:val="Normal"/>
    <w:qFormat/>
    <w:rsid w:val="0024432e"/>
    <w:pPr>
      <w:pBdr>
        <w:bottom w:val="single" w:sz="4" w:space="0" w:color="000000"/>
      </w:pBdr>
      <w:spacing w:lineRule="auto" w:line="240" w:beforeAutospacing="1" w:afterAutospacing="1"/>
      <w:jc w:val="right"/>
      <w:textAlignment w:val="center"/>
    </w:pPr>
    <w:rPr>
      <w:rFonts w:ascii="Arial" w:hAnsi="Arial" w:eastAsia="Times New Roman" w:cs="Arial"/>
      <w:color w:val="FF0000"/>
      <w:sz w:val="24"/>
      <w:szCs w:val="24"/>
    </w:rPr>
  </w:style>
  <w:style w:type="paragraph" w:styleId="Xl75" w:customStyle="1">
    <w:name w:val="xl75"/>
    <w:basedOn w:val="Normal"/>
    <w:qFormat/>
    <w:rsid w:val="0024432e"/>
    <w:pPr>
      <w:pBdr>
        <w:bottom w:val="single" w:sz="4" w:space="0" w:color="000000"/>
      </w:pBdr>
      <w:spacing w:lineRule="auto" w:line="240" w:beforeAutospacing="1" w:afterAutospacing="1"/>
      <w:jc w:val="right"/>
      <w:textAlignment w:val="center"/>
    </w:pPr>
    <w:rPr>
      <w:rFonts w:ascii="Arial" w:hAnsi="Arial" w:eastAsia="Times New Roman" w:cs="Arial"/>
      <w:color w:val="FF0000"/>
      <w:sz w:val="24"/>
      <w:szCs w:val="24"/>
    </w:rPr>
  </w:style>
  <w:style w:type="paragraph" w:styleId="Xl76" w:customStyle="1">
    <w:name w:val="xl76"/>
    <w:basedOn w:val="Normal"/>
    <w:qFormat/>
    <w:rsid w:val="0024432e"/>
    <w:pPr>
      <w:pBdr>
        <w:bottom w:val="single" w:sz="4" w:space="0" w:color="000000"/>
      </w:pBdr>
      <w:spacing w:lineRule="auto" w:line="240" w:beforeAutospacing="1" w:afterAutospacing="1"/>
      <w:jc w:val="right"/>
      <w:textAlignment w:val="center"/>
    </w:pPr>
    <w:rPr>
      <w:rFonts w:ascii="Arial" w:hAnsi="Arial" w:eastAsia="Times New Roman" w:cs="Arial"/>
      <w:color w:val="FF0000"/>
      <w:sz w:val="24"/>
      <w:szCs w:val="24"/>
    </w:rPr>
  </w:style>
  <w:style w:type="paragraph" w:styleId="Xl77" w:customStyle="1">
    <w:name w:val="xl77"/>
    <w:basedOn w:val="Normal"/>
    <w:qFormat/>
    <w:rsid w:val="0024432e"/>
    <w:pPr>
      <w:spacing w:lineRule="auto" w:line="240" w:beforeAutospacing="1" w:afterAutospacing="1"/>
    </w:pPr>
    <w:rPr>
      <w:rFonts w:ascii="Times New Roman" w:hAnsi="Times New Roman" w:eastAsia="Times New Roman" w:cs="Times New Roman"/>
      <w:color w:val="FF0000"/>
      <w:sz w:val="24"/>
      <w:szCs w:val="24"/>
    </w:rPr>
  </w:style>
  <w:style w:type="paragraph" w:styleId="Xl102" w:customStyle="1">
    <w:name w:val="xl102"/>
    <w:basedOn w:val="Normal"/>
    <w:qFormat/>
    <w:rsid w:val="0024432e"/>
    <w:pPr>
      <w:pBdr>
        <w:bottom w:val="single" w:sz="4" w:space="0" w:color="000000"/>
      </w:pBdr>
      <w:spacing w:lineRule="auto" w:line="240" w:beforeAutospacing="1" w:afterAutospacing="1"/>
      <w:textAlignment w:val="center"/>
    </w:pPr>
    <w:rPr>
      <w:rFonts w:ascii="Arial CYR" w:hAnsi="Arial CYR" w:eastAsia="Times New Roman" w:cs="Arial CYR"/>
      <w:i/>
      <w:iCs/>
      <w:sz w:val="24"/>
      <w:szCs w:val="24"/>
    </w:rPr>
  </w:style>
  <w:style w:type="paragraph" w:styleId="Xl103" w:customStyle="1">
    <w:name w:val="xl103"/>
    <w:basedOn w:val="Normal"/>
    <w:qFormat/>
    <w:rsid w:val="0024432e"/>
    <w:pPr>
      <w:pBdr>
        <w:bottom w:val="single" w:sz="4" w:space="0" w:color="000000"/>
      </w:pBdr>
      <w:spacing w:lineRule="auto" w:line="240" w:beforeAutospacing="1" w:afterAutospacing="1"/>
      <w:jc w:val="right"/>
      <w:textAlignment w:val="center"/>
    </w:pPr>
    <w:rPr>
      <w:rFonts w:ascii="Arial" w:hAnsi="Arial" w:eastAsia="Times New Roman" w:cs="Arial"/>
      <w:sz w:val="24"/>
      <w:szCs w:val="24"/>
    </w:rPr>
  </w:style>
  <w:style w:type="paragraph" w:styleId="Xl104" w:customStyle="1">
    <w:name w:val="xl104"/>
    <w:basedOn w:val="Normal"/>
    <w:qFormat/>
    <w:rsid w:val="0024432e"/>
    <w:pPr>
      <w:pBdr>
        <w:bottom w:val="single" w:sz="4" w:space="0" w:color="000000"/>
      </w:pBdr>
      <w:spacing w:lineRule="auto" w:line="240" w:beforeAutospacing="1" w:afterAutospacing="1"/>
      <w:jc w:val="right"/>
      <w:textAlignment w:val="center"/>
    </w:pPr>
    <w:rPr>
      <w:rFonts w:ascii="Arial" w:hAnsi="Arial" w:eastAsia="Times New Roman" w:cs="Arial"/>
      <w:sz w:val="24"/>
      <w:szCs w:val="24"/>
    </w:rPr>
  </w:style>
  <w:style w:type="paragraph" w:styleId="Xl106" w:customStyle="1">
    <w:name w:val="xl106"/>
    <w:basedOn w:val="Normal"/>
    <w:qFormat/>
    <w:rsid w:val="0024432e"/>
    <w:pPr>
      <w:pBdr>
        <w:bottom w:val="single" w:sz="4" w:space="0" w:color="000000"/>
      </w:pBdr>
      <w:spacing w:lineRule="auto" w:line="240" w:beforeAutospacing="1" w:afterAutospacing="1"/>
      <w:jc w:val="right"/>
      <w:textAlignment w:val="center"/>
    </w:pPr>
    <w:rPr>
      <w:rFonts w:ascii="Arial" w:hAnsi="Arial" w:eastAsia="Times New Roman" w:cs="Arial"/>
      <w:sz w:val="24"/>
      <w:szCs w:val="24"/>
    </w:rPr>
  </w:style>
  <w:style w:type="paragraph" w:styleId="Xl107" w:customStyle="1">
    <w:name w:val="xl107"/>
    <w:basedOn w:val="Normal"/>
    <w:qFormat/>
    <w:rsid w:val="0024432e"/>
    <w:pPr>
      <w:pBdr>
        <w:bottom w:val="single" w:sz="4" w:space="0" w:color="000000"/>
      </w:pBdr>
      <w:spacing w:lineRule="auto" w:line="240" w:beforeAutospacing="1" w:afterAutospacing="1"/>
      <w:jc w:val="right"/>
      <w:textAlignment w:val="center"/>
    </w:pPr>
    <w:rPr>
      <w:rFonts w:ascii="Arial" w:hAnsi="Arial" w:eastAsia="Times New Roman" w:cs="Arial"/>
      <w:sz w:val="24"/>
      <w:szCs w:val="24"/>
    </w:rPr>
  </w:style>
  <w:style w:type="paragraph" w:styleId="Xl105" w:customStyle="1">
    <w:name w:val="xl105"/>
    <w:basedOn w:val="Normal"/>
    <w:qFormat/>
    <w:rsid w:val="0024432e"/>
    <w:pPr>
      <w:pBdr>
        <w:bottom w:val="single" w:sz="4" w:space="0" w:color="000000"/>
      </w:pBdr>
      <w:spacing w:lineRule="auto" w:line="240" w:beforeAutospacing="1" w:afterAutospacing="1"/>
      <w:jc w:val="right"/>
      <w:textAlignment w:val="center"/>
    </w:pPr>
    <w:rPr>
      <w:rFonts w:ascii="Arial" w:hAnsi="Arial" w:eastAsia="Times New Roman" w:cs="Arial"/>
      <w:sz w:val="24"/>
      <w:szCs w:val="24"/>
    </w:rPr>
  </w:style>
  <w:style w:type="paragraph" w:styleId="Xl108" w:customStyle="1">
    <w:name w:val="xl108"/>
    <w:basedOn w:val="Normal"/>
    <w:qFormat/>
    <w:rsid w:val="0024432e"/>
    <w:pPr>
      <w:pBdr>
        <w:bottom w:val="single" w:sz="4" w:space="0" w:color="000000"/>
      </w:pBdr>
      <w:spacing w:lineRule="auto" w:line="240" w:beforeAutospacing="1" w:afterAutospacing="1"/>
      <w:jc w:val="right"/>
      <w:textAlignment w:val="center"/>
    </w:pPr>
    <w:rPr>
      <w:rFonts w:ascii="Arial" w:hAnsi="Arial" w:eastAsia="Times New Roman" w:cs="Arial"/>
      <w:sz w:val="24"/>
      <w:szCs w:val="24"/>
    </w:rPr>
  </w:style>
  <w:style w:type="paragraph" w:styleId="Xl109" w:customStyle="1">
    <w:name w:val="xl109"/>
    <w:basedOn w:val="Normal"/>
    <w:qFormat/>
    <w:rsid w:val="0024432e"/>
    <w:pPr>
      <w:pBdr>
        <w:bottom w:val="single" w:sz="4" w:space="0" w:color="000000"/>
      </w:pBdr>
      <w:spacing w:lineRule="auto" w:line="240" w:beforeAutospacing="1" w:afterAutospacing="1"/>
      <w:jc w:val="right"/>
      <w:textAlignment w:val="center"/>
    </w:pPr>
    <w:rPr>
      <w:rFonts w:ascii="Arial" w:hAnsi="Arial" w:eastAsia="Times New Roman" w:cs="Arial"/>
      <w:sz w:val="24"/>
      <w:szCs w:val="24"/>
    </w:rPr>
  </w:style>
  <w:style w:type="paragraph" w:styleId="Xl110" w:customStyle="1">
    <w:name w:val="xl110"/>
    <w:basedOn w:val="Normal"/>
    <w:qFormat/>
    <w:rsid w:val="0024432e"/>
    <w:pPr>
      <w:pBdr>
        <w:bottom w:val="single" w:sz="4" w:space="0" w:color="000000"/>
      </w:pBdr>
      <w:spacing w:lineRule="auto" w:line="240" w:beforeAutospacing="1" w:afterAutospacing="1"/>
      <w:jc w:val="right"/>
      <w:textAlignment w:val="center"/>
    </w:pPr>
    <w:rPr>
      <w:rFonts w:ascii="Arial" w:hAnsi="Arial" w:eastAsia="Times New Roman" w:cs="Arial"/>
      <w:b/>
      <w:bCs/>
      <w:sz w:val="24"/>
      <w:szCs w:val="24"/>
    </w:rPr>
  </w:style>
  <w:style w:type="paragraph" w:styleId="Xl111" w:customStyle="1">
    <w:name w:val="xl111"/>
    <w:basedOn w:val="Normal"/>
    <w:qFormat/>
    <w:rsid w:val="0024432e"/>
    <w:pPr>
      <w:pBdr>
        <w:bottom w:val="single" w:sz="4" w:space="0" w:color="000000"/>
      </w:pBdr>
      <w:spacing w:lineRule="auto" w:line="240" w:beforeAutospacing="1" w:afterAutospacing="1"/>
      <w:textAlignment w:val="center"/>
    </w:pPr>
    <w:rPr>
      <w:rFonts w:ascii="Times New Roman" w:hAnsi="Times New Roman" w:eastAsia="Times New Roman" w:cs="Times New Roman"/>
      <w:i/>
      <w:iCs/>
      <w:sz w:val="24"/>
      <w:szCs w:val="24"/>
    </w:rPr>
  </w:style>
  <w:style w:type="paragraph" w:styleId="NoSpacing">
    <w:name w:val="No Spacing"/>
    <w:link w:val="Style47"/>
    <w:uiPriority w:val="1"/>
    <w:qFormat/>
    <w:rsid w:val="0024432e"/>
    <w:pPr>
      <w:widowControl/>
      <w:suppressAutoHyphens w:val="true"/>
      <w:bidi w:val="0"/>
      <w:spacing w:before="0" w:after="0"/>
      <w:jc w:val="left"/>
    </w:pPr>
    <w:rPr>
      <w:rFonts w:ascii="Calibri" w:hAnsi="Calibri" w:eastAsia="Calibri" w:asciiTheme="minorHAnsi" w:hAnsiTheme="minorHAnsi" w:cs="Times New Roman"/>
      <w:color w:val="auto"/>
      <w:kern w:val="0"/>
      <w:sz w:val="22"/>
      <w:szCs w:val="22"/>
      <w:lang w:eastAsia="en-US" w:bidi="ar-SA" w:val="ru-RU"/>
    </w:rPr>
  </w:style>
  <w:style w:type="paragraph" w:styleId="Xl112" w:customStyle="1">
    <w:name w:val="xl112"/>
    <w:basedOn w:val="Normal"/>
    <w:qFormat/>
    <w:rsid w:val="0024432e"/>
    <w:pPr>
      <w:pBdr>
        <w:bottom w:val="single" w:sz="4" w:space="0" w:color="000000"/>
      </w:pBdr>
      <w:spacing w:lineRule="auto" w:line="240" w:beforeAutospacing="1" w:afterAutospacing="1"/>
      <w:jc w:val="right"/>
      <w:textAlignment w:val="center"/>
    </w:pPr>
    <w:rPr>
      <w:rFonts w:ascii="Times New Roman" w:hAnsi="Times New Roman" w:eastAsia="Times New Roman" w:cs="Times New Roman"/>
      <w:sz w:val="24"/>
      <w:szCs w:val="24"/>
    </w:rPr>
  </w:style>
  <w:style w:type="paragraph" w:styleId="Xl113" w:customStyle="1">
    <w:name w:val="xl113"/>
    <w:basedOn w:val="Normal"/>
    <w:qFormat/>
    <w:rsid w:val="0024432e"/>
    <w:pPr>
      <w:pBdr>
        <w:bottom w:val="single" w:sz="4" w:space="0" w:color="000000"/>
      </w:pBdr>
      <w:spacing w:lineRule="auto" w:line="240" w:beforeAutospacing="1" w:afterAutospacing="1"/>
      <w:jc w:val="right"/>
      <w:textAlignment w:val="center"/>
    </w:pPr>
    <w:rPr>
      <w:rFonts w:ascii="Times New Roman" w:hAnsi="Times New Roman" w:eastAsia="Times New Roman" w:cs="Times New Roman"/>
      <w:b/>
      <w:bCs/>
      <w:sz w:val="24"/>
      <w:szCs w:val="24"/>
    </w:rPr>
  </w:style>
  <w:style w:type="paragraph" w:styleId="Xl114" w:customStyle="1">
    <w:name w:val="xl114"/>
    <w:basedOn w:val="Normal"/>
    <w:qFormat/>
    <w:rsid w:val="0024432e"/>
    <w:pPr>
      <w:pBdr>
        <w:bottom w:val="single" w:sz="4" w:space="0" w:color="000000"/>
      </w:pBdr>
      <w:spacing w:lineRule="auto" w:line="240" w:beforeAutospacing="1" w:afterAutospacing="1"/>
      <w:jc w:val="right"/>
      <w:textAlignment w:val="center"/>
    </w:pPr>
    <w:rPr>
      <w:rFonts w:ascii="Times New Roman" w:hAnsi="Times New Roman" w:eastAsia="Times New Roman" w:cs="Times New Roman"/>
      <w:sz w:val="18"/>
      <w:szCs w:val="18"/>
    </w:rPr>
  </w:style>
  <w:style w:type="paragraph" w:styleId="Xl63" w:customStyle="1">
    <w:name w:val="xl63"/>
    <w:basedOn w:val="Normal"/>
    <w:qFormat/>
    <w:rsid w:val="0024432e"/>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18"/>
      <w:szCs w:val="18"/>
    </w:rPr>
  </w:style>
  <w:style w:type="paragraph" w:styleId="Xl64" w:customStyle="1">
    <w:name w:val="xl64"/>
    <w:basedOn w:val="Normal"/>
    <w:qFormat/>
    <w:rsid w:val="0024432e"/>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cs="Times New Roman"/>
      <w:sz w:val="18"/>
      <w:szCs w:val="18"/>
    </w:rPr>
  </w:style>
  <w:style w:type="paragraph" w:styleId="ConsNonformat" w:customStyle="1">
    <w:name w:val="ConsNonformat"/>
    <w:qFormat/>
    <w:rsid w:val="0024432e"/>
    <w:pPr>
      <w:widowControl w:val="false"/>
      <w:suppressAutoHyphens w:val="true"/>
      <w:bidi w:val="0"/>
      <w:spacing w:before="0" w:after="0"/>
      <w:ind w:right="19772" w:hanging="0"/>
      <w:jc w:val="left"/>
    </w:pPr>
    <w:rPr>
      <w:rFonts w:ascii="Courier New" w:hAnsi="Courier New" w:eastAsia="Times New Roman" w:cs="Courier New"/>
      <w:color w:val="auto"/>
      <w:kern w:val="0"/>
      <w:sz w:val="24"/>
      <w:szCs w:val="24"/>
      <w:lang w:eastAsia="ru-RU" w:bidi="ar-SA" w:val="ru-RU"/>
    </w:rPr>
  </w:style>
  <w:style w:type="paragraph" w:styleId="S1" w:customStyle="1">
    <w:name w:val="s_1"/>
    <w:basedOn w:val="Normal"/>
    <w:qFormat/>
    <w:rsid w:val="0024432e"/>
    <w:pPr>
      <w:spacing w:lineRule="auto" w:line="240" w:beforeAutospacing="1" w:afterAutospacing="1"/>
    </w:pPr>
    <w:rPr>
      <w:rFonts w:ascii="Times New Roman" w:hAnsi="Times New Roman" w:eastAsia="Times New Roman" w:cs="Times New Roman"/>
      <w:sz w:val="24"/>
      <w:szCs w:val="24"/>
    </w:rPr>
  </w:style>
  <w:style w:type="paragraph" w:styleId="ConsPlusTitle" w:customStyle="1">
    <w:name w:val="ConsPlusTitle"/>
    <w:qFormat/>
    <w:rsid w:val="0024432e"/>
    <w:pPr>
      <w:widowControl w:val="false"/>
      <w:suppressAutoHyphens w:val="true"/>
      <w:bidi w:val="0"/>
      <w:spacing w:before="0" w:after="0"/>
      <w:jc w:val="left"/>
    </w:pPr>
    <w:rPr>
      <w:rFonts w:ascii="Arial" w:hAnsi="Arial" w:eastAsia="" w:cs="Arial" w:eastAsiaTheme="minorEastAsia"/>
      <w:b/>
      <w:bCs/>
      <w:color w:val="auto"/>
      <w:kern w:val="0"/>
      <w:sz w:val="24"/>
      <w:szCs w:val="24"/>
      <w:lang w:eastAsia="ru-RU" w:bidi="ar-SA" w:val="ru-RU"/>
    </w:rPr>
  </w:style>
  <w:style w:type="paragraph" w:styleId="F" w:customStyle="1">
    <w:name w:val="f"/>
    <w:basedOn w:val="Normal"/>
    <w:qFormat/>
    <w:rsid w:val="0024432e"/>
    <w:pPr>
      <w:spacing w:lineRule="auto" w:line="240" w:beforeAutospacing="1" w:afterAutospacing="1"/>
    </w:pPr>
    <w:rPr>
      <w:rFonts w:ascii="Times New Roman" w:hAnsi="Times New Roman" w:eastAsia="Times New Roman" w:cs="Times New Roman"/>
      <w:sz w:val="24"/>
      <w:szCs w:val="24"/>
    </w:rPr>
  </w:style>
  <w:style w:type="paragraph" w:styleId="ConsTitle" w:customStyle="1">
    <w:name w:val="ConsTitle"/>
    <w:qFormat/>
    <w:rsid w:val="0024432e"/>
    <w:pPr>
      <w:widowControl w:val="false"/>
      <w:suppressAutoHyphens w:val="true"/>
      <w:bidi w:val="0"/>
      <w:spacing w:before="0" w:after="0"/>
      <w:jc w:val="left"/>
    </w:pPr>
    <w:rPr>
      <w:rFonts w:ascii="Arial" w:hAnsi="Arial" w:eastAsia="Times New Roman" w:cs="Arial"/>
      <w:b/>
      <w:bCs/>
      <w:color w:val="auto"/>
      <w:kern w:val="0"/>
      <w:sz w:val="20"/>
      <w:szCs w:val="20"/>
      <w:lang w:eastAsia="ru-RU" w:bidi="ar-SA" w:val="ru-RU"/>
    </w:rPr>
  </w:style>
  <w:style w:type="paragraph" w:styleId="147" w:customStyle="1">
    <w:name w:val="1"/>
    <w:basedOn w:val="Normal"/>
    <w:qFormat/>
    <w:rsid w:val="0024432e"/>
    <w:pPr>
      <w:spacing w:lineRule="auto" w:line="240" w:beforeAutospacing="1" w:afterAutospacing="1"/>
    </w:pPr>
    <w:rPr>
      <w:rFonts w:ascii="Times New Roman" w:hAnsi="Times New Roman" w:eastAsia="Times New Roman" w:cs="Times New Roman"/>
      <w:sz w:val="24"/>
      <w:szCs w:val="24"/>
    </w:rPr>
  </w:style>
  <w:style w:type="paragraph" w:styleId="225" w:customStyle="1">
    <w:name w:val="2"/>
    <w:basedOn w:val="Normal"/>
    <w:qFormat/>
    <w:rsid w:val="0024432e"/>
    <w:pPr>
      <w:spacing w:lineRule="auto" w:line="240" w:beforeAutospacing="1" w:afterAutospacing="1"/>
    </w:pPr>
    <w:rPr>
      <w:rFonts w:ascii="Times New Roman" w:hAnsi="Times New Roman" w:eastAsia="Times New Roman" w:cs="Times New Roman"/>
      <w:sz w:val="24"/>
      <w:szCs w:val="24"/>
    </w:rPr>
  </w:style>
  <w:style w:type="paragraph" w:styleId="ConsNormal" w:customStyle="1">
    <w:name w:val="ConsNormal"/>
    <w:qFormat/>
    <w:rsid w:val="0024432e"/>
    <w:pPr>
      <w:widowControl w:val="false"/>
      <w:suppressAutoHyphens w:val="true"/>
      <w:bidi w:val="0"/>
      <w:spacing w:before="0" w:after="0"/>
      <w:ind w:firstLine="720"/>
      <w:jc w:val="left"/>
    </w:pPr>
    <w:rPr>
      <w:rFonts w:ascii="Arial" w:hAnsi="Arial" w:eastAsia="Times New Roman" w:cs="Arial"/>
      <w:color w:val="auto"/>
      <w:kern w:val="0"/>
      <w:sz w:val="20"/>
      <w:szCs w:val="20"/>
      <w:lang w:eastAsia="ru-RU" w:bidi="ar-SA" w:val="ru-RU"/>
    </w:rPr>
  </w:style>
  <w:style w:type="paragraph" w:styleId="148" w:customStyle="1">
    <w:name w:val="Обычный1"/>
    <w:qFormat/>
    <w:rsid w:val="0024432e"/>
    <w:pPr>
      <w:widowControl w:val="false"/>
      <w:suppressAutoHyphens w:val="true"/>
      <w:bidi w:val="0"/>
      <w:spacing w:before="0" w:after="0"/>
      <w:jc w:val="left"/>
      <w:textAlignment w:val="baseline"/>
    </w:pPr>
    <w:rPr>
      <w:rFonts w:eastAsia="Andale Sans UI" w:cs="Tahoma" w:ascii="Times New Roman" w:hAnsi="Times New Roman"/>
      <w:color w:val="auto"/>
      <w:kern w:val="2"/>
      <w:sz w:val="24"/>
      <w:szCs w:val="24"/>
      <w:lang w:val="en-US" w:eastAsia="en-US" w:bidi="en-US"/>
    </w:rPr>
  </w:style>
  <w:style w:type="paragraph" w:styleId="149" w:customStyle="1">
    <w:name w:val="Без интервала1"/>
    <w:qFormat/>
    <w:rsid w:val="0024432e"/>
    <w:pPr>
      <w:widowControl/>
      <w:suppressAutoHyphens w:val="true"/>
      <w:bidi w:val="0"/>
      <w:spacing w:before="0" w:after="0"/>
      <w:jc w:val="left"/>
    </w:pPr>
    <w:rPr>
      <w:rFonts w:ascii="Calibri" w:hAnsi="Calibri" w:eastAsia="Times New Roman" w:cs="Calibri" w:asciiTheme="minorHAnsi" w:hAnsiTheme="minorHAnsi"/>
      <w:color w:val="auto"/>
      <w:kern w:val="0"/>
      <w:sz w:val="22"/>
      <w:szCs w:val="22"/>
      <w:lang w:bidi="ar-SA" w:val="ru-RU" w:eastAsia="zh-CN"/>
    </w:rPr>
  </w:style>
  <w:style w:type="paragraph" w:styleId="ConsPlusCell" w:customStyle="1">
    <w:name w:val="ConsPlusCell"/>
    <w:uiPriority w:val="99"/>
    <w:qFormat/>
    <w:rsid w:val="0024432e"/>
    <w:pPr>
      <w:widowControl w:val="false"/>
      <w:suppressAutoHyphens w:val="true"/>
      <w:bidi w:val="0"/>
      <w:spacing w:before="0" w:after="0"/>
      <w:jc w:val="left"/>
    </w:pPr>
    <w:rPr>
      <w:rFonts w:ascii="Arial" w:hAnsi="Arial" w:eastAsia="Times New Roman" w:cs="Arial"/>
      <w:color w:val="auto"/>
      <w:kern w:val="0"/>
      <w:sz w:val="20"/>
      <w:szCs w:val="20"/>
      <w:lang w:eastAsia="ru-RU" w:bidi="ar-SA" w:val="ru-RU"/>
    </w:rPr>
  </w:style>
  <w:style w:type="paragraph" w:styleId="Msonospacing" w:customStyle="1">
    <w:name w:val="msonospacing"/>
    <w:uiPriority w:val="99"/>
    <w:qFormat/>
    <w:rsid w:val="0024432e"/>
    <w:pPr>
      <w:widowControl/>
      <w:suppressAutoHyphens w:val="true"/>
      <w:bidi w:val="0"/>
      <w:spacing w:before="0" w:after="0"/>
      <w:jc w:val="left"/>
    </w:pPr>
    <w:rPr>
      <w:rFonts w:eastAsia="Times New Roman" w:ascii="Times New Roman" w:hAnsi="Times New Roman" w:cs="Times New Roman"/>
      <w:color w:val="auto"/>
      <w:kern w:val="0"/>
      <w:sz w:val="24"/>
      <w:szCs w:val="22"/>
      <w:lang w:eastAsia="ru-RU" w:bidi="ar-SA" w:val="ru-RU"/>
    </w:rPr>
  </w:style>
  <w:style w:type="paragraph" w:styleId="Western" w:customStyle="1">
    <w:name w:val="western"/>
    <w:basedOn w:val="Normal"/>
    <w:qFormat/>
    <w:rsid w:val="0024432e"/>
    <w:pPr>
      <w:spacing w:lineRule="auto" w:line="240" w:beforeAutospacing="1" w:afterAutospacing="1"/>
    </w:pPr>
    <w:rPr>
      <w:rFonts w:ascii="Times New Roman" w:hAnsi="Times New Roman" w:eastAsia="Times New Roman" w:cs="Times New Roman"/>
      <w:sz w:val="24"/>
      <w:szCs w:val="24"/>
    </w:rPr>
  </w:style>
  <w:style w:type="paragraph" w:styleId="S19" w:customStyle="1">
    <w:name w:val="s19"/>
    <w:basedOn w:val="Normal"/>
    <w:qFormat/>
    <w:rsid w:val="0024432e"/>
    <w:pPr>
      <w:spacing w:lineRule="auto" w:line="288" w:before="0" w:after="0"/>
    </w:pPr>
    <w:rPr>
      <w:rFonts w:ascii="Times New Roman" w:hAnsi="Times New Roman" w:cs="Times New Roman"/>
      <w:sz w:val="24"/>
      <w:szCs w:val="24"/>
    </w:rPr>
  </w:style>
  <w:style w:type="paragraph" w:styleId="S26" w:customStyle="1">
    <w:name w:val="s26"/>
    <w:basedOn w:val="Normal"/>
    <w:qFormat/>
    <w:rsid w:val="0024432e"/>
    <w:pPr>
      <w:spacing w:lineRule="auto" w:line="288" w:before="0" w:after="0"/>
    </w:pPr>
    <w:rPr>
      <w:rFonts w:ascii="Times New Roman" w:hAnsi="Times New Roman" w:cs="Times New Roman"/>
      <w:sz w:val="24"/>
      <w:szCs w:val="24"/>
    </w:rPr>
  </w:style>
  <w:style w:type="paragraph" w:styleId="ConsCell" w:customStyle="1">
    <w:name w:val="ConsCell"/>
    <w:qFormat/>
    <w:rsid w:val="0024432e"/>
    <w:pPr>
      <w:widowControl w:val="false"/>
      <w:suppressAutoHyphens w:val="true"/>
      <w:bidi w:val="0"/>
      <w:spacing w:before="0" w:after="0"/>
      <w:ind w:right="19772" w:hanging="0"/>
      <w:jc w:val="left"/>
    </w:pPr>
    <w:rPr>
      <w:rFonts w:ascii="Arial" w:hAnsi="Arial" w:eastAsia="Times New Roman" w:cs="Arial"/>
      <w:color w:val="auto"/>
      <w:kern w:val="0"/>
      <w:sz w:val="20"/>
      <w:szCs w:val="20"/>
      <w:lang w:eastAsia="ru-RU" w:bidi="ar-SA" w:val="ru-RU"/>
    </w:rPr>
  </w:style>
  <w:style w:type="paragraph" w:styleId="Xl78" w:customStyle="1">
    <w:name w:val="xl78"/>
    <w:basedOn w:val="Normal"/>
    <w:qFormat/>
    <w:rsid w:val="0024432e"/>
    <w:pPr>
      <w:spacing w:lineRule="auto" w:line="240" w:beforeAutospacing="1" w:afterAutospacing="1"/>
    </w:pPr>
    <w:rPr>
      <w:rFonts w:ascii="Times New Roman" w:hAnsi="Times New Roman" w:eastAsia="Times New Roman" w:cs="Times New Roman"/>
      <w:sz w:val="24"/>
      <w:szCs w:val="24"/>
    </w:rPr>
  </w:style>
  <w:style w:type="paragraph" w:styleId="Xl79" w:customStyle="1">
    <w:name w:val="xl79"/>
    <w:basedOn w:val="Normal"/>
    <w:qFormat/>
    <w:rsid w:val="0024432e"/>
    <w:pPr>
      <w:spacing w:lineRule="auto" w:line="240" w:beforeAutospacing="1" w:afterAutospacing="1"/>
      <w:textAlignment w:val="center"/>
    </w:pPr>
    <w:rPr>
      <w:rFonts w:ascii="Times New Roman" w:hAnsi="Times New Roman" w:eastAsia="Times New Roman" w:cs="Times New Roman"/>
      <w:sz w:val="24"/>
      <w:szCs w:val="24"/>
    </w:rPr>
  </w:style>
  <w:style w:type="paragraph" w:styleId="Xl80" w:customStyle="1">
    <w:name w:val="xl80"/>
    <w:basedOn w:val="Normal"/>
    <w:qFormat/>
    <w:rsid w:val="0024432e"/>
    <w:pPr>
      <w:spacing w:lineRule="auto" w:line="240" w:beforeAutospacing="1" w:afterAutospacing="1"/>
    </w:pPr>
    <w:rPr>
      <w:rFonts w:ascii="Times New Roman" w:hAnsi="Times New Roman" w:eastAsia="Times New Roman" w:cs="Times New Roman"/>
      <w:sz w:val="24"/>
      <w:szCs w:val="24"/>
    </w:rPr>
  </w:style>
  <w:style w:type="paragraph" w:styleId="TableParagraph" w:customStyle="1">
    <w:name w:val="Table Paragraph"/>
    <w:basedOn w:val="Normal"/>
    <w:uiPriority w:val="1"/>
    <w:qFormat/>
    <w:rsid w:val="0024432e"/>
    <w:pPr>
      <w:widowControl w:val="false"/>
      <w:spacing w:lineRule="auto" w:line="240" w:before="0" w:after="0"/>
    </w:pPr>
    <w:rPr>
      <w:rFonts w:ascii="Times New Roman" w:hAnsi="Times New Roman" w:eastAsia="Times New Roman" w:cs="Times New Roman"/>
      <w:lang w:eastAsia="en-US"/>
    </w:rPr>
  </w:style>
  <w:style w:type="paragraph" w:styleId="Xl81" w:customStyle="1">
    <w:name w:val="xl81"/>
    <w:basedOn w:val="Normal"/>
    <w:qFormat/>
    <w:rsid w:val="0024432e"/>
    <w:pPr>
      <w:spacing w:lineRule="auto" w:line="240" w:beforeAutospacing="1" w:afterAutospacing="1"/>
    </w:pPr>
    <w:rPr>
      <w:rFonts w:ascii="Times New Roman" w:hAnsi="Times New Roman" w:eastAsia="Times New Roman" w:cs="Times New Roman"/>
      <w:sz w:val="24"/>
      <w:szCs w:val="24"/>
    </w:rPr>
  </w:style>
  <w:style w:type="paragraph" w:styleId="Xl82" w:customStyle="1">
    <w:name w:val="xl82"/>
    <w:basedOn w:val="Normal"/>
    <w:qFormat/>
    <w:rsid w:val="0024432e"/>
    <w:pPr>
      <w:spacing w:lineRule="auto" w:line="240" w:beforeAutospacing="1" w:afterAutospacing="1"/>
      <w:textAlignment w:val="center"/>
    </w:pPr>
    <w:rPr>
      <w:rFonts w:ascii="Times New Roman" w:hAnsi="Times New Roman" w:eastAsia="Times New Roman" w:cs="Times New Roman"/>
      <w:sz w:val="24"/>
      <w:szCs w:val="24"/>
    </w:rPr>
  </w:style>
  <w:style w:type="paragraph" w:styleId="03" w:customStyle="1">
    <w:name w:val="Стиль По ширине Первая строка:  03 см"/>
    <w:basedOn w:val="Normal"/>
    <w:qFormat/>
    <w:rsid w:val="0024432e"/>
    <w:pPr>
      <w:spacing w:lineRule="auto" w:line="240" w:before="0" w:after="0"/>
      <w:ind w:firstLine="170"/>
      <w:jc w:val="both"/>
    </w:pPr>
    <w:rPr>
      <w:rFonts w:ascii="Times New Roman" w:hAnsi="Times New Roman" w:eastAsia="Times New Roman" w:cs="Times New Roman"/>
      <w:sz w:val="20"/>
      <w:szCs w:val="20"/>
    </w:rPr>
  </w:style>
  <w:style w:type="paragraph" w:styleId="150" w:customStyle="1">
    <w:name w:val="Знак Знак Знак Знак1"/>
    <w:basedOn w:val="Normal"/>
    <w:qFormat/>
    <w:rsid w:val="0024432e"/>
    <w:pPr>
      <w:spacing w:lineRule="auto" w:line="240" w:before="0" w:after="0"/>
    </w:pPr>
    <w:rPr>
      <w:rFonts w:ascii="Times New Roman" w:hAnsi="Times New Roman" w:eastAsia="Times New Roman" w:cs="Times New Roman"/>
      <w:sz w:val="20"/>
      <w:szCs w:val="20"/>
      <w:lang w:val="en-US" w:eastAsia="en-US"/>
    </w:rPr>
  </w:style>
  <w:style w:type="paragraph" w:styleId="Xl83" w:customStyle="1">
    <w:name w:val="xl83"/>
    <w:basedOn w:val="Normal"/>
    <w:qFormat/>
    <w:rsid w:val="0024432e"/>
    <w:pPr>
      <w:spacing w:lineRule="auto" w:line="240" w:beforeAutospacing="1" w:afterAutospacing="1"/>
    </w:pPr>
    <w:rPr>
      <w:rFonts w:ascii="Times New Roman" w:hAnsi="Times New Roman" w:eastAsia="Times New Roman" w:cs="Times New Roman"/>
      <w:sz w:val="18"/>
      <w:szCs w:val="18"/>
    </w:rPr>
  </w:style>
  <w:style w:type="paragraph" w:styleId="Xl84" w:customStyle="1">
    <w:name w:val="xl84"/>
    <w:basedOn w:val="Normal"/>
    <w:qFormat/>
    <w:rsid w:val="0024432e"/>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18"/>
      <w:szCs w:val="18"/>
    </w:rPr>
  </w:style>
  <w:style w:type="paragraph" w:styleId="Xl85" w:customStyle="1">
    <w:name w:val="xl85"/>
    <w:basedOn w:val="Normal"/>
    <w:qFormat/>
    <w:rsid w:val="0024432e"/>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18"/>
      <w:szCs w:val="18"/>
    </w:rPr>
  </w:style>
  <w:style w:type="paragraph" w:styleId="Xl86" w:customStyle="1">
    <w:name w:val="xl86"/>
    <w:basedOn w:val="Normal"/>
    <w:qFormat/>
    <w:rsid w:val="0024432e"/>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18"/>
      <w:szCs w:val="18"/>
    </w:rPr>
  </w:style>
  <w:style w:type="paragraph" w:styleId="Xl87" w:customStyle="1">
    <w:name w:val="xl87"/>
    <w:basedOn w:val="Normal"/>
    <w:qFormat/>
    <w:rsid w:val="0024432e"/>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18"/>
      <w:szCs w:val="18"/>
    </w:rPr>
  </w:style>
  <w:style w:type="paragraph" w:styleId="Xl88" w:customStyle="1">
    <w:name w:val="xl88"/>
    <w:basedOn w:val="Normal"/>
    <w:qFormat/>
    <w:rsid w:val="0024432e"/>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b/>
      <w:bCs/>
      <w:color w:val="000000"/>
      <w:sz w:val="18"/>
      <w:szCs w:val="18"/>
    </w:rPr>
  </w:style>
  <w:style w:type="paragraph" w:styleId="Xl89" w:customStyle="1">
    <w:name w:val="xl89"/>
    <w:basedOn w:val="Normal"/>
    <w:qFormat/>
    <w:rsid w:val="0024432e"/>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top"/>
    </w:pPr>
    <w:rPr>
      <w:rFonts w:ascii="Times New Roman" w:hAnsi="Times New Roman" w:eastAsia="Times New Roman" w:cs="Times New Roman"/>
      <w:b/>
      <w:bCs/>
      <w:color w:val="000000"/>
      <w:sz w:val="18"/>
      <w:szCs w:val="18"/>
    </w:rPr>
  </w:style>
  <w:style w:type="paragraph" w:styleId="Xl90" w:customStyle="1">
    <w:name w:val="xl90"/>
    <w:basedOn w:val="Normal"/>
    <w:qFormat/>
    <w:rsid w:val="0024432e"/>
    <w:pPr>
      <w:pBdr>
        <w:top w:val="single" w:sz="4" w:space="0" w:color="000000"/>
        <w:left w:val="single" w:sz="4" w:space="0" w:color="000000"/>
        <w:bottom w:val="single" w:sz="4" w:space="0" w:color="000000"/>
        <w:right w:val="single" w:sz="4" w:space="9" w:color="000000"/>
      </w:pBdr>
      <w:spacing w:lineRule="auto" w:line="240" w:beforeAutospacing="1" w:afterAutospacing="1"/>
      <w:ind w:firstLine="100"/>
      <w:jc w:val="right"/>
      <w:textAlignment w:val="top"/>
    </w:pPr>
    <w:rPr>
      <w:rFonts w:ascii="Times New Roman" w:hAnsi="Times New Roman" w:eastAsia="Times New Roman" w:cs="Times New Roman"/>
      <w:b/>
      <w:bCs/>
      <w:sz w:val="18"/>
      <w:szCs w:val="18"/>
    </w:rPr>
  </w:style>
  <w:style w:type="paragraph" w:styleId="Xl91" w:customStyle="1">
    <w:name w:val="xl91"/>
    <w:basedOn w:val="Normal"/>
    <w:qFormat/>
    <w:rsid w:val="0024432e"/>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top"/>
    </w:pPr>
    <w:rPr>
      <w:rFonts w:ascii="Times New Roman" w:hAnsi="Times New Roman" w:eastAsia="Times New Roman" w:cs="Times New Roman"/>
      <w:color w:val="000000"/>
      <w:sz w:val="18"/>
      <w:szCs w:val="18"/>
    </w:rPr>
  </w:style>
  <w:style w:type="paragraph" w:styleId="Xl92" w:customStyle="1">
    <w:name w:val="xl92"/>
    <w:basedOn w:val="Normal"/>
    <w:qFormat/>
    <w:rsid w:val="0024432e"/>
    <w:pPr>
      <w:pBdr>
        <w:top w:val="single" w:sz="4" w:space="0" w:color="000000"/>
        <w:left w:val="single" w:sz="4" w:space="0" w:color="000000"/>
        <w:bottom w:val="single" w:sz="4" w:space="0" w:color="000000"/>
        <w:right w:val="single" w:sz="4" w:space="9" w:color="000000"/>
      </w:pBdr>
      <w:spacing w:lineRule="auto" w:line="240" w:beforeAutospacing="1" w:afterAutospacing="1"/>
      <w:ind w:firstLine="100"/>
      <w:jc w:val="right"/>
      <w:textAlignment w:val="top"/>
    </w:pPr>
    <w:rPr>
      <w:rFonts w:ascii="Times New Roman" w:hAnsi="Times New Roman" w:eastAsia="Times New Roman" w:cs="Times New Roman"/>
      <w:color w:val="000000"/>
      <w:sz w:val="18"/>
      <w:szCs w:val="18"/>
    </w:rPr>
  </w:style>
  <w:style w:type="paragraph" w:styleId="Xl93" w:customStyle="1">
    <w:name w:val="xl93"/>
    <w:basedOn w:val="Normal"/>
    <w:qFormat/>
    <w:rsid w:val="0024432e"/>
    <w:pPr>
      <w:pBdr>
        <w:top w:val="single" w:sz="4" w:space="0" w:color="000000"/>
        <w:left w:val="single" w:sz="4" w:space="0" w:color="000000"/>
        <w:bottom w:val="single" w:sz="4" w:space="0" w:color="000000"/>
        <w:right w:val="single" w:sz="4" w:space="9" w:color="000000"/>
      </w:pBdr>
      <w:spacing w:lineRule="auto" w:line="240" w:beforeAutospacing="1" w:afterAutospacing="1"/>
      <w:ind w:firstLine="100"/>
      <w:jc w:val="right"/>
      <w:textAlignment w:val="top"/>
    </w:pPr>
    <w:rPr>
      <w:rFonts w:ascii="Times New Roman" w:hAnsi="Times New Roman" w:eastAsia="Times New Roman" w:cs="Times New Roman"/>
      <w:sz w:val="18"/>
      <w:szCs w:val="18"/>
    </w:rPr>
  </w:style>
  <w:style w:type="paragraph" w:styleId="Xl94" w:customStyle="1">
    <w:name w:val="xl94"/>
    <w:basedOn w:val="Normal"/>
    <w:qFormat/>
    <w:rsid w:val="0024432e"/>
    <w:pPr>
      <w:pBdr>
        <w:top w:val="single" w:sz="4" w:space="0" w:color="000000"/>
        <w:left w:val="single" w:sz="4" w:space="0" w:color="000000"/>
        <w:bottom w:val="single" w:sz="4" w:space="0" w:color="000000"/>
        <w:right w:val="single" w:sz="4" w:space="9" w:color="000000"/>
      </w:pBdr>
      <w:spacing w:lineRule="auto" w:line="240" w:beforeAutospacing="1" w:afterAutospacing="1"/>
      <w:ind w:firstLine="100"/>
      <w:jc w:val="right"/>
      <w:textAlignment w:val="top"/>
    </w:pPr>
    <w:rPr>
      <w:rFonts w:ascii="Times New Roman" w:hAnsi="Times New Roman" w:eastAsia="Times New Roman" w:cs="Times New Roman"/>
      <w:b/>
      <w:bCs/>
      <w:sz w:val="18"/>
      <w:szCs w:val="18"/>
    </w:rPr>
  </w:style>
  <w:style w:type="paragraph" w:styleId="Xl95" w:customStyle="1">
    <w:name w:val="xl95"/>
    <w:basedOn w:val="Normal"/>
    <w:qFormat/>
    <w:rsid w:val="0024432e"/>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top"/>
    </w:pPr>
    <w:rPr>
      <w:rFonts w:ascii="Times New Roman" w:hAnsi="Times New Roman" w:eastAsia="Times New Roman" w:cs="Times New Roman"/>
      <w:sz w:val="18"/>
      <w:szCs w:val="18"/>
    </w:rPr>
  </w:style>
  <w:style w:type="paragraph" w:styleId="Xl96" w:customStyle="1">
    <w:name w:val="xl96"/>
    <w:basedOn w:val="Normal"/>
    <w:qFormat/>
    <w:rsid w:val="0024432e"/>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both"/>
      <w:textAlignment w:val="top"/>
    </w:pPr>
    <w:rPr>
      <w:rFonts w:ascii="Times New Roman" w:hAnsi="Times New Roman" w:eastAsia="Times New Roman" w:cs="Times New Roman"/>
      <w:sz w:val="18"/>
      <w:szCs w:val="18"/>
    </w:rPr>
  </w:style>
  <w:style w:type="paragraph" w:styleId="Xl97" w:customStyle="1">
    <w:name w:val="xl97"/>
    <w:basedOn w:val="Normal"/>
    <w:qFormat/>
    <w:rsid w:val="0024432e"/>
    <w:pPr>
      <w:pBdr>
        <w:top w:val="single" w:sz="4" w:space="0" w:color="000000"/>
        <w:left w:val="single" w:sz="4" w:space="0" w:color="000000"/>
        <w:bottom w:val="single" w:sz="4" w:space="0" w:color="000000"/>
        <w:right w:val="single" w:sz="4" w:space="9" w:color="000000"/>
      </w:pBdr>
      <w:spacing w:lineRule="auto" w:line="240" w:beforeAutospacing="1" w:afterAutospacing="1"/>
      <w:ind w:firstLine="100"/>
      <w:jc w:val="right"/>
      <w:textAlignment w:val="top"/>
    </w:pPr>
    <w:rPr>
      <w:rFonts w:ascii="Times New Roman" w:hAnsi="Times New Roman" w:eastAsia="Times New Roman" w:cs="Times New Roman"/>
      <w:sz w:val="18"/>
      <w:szCs w:val="18"/>
    </w:rPr>
  </w:style>
  <w:style w:type="paragraph" w:styleId="Xl98" w:customStyle="1">
    <w:name w:val="xl98"/>
    <w:basedOn w:val="Normal"/>
    <w:qFormat/>
    <w:rsid w:val="0024432e"/>
    <w:pPr>
      <w:pBdr>
        <w:top w:val="single" w:sz="4" w:space="0" w:color="000000"/>
        <w:left w:val="single" w:sz="4" w:space="0" w:color="000000"/>
        <w:bottom w:val="single" w:sz="4" w:space="0" w:color="000000"/>
        <w:right w:val="single" w:sz="4" w:space="9" w:color="000000"/>
      </w:pBdr>
      <w:spacing w:lineRule="auto" w:line="240" w:beforeAutospacing="1" w:afterAutospacing="1"/>
      <w:ind w:firstLine="100"/>
      <w:jc w:val="right"/>
      <w:textAlignment w:val="top"/>
    </w:pPr>
    <w:rPr>
      <w:rFonts w:ascii="Times New Roman" w:hAnsi="Times New Roman" w:eastAsia="Times New Roman" w:cs="Times New Roman"/>
      <w:sz w:val="18"/>
      <w:szCs w:val="18"/>
    </w:rPr>
  </w:style>
  <w:style w:type="paragraph" w:styleId="Xl99" w:customStyle="1">
    <w:name w:val="xl99"/>
    <w:basedOn w:val="Normal"/>
    <w:qFormat/>
    <w:rsid w:val="0024432e"/>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top"/>
    </w:pPr>
    <w:rPr>
      <w:rFonts w:ascii="Times New Roman" w:hAnsi="Times New Roman" w:eastAsia="Times New Roman" w:cs="Times New Roman"/>
      <w:color w:val="000000"/>
      <w:sz w:val="18"/>
      <w:szCs w:val="18"/>
    </w:rPr>
  </w:style>
  <w:style w:type="paragraph" w:styleId="Xl100" w:customStyle="1">
    <w:name w:val="xl100"/>
    <w:basedOn w:val="Normal"/>
    <w:qFormat/>
    <w:rsid w:val="0024432e"/>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18"/>
      <w:szCs w:val="18"/>
    </w:rPr>
  </w:style>
  <w:style w:type="paragraph" w:styleId="Xl101" w:customStyle="1">
    <w:name w:val="xl101"/>
    <w:basedOn w:val="Normal"/>
    <w:qFormat/>
    <w:rsid w:val="0024432e"/>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b/>
      <w:bCs/>
      <w:sz w:val="18"/>
      <w:szCs w:val="18"/>
    </w:rPr>
  </w:style>
  <w:style w:type="paragraph" w:styleId="Xl115" w:customStyle="1">
    <w:name w:val="xl115"/>
    <w:basedOn w:val="Normal"/>
    <w:qFormat/>
    <w:rsid w:val="0024432e"/>
    <w:pPr>
      <w:pBdr>
        <w:top w:val="single" w:sz="4" w:space="0" w:color="000000"/>
        <w:left w:val="single" w:sz="4" w:space="0" w:color="000000"/>
        <w:bottom w:val="single" w:sz="4" w:space="0" w:color="000000"/>
        <w:right w:val="single" w:sz="4" w:space="0" w:color="000000"/>
      </w:pBdr>
      <w:shd w:val="clear" w:color="000000" w:fill="FFFF00"/>
      <w:spacing w:lineRule="auto" w:line="240" w:beforeAutospacing="1" w:afterAutospacing="1"/>
      <w:jc w:val="center"/>
      <w:textAlignment w:val="top"/>
    </w:pPr>
    <w:rPr>
      <w:rFonts w:ascii="Times New Roman" w:hAnsi="Times New Roman" w:eastAsia="Times New Roman" w:cs="Times New Roman"/>
      <w:color w:val="000000"/>
      <w:sz w:val="18"/>
      <w:szCs w:val="18"/>
    </w:rPr>
  </w:style>
  <w:style w:type="paragraph" w:styleId="Xl116" w:customStyle="1">
    <w:name w:val="xl116"/>
    <w:basedOn w:val="Normal"/>
    <w:qFormat/>
    <w:rsid w:val="0024432e"/>
    <w:pPr>
      <w:pBdr>
        <w:top w:val="single" w:sz="4" w:space="0" w:color="000000"/>
        <w:left w:val="single" w:sz="4" w:space="0" w:color="000000"/>
        <w:bottom w:val="single" w:sz="4" w:space="0" w:color="000000"/>
        <w:right w:val="single" w:sz="4" w:space="0" w:color="000000"/>
      </w:pBdr>
      <w:shd w:val="clear" w:color="000000" w:fill="FFFF00"/>
      <w:spacing w:lineRule="auto" w:line="240" w:beforeAutospacing="1" w:afterAutospacing="1"/>
      <w:jc w:val="both"/>
      <w:textAlignment w:val="top"/>
    </w:pPr>
    <w:rPr>
      <w:rFonts w:ascii="Times New Roman" w:hAnsi="Times New Roman" w:eastAsia="Times New Roman" w:cs="Times New Roman"/>
      <w:color w:val="000000"/>
      <w:sz w:val="18"/>
      <w:szCs w:val="18"/>
    </w:rPr>
  </w:style>
  <w:style w:type="paragraph" w:styleId="Xl117" w:customStyle="1">
    <w:name w:val="xl117"/>
    <w:basedOn w:val="Normal"/>
    <w:qFormat/>
    <w:rsid w:val="0024432e"/>
    <w:pPr>
      <w:pBdr>
        <w:top w:val="single" w:sz="4" w:space="0" w:color="000000"/>
        <w:left w:val="single" w:sz="4" w:space="0" w:color="000000"/>
        <w:bottom w:val="single" w:sz="4" w:space="0" w:color="000000"/>
        <w:right w:val="single" w:sz="4" w:space="9" w:color="000000"/>
      </w:pBdr>
      <w:shd w:val="clear" w:color="000000" w:fill="FFFF00"/>
      <w:spacing w:lineRule="auto" w:line="240" w:beforeAutospacing="1" w:afterAutospacing="1"/>
      <w:ind w:firstLine="100"/>
      <w:jc w:val="right"/>
      <w:textAlignment w:val="top"/>
    </w:pPr>
    <w:rPr>
      <w:rFonts w:ascii="Times New Roman" w:hAnsi="Times New Roman" w:eastAsia="Times New Roman" w:cs="Times New Roman"/>
      <w:sz w:val="18"/>
      <w:szCs w:val="18"/>
    </w:rPr>
  </w:style>
  <w:style w:type="paragraph" w:styleId="Xl118" w:customStyle="1">
    <w:name w:val="xl118"/>
    <w:basedOn w:val="Normal"/>
    <w:qFormat/>
    <w:rsid w:val="0024432e"/>
    <w:pPr>
      <w:pBdr>
        <w:top w:val="single" w:sz="4" w:space="0" w:color="000000"/>
        <w:left w:val="single" w:sz="4" w:space="0" w:color="000000"/>
        <w:bottom w:val="single" w:sz="4" w:space="0" w:color="000000"/>
        <w:right w:val="single" w:sz="4" w:space="0" w:color="000000"/>
      </w:pBdr>
      <w:shd w:val="clear" w:color="000000" w:fill="FFFF00"/>
      <w:spacing w:lineRule="auto" w:line="240" w:beforeAutospacing="1" w:afterAutospacing="1"/>
      <w:jc w:val="center"/>
      <w:textAlignment w:val="top"/>
    </w:pPr>
    <w:rPr>
      <w:rFonts w:ascii="Times New Roman" w:hAnsi="Times New Roman" w:eastAsia="Times New Roman" w:cs="Times New Roman"/>
      <w:sz w:val="18"/>
      <w:szCs w:val="18"/>
    </w:rPr>
  </w:style>
  <w:style w:type="paragraph" w:styleId="Xl119" w:customStyle="1">
    <w:name w:val="xl119"/>
    <w:basedOn w:val="Normal"/>
    <w:qFormat/>
    <w:rsid w:val="0024432e"/>
    <w:pPr>
      <w:pBdr>
        <w:top w:val="single" w:sz="4" w:space="0" w:color="000000"/>
        <w:left w:val="single" w:sz="4" w:space="0" w:color="000000"/>
        <w:bottom w:val="single" w:sz="4" w:space="0" w:color="000000"/>
        <w:right w:val="single" w:sz="4" w:space="0" w:color="000000"/>
      </w:pBdr>
      <w:shd w:val="clear" w:color="000000" w:fill="FFFF00"/>
      <w:spacing w:lineRule="auto" w:line="240" w:beforeAutospacing="1" w:afterAutospacing="1"/>
      <w:jc w:val="both"/>
      <w:textAlignment w:val="top"/>
    </w:pPr>
    <w:rPr>
      <w:rFonts w:ascii="Times New Roman" w:hAnsi="Times New Roman" w:eastAsia="Times New Roman" w:cs="Times New Roman"/>
      <w:sz w:val="18"/>
      <w:szCs w:val="18"/>
    </w:rPr>
  </w:style>
  <w:style w:type="paragraph" w:styleId="Xl120" w:customStyle="1">
    <w:name w:val="xl120"/>
    <w:basedOn w:val="Normal"/>
    <w:qFormat/>
    <w:rsid w:val="0024432e"/>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both"/>
      <w:textAlignment w:val="top"/>
    </w:pPr>
    <w:rPr>
      <w:rFonts w:ascii="Times New Roman" w:hAnsi="Times New Roman" w:eastAsia="Times New Roman" w:cs="Times New Roman"/>
      <w:b/>
      <w:bCs/>
      <w:sz w:val="18"/>
      <w:szCs w:val="18"/>
    </w:rPr>
  </w:style>
  <w:style w:type="paragraph" w:styleId="Xl121" w:customStyle="1">
    <w:name w:val="xl121"/>
    <w:basedOn w:val="Normal"/>
    <w:qFormat/>
    <w:rsid w:val="0024432e"/>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top"/>
    </w:pPr>
    <w:rPr>
      <w:rFonts w:ascii="Times New Roman" w:hAnsi="Times New Roman" w:eastAsia="Times New Roman" w:cs="Times New Roman"/>
      <w:sz w:val="18"/>
      <w:szCs w:val="18"/>
    </w:rPr>
  </w:style>
  <w:style w:type="paragraph" w:styleId="Xl122" w:customStyle="1">
    <w:name w:val="xl122"/>
    <w:basedOn w:val="Normal"/>
    <w:qFormat/>
    <w:rsid w:val="0024432e"/>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both"/>
      <w:textAlignment w:val="top"/>
    </w:pPr>
    <w:rPr>
      <w:rFonts w:ascii="Times New Roman" w:hAnsi="Times New Roman" w:eastAsia="Times New Roman" w:cs="Times New Roman"/>
      <w:color w:val="000000"/>
      <w:sz w:val="18"/>
      <w:szCs w:val="18"/>
    </w:rPr>
  </w:style>
  <w:style w:type="paragraph" w:styleId="Xl123" w:customStyle="1">
    <w:name w:val="xl123"/>
    <w:basedOn w:val="Normal"/>
    <w:qFormat/>
    <w:rsid w:val="0024432e"/>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both"/>
      <w:textAlignment w:val="top"/>
    </w:pPr>
    <w:rPr>
      <w:rFonts w:ascii="Times New Roman" w:hAnsi="Times New Roman" w:eastAsia="Times New Roman" w:cs="Times New Roman"/>
      <w:b/>
      <w:bCs/>
      <w:sz w:val="18"/>
      <w:szCs w:val="18"/>
    </w:rPr>
  </w:style>
  <w:style w:type="paragraph" w:styleId="Style52" w:customStyle="1">
    <w:name w:val="Нумерованный абзац"/>
    <w:qFormat/>
    <w:rsid w:val="0024432e"/>
    <w:pPr>
      <w:widowControl/>
      <w:tabs>
        <w:tab w:val="clear" w:pos="708"/>
        <w:tab w:val="left" w:pos="1134" w:leader="none"/>
      </w:tabs>
      <w:suppressAutoHyphens w:val="true"/>
      <w:bidi w:val="0"/>
      <w:spacing w:before="240" w:after="0"/>
      <w:ind w:left="1211" w:hanging="360"/>
      <w:jc w:val="both"/>
    </w:pPr>
    <w:rPr>
      <w:rFonts w:eastAsia="Times New Roman" w:ascii="Times New Roman" w:hAnsi="Times New Roman" w:cs="Times New Roman"/>
      <w:color w:val="auto"/>
      <w:kern w:val="0"/>
      <w:sz w:val="28"/>
      <w:szCs w:val="20"/>
      <w:lang w:eastAsia="ru-RU" w:bidi="ar-SA" w:val="ru-RU"/>
    </w:rPr>
  </w:style>
  <w:style w:type="paragraph" w:styleId="Style53" w:customStyle="1">
    <w:name w:val="заголовок п"/>
    <w:basedOn w:val="1112"/>
    <w:qFormat/>
    <w:rsid w:val="0024432e"/>
    <w:pPr>
      <w:keepNext w:val="true"/>
      <w:widowControl/>
      <w:spacing w:before="120" w:after="60"/>
      <w:ind w:left="0" w:firstLine="709"/>
      <w:jc w:val="both"/>
    </w:pPr>
    <w:rPr>
      <w:rFonts w:cs="Courier New"/>
      <w:smallCaps/>
      <w:kern w:val="2"/>
    </w:rPr>
  </w:style>
  <w:style w:type="paragraph" w:styleId="Text" w:customStyle="1">
    <w:name w:val="text"/>
    <w:basedOn w:val="Normal"/>
    <w:qFormat/>
    <w:rsid w:val="0024432e"/>
    <w:pPr>
      <w:spacing w:lineRule="auto" w:line="240" w:before="0" w:after="0"/>
      <w:ind w:firstLine="600"/>
      <w:jc w:val="both"/>
    </w:pPr>
    <w:rPr>
      <w:rFonts w:ascii="Times New Roman" w:hAnsi="Times New Roman" w:eastAsia="Times New Roman" w:cs="Times New Roman"/>
      <w:sz w:val="24"/>
      <w:szCs w:val="24"/>
    </w:rPr>
  </w:style>
  <w:style w:type="paragraph" w:styleId="Doctxt" w:customStyle="1">
    <w:name w:val="doctxt"/>
    <w:basedOn w:val="Normal"/>
    <w:qFormat/>
    <w:rsid w:val="0024432e"/>
    <w:pPr>
      <w:spacing w:lineRule="auto" w:line="240" w:before="60" w:after="0"/>
      <w:ind w:firstLine="400"/>
      <w:jc w:val="both"/>
    </w:pPr>
    <w:rPr>
      <w:rFonts w:ascii="Verdana" w:hAnsi="Verdana" w:eastAsia="Times New Roman" w:cs="Verdana"/>
      <w:sz w:val="20"/>
      <w:szCs w:val="20"/>
    </w:rPr>
  </w:style>
  <w:style w:type="paragraph" w:styleId="Rvps698610" w:customStyle="1">
    <w:name w:val="rvps698610"/>
    <w:basedOn w:val="Normal"/>
    <w:qFormat/>
    <w:rsid w:val="0024432e"/>
    <w:pPr>
      <w:spacing w:lineRule="auto" w:line="240"/>
      <w:ind w:right="400" w:hanging="0"/>
    </w:pPr>
    <w:rPr>
      <w:rFonts w:ascii="Times New Roman" w:hAnsi="Times New Roman" w:eastAsia="Times New Roman" w:cs="Times New Roman"/>
      <w:sz w:val="24"/>
      <w:szCs w:val="24"/>
    </w:rPr>
  </w:style>
  <w:style w:type="paragraph" w:styleId="1117" w:customStyle="1">
    <w:name w:val="Знак Знак1 Знак Знак Знак1 Знак"/>
    <w:basedOn w:val="Normal"/>
    <w:qFormat/>
    <w:rsid w:val="0024432e"/>
    <w:pPr>
      <w:widowControl w:val="false"/>
      <w:spacing w:lineRule="exact" w:line="240" w:before="0" w:after="160"/>
      <w:jc w:val="right"/>
    </w:pPr>
    <w:rPr>
      <w:rFonts w:ascii="Times New Roman" w:hAnsi="Times New Roman" w:eastAsia="Times New Roman" w:cs="Times New Roman"/>
      <w:sz w:val="20"/>
      <w:szCs w:val="20"/>
      <w:lang w:val="en-GB" w:eastAsia="en-US"/>
    </w:rPr>
  </w:style>
  <w:style w:type="paragraph" w:styleId="005" w:customStyle="1">
    <w:name w:val="005_Таблица.Центр"/>
    <w:basedOn w:val="Normal"/>
    <w:qFormat/>
    <w:rsid w:val="0024432e"/>
    <w:pPr>
      <w:spacing w:lineRule="auto" w:line="240" w:before="0" w:after="0"/>
      <w:jc w:val="center"/>
    </w:pPr>
    <w:rPr>
      <w:rFonts w:ascii="Times New Roman" w:hAnsi="Times New Roman" w:eastAsia="Times New Roman" w:cs="Times New Roman"/>
      <w:sz w:val="24"/>
      <w:szCs w:val="24"/>
    </w:rPr>
  </w:style>
  <w:style w:type="paragraph" w:styleId="006" w:customStyle="1">
    <w:name w:val="006_Таблица.Слева"/>
    <w:basedOn w:val="Normal"/>
    <w:qFormat/>
    <w:rsid w:val="0024432e"/>
    <w:pPr>
      <w:spacing w:lineRule="auto" w:line="240" w:before="0" w:after="0"/>
    </w:pPr>
    <w:rPr>
      <w:rFonts w:ascii="Times New Roman" w:hAnsi="Times New Roman" w:eastAsia="Times New Roman" w:cs="Times New Roman"/>
      <w:sz w:val="24"/>
      <w:szCs w:val="24"/>
    </w:rPr>
  </w:style>
  <w:style w:type="paragraph" w:styleId="Style54" w:customStyle="1">
    <w:name w:val="ЭЭГ"/>
    <w:basedOn w:val="Normal"/>
    <w:qFormat/>
    <w:rsid w:val="0024432e"/>
    <w:pPr>
      <w:spacing w:lineRule="auto" w:line="360" w:before="0" w:after="0"/>
      <w:ind w:firstLine="720"/>
      <w:jc w:val="both"/>
    </w:pPr>
    <w:rPr>
      <w:rFonts w:ascii="Times New Roman" w:hAnsi="Times New Roman" w:eastAsia="Times New Roman" w:cs="Times New Roman"/>
      <w:sz w:val="24"/>
      <w:szCs w:val="24"/>
    </w:rPr>
  </w:style>
  <w:style w:type="paragraph" w:styleId="Style55" w:customStyle="1">
    <w:name w:val="Style5"/>
    <w:basedOn w:val="Normal"/>
    <w:qFormat/>
    <w:rsid w:val="0024432e"/>
    <w:pPr>
      <w:widowControl w:val="false"/>
      <w:spacing w:lineRule="exact" w:line="278" w:before="0" w:after="0"/>
    </w:pPr>
    <w:rPr>
      <w:rFonts w:ascii="Times New Roman" w:hAnsi="Times New Roman" w:eastAsia="Times New Roman" w:cs="Times New Roman"/>
      <w:sz w:val="24"/>
      <w:szCs w:val="24"/>
    </w:rPr>
  </w:style>
  <w:style w:type="paragraph" w:styleId="Style71" w:customStyle="1">
    <w:name w:val="Style7"/>
    <w:basedOn w:val="Normal"/>
    <w:qFormat/>
    <w:rsid w:val="0024432e"/>
    <w:pPr>
      <w:widowControl w:val="false"/>
      <w:spacing w:lineRule="auto" w:line="240" w:before="0" w:after="0"/>
      <w:jc w:val="both"/>
    </w:pPr>
    <w:rPr>
      <w:rFonts w:ascii="Times New Roman" w:hAnsi="Times New Roman" w:eastAsia="Times New Roman" w:cs="Times New Roman"/>
      <w:sz w:val="24"/>
      <w:szCs w:val="24"/>
    </w:rPr>
  </w:style>
  <w:style w:type="paragraph" w:styleId="Style81" w:customStyle="1">
    <w:name w:val="Style8"/>
    <w:basedOn w:val="Normal"/>
    <w:qFormat/>
    <w:rsid w:val="0024432e"/>
    <w:pPr>
      <w:widowControl w:val="false"/>
      <w:spacing w:lineRule="auto" w:line="240" w:before="0" w:after="0"/>
    </w:pPr>
    <w:rPr>
      <w:rFonts w:ascii="Times New Roman" w:hAnsi="Times New Roman" w:eastAsia="Times New Roman" w:cs="Times New Roman"/>
      <w:sz w:val="24"/>
      <w:szCs w:val="24"/>
    </w:rPr>
  </w:style>
  <w:style w:type="paragraph" w:styleId="Style91" w:customStyle="1">
    <w:name w:val="Style9"/>
    <w:basedOn w:val="Normal"/>
    <w:uiPriority w:val="99"/>
    <w:qFormat/>
    <w:rsid w:val="0024432e"/>
    <w:pPr>
      <w:widowControl w:val="false"/>
      <w:spacing w:lineRule="exact" w:line="274" w:before="0" w:after="0"/>
      <w:jc w:val="center"/>
    </w:pPr>
    <w:rPr>
      <w:rFonts w:ascii="Times New Roman" w:hAnsi="Times New Roman" w:eastAsia="Times New Roman" w:cs="Times New Roman"/>
      <w:sz w:val="24"/>
      <w:szCs w:val="24"/>
    </w:rPr>
  </w:style>
  <w:style w:type="paragraph" w:styleId="Style310" w:customStyle="1">
    <w:name w:val="Style3"/>
    <w:basedOn w:val="Normal"/>
    <w:qFormat/>
    <w:rsid w:val="0024432e"/>
    <w:pPr>
      <w:widowControl w:val="false"/>
      <w:spacing w:lineRule="exact" w:line="325" w:before="0" w:after="0"/>
      <w:ind w:firstLine="708"/>
      <w:jc w:val="both"/>
    </w:pPr>
    <w:rPr>
      <w:rFonts w:ascii="Times New Roman" w:hAnsi="Times New Roman" w:eastAsia="Times New Roman" w:cs="Times New Roman"/>
      <w:sz w:val="24"/>
      <w:szCs w:val="24"/>
    </w:rPr>
  </w:style>
  <w:style w:type="paragraph" w:styleId="Style56" w:customStyle="1">
    <w:name w:val="Знак Знак Знак Знак Знак Знак Знак Знак Знак Знак Знак Знак Знак Знак Знак Знак"/>
    <w:basedOn w:val="Normal"/>
    <w:autoRedefine/>
    <w:qFormat/>
    <w:rsid w:val="0024432e"/>
    <w:pPr>
      <w:spacing w:lineRule="exact" w:line="240" w:before="0" w:after="160"/>
    </w:pPr>
    <w:rPr>
      <w:rFonts w:ascii="Times New Roman" w:hAnsi="Times New Roman" w:eastAsia="Times New Roman" w:cs="Times New Roman"/>
      <w:sz w:val="20"/>
      <w:szCs w:val="20"/>
    </w:rPr>
  </w:style>
  <w:style w:type="paragraph" w:styleId="1118" w:customStyle="1">
    <w:name w:val="Знак Знак1 Знак Знак Знак1 Знак1"/>
    <w:basedOn w:val="Normal"/>
    <w:qFormat/>
    <w:rsid w:val="0024432e"/>
    <w:pPr>
      <w:widowControl w:val="false"/>
      <w:spacing w:lineRule="exact" w:line="240" w:before="0" w:after="160"/>
      <w:jc w:val="right"/>
    </w:pPr>
    <w:rPr>
      <w:rFonts w:ascii="Times New Roman" w:hAnsi="Times New Roman" w:eastAsia="Times New Roman" w:cs="Times New Roman"/>
      <w:sz w:val="20"/>
      <w:szCs w:val="20"/>
      <w:lang w:val="en-GB" w:eastAsia="en-US"/>
    </w:rPr>
  </w:style>
  <w:style w:type="paragraph" w:styleId="226" w:customStyle="1">
    <w:name w:val="Основной текст2"/>
    <w:basedOn w:val="Normal"/>
    <w:qFormat/>
    <w:rsid w:val="0024432e"/>
    <w:pPr>
      <w:widowControl w:val="false"/>
      <w:shd w:val="clear" w:color="auto" w:fill="FFFFFF"/>
      <w:spacing w:lineRule="exact" w:line="317" w:before="0" w:after="0"/>
      <w:jc w:val="both"/>
    </w:pPr>
    <w:rPr>
      <w:rFonts w:ascii="Times New Roman" w:hAnsi="Times New Roman" w:eastAsia="Times New Roman" w:cs="Times New Roman"/>
      <w:spacing w:val="8"/>
      <w:sz w:val="25"/>
      <w:szCs w:val="25"/>
    </w:rPr>
  </w:style>
  <w:style w:type="paragraph" w:styleId="Default" w:customStyle="1">
    <w:name w:val="Default"/>
    <w:qFormat/>
    <w:rsid w:val="0024432e"/>
    <w:pPr>
      <w:widowControl/>
      <w:suppressAutoHyphens w:val="true"/>
      <w:bidi w:val="0"/>
      <w:spacing w:before="0" w:after="0"/>
      <w:jc w:val="left"/>
    </w:pPr>
    <w:rPr>
      <w:rFonts w:eastAsia="Times New Roman" w:ascii="Times New Roman" w:hAnsi="Times New Roman" w:cs="Times New Roman"/>
      <w:color w:val="000000"/>
      <w:kern w:val="0"/>
      <w:sz w:val="24"/>
      <w:szCs w:val="24"/>
      <w:lang w:eastAsia="ru-RU" w:bidi="ar-SA" w:val="ru-RU"/>
    </w:rPr>
  </w:style>
  <w:style w:type="paragraph" w:styleId="Listparagraph1" w:customStyle="1">
    <w:name w:val="listparagraph"/>
    <w:basedOn w:val="Normal"/>
    <w:qFormat/>
    <w:rsid w:val="0024432e"/>
    <w:pPr>
      <w:spacing w:lineRule="auto" w:line="240" w:beforeAutospacing="1" w:after="150"/>
    </w:pPr>
    <w:rPr>
      <w:rFonts w:ascii="Times New Roman" w:hAnsi="Times New Roman" w:eastAsia="Times New Roman" w:cs="Times New Roman"/>
      <w:sz w:val="24"/>
      <w:szCs w:val="24"/>
    </w:rPr>
  </w:style>
  <w:style w:type="paragraph" w:styleId="Consplusnormal11" w:customStyle="1">
    <w:name w:val="consplusnormal1"/>
    <w:basedOn w:val="Normal"/>
    <w:qFormat/>
    <w:rsid w:val="0024432e"/>
    <w:pPr>
      <w:spacing w:lineRule="auto" w:line="240" w:before="280" w:after="280"/>
    </w:pPr>
    <w:rPr>
      <w:rFonts w:ascii="Times New Roman" w:hAnsi="Times New Roman" w:eastAsia="Times New Roman" w:cs="Times New Roman"/>
      <w:sz w:val="24"/>
      <w:szCs w:val="24"/>
      <w:lang w:eastAsia="zh-CN"/>
    </w:rPr>
  </w:style>
  <w:style w:type="paragraph" w:styleId="Style57" w:customStyle="1">
    <w:name w:val="Нормальный (таблица)"/>
    <w:basedOn w:val="Normal"/>
    <w:next w:val="Normal"/>
    <w:uiPriority w:val="99"/>
    <w:unhideWhenUsed/>
    <w:qFormat/>
    <w:rsid w:val="0024432e"/>
    <w:pPr>
      <w:widowControl w:val="false"/>
      <w:spacing w:lineRule="auto" w:line="240" w:before="0" w:after="0"/>
      <w:jc w:val="both"/>
    </w:pPr>
    <w:rPr>
      <w:rFonts w:ascii="Times New Roman" w:hAnsi="Times New Roman" w:eastAsia="Times New Roman" w:cs="Times New Roman CYR"/>
      <w:color w:val="000000"/>
      <w:sz w:val="24"/>
      <w:szCs w:val="24"/>
    </w:rPr>
  </w:style>
  <w:style w:type="paragraph" w:styleId="Style58" w:customStyle="1">
    <w:name w:val="Прижатый влево"/>
    <w:basedOn w:val="Normal"/>
    <w:next w:val="Normal"/>
    <w:unhideWhenUsed/>
    <w:qFormat/>
    <w:rsid w:val="0024432e"/>
    <w:pPr>
      <w:widowControl w:val="false"/>
      <w:spacing w:lineRule="auto" w:line="240" w:before="0" w:after="0"/>
    </w:pPr>
    <w:rPr>
      <w:rFonts w:ascii="Times New Roman" w:hAnsi="Times New Roman" w:eastAsia="Times New Roman" w:cs="Times New Roman CYR"/>
      <w:color w:val="000000"/>
      <w:sz w:val="24"/>
      <w:szCs w:val="24"/>
    </w:rPr>
  </w:style>
  <w:style w:type="paragraph" w:styleId="227" w:customStyle="1">
    <w:name w:val="Знак Знак Знак Знак2"/>
    <w:basedOn w:val="Normal"/>
    <w:qFormat/>
    <w:rsid w:val="0024432e"/>
    <w:pPr>
      <w:spacing w:lineRule="auto" w:line="240" w:before="0" w:after="0"/>
    </w:pPr>
    <w:rPr>
      <w:rFonts w:ascii="Times New Roman" w:hAnsi="Times New Roman" w:eastAsia="Times New Roman" w:cs="Times New Roman"/>
      <w:sz w:val="20"/>
      <w:szCs w:val="20"/>
      <w:lang w:val="en-US" w:eastAsia="en-US"/>
    </w:rPr>
  </w:style>
  <w:style w:type="paragraph" w:styleId="318" w:customStyle="1">
    <w:name w:val="Основной текст3"/>
    <w:basedOn w:val="Normal"/>
    <w:uiPriority w:val="99"/>
    <w:qFormat/>
    <w:rsid w:val="0024432e"/>
    <w:pPr>
      <w:widowControl w:val="false"/>
      <w:shd w:val="clear" w:color="auto" w:fill="FFFFFF"/>
      <w:spacing w:lineRule="atLeast" w:line="240" w:before="0" w:after="0"/>
    </w:pPr>
    <w:rPr>
      <w:rFonts w:ascii="Times New Roman" w:hAnsi="Times New Roman" w:eastAsia="Times New Roman" w:cs="Times New Roman"/>
      <w:spacing w:val="-1"/>
      <w:sz w:val="23"/>
      <w:szCs w:val="23"/>
      <w:lang w:eastAsia="en-US"/>
    </w:rPr>
  </w:style>
  <w:style w:type="paragraph" w:styleId="Msonormalcxspmiddle" w:customStyle="1">
    <w:name w:val="msonormalcxspmiddle"/>
    <w:basedOn w:val="Normal"/>
    <w:qFormat/>
    <w:rsid w:val="0024432e"/>
    <w:pPr>
      <w:spacing w:lineRule="auto" w:line="240" w:beforeAutospacing="1" w:afterAutospacing="1"/>
    </w:pPr>
    <w:rPr>
      <w:rFonts w:ascii="Times New Roman" w:hAnsi="Times New Roman" w:eastAsia="Times New Roman" w:cs="Times New Roman"/>
      <w:sz w:val="24"/>
      <w:szCs w:val="24"/>
    </w:rPr>
  </w:style>
  <w:style w:type="paragraph" w:styleId="Msonormalcxsplast" w:customStyle="1">
    <w:name w:val="msonormalcxsplast"/>
    <w:basedOn w:val="Normal"/>
    <w:qFormat/>
    <w:rsid w:val="0024432e"/>
    <w:pPr>
      <w:spacing w:lineRule="auto" w:line="240" w:beforeAutospacing="1" w:afterAutospacing="1"/>
    </w:pPr>
    <w:rPr>
      <w:rFonts w:ascii="Times New Roman" w:hAnsi="Times New Roman" w:eastAsia="Times New Roman" w:cs="Times New Roman"/>
      <w:sz w:val="24"/>
      <w:szCs w:val="24"/>
    </w:rPr>
  </w:style>
  <w:style w:type="paragraph" w:styleId="153" w:customStyle="1">
    <w:name w:val="Знак Знак1 Знак Знак Знак Знак Знак Знак Знак Знак Знак Знак Знак Знак Знак Знак"/>
    <w:basedOn w:val="Normal"/>
    <w:qFormat/>
    <w:rsid w:val="0024432e"/>
    <w:pPr>
      <w:spacing w:beforeAutospacing="1" w:afterAutospacing="1"/>
    </w:pPr>
    <w:rPr>
      <w:rFonts w:ascii="Tahoma" w:hAnsi="Tahoma"/>
      <w:sz w:val="20"/>
      <w:szCs w:val="20"/>
      <w:lang w:val="en-US" w:eastAsia="en-US"/>
    </w:rPr>
  </w:style>
  <w:style w:type="paragraph" w:styleId="Printj" w:customStyle="1">
    <w:name w:val="printj"/>
    <w:basedOn w:val="Normal"/>
    <w:qFormat/>
    <w:rsid w:val="0024432e"/>
    <w:pPr>
      <w:spacing w:lineRule="auto" w:line="240" w:beforeAutospacing="1" w:afterAutospacing="1"/>
    </w:pPr>
    <w:rPr>
      <w:rFonts w:ascii="Times New Roman" w:hAnsi="Times New Roman" w:eastAsia="Times New Roman" w:cs="Times New Roman"/>
      <w:sz w:val="24"/>
      <w:szCs w:val="24"/>
    </w:rPr>
  </w:style>
  <w:style w:type="paragraph" w:styleId="Printc" w:customStyle="1">
    <w:name w:val="printc"/>
    <w:basedOn w:val="Normal"/>
    <w:qFormat/>
    <w:rsid w:val="0024432e"/>
    <w:pPr>
      <w:spacing w:lineRule="auto" w:line="240" w:beforeAutospacing="1" w:afterAutospacing="1"/>
    </w:pPr>
    <w:rPr>
      <w:rFonts w:ascii="Times New Roman" w:hAnsi="Times New Roman" w:eastAsia="Times New Roman" w:cs="Times New Roman"/>
      <w:sz w:val="24"/>
      <w:szCs w:val="24"/>
    </w:rPr>
  </w:style>
  <w:style w:type="paragraph" w:styleId="No-indent" w:customStyle="1">
    <w:name w:val="no-indent"/>
    <w:basedOn w:val="Normal"/>
    <w:qFormat/>
    <w:rsid w:val="0024432e"/>
    <w:pPr>
      <w:spacing w:lineRule="auto" w:line="240" w:beforeAutospacing="1" w:afterAutospacing="1"/>
    </w:pPr>
    <w:rPr>
      <w:rFonts w:ascii="Times New Roman" w:hAnsi="Times New Roman" w:eastAsia="Times New Roman" w:cs="Times New Roman"/>
      <w:sz w:val="24"/>
      <w:szCs w:val="24"/>
    </w:rPr>
  </w:style>
  <w:style w:type="paragraph" w:styleId="Formattext" w:customStyle="1">
    <w:name w:val="formattext"/>
    <w:basedOn w:val="Normal"/>
    <w:qFormat/>
    <w:rsid w:val="0024432e"/>
    <w:pPr>
      <w:spacing w:lineRule="auto" w:line="240" w:beforeAutospacing="1" w:afterAutospacing="1"/>
    </w:pPr>
    <w:rPr>
      <w:rFonts w:ascii="Times New Roman" w:hAnsi="Times New Roman" w:eastAsia="Times New Roman" w:cs="Times New Roman"/>
      <w:sz w:val="24"/>
      <w:szCs w:val="24"/>
    </w:rPr>
  </w:style>
  <w:style w:type="paragraph" w:styleId="63" w:customStyle="1">
    <w:name w:val="Основной текст (6)"/>
    <w:basedOn w:val="Normal"/>
    <w:qFormat/>
    <w:rsid w:val="0024432e"/>
    <w:pPr>
      <w:widowControl w:val="false"/>
      <w:shd w:val="clear" w:color="auto" w:fill="FFFFFF"/>
      <w:spacing w:lineRule="atLeast" w:line="0" w:before="0" w:after="60"/>
    </w:pPr>
    <w:rPr>
      <w:rFonts w:ascii="Arial" w:hAnsi="Arial" w:eastAsia="Arial" w:cs="Arial"/>
      <w:b/>
      <w:bCs/>
      <w:sz w:val="23"/>
      <w:szCs w:val="23"/>
    </w:rPr>
  </w:style>
  <w:style w:type="paragraph" w:styleId="93" w:customStyle="1">
    <w:name w:val="Основной текст (9)"/>
    <w:basedOn w:val="Normal"/>
    <w:qFormat/>
    <w:rsid w:val="0024432e"/>
    <w:pPr>
      <w:widowControl w:val="false"/>
      <w:shd w:val="clear" w:color="auto" w:fill="FFFFFF"/>
      <w:spacing w:lineRule="atLeast" w:line="0" w:before="0" w:after="60"/>
    </w:pPr>
    <w:rPr>
      <w:rFonts w:ascii="Arial" w:hAnsi="Arial" w:eastAsia="Arial" w:cs="Arial"/>
      <w:sz w:val="23"/>
      <w:szCs w:val="23"/>
    </w:rPr>
  </w:style>
  <w:style w:type="paragraph" w:styleId="Xl124" w:customStyle="1">
    <w:name w:val="xl124"/>
    <w:basedOn w:val="Normal"/>
    <w:qFormat/>
    <w:rsid w:val="0024432e"/>
    <w:pPr>
      <w:pBdr>
        <w:top w:val="single" w:sz="4" w:space="0" w:color="000000"/>
        <w:bottom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color w:val="000000"/>
      <w:sz w:val="24"/>
      <w:szCs w:val="24"/>
    </w:rPr>
  </w:style>
  <w:style w:type="paragraph" w:styleId="Xl125" w:customStyle="1">
    <w:name w:val="xl125"/>
    <w:basedOn w:val="Normal"/>
    <w:qFormat/>
    <w:rsid w:val="0024432e"/>
    <w:pPr>
      <w:pBdr>
        <w:top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color w:val="000000"/>
      <w:sz w:val="24"/>
      <w:szCs w:val="24"/>
    </w:rPr>
  </w:style>
  <w:style w:type="paragraph" w:styleId="154" w:customStyle="1">
    <w:name w:val="Абзац списка1"/>
    <w:basedOn w:val="Normal"/>
    <w:qFormat/>
    <w:rsid w:val="0024432e"/>
    <w:pPr>
      <w:spacing w:before="0" w:after="200"/>
      <w:ind w:left="720" w:hanging="0"/>
      <w:contextualSpacing/>
    </w:pPr>
    <w:rPr>
      <w:rFonts w:ascii="Calibri" w:hAnsi="Calibri" w:eastAsia="Times New Roman" w:cs="Times New Roman"/>
      <w:lang w:eastAsia="en-US"/>
    </w:rPr>
  </w:style>
  <w:style w:type="paragraph" w:styleId="228" w:customStyle="1">
    <w:name w:val="Абзац списка2"/>
    <w:basedOn w:val="Normal"/>
    <w:qFormat/>
    <w:rsid w:val="0024432e"/>
    <w:pPr>
      <w:spacing w:before="0" w:after="200"/>
      <w:ind w:left="720" w:hanging="0"/>
      <w:contextualSpacing/>
    </w:pPr>
    <w:rPr>
      <w:rFonts w:ascii="Calibri" w:hAnsi="Calibri" w:eastAsia="Times New Roman" w:cs="Times New Roman"/>
      <w:lang w:eastAsia="en-US"/>
    </w:rPr>
  </w:style>
  <w:style w:type="paragraph" w:styleId="Font5" w:customStyle="1">
    <w:name w:val="font5"/>
    <w:basedOn w:val="Normal"/>
    <w:qFormat/>
    <w:rsid w:val="0024432e"/>
    <w:pPr>
      <w:spacing w:lineRule="auto" w:line="240" w:beforeAutospacing="1" w:afterAutospacing="1"/>
    </w:pPr>
    <w:rPr>
      <w:rFonts w:ascii="Times New Roman" w:hAnsi="Times New Roman" w:eastAsia="Times New Roman" w:cs="Times New Roman"/>
      <w:b/>
      <w:bCs/>
      <w:sz w:val="20"/>
      <w:szCs w:val="20"/>
    </w:rPr>
  </w:style>
  <w:style w:type="paragraph" w:styleId="Xl126" w:customStyle="1">
    <w:name w:val="xl126"/>
    <w:basedOn w:val="Normal"/>
    <w:qFormat/>
    <w:rsid w:val="0024432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color w:val="FF0000"/>
      <w:sz w:val="24"/>
      <w:szCs w:val="24"/>
    </w:rPr>
  </w:style>
  <w:style w:type="paragraph" w:styleId="Xl127" w:customStyle="1">
    <w:name w:val="xl127"/>
    <w:basedOn w:val="Normal"/>
    <w:qFormat/>
    <w:rsid w:val="0024432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28" w:customStyle="1">
    <w:name w:val="xl128"/>
    <w:basedOn w:val="Normal"/>
    <w:qFormat/>
    <w:rsid w:val="0024432e"/>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29" w:customStyle="1">
    <w:name w:val="xl129"/>
    <w:basedOn w:val="Normal"/>
    <w:qFormat/>
    <w:rsid w:val="0024432e"/>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30" w:customStyle="1">
    <w:name w:val="xl130"/>
    <w:basedOn w:val="Normal"/>
    <w:qFormat/>
    <w:rsid w:val="0024432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31" w:customStyle="1">
    <w:name w:val="xl131"/>
    <w:basedOn w:val="Normal"/>
    <w:qFormat/>
    <w:rsid w:val="0024432e"/>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32" w:customStyle="1">
    <w:name w:val="xl132"/>
    <w:basedOn w:val="Normal"/>
    <w:qFormat/>
    <w:rsid w:val="0024432e"/>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33" w:customStyle="1">
    <w:name w:val="xl133"/>
    <w:basedOn w:val="Normal"/>
    <w:qFormat/>
    <w:rsid w:val="0024432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34" w:customStyle="1">
    <w:name w:val="xl134"/>
    <w:basedOn w:val="Normal"/>
    <w:qFormat/>
    <w:rsid w:val="0024432e"/>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35" w:customStyle="1">
    <w:name w:val="xl135"/>
    <w:basedOn w:val="Normal"/>
    <w:qFormat/>
    <w:rsid w:val="0024432e"/>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36" w:customStyle="1">
    <w:name w:val="xl136"/>
    <w:basedOn w:val="Normal"/>
    <w:qFormat/>
    <w:rsid w:val="0024432e"/>
    <w:pPr>
      <w:pBdr>
        <w:top w:val="single" w:sz="4" w:space="0" w:color="000000"/>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137" w:customStyle="1">
    <w:name w:val="xl137"/>
    <w:basedOn w:val="Normal"/>
    <w:qFormat/>
    <w:rsid w:val="0024432e"/>
    <w:pPr>
      <w:pBdr>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138" w:customStyle="1">
    <w:name w:val="xl138"/>
    <w:basedOn w:val="Normal"/>
    <w:qFormat/>
    <w:rsid w:val="0024432e"/>
    <w:pPr>
      <w:pBdr>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139" w:customStyle="1">
    <w:name w:val="xl139"/>
    <w:basedOn w:val="Normal"/>
    <w:qFormat/>
    <w:rsid w:val="0024432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40" w:customStyle="1">
    <w:name w:val="xl140"/>
    <w:basedOn w:val="Normal"/>
    <w:qFormat/>
    <w:rsid w:val="0024432e"/>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41" w:customStyle="1">
    <w:name w:val="xl141"/>
    <w:basedOn w:val="Normal"/>
    <w:qFormat/>
    <w:rsid w:val="0024432e"/>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42" w:customStyle="1">
    <w:name w:val="xl142"/>
    <w:basedOn w:val="Normal"/>
    <w:qFormat/>
    <w:rsid w:val="0024432e"/>
    <w:pPr>
      <w:pBdr>
        <w:top w:val="single" w:sz="4" w:space="0" w:color="000000"/>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143" w:customStyle="1">
    <w:name w:val="xl143"/>
    <w:basedOn w:val="Normal"/>
    <w:qFormat/>
    <w:rsid w:val="0024432e"/>
    <w:pPr>
      <w:pBdr>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144" w:customStyle="1">
    <w:name w:val="xl144"/>
    <w:basedOn w:val="Normal"/>
    <w:qFormat/>
    <w:rsid w:val="0024432e"/>
    <w:pPr>
      <w:pBdr>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145" w:customStyle="1">
    <w:name w:val="xl145"/>
    <w:basedOn w:val="Normal"/>
    <w:qFormat/>
    <w:rsid w:val="0024432e"/>
    <w:pPr>
      <w:pBdr>
        <w:top w:val="single" w:sz="4" w:space="0" w:color="000000"/>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146" w:customStyle="1">
    <w:name w:val="xl146"/>
    <w:basedOn w:val="Normal"/>
    <w:qFormat/>
    <w:rsid w:val="0024432e"/>
    <w:pPr>
      <w:pBdr>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147" w:customStyle="1">
    <w:name w:val="xl147"/>
    <w:basedOn w:val="Normal"/>
    <w:qFormat/>
    <w:rsid w:val="0024432e"/>
    <w:pPr>
      <w:pBdr>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148" w:customStyle="1">
    <w:name w:val="xl148"/>
    <w:basedOn w:val="Normal"/>
    <w:qFormat/>
    <w:rsid w:val="0024432e"/>
    <w:pPr>
      <w:pBdr>
        <w:top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49" w:customStyle="1">
    <w:name w:val="xl149"/>
    <w:basedOn w:val="Normal"/>
    <w:qFormat/>
    <w:rsid w:val="0024432e"/>
    <w:pPr>
      <w:pBdr>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50" w:customStyle="1">
    <w:name w:val="xl150"/>
    <w:basedOn w:val="Normal"/>
    <w:qFormat/>
    <w:rsid w:val="0024432e"/>
    <w:pPr>
      <w:pBdr>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51" w:customStyle="1">
    <w:name w:val="xl151"/>
    <w:basedOn w:val="Normal"/>
    <w:qFormat/>
    <w:rsid w:val="0024432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52" w:customStyle="1">
    <w:name w:val="xl152"/>
    <w:basedOn w:val="Normal"/>
    <w:qFormat/>
    <w:rsid w:val="0024432e"/>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53" w:customStyle="1">
    <w:name w:val="xl153"/>
    <w:basedOn w:val="Normal"/>
    <w:qFormat/>
    <w:rsid w:val="0024432e"/>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54" w:customStyle="1">
    <w:name w:val="xl154"/>
    <w:basedOn w:val="Normal"/>
    <w:qFormat/>
    <w:rsid w:val="0024432e"/>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55" w:customStyle="1">
    <w:name w:val="xl155"/>
    <w:basedOn w:val="Normal"/>
    <w:qFormat/>
    <w:rsid w:val="0024432e"/>
    <w:pPr>
      <w:spacing w:lineRule="auto" w:line="240" w:beforeAutospacing="1" w:afterAutospacing="1"/>
    </w:pPr>
    <w:rPr>
      <w:rFonts w:ascii="Times New Roman" w:hAnsi="Times New Roman" w:eastAsia="Times New Roman" w:cs="Times New Roman"/>
      <w:sz w:val="24"/>
      <w:szCs w:val="24"/>
    </w:rPr>
  </w:style>
  <w:style w:type="paragraph" w:styleId="Xl156" w:customStyle="1">
    <w:name w:val="xl156"/>
    <w:basedOn w:val="Normal"/>
    <w:qFormat/>
    <w:rsid w:val="0024432e"/>
    <w:pPr>
      <w:spacing w:lineRule="auto" w:line="240" w:beforeAutospacing="1" w:afterAutospacing="1"/>
    </w:pPr>
    <w:rPr>
      <w:rFonts w:ascii="Times New Roman" w:hAnsi="Times New Roman" w:eastAsia="Times New Roman" w:cs="Times New Roman"/>
      <w:sz w:val="24"/>
      <w:szCs w:val="24"/>
    </w:rPr>
  </w:style>
  <w:style w:type="paragraph" w:styleId="Xl157" w:customStyle="1">
    <w:name w:val="xl157"/>
    <w:basedOn w:val="Normal"/>
    <w:qFormat/>
    <w:rsid w:val="0024432e"/>
    <w:pP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158" w:customStyle="1">
    <w:name w:val="xl158"/>
    <w:basedOn w:val="Normal"/>
    <w:qFormat/>
    <w:rsid w:val="0024432e"/>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159" w:customStyle="1">
    <w:name w:val="xl159"/>
    <w:basedOn w:val="Normal"/>
    <w:qFormat/>
    <w:rsid w:val="0024432e"/>
    <w:pPr>
      <w:pBdr>
        <w:top w:val="single" w:sz="4" w:space="0" w:color="000000"/>
        <w:bottom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60" w:customStyle="1">
    <w:name w:val="xl160"/>
    <w:basedOn w:val="Normal"/>
    <w:qFormat/>
    <w:rsid w:val="0024432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b/>
      <w:bCs/>
      <w:sz w:val="24"/>
      <w:szCs w:val="24"/>
    </w:rPr>
  </w:style>
  <w:style w:type="paragraph" w:styleId="Xl161" w:customStyle="1">
    <w:name w:val="xl161"/>
    <w:basedOn w:val="Normal"/>
    <w:qFormat/>
    <w:rsid w:val="0024432e"/>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62" w:customStyle="1">
    <w:name w:val="xl162"/>
    <w:basedOn w:val="Normal"/>
    <w:qFormat/>
    <w:rsid w:val="0024432e"/>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63" w:customStyle="1">
    <w:name w:val="xl163"/>
    <w:basedOn w:val="Normal"/>
    <w:qFormat/>
    <w:rsid w:val="0024432e"/>
    <w:pPr>
      <w:pBdr>
        <w:lef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64" w:customStyle="1">
    <w:name w:val="xl164"/>
    <w:basedOn w:val="Normal"/>
    <w:qFormat/>
    <w:rsid w:val="0024432e"/>
    <w:pPr>
      <w:pBdr>
        <w:top w:val="single" w:sz="4" w:space="0" w:color="000000"/>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165" w:customStyle="1">
    <w:name w:val="xl165"/>
    <w:basedOn w:val="Normal"/>
    <w:qFormat/>
    <w:rsid w:val="0024432e"/>
    <w:pPr>
      <w:pBdr>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166" w:customStyle="1">
    <w:name w:val="xl166"/>
    <w:basedOn w:val="Normal"/>
    <w:qFormat/>
    <w:rsid w:val="0024432e"/>
    <w:pPr>
      <w:pBdr>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167" w:customStyle="1">
    <w:name w:val="xl167"/>
    <w:basedOn w:val="Normal"/>
    <w:qFormat/>
    <w:rsid w:val="0024432e"/>
    <w:pPr>
      <w:pBdr>
        <w:top w:val="single" w:sz="4" w:space="0" w:color="000000"/>
        <w:left w:val="single" w:sz="4" w:space="0" w:color="000000"/>
      </w:pBdr>
      <w:spacing w:lineRule="auto" w:line="240" w:beforeAutospacing="1" w:afterAutospacing="1"/>
    </w:pPr>
    <w:rPr>
      <w:rFonts w:ascii="Times New Roman" w:hAnsi="Times New Roman" w:eastAsia="Times New Roman" w:cs="Times New Roman"/>
      <w:b/>
      <w:bCs/>
      <w:sz w:val="24"/>
      <w:szCs w:val="24"/>
    </w:rPr>
  </w:style>
  <w:style w:type="paragraph" w:styleId="Xl168" w:customStyle="1">
    <w:name w:val="xl168"/>
    <w:basedOn w:val="Normal"/>
    <w:qFormat/>
    <w:rsid w:val="0024432e"/>
    <w:pPr>
      <w:pBdr>
        <w:lef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69" w:customStyle="1">
    <w:name w:val="xl169"/>
    <w:basedOn w:val="Normal"/>
    <w:qFormat/>
    <w:rsid w:val="0024432e"/>
    <w:pPr>
      <w:pBdr>
        <w:left w:val="single" w:sz="4" w:space="0" w:color="000000"/>
        <w:bottom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70" w:customStyle="1">
    <w:name w:val="xl170"/>
    <w:basedOn w:val="Normal"/>
    <w:qFormat/>
    <w:rsid w:val="0024432e"/>
    <w:pPr>
      <w:pBdr>
        <w:top w:val="single" w:sz="4" w:space="0" w:color="000000"/>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171" w:customStyle="1">
    <w:name w:val="xl171"/>
    <w:basedOn w:val="Normal"/>
    <w:qFormat/>
    <w:rsid w:val="0024432e"/>
    <w:pPr>
      <w:pBdr>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172" w:customStyle="1">
    <w:name w:val="xl172"/>
    <w:basedOn w:val="Normal"/>
    <w:qFormat/>
    <w:rsid w:val="0024432e"/>
    <w:pPr>
      <w:pBdr>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173" w:customStyle="1">
    <w:name w:val="xl173"/>
    <w:basedOn w:val="Normal"/>
    <w:qFormat/>
    <w:rsid w:val="0024432e"/>
    <w:pPr>
      <w:pBdr>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b/>
      <w:bCs/>
      <w:sz w:val="24"/>
      <w:szCs w:val="24"/>
    </w:rPr>
  </w:style>
  <w:style w:type="paragraph" w:styleId="Xl174" w:customStyle="1">
    <w:name w:val="xl174"/>
    <w:basedOn w:val="Normal"/>
    <w:qFormat/>
    <w:rsid w:val="0024432e"/>
    <w:pPr>
      <w:pBdr>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175" w:customStyle="1">
    <w:name w:val="xl175"/>
    <w:basedOn w:val="Normal"/>
    <w:qFormat/>
    <w:rsid w:val="0024432e"/>
    <w:pPr>
      <w:pBdr>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176" w:customStyle="1">
    <w:name w:val="xl176"/>
    <w:basedOn w:val="Normal"/>
    <w:qFormat/>
    <w:rsid w:val="0024432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b/>
      <w:bCs/>
      <w:sz w:val="24"/>
      <w:szCs w:val="24"/>
    </w:rPr>
  </w:style>
  <w:style w:type="paragraph" w:styleId="Xl177" w:customStyle="1">
    <w:name w:val="xl177"/>
    <w:basedOn w:val="Normal"/>
    <w:qFormat/>
    <w:rsid w:val="0024432e"/>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78" w:customStyle="1">
    <w:name w:val="xl178"/>
    <w:basedOn w:val="Normal"/>
    <w:qFormat/>
    <w:rsid w:val="0024432e"/>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79" w:customStyle="1">
    <w:name w:val="xl179"/>
    <w:basedOn w:val="Normal"/>
    <w:qFormat/>
    <w:rsid w:val="0024432e"/>
    <w:pPr>
      <w:pBdr>
        <w:left w:val="single" w:sz="4" w:space="0" w:color="000000"/>
        <w:bottom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80" w:customStyle="1">
    <w:name w:val="xl180"/>
    <w:basedOn w:val="Normal"/>
    <w:qFormat/>
    <w:rsid w:val="0024432e"/>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81" w:customStyle="1">
    <w:name w:val="xl181"/>
    <w:basedOn w:val="Normal"/>
    <w:qFormat/>
    <w:rsid w:val="0024432e"/>
    <w:pPr>
      <w:pBdr>
        <w:top w:val="single" w:sz="4" w:space="0" w:color="000000"/>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182" w:customStyle="1">
    <w:name w:val="xl182"/>
    <w:basedOn w:val="Normal"/>
    <w:qFormat/>
    <w:rsid w:val="0024432e"/>
    <w:pPr>
      <w:pBdr>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183" w:customStyle="1">
    <w:name w:val="xl183"/>
    <w:basedOn w:val="Normal"/>
    <w:qFormat/>
    <w:rsid w:val="0024432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84" w:customStyle="1">
    <w:name w:val="xl184"/>
    <w:basedOn w:val="Normal"/>
    <w:qFormat/>
    <w:rsid w:val="0024432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85" w:customStyle="1">
    <w:name w:val="xl185"/>
    <w:basedOn w:val="Normal"/>
    <w:qFormat/>
    <w:rsid w:val="0024432e"/>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86" w:customStyle="1">
    <w:name w:val="xl186"/>
    <w:basedOn w:val="Normal"/>
    <w:qFormat/>
    <w:rsid w:val="0024432e"/>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87" w:customStyle="1">
    <w:name w:val="xl187"/>
    <w:basedOn w:val="Normal"/>
    <w:qFormat/>
    <w:rsid w:val="0024432e"/>
    <w:pPr>
      <w:pBdr>
        <w:left w:val="single" w:sz="4" w:space="0" w:color="000000"/>
      </w:pBdr>
      <w:shd w:val="clear" w:color="000000" w:fill="FFFF00"/>
      <w:spacing w:lineRule="auto" w:line="240" w:beforeAutospacing="1" w:afterAutospacing="1"/>
    </w:pPr>
    <w:rPr>
      <w:rFonts w:ascii="Times New Roman" w:hAnsi="Times New Roman" w:eastAsia="Times New Roman" w:cs="Times New Roman"/>
      <w:sz w:val="24"/>
      <w:szCs w:val="24"/>
    </w:rPr>
  </w:style>
  <w:style w:type="paragraph" w:styleId="Xl188" w:customStyle="1">
    <w:name w:val="xl188"/>
    <w:basedOn w:val="Normal"/>
    <w:qFormat/>
    <w:rsid w:val="0024432e"/>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89" w:customStyle="1">
    <w:name w:val="xl189"/>
    <w:basedOn w:val="Normal"/>
    <w:qFormat/>
    <w:rsid w:val="0024432e"/>
    <w:pPr>
      <w:pBdr>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190" w:customStyle="1">
    <w:name w:val="xl190"/>
    <w:basedOn w:val="Normal"/>
    <w:qFormat/>
    <w:rsid w:val="0024432e"/>
    <w:pPr>
      <w:pBdr>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191" w:customStyle="1">
    <w:name w:val="xl191"/>
    <w:basedOn w:val="Normal"/>
    <w:qFormat/>
    <w:rsid w:val="0024432e"/>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b/>
      <w:bCs/>
      <w:sz w:val="24"/>
      <w:szCs w:val="24"/>
    </w:rPr>
  </w:style>
  <w:style w:type="paragraph" w:styleId="Xl192" w:customStyle="1">
    <w:name w:val="xl192"/>
    <w:basedOn w:val="Normal"/>
    <w:qFormat/>
    <w:rsid w:val="0024432e"/>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b/>
      <w:bCs/>
      <w:sz w:val="24"/>
      <w:szCs w:val="24"/>
    </w:rPr>
  </w:style>
  <w:style w:type="paragraph" w:styleId="Xl193" w:customStyle="1">
    <w:name w:val="xl193"/>
    <w:basedOn w:val="Normal"/>
    <w:qFormat/>
    <w:rsid w:val="0024432e"/>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94" w:customStyle="1">
    <w:name w:val="xl194"/>
    <w:basedOn w:val="Normal"/>
    <w:qFormat/>
    <w:rsid w:val="0024432e"/>
    <w:pPr>
      <w:pBdr>
        <w:top w:val="single" w:sz="4" w:space="0" w:color="000000"/>
        <w:lef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195" w:customStyle="1">
    <w:name w:val="xl195"/>
    <w:basedOn w:val="Normal"/>
    <w:qFormat/>
    <w:rsid w:val="0024432e"/>
    <w:pPr>
      <w:pBdr>
        <w:lef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196" w:customStyle="1">
    <w:name w:val="xl196"/>
    <w:basedOn w:val="Normal"/>
    <w:qFormat/>
    <w:rsid w:val="0024432e"/>
    <w:pPr>
      <w:pBdr>
        <w:left w:val="single" w:sz="4" w:space="0" w:color="000000"/>
        <w:bottom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197" w:customStyle="1">
    <w:name w:val="xl197"/>
    <w:basedOn w:val="Normal"/>
    <w:qFormat/>
    <w:rsid w:val="0024432e"/>
    <w:pPr>
      <w:pBdr>
        <w:top w:val="single" w:sz="4" w:space="0" w:color="000000"/>
        <w:left w:val="single" w:sz="4" w:space="0" w:color="000000"/>
        <w:right w:val="single" w:sz="8" w:space="0" w:color="000000"/>
      </w:pBdr>
      <w:spacing w:lineRule="auto" w:line="240" w:beforeAutospacing="1" w:afterAutospacing="1"/>
    </w:pPr>
    <w:rPr>
      <w:rFonts w:ascii="Times New Roman" w:hAnsi="Times New Roman" w:eastAsia="Times New Roman" w:cs="Times New Roman"/>
      <w:sz w:val="24"/>
      <w:szCs w:val="24"/>
    </w:rPr>
  </w:style>
  <w:style w:type="paragraph" w:styleId="Xl198" w:customStyle="1">
    <w:name w:val="xl198"/>
    <w:basedOn w:val="Normal"/>
    <w:qFormat/>
    <w:rsid w:val="0024432e"/>
    <w:pPr>
      <w:pBdr>
        <w:left w:val="single" w:sz="4" w:space="0" w:color="000000"/>
        <w:right w:val="single" w:sz="8" w:space="0" w:color="000000"/>
      </w:pBdr>
      <w:spacing w:lineRule="auto" w:line="240" w:beforeAutospacing="1" w:afterAutospacing="1"/>
    </w:pPr>
    <w:rPr>
      <w:rFonts w:ascii="Times New Roman" w:hAnsi="Times New Roman" w:eastAsia="Times New Roman" w:cs="Times New Roman"/>
      <w:sz w:val="24"/>
      <w:szCs w:val="24"/>
    </w:rPr>
  </w:style>
  <w:style w:type="paragraph" w:styleId="Xl199" w:customStyle="1">
    <w:name w:val="xl199"/>
    <w:basedOn w:val="Normal"/>
    <w:qFormat/>
    <w:rsid w:val="0024432e"/>
    <w:pPr>
      <w:pBdr>
        <w:left w:val="single" w:sz="4" w:space="0" w:color="000000"/>
        <w:bottom w:val="single" w:sz="8" w:space="0" w:color="000000"/>
        <w:right w:val="single" w:sz="8" w:space="0" w:color="000000"/>
      </w:pBdr>
      <w:spacing w:lineRule="auto" w:line="240" w:beforeAutospacing="1" w:afterAutospacing="1"/>
    </w:pPr>
    <w:rPr>
      <w:rFonts w:ascii="Times New Roman" w:hAnsi="Times New Roman" w:eastAsia="Times New Roman" w:cs="Times New Roman"/>
      <w:sz w:val="24"/>
      <w:szCs w:val="24"/>
    </w:rPr>
  </w:style>
  <w:style w:type="paragraph" w:styleId="Xl200" w:customStyle="1">
    <w:name w:val="xl200"/>
    <w:basedOn w:val="Normal"/>
    <w:qFormat/>
    <w:rsid w:val="0024432e"/>
    <w:pPr>
      <w:pBdr>
        <w:top w:val="single" w:sz="8"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201" w:customStyle="1">
    <w:name w:val="xl201"/>
    <w:basedOn w:val="Normal"/>
    <w:qFormat/>
    <w:rsid w:val="0024432e"/>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202" w:customStyle="1">
    <w:name w:val="xl202"/>
    <w:basedOn w:val="Normal"/>
    <w:qFormat/>
    <w:rsid w:val="0024432e"/>
    <w:pPr>
      <w:pBdr>
        <w:top w:val="single" w:sz="4" w:space="0" w:color="000000"/>
        <w:left w:val="single" w:sz="4" w:space="0" w:color="000000"/>
        <w:bottom w:val="single" w:sz="4" w:space="0" w:color="000000"/>
        <w:right w:val="single" w:sz="4" w:space="0" w:color="000000"/>
      </w:pBdr>
      <w:shd w:val="clear" w:color="000000" w:fill="FFFF00"/>
      <w:spacing w:lineRule="auto" w:line="240" w:beforeAutospacing="1" w:afterAutospacing="1"/>
      <w:jc w:val="center"/>
    </w:pPr>
    <w:rPr>
      <w:rFonts w:ascii="Times New Roman" w:hAnsi="Times New Roman" w:eastAsia="Times New Roman" w:cs="Times New Roman"/>
      <w:sz w:val="24"/>
      <w:szCs w:val="24"/>
    </w:rPr>
  </w:style>
  <w:style w:type="paragraph" w:styleId="Xl203" w:customStyle="1">
    <w:name w:val="xl203"/>
    <w:basedOn w:val="Normal"/>
    <w:qFormat/>
    <w:rsid w:val="0024432e"/>
    <w:pPr>
      <w:pBdr>
        <w:top w:val="single" w:sz="4" w:space="0" w:color="000000"/>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color w:val="FF0000"/>
      <w:sz w:val="24"/>
      <w:szCs w:val="24"/>
    </w:rPr>
  </w:style>
  <w:style w:type="paragraph" w:styleId="Xl204" w:customStyle="1">
    <w:name w:val="xl204"/>
    <w:basedOn w:val="Normal"/>
    <w:qFormat/>
    <w:rsid w:val="0024432e"/>
    <w:pPr>
      <w:pBdr>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color w:val="FF0000"/>
      <w:sz w:val="24"/>
      <w:szCs w:val="24"/>
    </w:rPr>
  </w:style>
  <w:style w:type="paragraph" w:styleId="Xl205" w:customStyle="1">
    <w:name w:val="xl205"/>
    <w:basedOn w:val="Normal"/>
    <w:qFormat/>
    <w:rsid w:val="0024432e"/>
    <w:pPr>
      <w:pBdr>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color w:val="FF0000"/>
      <w:sz w:val="24"/>
      <w:szCs w:val="24"/>
    </w:rPr>
  </w:style>
  <w:style w:type="paragraph" w:styleId="Xl206" w:customStyle="1">
    <w:name w:val="xl206"/>
    <w:basedOn w:val="Normal"/>
    <w:qFormat/>
    <w:rsid w:val="0024432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color w:val="FF0000"/>
      <w:sz w:val="24"/>
      <w:szCs w:val="24"/>
    </w:rPr>
  </w:style>
  <w:style w:type="paragraph" w:styleId="Xl207" w:customStyle="1">
    <w:name w:val="xl207"/>
    <w:basedOn w:val="Normal"/>
    <w:qFormat/>
    <w:rsid w:val="0024432e"/>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color w:val="FF0000"/>
      <w:sz w:val="24"/>
      <w:szCs w:val="24"/>
    </w:rPr>
  </w:style>
  <w:style w:type="paragraph" w:styleId="Xl208" w:customStyle="1">
    <w:name w:val="xl208"/>
    <w:basedOn w:val="Normal"/>
    <w:qFormat/>
    <w:rsid w:val="0024432e"/>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color w:val="FF0000"/>
      <w:sz w:val="24"/>
      <w:szCs w:val="24"/>
    </w:rPr>
  </w:style>
  <w:style w:type="paragraph" w:styleId="Xl209" w:customStyle="1">
    <w:name w:val="xl209"/>
    <w:basedOn w:val="Normal"/>
    <w:qFormat/>
    <w:rsid w:val="0024432e"/>
    <w:pPr>
      <w:pBdr>
        <w:top w:val="single" w:sz="4" w:space="0" w:color="000000"/>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color w:val="FF0000"/>
      <w:sz w:val="24"/>
      <w:szCs w:val="24"/>
    </w:rPr>
  </w:style>
  <w:style w:type="paragraph" w:styleId="Xl210" w:customStyle="1">
    <w:name w:val="xl210"/>
    <w:basedOn w:val="Normal"/>
    <w:qFormat/>
    <w:rsid w:val="0024432e"/>
    <w:pPr>
      <w:pBdr>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color w:val="FF0000"/>
      <w:sz w:val="24"/>
      <w:szCs w:val="24"/>
    </w:rPr>
  </w:style>
  <w:style w:type="paragraph" w:styleId="Xl211" w:customStyle="1">
    <w:name w:val="xl211"/>
    <w:basedOn w:val="Normal"/>
    <w:qFormat/>
    <w:rsid w:val="0024432e"/>
    <w:pPr>
      <w:pBdr>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color w:val="FF0000"/>
      <w:sz w:val="24"/>
      <w:szCs w:val="24"/>
    </w:rPr>
  </w:style>
  <w:style w:type="paragraph" w:styleId="Xl212" w:customStyle="1">
    <w:name w:val="xl212"/>
    <w:basedOn w:val="Normal"/>
    <w:qFormat/>
    <w:rsid w:val="0024432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color w:val="FF0000"/>
      <w:sz w:val="24"/>
      <w:szCs w:val="24"/>
    </w:rPr>
  </w:style>
  <w:style w:type="paragraph" w:styleId="Xl213" w:customStyle="1">
    <w:name w:val="xl213"/>
    <w:basedOn w:val="Normal"/>
    <w:qFormat/>
    <w:rsid w:val="0024432e"/>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color w:val="FF0000"/>
      <w:sz w:val="24"/>
      <w:szCs w:val="24"/>
    </w:rPr>
  </w:style>
  <w:style w:type="paragraph" w:styleId="Xl214" w:customStyle="1">
    <w:name w:val="xl214"/>
    <w:basedOn w:val="Normal"/>
    <w:qFormat/>
    <w:rsid w:val="0024432e"/>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color w:val="FF0000"/>
      <w:sz w:val="24"/>
      <w:szCs w:val="24"/>
    </w:rPr>
  </w:style>
  <w:style w:type="paragraph" w:styleId="Xl215" w:customStyle="1">
    <w:name w:val="xl215"/>
    <w:basedOn w:val="Normal"/>
    <w:qFormat/>
    <w:rsid w:val="0024432e"/>
    <w:pPr>
      <w:pBdr>
        <w:lef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216" w:customStyle="1">
    <w:name w:val="xl216"/>
    <w:basedOn w:val="Normal"/>
    <w:qFormat/>
    <w:rsid w:val="0024432e"/>
    <w:pPr>
      <w:pBdr>
        <w:left w:val="single" w:sz="4" w:space="0" w:color="000000"/>
        <w:bottom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217" w:customStyle="1">
    <w:name w:val="xl217"/>
    <w:basedOn w:val="Normal"/>
    <w:qFormat/>
    <w:rsid w:val="0024432e"/>
    <w:pPr>
      <w:pBdr>
        <w:left w:val="single" w:sz="4" w:space="0" w:color="000000"/>
        <w:right w:val="single" w:sz="8" w:space="0" w:color="000000"/>
      </w:pBdr>
      <w:spacing w:lineRule="auto" w:line="240" w:beforeAutospacing="1" w:afterAutospacing="1"/>
    </w:pPr>
    <w:rPr>
      <w:rFonts w:ascii="Times New Roman" w:hAnsi="Times New Roman" w:eastAsia="Times New Roman" w:cs="Times New Roman"/>
      <w:sz w:val="24"/>
      <w:szCs w:val="24"/>
    </w:rPr>
  </w:style>
  <w:style w:type="paragraph" w:styleId="Xl218" w:customStyle="1">
    <w:name w:val="xl218"/>
    <w:basedOn w:val="Normal"/>
    <w:qFormat/>
    <w:rsid w:val="0024432e"/>
    <w:pPr>
      <w:pBdr>
        <w:left w:val="single" w:sz="4" w:space="0" w:color="000000"/>
        <w:bottom w:val="single" w:sz="4" w:space="0" w:color="000000"/>
        <w:right w:val="single" w:sz="8" w:space="0" w:color="000000"/>
      </w:pBdr>
      <w:spacing w:lineRule="auto" w:line="240" w:beforeAutospacing="1" w:afterAutospacing="1"/>
    </w:pPr>
    <w:rPr>
      <w:rFonts w:ascii="Times New Roman" w:hAnsi="Times New Roman" w:eastAsia="Times New Roman" w:cs="Times New Roman"/>
      <w:sz w:val="24"/>
      <w:szCs w:val="24"/>
    </w:rPr>
  </w:style>
  <w:style w:type="paragraph" w:styleId="Xl219" w:customStyle="1">
    <w:name w:val="xl219"/>
    <w:basedOn w:val="Normal"/>
    <w:qFormat/>
    <w:rsid w:val="0024432e"/>
    <w:pPr>
      <w:pBdr>
        <w:left w:val="single" w:sz="8"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220" w:customStyle="1">
    <w:name w:val="xl220"/>
    <w:basedOn w:val="Normal"/>
    <w:qFormat/>
    <w:rsid w:val="0024432e"/>
    <w:pPr>
      <w:pBdr>
        <w:left w:val="single" w:sz="8"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221" w:customStyle="1">
    <w:name w:val="xl221"/>
    <w:basedOn w:val="Normal"/>
    <w:qFormat/>
    <w:rsid w:val="0024432e"/>
    <w:pPr>
      <w:pBdr>
        <w:left w:val="single" w:sz="8"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222" w:customStyle="1">
    <w:name w:val="xl222"/>
    <w:basedOn w:val="Normal"/>
    <w:qFormat/>
    <w:rsid w:val="0024432e"/>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b/>
      <w:bCs/>
      <w:sz w:val="24"/>
      <w:szCs w:val="24"/>
    </w:rPr>
  </w:style>
  <w:style w:type="paragraph" w:styleId="Xl223" w:customStyle="1">
    <w:name w:val="xl223"/>
    <w:basedOn w:val="Normal"/>
    <w:qFormat/>
    <w:rsid w:val="0024432e"/>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b/>
      <w:bCs/>
      <w:sz w:val="24"/>
      <w:szCs w:val="24"/>
    </w:rPr>
  </w:style>
  <w:style w:type="paragraph" w:styleId="Xl224" w:customStyle="1">
    <w:name w:val="xl224"/>
    <w:basedOn w:val="Normal"/>
    <w:qFormat/>
    <w:rsid w:val="0024432e"/>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225" w:customStyle="1">
    <w:name w:val="xl225"/>
    <w:basedOn w:val="Normal"/>
    <w:qFormat/>
    <w:rsid w:val="0024432e"/>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226" w:customStyle="1">
    <w:name w:val="xl226"/>
    <w:basedOn w:val="Normal"/>
    <w:qFormat/>
    <w:rsid w:val="0024432e"/>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pPr>
    <w:rPr>
      <w:rFonts w:ascii="Times New Roman" w:hAnsi="Times New Roman" w:eastAsia="Times New Roman" w:cs="Times New Roman"/>
      <w:sz w:val="24"/>
      <w:szCs w:val="24"/>
    </w:rPr>
  </w:style>
  <w:style w:type="paragraph" w:styleId="Xl227" w:customStyle="1">
    <w:name w:val="xl227"/>
    <w:basedOn w:val="Normal"/>
    <w:qFormat/>
    <w:rsid w:val="0024432e"/>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pPr>
    <w:rPr>
      <w:rFonts w:ascii="Times New Roman" w:hAnsi="Times New Roman" w:eastAsia="Times New Roman" w:cs="Times New Roman"/>
      <w:sz w:val="24"/>
      <w:szCs w:val="24"/>
    </w:rPr>
  </w:style>
  <w:style w:type="paragraph" w:styleId="Xl228" w:customStyle="1">
    <w:name w:val="xl228"/>
    <w:basedOn w:val="Normal"/>
    <w:qFormat/>
    <w:rsid w:val="0024432e"/>
    <w:pPr>
      <w:pBdr>
        <w:top w:val="single" w:sz="4" w:space="0" w:color="000000"/>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b/>
      <w:bCs/>
      <w:sz w:val="24"/>
      <w:szCs w:val="24"/>
    </w:rPr>
  </w:style>
  <w:style w:type="paragraph" w:styleId="Xl229" w:customStyle="1">
    <w:name w:val="xl229"/>
    <w:basedOn w:val="Normal"/>
    <w:qFormat/>
    <w:rsid w:val="0024432e"/>
    <w:pPr>
      <w:pBdr>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b/>
      <w:bCs/>
      <w:sz w:val="24"/>
      <w:szCs w:val="24"/>
    </w:rPr>
  </w:style>
  <w:style w:type="paragraph" w:styleId="Xl230" w:customStyle="1">
    <w:name w:val="xl230"/>
    <w:basedOn w:val="Normal"/>
    <w:qFormat/>
    <w:rsid w:val="0024432e"/>
    <w:pPr>
      <w:pBdr>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b/>
      <w:bCs/>
      <w:sz w:val="24"/>
      <w:szCs w:val="24"/>
    </w:rPr>
  </w:style>
  <w:style w:type="paragraph" w:styleId="Xl231" w:customStyle="1">
    <w:name w:val="xl231"/>
    <w:basedOn w:val="Normal"/>
    <w:qFormat/>
    <w:rsid w:val="0024432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b/>
      <w:bCs/>
      <w:sz w:val="24"/>
      <w:szCs w:val="24"/>
    </w:rPr>
  </w:style>
  <w:style w:type="paragraph" w:styleId="Xl232" w:customStyle="1">
    <w:name w:val="xl232"/>
    <w:basedOn w:val="Normal"/>
    <w:qFormat/>
    <w:rsid w:val="0024432e"/>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b/>
      <w:bCs/>
      <w:sz w:val="24"/>
      <w:szCs w:val="24"/>
    </w:rPr>
  </w:style>
  <w:style w:type="paragraph" w:styleId="Xl233" w:customStyle="1">
    <w:name w:val="xl233"/>
    <w:basedOn w:val="Normal"/>
    <w:qFormat/>
    <w:rsid w:val="0024432e"/>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b/>
      <w:bCs/>
      <w:sz w:val="24"/>
      <w:szCs w:val="24"/>
    </w:rPr>
  </w:style>
  <w:style w:type="paragraph" w:styleId="Xl234" w:customStyle="1">
    <w:name w:val="xl234"/>
    <w:basedOn w:val="Normal"/>
    <w:qFormat/>
    <w:rsid w:val="0024432e"/>
    <w:pPr>
      <w:pBdr>
        <w:top w:val="single" w:sz="4" w:space="0" w:color="000000"/>
        <w:left w:val="single" w:sz="4" w:space="0" w:color="000000"/>
        <w:bottom w:val="single" w:sz="4" w:space="0" w:color="000000"/>
        <w:right w:val="single" w:sz="4" w:space="0" w:color="000000"/>
      </w:pBdr>
      <w:shd w:val="clear" w:color="000000" w:fill="FFFF00"/>
      <w:spacing w:lineRule="auto" w:line="240" w:beforeAutospacing="1" w:afterAutospacing="1"/>
    </w:pPr>
    <w:rPr>
      <w:rFonts w:ascii="Times New Roman" w:hAnsi="Times New Roman" w:eastAsia="Times New Roman" w:cs="Times New Roman"/>
      <w:sz w:val="24"/>
      <w:szCs w:val="24"/>
    </w:rPr>
  </w:style>
  <w:style w:type="paragraph" w:styleId="Xl235" w:customStyle="1">
    <w:name w:val="xl235"/>
    <w:basedOn w:val="Normal"/>
    <w:qFormat/>
    <w:rsid w:val="0024432e"/>
    <w:pPr>
      <w:pBdr>
        <w:top w:val="single" w:sz="4" w:space="0" w:color="000000"/>
        <w:left w:val="single" w:sz="4" w:space="0" w:color="000000"/>
        <w:bottom w:val="single" w:sz="4" w:space="0" w:color="000000"/>
        <w:right w:val="single" w:sz="4" w:space="0" w:color="000000"/>
      </w:pBdr>
      <w:shd w:val="clear" w:color="000000" w:fill="FFFF00"/>
      <w:spacing w:lineRule="auto" w:line="240" w:beforeAutospacing="1" w:afterAutospacing="1"/>
    </w:pPr>
    <w:rPr>
      <w:rFonts w:ascii="Times New Roman" w:hAnsi="Times New Roman" w:eastAsia="Times New Roman" w:cs="Times New Roman"/>
      <w:sz w:val="24"/>
      <w:szCs w:val="24"/>
    </w:rPr>
  </w:style>
  <w:style w:type="paragraph" w:styleId="Xl236" w:customStyle="1">
    <w:name w:val="xl236"/>
    <w:basedOn w:val="Normal"/>
    <w:qFormat/>
    <w:rsid w:val="0024432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color w:val="FF0000"/>
      <w:sz w:val="24"/>
      <w:szCs w:val="24"/>
    </w:rPr>
  </w:style>
  <w:style w:type="paragraph" w:styleId="Xl237" w:customStyle="1">
    <w:name w:val="xl237"/>
    <w:basedOn w:val="Normal"/>
    <w:qFormat/>
    <w:rsid w:val="0024432e"/>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color w:val="FF0000"/>
      <w:sz w:val="24"/>
      <w:szCs w:val="24"/>
    </w:rPr>
  </w:style>
  <w:style w:type="paragraph" w:styleId="Xl238" w:customStyle="1">
    <w:name w:val="xl238"/>
    <w:basedOn w:val="Normal"/>
    <w:qFormat/>
    <w:rsid w:val="0024432e"/>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color w:val="FF0000"/>
      <w:sz w:val="24"/>
      <w:szCs w:val="24"/>
    </w:rPr>
  </w:style>
  <w:style w:type="paragraph" w:styleId="Xl239" w:customStyle="1">
    <w:name w:val="xl239"/>
    <w:basedOn w:val="Normal"/>
    <w:qFormat/>
    <w:rsid w:val="0024432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color w:val="FF0000"/>
      <w:sz w:val="24"/>
      <w:szCs w:val="24"/>
    </w:rPr>
  </w:style>
  <w:style w:type="paragraph" w:styleId="Xl240" w:customStyle="1">
    <w:name w:val="xl240"/>
    <w:basedOn w:val="Normal"/>
    <w:qFormat/>
    <w:rsid w:val="0024432e"/>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color w:val="FF0000"/>
      <w:sz w:val="24"/>
      <w:szCs w:val="24"/>
    </w:rPr>
  </w:style>
  <w:style w:type="paragraph" w:styleId="Xl241" w:customStyle="1">
    <w:name w:val="xl241"/>
    <w:basedOn w:val="Normal"/>
    <w:qFormat/>
    <w:rsid w:val="0024432e"/>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color w:val="FF0000"/>
      <w:sz w:val="24"/>
      <w:szCs w:val="24"/>
    </w:rPr>
  </w:style>
  <w:style w:type="paragraph" w:styleId="Xl242" w:customStyle="1">
    <w:name w:val="xl242"/>
    <w:basedOn w:val="Normal"/>
    <w:qFormat/>
    <w:rsid w:val="0024432e"/>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color w:val="FF0000"/>
      <w:sz w:val="24"/>
      <w:szCs w:val="24"/>
    </w:rPr>
  </w:style>
  <w:style w:type="paragraph" w:styleId="Xl243" w:customStyle="1">
    <w:name w:val="xl243"/>
    <w:basedOn w:val="Normal"/>
    <w:qFormat/>
    <w:rsid w:val="0024432e"/>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color w:val="FF0000"/>
      <w:sz w:val="24"/>
      <w:szCs w:val="24"/>
    </w:rPr>
  </w:style>
  <w:style w:type="paragraph" w:styleId="Xl244" w:customStyle="1">
    <w:name w:val="xl244"/>
    <w:basedOn w:val="Normal"/>
    <w:qFormat/>
    <w:rsid w:val="0024432e"/>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color w:val="FF0000"/>
      <w:sz w:val="24"/>
      <w:szCs w:val="24"/>
    </w:rPr>
  </w:style>
  <w:style w:type="paragraph" w:styleId="Xl245" w:customStyle="1">
    <w:name w:val="xl245"/>
    <w:basedOn w:val="Normal"/>
    <w:qFormat/>
    <w:rsid w:val="0024432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246" w:customStyle="1">
    <w:name w:val="xl246"/>
    <w:basedOn w:val="Normal"/>
    <w:qFormat/>
    <w:rsid w:val="0024432e"/>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247" w:customStyle="1">
    <w:name w:val="xl247"/>
    <w:basedOn w:val="Normal"/>
    <w:qFormat/>
    <w:rsid w:val="0024432e"/>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248" w:customStyle="1">
    <w:name w:val="xl248"/>
    <w:basedOn w:val="Normal"/>
    <w:qFormat/>
    <w:rsid w:val="0024432e"/>
    <w:pPr>
      <w:pBdr>
        <w:top w:val="single" w:sz="4" w:space="0" w:color="000000"/>
        <w:right w:val="single" w:sz="4" w:space="0" w:color="000000"/>
      </w:pBdr>
      <w:spacing w:lineRule="auto" w:line="240" w:beforeAutospacing="1" w:afterAutospacing="1"/>
    </w:pPr>
    <w:rPr>
      <w:rFonts w:ascii="Times New Roman" w:hAnsi="Times New Roman" w:eastAsia="Times New Roman" w:cs="Times New Roman"/>
      <w:color w:val="FF0000"/>
      <w:sz w:val="24"/>
      <w:szCs w:val="24"/>
    </w:rPr>
  </w:style>
  <w:style w:type="paragraph" w:styleId="Xl249" w:customStyle="1">
    <w:name w:val="xl249"/>
    <w:basedOn w:val="Normal"/>
    <w:qFormat/>
    <w:rsid w:val="0024432e"/>
    <w:pPr>
      <w:pBdr>
        <w:right w:val="single" w:sz="4" w:space="0" w:color="000000"/>
      </w:pBdr>
      <w:spacing w:lineRule="auto" w:line="240" w:beforeAutospacing="1" w:afterAutospacing="1"/>
    </w:pPr>
    <w:rPr>
      <w:rFonts w:ascii="Times New Roman" w:hAnsi="Times New Roman" w:eastAsia="Times New Roman" w:cs="Times New Roman"/>
      <w:color w:val="FF0000"/>
      <w:sz w:val="24"/>
      <w:szCs w:val="24"/>
    </w:rPr>
  </w:style>
  <w:style w:type="paragraph" w:styleId="Xl250" w:customStyle="1">
    <w:name w:val="xl250"/>
    <w:basedOn w:val="Normal"/>
    <w:qFormat/>
    <w:rsid w:val="0024432e"/>
    <w:pPr>
      <w:pBdr>
        <w:bottom w:val="single" w:sz="4" w:space="0" w:color="000000"/>
        <w:right w:val="single" w:sz="4" w:space="0" w:color="000000"/>
      </w:pBdr>
      <w:spacing w:lineRule="auto" w:line="240" w:beforeAutospacing="1" w:afterAutospacing="1"/>
    </w:pPr>
    <w:rPr>
      <w:rFonts w:ascii="Times New Roman" w:hAnsi="Times New Roman" w:eastAsia="Times New Roman" w:cs="Times New Roman"/>
      <w:color w:val="FF0000"/>
      <w:sz w:val="24"/>
      <w:szCs w:val="24"/>
    </w:rPr>
  </w:style>
  <w:style w:type="paragraph" w:styleId="Xl251" w:customStyle="1">
    <w:name w:val="xl251"/>
    <w:basedOn w:val="Normal"/>
    <w:qFormat/>
    <w:rsid w:val="0024432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color w:val="FF0000"/>
      <w:sz w:val="24"/>
      <w:szCs w:val="24"/>
    </w:rPr>
  </w:style>
  <w:style w:type="paragraph" w:styleId="Xl252" w:customStyle="1">
    <w:name w:val="xl252"/>
    <w:basedOn w:val="Normal"/>
    <w:qFormat/>
    <w:rsid w:val="0024432e"/>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color w:val="FF0000"/>
      <w:sz w:val="24"/>
      <w:szCs w:val="24"/>
    </w:rPr>
  </w:style>
  <w:style w:type="paragraph" w:styleId="Xl253" w:customStyle="1">
    <w:name w:val="xl253"/>
    <w:basedOn w:val="Normal"/>
    <w:qFormat/>
    <w:rsid w:val="0024432e"/>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color w:val="FF0000"/>
      <w:sz w:val="24"/>
      <w:szCs w:val="24"/>
    </w:rPr>
  </w:style>
  <w:style w:type="paragraph" w:styleId="Xl254" w:customStyle="1">
    <w:name w:val="xl254"/>
    <w:basedOn w:val="Normal"/>
    <w:qFormat/>
    <w:rsid w:val="0024432e"/>
    <w:pPr>
      <w:pBdr>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b/>
      <w:bCs/>
      <w:sz w:val="24"/>
      <w:szCs w:val="24"/>
    </w:rPr>
  </w:style>
  <w:style w:type="paragraph" w:styleId="Xl255" w:customStyle="1">
    <w:name w:val="xl255"/>
    <w:basedOn w:val="Normal"/>
    <w:qFormat/>
    <w:rsid w:val="0024432e"/>
    <w:pPr>
      <w:pBdr>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b/>
      <w:bCs/>
      <w:sz w:val="24"/>
      <w:szCs w:val="24"/>
    </w:rPr>
  </w:style>
  <w:style w:type="paragraph" w:styleId="Xl256" w:customStyle="1">
    <w:name w:val="xl256"/>
    <w:basedOn w:val="Normal"/>
    <w:qFormat/>
    <w:rsid w:val="0024432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b/>
      <w:bCs/>
      <w:sz w:val="24"/>
      <w:szCs w:val="24"/>
    </w:rPr>
  </w:style>
  <w:style w:type="paragraph" w:styleId="Xl257" w:customStyle="1">
    <w:name w:val="xl257"/>
    <w:basedOn w:val="Normal"/>
    <w:qFormat/>
    <w:rsid w:val="0024432e"/>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b/>
      <w:bCs/>
      <w:sz w:val="24"/>
      <w:szCs w:val="24"/>
    </w:rPr>
  </w:style>
  <w:style w:type="paragraph" w:styleId="Xl258" w:customStyle="1">
    <w:name w:val="xl258"/>
    <w:basedOn w:val="Normal"/>
    <w:qFormat/>
    <w:rsid w:val="0024432e"/>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b/>
      <w:bCs/>
      <w:sz w:val="24"/>
      <w:szCs w:val="24"/>
    </w:rPr>
  </w:style>
  <w:style w:type="paragraph" w:styleId="Xl259" w:customStyle="1">
    <w:name w:val="xl259"/>
    <w:basedOn w:val="Normal"/>
    <w:qFormat/>
    <w:rsid w:val="0024432e"/>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260" w:customStyle="1">
    <w:name w:val="xl260"/>
    <w:basedOn w:val="Normal"/>
    <w:qFormat/>
    <w:rsid w:val="0024432e"/>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261" w:customStyle="1">
    <w:name w:val="xl261"/>
    <w:basedOn w:val="Normal"/>
    <w:qFormat/>
    <w:rsid w:val="0024432e"/>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262" w:customStyle="1">
    <w:name w:val="xl262"/>
    <w:basedOn w:val="Normal"/>
    <w:qFormat/>
    <w:rsid w:val="0024432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263" w:customStyle="1">
    <w:name w:val="xl263"/>
    <w:basedOn w:val="Normal"/>
    <w:qFormat/>
    <w:rsid w:val="0024432e"/>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264" w:customStyle="1">
    <w:name w:val="xl264"/>
    <w:basedOn w:val="Normal"/>
    <w:qFormat/>
    <w:rsid w:val="0024432e"/>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265" w:customStyle="1">
    <w:name w:val="xl265"/>
    <w:basedOn w:val="Normal"/>
    <w:qFormat/>
    <w:rsid w:val="0024432e"/>
    <w:pPr>
      <w:pBdr>
        <w:top w:val="single" w:sz="4" w:space="0" w:color="000000"/>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266" w:customStyle="1">
    <w:name w:val="xl266"/>
    <w:basedOn w:val="Normal"/>
    <w:qFormat/>
    <w:rsid w:val="0024432e"/>
    <w:pPr>
      <w:pBdr>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267" w:customStyle="1">
    <w:name w:val="xl267"/>
    <w:basedOn w:val="Normal"/>
    <w:qFormat/>
    <w:rsid w:val="0024432e"/>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b/>
      <w:bCs/>
      <w:sz w:val="24"/>
      <w:szCs w:val="24"/>
    </w:rPr>
  </w:style>
  <w:style w:type="paragraph" w:styleId="Xl268" w:customStyle="1">
    <w:name w:val="xl268"/>
    <w:basedOn w:val="Normal"/>
    <w:qFormat/>
    <w:rsid w:val="0024432e"/>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269" w:customStyle="1">
    <w:name w:val="xl269"/>
    <w:basedOn w:val="Normal"/>
    <w:qFormat/>
    <w:rsid w:val="0024432e"/>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270" w:customStyle="1">
    <w:name w:val="xl270"/>
    <w:basedOn w:val="Normal"/>
    <w:qFormat/>
    <w:rsid w:val="0024432e"/>
    <w:pPr>
      <w:pBdr>
        <w:top w:val="single" w:sz="4" w:space="0" w:color="000000"/>
        <w:left w:val="single" w:sz="4" w:space="0" w:color="000000"/>
        <w:right w:val="single" w:sz="4" w:space="0" w:color="000000"/>
      </w:pBdr>
      <w:shd w:val="clear" w:color="000000" w:fill="FFFF00"/>
      <w:spacing w:lineRule="auto" w:line="240" w:beforeAutospacing="1" w:afterAutospacing="1"/>
    </w:pPr>
    <w:rPr>
      <w:rFonts w:ascii="Times New Roman" w:hAnsi="Times New Roman" w:eastAsia="Times New Roman" w:cs="Times New Roman"/>
      <w:sz w:val="24"/>
      <w:szCs w:val="24"/>
    </w:rPr>
  </w:style>
  <w:style w:type="paragraph" w:styleId="Xl271" w:customStyle="1">
    <w:name w:val="xl271"/>
    <w:basedOn w:val="Normal"/>
    <w:qFormat/>
    <w:rsid w:val="0024432e"/>
    <w:pPr>
      <w:pBdr>
        <w:left w:val="single" w:sz="4" w:space="0" w:color="000000"/>
        <w:right w:val="single" w:sz="4" w:space="0" w:color="000000"/>
      </w:pBdr>
      <w:shd w:val="clear" w:color="000000" w:fill="FFFF00"/>
      <w:spacing w:lineRule="auto" w:line="240" w:beforeAutospacing="1" w:afterAutospacing="1"/>
    </w:pPr>
    <w:rPr>
      <w:rFonts w:ascii="Times New Roman" w:hAnsi="Times New Roman" w:eastAsia="Times New Roman" w:cs="Times New Roman"/>
      <w:sz w:val="24"/>
      <w:szCs w:val="24"/>
    </w:rPr>
  </w:style>
  <w:style w:type="paragraph" w:styleId="Xl272" w:customStyle="1">
    <w:name w:val="xl272"/>
    <w:basedOn w:val="Normal"/>
    <w:qFormat/>
    <w:rsid w:val="0024432e"/>
    <w:pPr>
      <w:pBdr>
        <w:left w:val="single" w:sz="4" w:space="0" w:color="000000"/>
        <w:bottom w:val="single" w:sz="4" w:space="0" w:color="000000"/>
        <w:right w:val="single" w:sz="4" w:space="0" w:color="000000"/>
      </w:pBdr>
      <w:shd w:val="clear" w:color="000000" w:fill="FFFF00"/>
      <w:spacing w:lineRule="auto" w:line="240" w:beforeAutospacing="1" w:afterAutospacing="1"/>
    </w:pPr>
    <w:rPr>
      <w:rFonts w:ascii="Times New Roman" w:hAnsi="Times New Roman" w:eastAsia="Times New Roman" w:cs="Times New Roman"/>
      <w:sz w:val="24"/>
      <w:szCs w:val="24"/>
    </w:rPr>
  </w:style>
  <w:style w:type="paragraph" w:styleId="Xl273" w:customStyle="1">
    <w:name w:val="xl273"/>
    <w:basedOn w:val="Normal"/>
    <w:qFormat/>
    <w:rsid w:val="0024432e"/>
    <w:pPr>
      <w:pBdr>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274" w:customStyle="1">
    <w:name w:val="xl274"/>
    <w:basedOn w:val="Normal"/>
    <w:qFormat/>
    <w:rsid w:val="0024432e"/>
    <w:pPr>
      <w:pBdr>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275" w:customStyle="1">
    <w:name w:val="xl275"/>
    <w:basedOn w:val="Normal"/>
    <w:qFormat/>
    <w:rsid w:val="0024432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b/>
      <w:bCs/>
      <w:sz w:val="24"/>
      <w:szCs w:val="24"/>
    </w:rPr>
  </w:style>
  <w:style w:type="paragraph" w:styleId="Xl276" w:customStyle="1">
    <w:name w:val="xl276"/>
    <w:basedOn w:val="Normal"/>
    <w:qFormat/>
    <w:rsid w:val="0024432e"/>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277" w:customStyle="1">
    <w:name w:val="xl277"/>
    <w:basedOn w:val="Normal"/>
    <w:qFormat/>
    <w:rsid w:val="0024432e"/>
    <w:pPr>
      <w:pBdr>
        <w:top w:val="single" w:sz="4" w:space="0" w:color="000000"/>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b/>
      <w:bCs/>
      <w:sz w:val="24"/>
      <w:szCs w:val="24"/>
    </w:rPr>
  </w:style>
  <w:style w:type="paragraph" w:styleId="Xl278" w:customStyle="1">
    <w:name w:val="xl278"/>
    <w:basedOn w:val="Normal"/>
    <w:qFormat/>
    <w:rsid w:val="0024432e"/>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b/>
      <w:bCs/>
      <w:sz w:val="24"/>
      <w:szCs w:val="24"/>
    </w:rPr>
  </w:style>
  <w:style w:type="paragraph" w:styleId="Xl279" w:customStyle="1">
    <w:name w:val="xl279"/>
    <w:basedOn w:val="Normal"/>
    <w:qFormat/>
    <w:rsid w:val="0024432e"/>
    <w:pPr>
      <w:pBdr>
        <w:top w:val="single" w:sz="4" w:space="0" w:color="000000"/>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b/>
      <w:bCs/>
      <w:sz w:val="24"/>
      <w:szCs w:val="24"/>
    </w:rPr>
  </w:style>
  <w:style w:type="paragraph" w:styleId="Xl280" w:customStyle="1">
    <w:name w:val="xl280"/>
    <w:basedOn w:val="Normal"/>
    <w:qFormat/>
    <w:rsid w:val="0024432e"/>
    <w:pPr>
      <w:pBdr>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b/>
      <w:bCs/>
      <w:sz w:val="24"/>
      <w:szCs w:val="24"/>
    </w:rPr>
  </w:style>
  <w:style w:type="paragraph" w:styleId="Xl281" w:customStyle="1">
    <w:name w:val="xl281"/>
    <w:basedOn w:val="Normal"/>
    <w:qFormat/>
    <w:rsid w:val="0024432e"/>
    <w:pPr>
      <w:pBdr>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b/>
      <w:bCs/>
      <w:sz w:val="24"/>
      <w:szCs w:val="24"/>
    </w:rPr>
  </w:style>
  <w:style w:type="paragraph" w:styleId="Xl282" w:customStyle="1">
    <w:name w:val="xl282"/>
    <w:basedOn w:val="Normal"/>
    <w:qFormat/>
    <w:rsid w:val="0024432e"/>
    <w:pPr>
      <w:pBdr>
        <w:top w:val="single" w:sz="4" w:space="0" w:color="000000"/>
        <w:left w:val="single" w:sz="4" w:space="0" w:color="000000"/>
        <w:right w:val="single" w:sz="4" w:space="0" w:color="000000"/>
      </w:pBdr>
      <w:shd w:val="clear" w:color="000000" w:fill="FFFF00"/>
      <w:spacing w:lineRule="auto" w:line="240" w:beforeAutospacing="1" w:afterAutospacing="1"/>
    </w:pPr>
    <w:rPr>
      <w:rFonts w:ascii="Times New Roman" w:hAnsi="Times New Roman" w:eastAsia="Times New Roman" w:cs="Times New Roman"/>
      <w:sz w:val="24"/>
      <w:szCs w:val="24"/>
    </w:rPr>
  </w:style>
  <w:style w:type="paragraph" w:styleId="Xl283" w:customStyle="1">
    <w:name w:val="xl283"/>
    <w:basedOn w:val="Normal"/>
    <w:qFormat/>
    <w:rsid w:val="0024432e"/>
    <w:pPr>
      <w:pBdr>
        <w:left w:val="single" w:sz="4" w:space="0" w:color="000000"/>
        <w:right w:val="single" w:sz="4" w:space="0" w:color="000000"/>
      </w:pBdr>
      <w:shd w:val="clear" w:color="000000" w:fill="FFFF00"/>
      <w:spacing w:lineRule="auto" w:line="240" w:beforeAutospacing="1" w:afterAutospacing="1"/>
    </w:pPr>
    <w:rPr>
      <w:rFonts w:ascii="Times New Roman" w:hAnsi="Times New Roman" w:eastAsia="Times New Roman" w:cs="Times New Roman"/>
      <w:sz w:val="24"/>
      <w:szCs w:val="24"/>
    </w:rPr>
  </w:style>
  <w:style w:type="paragraph" w:styleId="Xl284" w:customStyle="1">
    <w:name w:val="xl284"/>
    <w:basedOn w:val="Normal"/>
    <w:qFormat/>
    <w:rsid w:val="0024432e"/>
    <w:pPr>
      <w:pBdr>
        <w:left w:val="single" w:sz="4" w:space="0" w:color="000000"/>
        <w:bottom w:val="single" w:sz="4" w:space="0" w:color="000000"/>
        <w:right w:val="single" w:sz="4" w:space="0" w:color="000000"/>
      </w:pBdr>
      <w:shd w:val="clear" w:color="000000" w:fill="FFFF00"/>
      <w:spacing w:lineRule="auto" w:line="240" w:beforeAutospacing="1" w:afterAutospacing="1"/>
    </w:pPr>
    <w:rPr>
      <w:rFonts w:ascii="Times New Roman" w:hAnsi="Times New Roman" w:eastAsia="Times New Roman" w:cs="Times New Roman"/>
      <w:sz w:val="24"/>
      <w:szCs w:val="24"/>
    </w:rPr>
  </w:style>
  <w:style w:type="paragraph" w:styleId="Xl285" w:customStyle="1">
    <w:name w:val="xl285"/>
    <w:basedOn w:val="Normal"/>
    <w:qFormat/>
    <w:rsid w:val="0024432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b/>
      <w:bCs/>
      <w:sz w:val="24"/>
      <w:szCs w:val="24"/>
    </w:rPr>
  </w:style>
  <w:style w:type="paragraph" w:styleId="Xl286" w:customStyle="1">
    <w:name w:val="xl286"/>
    <w:basedOn w:val="Normal"/>
    <w:qFormat/>
    <w:rsid w:val="0024432e"/>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287" w:customStyle="1">
    <w:name w:val="xl287"/>
    <w:basedOn w:val="Normal"/>
    <w:qFormat/>
    <w:rsid w:val="0024432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b/>
      <w:bCs/>
      <w:sz w:val="24"/>
      <w:szCs w:val="24"/>
    </w:rPr>
  </w:style>
  <w:style w:type="paragraph" w:styleId="Xl288" w:customStyle="1">
    <w:name w:val="xl288"/>
    <w:basedOn w:val="Normal"/>
    <w:qFormat/>
    <w:rsid w:val="0024432e"/>
    <w:pPr>
      <w:pBdr>
        <w:top w:val="single" w:sz="4" w:space="0" w:color="000000"/>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b/>
      <w:bCs/>
      <w:color w:val="FF0000"/>
      <w:sz w:val="24"/>
      <w:szCs w:val="24"/>
    </w:rPr>
  </w:style>
  <w:style w:type="paragraph" w:styleId="Xl289" w:customStyle="1">
    <w:name w:val="xl289"/>
    <w:basedOn w:val="Normal"/>
    <w:qFormat/>
    <w:rsid w:val="0024432e"/>
    <w:pPr>
      <w:pBdr>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b/>
      <w:bCs/>
      <w:color w:val="FF0000"/>
      <w:sz w:val="24"/>
      <w:szCs w:val="24"/>
    </w:rPr>
  </w:style>
  <w:style w:type="paragraph" w:styleId="Xl290" w:customStyle="1">
    <w:name w:val="xl290"/>
    <w:basedOn w:val="Normal"/>
    <w:qFormat/>
    <w:rsid w:val="0024432e"/>
    <w:pPr>
      <w:pBdr>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b/>
      <w:bCs/>
      <w:color w:val="FF0000"/>
      <w:sz w:val="24"/>
      <w:szCs w:val="24"/>
    </w:rPr>
  </w:style>
  <w:style w:type="paragraph" w:styleId="Xl291" w:customStyle="1">
    <w:name w:val="xl291"/>
    <w:basedOn w:val="Normal"/>
    <w:qFormat/>
    <w:rsid w:val="0024432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b/>
      <w:bCs/>
      <w:color w:val="FF0000"/>
      <w:sz w:val="24"/>
      <w:szCs w:val="24"/>
    </w:rPr>
  </w:style>
  <w:style w:type="paragraph" w:styleId="Xl292" w:customStyle="1">
    <w:name w:val="xl292"/>
    <w:basedOn w:val="Normal"/>
    <w:qFormat/>
    <w:rsid w:val="0024432e"/>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b/>
      <w:bCs/>
      <w:color w:val="FF0000"/>
      <w:sz w:val="24"/>
      <w:szCs w:val="24"/>
    </w:rPr>
  </w:style>
  <w:style w:type="paragraph" w:styleId="Xl293" w:customStyle="1">
    <w:name w:val="xl293"/>
    <w:basedOn w:val="Normal"/>
    <w:qFormat/>
    <w:rsid w:val="0024432e"/>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b/>
      <w:bCs/>
      <w:color w:val="FF0000"/>
      <w:sz w:val="24"/>
      <w:szCs w:val="24"/>
    </w:rPr>
  </w:style>
  <w:style w:type="paragraph" w:styleId="Xl294" w:customStyle="1">
    <w:name w:val="xl294"/>
    <w:basedOn w:val="Normal"/>
    <w:qFormat/>
    <w:rsid w:val="0024432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b/>
      <w:bCs/>
      <w:color w:val="FF0000"/>
      <w:sz w:val="24"/>
      <w:szCs w:val="24"/>
    </w:rPr>
  </w:style>
  <w:style w:type="paragraph" w:styleId="Xl295" w:customStyle="1">
    <w:name w:val="xl295"/>
    <w:basedOn w:val="Normal"/>
    <w:qFormat/>
    <w:rsid w:val="0024432e"/>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b/>
      <w:bCs/>
      <w:color w:val="FF0000"/>
      <w:sz w:val="24"/>
      <w:szCs w:val="24"/>
    </w:rPr>
  </w:style>
  <w:style w:type="paragraph" w:styleId="Xl296" w:customStyle="1">
    <w:name w:val="xl296"/>
    <w:basedOn w:val="Normal"/>
    <w:qFormat/>
    <w:rsid w:val="0024432e"/>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b/>
      <w:bCs/>
      <w:color w:val="FF0000"/>
      <w:sz w:val="24"/>
      <w:szCs w:val="24"/>
    </w:rPr>
  </w:style>
  <w:style w:type="paragraph" w:styleId="Xl297" w:customStyle="1">
    <w:name w:val="xl297"/>
    <w:basedOn w:val="Normal"/>
    <w:qFormat/>
    <w:rsid w:val="0024432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sz w:val="19"/>
      <w:szCs w:val="19"/>
    </w:rPr>
  </w:style>
  <w:style w:type="paragraph" w:styleId="Xl298" w:customStyle="1">
    <w:name w:val="xl298"/>
    <w:basedOn w:val="Normal"/>
    <w:qFormat/>
    <w:rsid w:val="0024432e"/>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sz w:val="19"/>
      <w:szCs w:val="19"/>
    </w:rPr>
  </w:style>
  <w:style w:type="paragraph" w:styleId="Xl299" w:customStyle="1">
    <w:name w:val="xl299"/>
    <w:basedOn w:val="Normal"/>
    <w:qFormat/>
    <w:rsid w:val="0024432e"/>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19"/>
      <w:szCs w:val="19"/>
    </w:rPr>
  </w:style>
  <w:style w:type="paragraph" w:styleId="Xl300" w:customStyle="1">
    <w:name w:val="xl300"/>
    <w:basedOn w:val="Normal"/>
    <w:qFormat/>
    <w:rsid w:val="0024432e"/>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color w:val="FF0000"/>
      <w:sz w:val="24"/>
      <w:szCs w:val="24"/>
    </w:rPr>
  </w:style>
  <w:style w:type="paragraph" w:styleId="Xl301" w:customStyle="1">
    <w:name w:val="xl301"/>
    <w:basedOn w:val="Normal"/>
    <w:qFormat/>
    <w:rsid w:val="0024432e"/>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color w:val="FF0000"/>
      <w:sz w:val="24"/>
      <w:szCs w:val="24"/>
    </w:rPr>
  </w:style>
  <w:style w:type="paragraph" w:styleId="Xl302" w:customStyle="1">
    <w:name w:val="xl302"/>
    <w:basedOn w:val="Normal"/>
    <w:qFormat/>
    <w:rsid w:val="0024432e"/>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b/>
      <w:bCs/>
      <w:color w:val="FF0000"/>
      <w:sz w:val="24"/>
      <w:szCs w:val="24"/>
    </w:rPr>
  </w:style>
  <w:style w:type="paragraph" w:styleId="Style59" w:customStyle="1">
    <w:name w:val="Содержимое врезки"/>
    <w:basedOn w:val="Normal"/>
    <w:qFormat/>
    <w:rsid w:val="0024432e"/>
    <w:pPr/>
    <w:rPr/>
  </w:style>
  <w:style w:type="paragraph" w:styleId="155" w:customStyle="1">
    <w:name w:val="Обычная таблица1"/>
    <w:qFormat/>
    <w:rsid w:val="0024432e"/>
    <w:pPr>
      <w:widowControl/>
      <w:suppressAutoHyphens w:val="true"/>
      <w:bidi w:val="0"/>
      <w:spacing w:before="0" w:after="0"/>
      <w:jc w:val="left"/>
    </w:pPr>
    <w:rPr>
      <w:rFonts w:ascii="Calibri" w:hAnsi="Calibri" w:asciiTheme="minorHAnsi" w:hAnsiTheme="minorHAnsi" w:eastAsia="SimSun" w:cs="Times New Roman"/>
      <w:color w:val="auto"/>
      <w:kern w:val="0"/>
      <w:sz w:val="22"/>
      <w:szCs w:val="22"/>
      <w:lang w:eastAsia="ru-RU" w:bidi="ar-SA" w:val="ru-RU"/>
    </w:rPr>
  </w:style>
  <w:style w:type="paragraph" w:styleId="Pcenter" w:customStyle="1">
    <w:name w:val="pcenter"/>
    <w:basedOn w:val="Normal"/>
    <w:qFormat/>
    <w:rsid w:val="0024432e"/>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Pboth" w:customStyle="1">
    <w:name w:val="pboth"/>
    <w:basedOn w:val="Normal"/>
    <w:qFormat/>
    <w:rsid w:val="0024432e"/>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Pright" w:customStyle="1">
    <w:name w:val="pright"/>
    <w:basedOn w:val="Normal"/>
    <w:qFormat/>
    <w:rsid w:val="0024432e"/>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156" w:customStyle="1">
    <w:name w:val="Указатель1"/>
    <w:basedOn w:val="Normal"/>
    <w:qFormat/>
    <w:rsid w:val="0024432e"/>
    <w:pPr>
      <w:suppressLineNumbers/>
      <w:spacing w:lineRule="auto" w:line="240" w:before="0" w:after="0"/>
    </w:pPr>
    <w:rPr>
      <w:rFonts w:ascii="Times New Roman" w:hAnsi="Times New Roman" w:eastAsia="Times New Roman" w:cs="Mangal"/>
      <w:sz w:val="20"/>
      <w:szCs w:val="20"/>
      <w:lang w:eastAsia="zh-CN"/>
    </w:rPr>
  </w:style>
  <w:style w:type="paragraph" w:styleId="Dt-p" w:customStyle="1">
    <w:name w:val="dt-p"/>
    <w:basedOn w:val="Normal"/>
    <w:qFormat/>
    <w:rsid w:val="0024432e"/>
    <w:pPr>
      <w:spacing w:lineRule="auto" w:line="240" w:before="100" w:after="100"/>
    </w:pPr>
    <w:rPr>
      <w:rFonts w:ascii="Times New Roman" w:hAnsi="Times New Roman" w:eastAsia="SimSun" w:cs="Times New Roman"/>
      <w:sz w:val="24"/>
      <w:szCs w:val="24"/>
      <w:lang w:eastAsia="zh-CN"/>
    </w:rPr>
  </w:style>
  <w:style w:type="paragraph" w:styleId="2113" w:customStyle="1">
    <w:name w:val="Основной текст 21"/>
    <w:basedOn w:val="Normal"/>
    <w:qFormat/>
    <w:rsid w:val="0024432e"/>
    <w:pPr>
      <w:spacing w:lineRule="auto" w:line="480" w:before="0" w:after="120"/>
    </w:pPr>
    <w:rPr>
      <w:rFonts w:ascii="Times New Roman" w:hAnsi="Times New Roman" w:eastAsia="Times New Roman" w:cs="Times New Roman"/>
      <w:sz w:val="20"/>
      <w:szCs w:val="20"/>
      <w:lang w:eastAsia="zh-CN"/>
    </w:rPr>
  </w:style>
  <w:style w:type="paragraph" w:styleId="Style241" w:customStyle="1">
    <w:name w:val="_Style 24"/>
    <w:basedOn w:val="Normal"/>
    <w:next w:val="NormalWeb"/>
    <w:qFormat/>
    <w:rsid w:val="0024432e"/>
    <w:pPr>
      <w:spacing w:lineRule="auto" w:line="240" w:before="100" w:after="100"/>
    </w:pPr>
    <w:rPr>
      <w:rFonts w:ascii="Times New Roman" w:hAnsi="Times New Roman" w:eastAsia="Times New Roman" w:cs="Times New Roman"/>
      <w:sz w:val="24"/>
      <w:szCs w:val="24"/>
      <w:lang w:eastAsia="zh-CN"/>
    </w:rPr>
  </w:style>
  <w:style w:type="paragraph" w:styleId="157" w:customStyle="1">
    <w:name w:val="Название1"/>
    <w:basedOn w:val="Normal"/>
    <w:next w:val="Normal"/>
    <w:qFormat/>
    <w:rsid w:val="0024432e"/>
    <w:pPr>
      <w:spacing w:lineRule="auto" w:line="240" w:before="0" w:after="0"/>
      <w:contextualSpacing/>
    </w:pPr>
    <w:rPr>
      <w:rFonts w:ascii="Calibri Light" w:hAnsi="Calibri Light" w:eastAsia="Times New Roman" w:cs="Calibri Light"/>
      <w:spacing w:val="-10"/>
      <w:kern w:val="2"/>
      <w:sz w:val="56"/>
      <w:szCs w:val="56"/>
      <w:lang w:eastAsia="zh-CN"/>
    </w:rPr>
  </w:style>
  <w:style w:type="paragraph" w:styleId="Style60" w:customStyle="1">
    <w:name w:val="Содержимое таблицы"/>
    <w:basedOn w:val="Normal"/>
    <w:qFormat/>
    <w:rsid w:val="0024432e"/>
    <w:pPr>
      <w:widowControl w:val="false"/>
      <w:suppressLineNumbers/>
      <w:spacing w:lineRule="auto" w:line="240" w:before="0" w:after="0"/>
    </w:pPr>
    <w:rPr>
      <w:rFonts w:ascii="Times New Roman" w:hAnsi="Times New Roman" w:eastAsia="Times New Roman" w:cs="Times New Roman"/>
      <w:sz w:val="20"/>
      <w:szCs w:val="20"/>
      <w:lang w:eastAsia="zh-CN"/>
    </w:rPr>
  </w:style>
  <w:style w:type="paragraph" w:styleId="Style61" w:customStyle="1">
    <w:name w:val="Заголовок таблицы"/>
    <w:basedOn w:val="Normal"/>
    <w:qFormat/>
    <w:rsid w:val="00fa569a"/>
    <w:pPr>
      <w:keepLines/>
      <w:suppressAutoHyphens w:val="false"/>
      <w:spacing w:lineRule="auto" w:line="240" w:before="0" w:after="0"/>
      <w:jc w:val="center"/>
    </w:pPr>
    <w:rPr>
      <w:rFonts w:ascii="Times New Roman" w:hAnsi="Times New Roman" w:eastAsia="Calibri" w:cs="Times New Roman"/>
      <w:b/>
      <w:i/>
      <w:sz w:val="24"/>
      <w:szCs w:val="24"/>
    </w:rPr>
  </w:style>
  <w:style w:type="paragraph" w:styleId="229" w:customStyle="1">
    <w:name w:val="Обычная таблица2"/>
    <w:qFormat/>
    <w:rsid w:val="0024432e"/>
    <w:pPr>
      <w:widowControl/>
      <w:suppressAutoHyphens w:val="true"/>
      <w:bidi w:val="0"/>
      <w:spacing w:before="0" w:after="0"/>
      <w:jc w:val="left"/>
    </w:pPr>
    <w:rPr>
      <w:rFonts w:ascii="Calibri" w:hAnsi="Calibri" w:eastAsia="Calibri" w:asciiTheme="minorHAnsi" w:hAnsiTheme="minorHAnsi" w:cs="Times New Roman"/>
      <w:color w:val="auto"/>
      <w:kern w:val="0"/>
      <w:sz w:val="20"/>
      <w:szCs w:val="20"/>
      <w:lang w:eastAsia="ru-RU" w:bidi="ar-SA" w:val="ru-RU"/>
    </w:rPr>
  </w:style>
  <w:style w:type="paragraph" w:styleId="319" w:customStyle="1">
    <w:name w:val="Обычная таблица3"/>
    <w:qFormat/>
    <w:rsid w:val="0024432e"/>
    <w:pPr>
      <w:widowControl/>
      <w:suppressAutoHyphens w:val="true"/>
      <w:bidi w:val="0"/>
      <w:spacing w:lineRule="auto" w:line="276" w:before="0" w:after="200"/>
      <w:jc w:val="left"/>
    </w:pPr>
    <w:rPr>
      <w:rFonts w:ascii="Calibri" w:hAnsi="Calibri" w:eastAsia="Times New Roman" w:asciiTheme="minorHAnsi" w:hAnsiTheme="minorHAnsi" w:cs="Times New Roman"/>
      <w:color w:val="auto"/>
      <w:kern w:val="0"/>
      <w:sz w:val="22"/>
      <w:szCs w:val="22"/>
      <w:lang w:eastAsia="ru-RU" w:bidi="ar-SA" w:val="ru-RU"/>
    </w:rPr>
  </w:style>
  <w:style w:type="paragraph" w:styleId="45" w:customStyle="1">
    <w:name w:val="Обычная таблица4"/>
    <w:qFormat/>
    <w:rsid w:val="0024432e"/>
    <w:pPr>
      <w:widowControl/>
      <w:suppressAutoHyphens w:val="true"/>
      <w:bidi w:val="0"/>
      <w:spacing w:before="0" w:after="0"/>
      <w:jc w:val="left"/>
    </w:pPr>
    <w:rPr>
      <w:rFonts w:ascii="Calibri" w:hAnsi="Calibri" w:eastAsia="Times New Roman" w:asciiTheme="minorHAnsi" w:hAnsiTheme="minorHAnsi" w:cs="Times New Roman"/>
      <w:color w:val="auto"/>
      <w:kern w:val="0"/>
      <w:sz w:val="22"/>
      <w:szCs w:val="22"/>
      <w:lang w:eastAsia="ru-RU" w:bidi="ar-SA" w:val="ru-RU"/>
    </w:rPr>
  </w:style>
  <w:style w:type="paragraph" w:styleId="158" w:customStyle="1">
    <w:name w:val="Сетка таблицы1"/>
    <w:basedOn w:val="45"/>
    <w:uiPriority w:val="59"/>
    <w:qFormat/>
    <w:rsid w:val="0024432e"/>
    <w:pPr/>
    <w:rPr>
      <w:sz w:val="20"/>
      <w:szCs w:val="20"/>
    </w:rPr>
  </w:style>
  <w:style w:type="paragraph" w:styleId="230" w:customStyle="1">
    <w:name w:val="Сетка таблицы2"/>
    <w:basedOn w:val="45"/>
    <w:uiPriority w:val="59"/>
    <w:qFormat/>
    <w:rsid w:val="0024432e"/>
    <w:pPr/>
    <w:rPr>
      <w:sz w:val="20"/>
      <w:szCs w:val="20"/>
    </w:rPr>
  </w:style>
  <w:style w:type="paragraph" w:styleId="54" w:customStyle="1">
    <w:name w:val="Обычная таблица5"/>
    <w:qFormat/>
    <w:rsid w:val="0024432e"/>
    <w:pPr>
      <w:widowControl/>
      <w:suppressAutoHyphens w:val="true"/>
      <w:bidi w:val="0"/>
      <w:spacing w:lineRule="auto" w:line="276" w:before="0" w:after="200"/>
      <w:jc w:val="left"/>
    </w:pPr>
    <w:rPr>
      <w:rFonts w:ascii="Calibri" w:hAnsi="Calibri" w:eastAsia="Times New Roman" w:asciiTheme="minorHAnsi" w:hAnsiTheme="minorHAnsi" w:cs="Times New Roman"/>
      <w:color w:val="auto"/>
      <w:kern w:val="0"/>
      <w:sz w:val="22"/>
      <w:szCs w:val="22"/>
      <w:lang w:eastAsia="ru-RU" w:bidi="ar-SA" w:val="ru-RU"/>
    </w:rPr>
  </w:style>
  <w:style w:type="paragraph" w:styleId="1119" w:customStyle="1">
    <w:name w:val="Знак Знак1 Знак Знак Знак Знак Знак Знак Знак Знак Знак Знак Знак Знак Знак Знак1"/>
    <w:basedOn w:val="Normal"/>
    <w:qFormat/>
    <w:rsid w:val="0024432e"/>
    <w:pPr>
      <w:suppressAutoHyphens w:val="false"/>
      <w:spacing w:lineRule="auto" w:line="240" w:beforeAutospacing="1" w:afterAutospacing="1"/>
    </w:pPr>
    <w:rPr>
      <w:rFonts w:ascii="Tahoma" w:hAnsi="Tahoma" w:eastAsia="Times New Roman" w:cs="Times New Roman"/>
      <w:sz w:val="20"/>
      <w:szCs w:val="20"/>
      <w:lang w:val="en-US" w:eastAsia="en-US"/>
    </w:rPr>
  </w:style>
  <w:style w:type="paragraph" w:styleId="Standard" w:customStyle="1">
    <w:name w:val="Standard"/>
    <w:qFormat/>
    <w:rsid w:val="0024432e"/>
    <w:pPr>
      <w:widowControl/>
      <w:suppressAutoHyphens w:val="true"/>
      <w:bidi w:val="0"/>
      <w:spacing w:before="0" w:after="0"/>
      <w:jc w:val="left"/>
    </w:pPr>
    <w:rPr>
      <w:rFonts w:eastAsia="Times New Roman" w:ascii="Times New Roman" w:hAnsi="Times New Roman" w:cs="Times New Roman"/>
      <w:color w:val="auto"/>
      <w:kern w:val="2"/>
      <w:sz w:val="24"/>
      <w:szCs w:val="24"/>
      <w:lang w:bidi="ar-SA" w:val="ru-RU" w:eastAsia="zh-CN"/>
    </w:rPr>
  </w:style>
  <w:style w:type="paragraph" w:styleId="Style62" w:customStyle="1">
    <w:name w:val="Таблицы (моноширинный)"/>
    <w:basedOn w:val="Normal"/>
    <w:next w:val="Normal"/>
    <w:qFormat/>
    <w:rsid w:val="0024432e"/>
    <w:pPr>
      <w:widowControl w:val="false"/>
      <w:suppressAutoHyphens w:val="false"/>
      <w:spacing w:lineRule="auto" w:line="240" w:before="0" w:after="0"/>
    </w:pPr>
    <w:rPr>
      <w:rFonts w:ascii="Courier New" w:hAnsi="Courier New" w:eastAsia="Times New Roman" w:cs="Courier New"/>
      <w:sz w:val="26"/>
      <w:szCs w:val="26"/>
    </w:rPr>
  </w:style>
  <w:style w:type="paragraph" w:styleId="159" w:customStyle="1">
    <w:name w:val="Рецензия1"/>
    <w:semiHidden/>
    <w:qFormat/>
    <w:rsid w:val="0024432e"/>
    <w:pPr>
      <w:widowControl/>
      <w:suppressAutoHyphens w:val="true"/>
      <w:bidi w:val="0"/>
      <w:spacing w:before="0" w:after="0"/>
      <w:jc w:val="left"/>
    </w:pPr>
    <w:rPr>
      <w:rFonts w:ascii="Arial" w:hAnsi="Arial" w:eastAsia="Times New Roman" w:cs="Arial"/>
      <w:color w:val="auto"/>
      <w:kern w:val="0"/>
      <w:sz w:val="26"/>
      <w:szCs w:val="26"/>
      <w:lang w:eastAsia="ru-RU" w:bidi="ar-SA" w:val="ru-RU"/>
    </w:rPr>
  </w:style>
  <w:style w:type="paragraph" w:styleId="Consplustitle1" w:customStyle="1">
    <w:name w:val="consplustitle1"/>
    <w:basedOn w:val="Normal"/>
    <w:qFormat/>
    <w:rsid w:val="0024432e"/>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onsplusnormal2" w:customStyle="1">
    <w:name w:val="consplusnormal2"/>
    <w:basedOn w:val="Normal"/>
    <w:qFormat/>
    <w:rsid w:val="0024432e"/>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onsplusnonformat1" w:customStyle="1">
    <w:name w:val="consplusnonformat1"/>
    <w:basedOn w:val="Normal"/>
    <w:qFormat/>
    <w:rsid w:val="0024432e"/>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harChar" w:customStyle="1">
    <w:name w:val="Char Char Знак Знак Знак Знак Знак Знак Знак Знак Знак Знак"/>
    <w:basedOn w:val="Normal"/>
    <w:qFormat/>
    <w:rsid w:val="0024432e"/>
    <w:pPr>
      <w:suppressAutoHyphens w:val="false"/>
      <w:spacing w:lineRule="exact" w:line="240" w:before="0" w:after="160"/>
    </w:pPr>
    <w:rPr>
      <w:rFonts w:ascii="Verdana" w:hAnsi="Verdana" w:eastAsia="Times New Roman" w:cs="Times New Roman"/>
      <w:sz w:val="20"/>
      <w:szCs w:val="20"/>
      <w:lang w:val="en-US" w:eastAsia="en-US"/>
    </w:rPr>
  </w:style>
  <w:style w:type="paragraph" w:styleId="64" w:customStyle="1">
    <w:name w:val="Обычная таблица6"/>
    <w:qFormat/>
    <w:rsid w:val="0024432e"/>
    <w:pPr>
      <w:widowControl/>
      <w:suppressAutoHyphens w:val="true"/>
      <w:bidi w:val="0"/>
      <w:spacing w:before="0" w:after="0"/>
      <w:jc w:val="left"/>
    </w:pPr>
    <w:rPr>
      <w:rFonts w:ascii="Calibri" w:hAnsi="Calibri" w:eastAsia="Times New Roman" w:cs="Times New Roman"/>
      <w:color w:val="auto"/>
      <w:kern w:val="0"/>
      <w:sz w:val="22"/>
      <w:szCs w:val="22"/>
      <w:lang w:eastAsia="ru-RU" w:bidi="ar-SA" w:val="ru-RU"/>
    </w:rPr>
  </w:style>
  <w:style w:type="paragraph" w:styleId="Headertext" w:customStyle="1">
    <w:name w:val="headertext"/>
    <w:basedOn w:val="Normal"/>
    <w:qFormat/>
    <w:rsid w:val="00fa569a"/>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FORMATTEXT1" w:customStyle="1">
    <w:name w:val=".FORMATTEXT"/>
    <w:uiPriority w:val="99"/>
    <w:qFormat/>
    <w:rsid w:val="00fa569a"/>
    <w:pPr>
      <w:widowControl w:val="false"/>
      <w:suppressAutoHyphens w:val="false"/>
      <w:bidi w:val="0"/>
      <w:spacing w:before="0" w:after="0"/>
      <w:jc w:val="left"/>
    </w:pPr>
    <w:rPr>
      <w:rFonts w:ascii="Arial" w:hAnsi="Arial" w:eastAsia="Times New Roman" w:cs="Arial"/>
      <w:color w:val="auto"/>
      <w:kern w:val="0"/>
      <w:sz w:val="20"/>
      <w:szCs w:val="20"/>
      <w:lang w:eastAsia="ru-RU" w:bidi="ar-SA" w:val="ru-RU"/>
    </w:rPr>
  </w:style>
  <w:style w:type="paragraph" w:styleId="HEADERTEXT1" w:customStyle="1">
    <w:name w:val=".HEADERTEXT"/>
    <w:uiPriority w:val="99"/>
    <w:qFormat/>
    <w:rsid w:val="00fa569a"/>
    <w:pPr>
      <w:widowControl w:val="false"/>
      <w:suppressAutoHyphens w:val="false"/>
      <w:bidi w:val="0"/>
      <w:spacing w:before="0" w:after="0"/>
      <w:jc w:val="left"/>
    </w:pPr>
    <w:rPr>
      <w:rFonts w:ascii="Arial" w:hAnsi="Arial" w:eastAsia="Times New Roman" w:cs="Arial"/>
      <w:color w:val="2B4279"/>
      <w:kern w:val="0"/>
      <w:sz w:val="20"/>
      <w:szCs w:val="20"/>
      <w:lang w:eastAsia="ru-RU" w:bidi="ar-SA" w:val="ru-RU"/>
    </w:rPr>
  </w:style>
  <w:style w:type="paragraph" w:styleId="Style63" w:customStyle="1">
    <w:name w:val="ТаблНумер"/>
    <w:basedOn w:val="Normal"/>
    <w:qFormat/>
    <w:rsid w:val="00fa569a"/>
    <w:pPr>
      <w:numPr>
        <w:ilvl w:val="0"/>
        <w:numId w:val="4"/>
      </w:numPr>
      <w:suppressAutoHyphens w:val="false"/>
      <w:spacing w:lineRule="auto" w:line="240" w:before="0" w:after="0"/>
      <w:jc w:val="center"/>
    </w:pPr>
    <w:rPr>
      <w:rFonts w:ascii="Arial" w:hAnsi="Arial" w:eastAsia="Calibri" w:cs="Times New Roman"/>
      <w:sz w:val="24"/>
      <w:szCs w:val="20"/>
    </w:rPr>
  </w:style>
  <w:style w:type="paragraph" w:styleId="Style64" w:customStyle="1">
    <w:name w:val="Знак Знак Знак Знак Знак Знак Знак Знак Знак Знак"/>
    <w:basedOn w:val="Normal"/>
    <w:qFormat/>
    <w:rsid w:val="00fa569a"/>
    <w:pPr>
      <w:suppressAutoHyphens w:val="false"/>
      <w:spacing w:lineRule="auto" w:line="240" w:beforeAutospacing="1" w:afterAutospacing="1"/>
    </w:pPr>
    <w:rPr>
      <w:rFonts w:ascii="Tahoma" w:hAnsi="Tahoma" w:eastAsia="Calibri" w:cs="Times New Roman"/>
      <w:sz w:val="20"/>
      <w:szCs w:val="20"/>
      <w:lang w:val="en-US" w:eastAsia="en-US"/>
    </w:rPr>
  </w:style>
  <w:style w:type="paragraph" w:styleId="Style65" w:customStyle="1">
    <w:name w:val="Основной текст бул"/>
    <w:basedOn w:val="Normal"/>
    <w:qFormat/>
    <w:rsid w:val="00fa569a"/>
    <w:pPr>
      <w:tabs>
        <w:tab w:val="clear" w:pos="708"/>
        <w:tab w:val="left" w:pos="720" w:leader="none"/>
      </w:tabs>
      <w:suppressAutoHyphens w:val="false"/>
      <w:spacing w:lineRule="auto" w:line="240" w:before="0" w:after="0"/>
      <w:ind w:left="720" w:hanging="360"/>
    </w:pPr>
    <w:rPr>
      <w:rFonts w:ascii="Times New Roman" w:hAnsi="Times New Roman" w:eastAsia="Calibri" w:cs="Times New Roman"/>
      <w:sz w:val="24"/>
      <w:szCs w:val="20"/>
      <w:lang w:val="en-GB"/>
    </w:rPr>
  </w:style>
  <w:style w:type="paragraph" w:styleId="1213" w:customStyle="1">
    <w:name w:val="Обычный12"/>
    <w:qFormat/>
    <w:rsid w:val="00fa569a"/>
    <w:pPr>
      <w:widowControl/>
      <w:suppressAutoHyphens w:val="false"/>
      <w:bidi w:val="0"/>
      <w:spacing w:before="0" w:after="0"/>
      <w:jc w:val="left"/>
    </w:pPr>
    <w:rPr>
      <w:rFonts w:eastAsia="Calibri" w:ascii="Times New Roman" w:hAnsi="Times New Roman" w:cs="Times New Roman"/>
      <w:color w:val="auto"/>
      <w:kern w:val="0"/>
      <w:sz w:val="20"/>
      <w:szCs w:val="20"/>
      <w:lang w:eastAsia="ru-RU" w:bidi="ar-SA" w:val="ru-RU"/>
    </w:rPr>
  </w:style>
  <w:style w:type="paragraph" w:styleId="Style66" w:customStyle="1">
    <w:name w:val="Отчет НИР"/>
    <w:basedOn w:val="BodyTextIndent"/>
    <w:qFormat/>
    <w:rsid w:val="00fa569a"/>
    <w:pPr>
      <w:widowControl w:val="false"/>
      <w:suppressAutoHyphens w:val="false"/>
      <w:spacing w:lineRule="auto" w:line="360" w:before="0" w:after="0"/>
      <w:ind w:left="0" w:firstLine="709"/>
      <w:jc w:val="both"/>
    </w:pPr>
    <w:rPr>
      <w:rFonts w:ascii="Arial" w:hAnsi="Arial" w:eastAsia="Calibri" w:cs="Arial"/>
      <w:sz w:val="24"/>
      <w:szCs w:val="24"/>
    </w:rPr>
  </w:style>
  <w:style w:type="paragraph" w:styleId="1214" w:customStyle="1">
    <w:name w:val="абзац 12"/>
    <w:basedOn w:val="Normal"/>
    <w:link w:val="1211"/>
    <w:qFormat/>
    <w:rsid w:val="00fa569a"/>
    <w:pPr>
      <w:suppressAutoHyphens w:val="false"/>
      <w:spacing w:lineRule="auto" w:line="240" w:before="120" w:after="0"/>
      <w:ind w:firstLine="709"/>
      <w:jc w:val="both"/>
      <w:textAlignment w:val="baseline"/>
    </w:pPr>
    <w:rPr>
      <w:rFonts w:ascii="Times New Roman" w:hAnsi="Times New Roman" w:eastAsia="Calibri" w:cs="Times New Roman"/>
      <w:sz w:val="20"/>
      <w:szCs w:val="20"/>
    </w:rPr>
  </w:style>
  <w:style w:type="paragraph" w:styleId="Style67" w:customStyle="1">
    <w:name w:val="Общий СМБ"/>
    <w:basedOn w:val="Normal"/>
    <w:link w:val="119"/>
    <w:qFormat/>
    <w:rsid w:val="00fa569a"/>
    <w:pPr>
      <w:suppressAutoHyphens w:val="false"/>
      <w:spacing w:lineRule="auto" w:line="240" w:before="0" w:after="0"/>
      <w:ind w:firstLine="709"/>
      <w:jc w:val="both"/>
    </w:pPr>
    <w:rPr>
      <w:rFonts w:ascii="Times New Roman" w:hAnsi="Times New Roman" w:eastAsia="Calibri" w:cs="Times New Roman"/>
      <w:sz w:val="24"/>
      <w:szCs w:val="24"/>
    </w:rPr>
  </w:style>
  <w:style w:type="paragraph" w:styleId="Style68" w:customStyle="1">
    <w:name w:val="Общий СМБ Знак Знак"/>
    <w:basedOn w:val="Normal"/>
    <w:qFormat/>
    <w:rsid w:val="00fa569a"/>
    <w:pPr>
      <w:suppressAutoHyphens w:val="false"/>
      <w:spacing w:lineRule="auto" w:line="240" w:before="0" w:after="0"/>
      <w:ind w:firstLine="709"/>
      <w:jc w:val="both"/>
    </w:pPr>
    <w:rPr>
      <w:rFonts w:ascii="Times New Roman" w:hAnsi="Times New Roman" w:eastAsia="Calibri" w:cs="Times New Roman"/>
      <w:sz w:val="28"/>
      <w:szCs w:val="24"/>
    </w:rPr>
  </w:style>
  <w:style w:type="paragraph" w:styleId="Style69" w:customStyle="1">
    <w:name w:val="Заголовок Румб"/>
    <w:basedOn w:val="Normal"/>
    <w:qFormat/>
    <w:rsid w:val="00fa569a"/>
    <w:pPr>
      <w:suppressAutoHyphens w:val="false"/>
      <w:spacing w:lineRule="auto" w:line="240" w:before="0" w:after="0"/>
      <w:jc w:val="center"/>
    </w:pPr>
    <w:rPr>
      <w:rFonts w:ascii="Times New Roman" w:hAnsi="Times New Roman" w:eastAsia="Calibri" w:cs="Times New Roman"/>
      <w:bCs/>
      <w:sz w:val="32"/>
      <w:szCs w:val="20"/>
    </w:rPr>
  </w:style>
  <w:style w:type="paragraph" w:styleId="-1" w:customStyle="1">
    <w:name w:val="Ñï-1"/>
    <w:basedOn w:val="Normal"/>
    <w:qFormat/>
    <w:rsid w:val="00fa569a"/>
    <w:pPr>
      <w:suppressAutoHyphens w:val="false"/>
      <w:spacing w:lineRule="auto" w:line="360" w:before="0" w:after="0"/>
      <w:ind w:firstLine="567"/>
      <w:jc w:val="both"/>
    </w:pPr>
    <w:rPr>
      <w:rFonts w:ascii="Times New Roman" w:hAnsi="Times New Roman" w:eastAsia="Calibri" w:cs="Times New Roman"/>
      <w:sz w:val="24"/>
      <w:szCs w:val="20"/>
    </w:rPr>
  </w:style>
  <w:style w:type="paragraph" w:styleId="160" w:customStyle="1">
    <w:name w:val="Подраздел 1"/>
    <w:basedOn w:val="BodyText22"/>
    <w:next w:val="Style66"/>
    <w:qFormat/>
    <w:rsid w:val="00fa569a"/>
    <w:pPr>
      <w:keepLines/>
      <w:spacing w:lineRule="auto" w:line="360" w:before="360" w:after="360"/>
      <w:ind w:left="1423" w:hanging="714"/>
      <w:jc w:val="both"/>
    </w:pPr>
    <w:rPr>
      <w:rFonts w:ascii="Arial" w:hAnsi="Arial" w:eastAsia="Calibri" w:cs="Arial"/>
      <w:spacing w:val="40"/>
      <w:sz w:val="24"/>
      <w:szCs w:val="24"/>
    </w:rPr>
  </w:style>
  <w:style w:type="paragraph" w:styleId="Style70" w:customStyle="1">
    <w:name w:val="Раздел НИР"/>
    <w:basedOn w:val="Normal"/>
    <w:next w:val="Normal"/>
    <w:qFormat/>
    <w:rsid w:val="00fa569a"/>
    <w:pPr>
      <w:keepLines/>
      <w:pageBreakBefore/>
      <w:spacing w:lineRule="auto" w:line="360" w:before="0" w:after="480"/>
      <w:jc w:val="center"/>
    </w:pPr>
    <w:rPr>
      <w:rFonts w:ascii="Arial" w:hAnsi="Arial" w:eastAsia="Calibri" w:cs="Arial"/>
      <w:caps/>
      <w:sz w:val="24"/>
      <w:szCs w:val="24"/>
    </w:rPr>
  </w:style>
  <w:style w:type="paragraph" w:styleId="-2" w:customStyle="1">
    <w:name w:val="Эл-т списка (маркер)"/>
    <w:basedOn w:val="Normal"/>
    <w:qFormat/>
    <w:rsid w:val="00fa569a"/>
    <w:pPr>
      <w:widowControl w:val="false"/>
      <w:suppressAutoHyphens w:val="false"/>
      <w:spacing w:lineRule="auto" w:line="360" w:before="0" w:after="0"/>
      <w:jc w:val="both"/>
    </w:pPr>
    <w:rPr>
      <w:rFonts w:ascii="Arial" w:hAnsi="Arial" w:eastAsia="Calibri" w:cs="Arial"/>
      <w:sz w:val="24"/>
      <w:szCs w:val="24"/>
    </w:rPr>
  </w:style>
  <w:style w:type="paragraph" w:styleId="BodyCopy1" w:customStyle="1">
    <w:name w:val="Body Copy 1"/>
    <w:basedOn w:val="Normal"/>
    <w:qFormat/>
    <w:rsid w:val="00fa569a"/>
    <w:pPr>
      <w:suppressAutoHyphens w:val="false"/>
      <w:spacing w:lineRule="auto" w:line="240" w:before="0" w:after="120"/>
      <w:ind w:left="720" w:hanging="0"/>
      <w:jc w:val="both"/>
    </w:pPr>
    <w:rPr>
      <w:rFonts w:ascii="Times New Roman" w:hAnsi="Times New Roman" w:eastAsia="Calibri" w:cs="Times New Roman"/>
      <w:szCs w:val="20"/>
      <w:lang w:val="en-US" w:eastAsia="en-US"/>
    </w:rPr>
  </w:style>
  <w:style w:type="paragraph" w:styleId="ListContinue2">
    <w:name w:val="List Continue 2"/>
    <w:basedOn w:val="Normal"/>
    <w:qFormat/>
    <w:rsid w:val="00fa569a"/>
    <w:pPr>
      <w:suppressAutoHyphens w:val="false"/>
      <w:spacing w:lineRule="auto" w:line="240" w:before="0" w:after="120"/>
      <w:ind w:left="566" w:hanging="0"/>
    </w:pPr>
    <w:rPr>
      <w:rFonts w:ascii="Times New Roman" w:hAnsi="Times New Roman" w:eastAsia="Calibri" w:cs="Times New Roman"/>
      <w:sz w:val="24"/>
      <w:szCs w:val="24"/>
    </w:rPr>
  </w:style>
  <w:style w:type="paragraph" w:styleId="-3" w:customStyle="1">
    <w:name w:val="А-Текст_ПЗ"/>
    <w:basedOn w:val="Normal"/>
    <w:autoRedefine/>
    <w:qFormat/>
    <w:rsid w:val="00fa569a"/>
    <w:pPr>
      <w:suppressAutoHyphens w:val="false"/>
      <w:spacing w:lineRule="auto" w:line="240" w:before="120" w:after="120"/>
      <w:jc w:val="center"/>
    </w:pPr>
    <w:rPr>
      <w:rFonts w:ascii="Times New Roman" w:hAnsi="Times New Roman" w:eastAsia="Calibri" w:cs="Times New Roman"/>
      <w:sz w:val="28"/>
      <w:szCs w:val="28"/>
    </w:rPr>
  </w:style>
  <w:style w:type="paragraph" w:styleId="163" w:customStyle="1">
    <w:name w:val="Стиль1 Знак Знак"/>
    <w:basedOn w:val="Normal"/>
    <w:qFormat/>
    <w:rsid w:val="00fa569a"/>
    <w:pPr>
      <w:tabs>
        <w:tab w:val="clear" w:pos="708"/>
        <w:tab w:val="left" w:pos="851" w:leader="none"/>
      </w:tabs>
      <w:suppressAutoHyphens w:val="false"/>
      <w:spacing w:lineRule="auto" w:line="312" w:before="0" w:after="0"/>
      <w:ind w:left="714" w:hanging="357"/>
      <w:jc w:val="both"/>
    </w:pPr>
    <w:rPr>
      <w:rFonts w:ascii="Times New Roman" w:hAnsi="Times New Roman" w:eastAsia="MS Mincho" w:cs="Times New Roman"/>
      <w:sz w:val="28"/>
      <w:szCs w:val="28"/>
    </w:rPr>
  </w:style>
  <w:style w:type="paragraph" w:styleId="2114" w:customStyle="1">
    <w:name w:val="Основной текст с отступом 21"/>
    <w:basedOn w:val="Normal"/>
    <w:qFormat/>
    <w:rsid w:val="00fa569a"/>
    <w:pPr>
      <w:widowControl w:val="false"/>
      <w:suppressAutoHyphens w:val="false"/>
      <w:spacing w:lineRule="auto" w:line="240" w:before="0" w:after="0"/>
      <w:ind w:firstLine="567"/>
      <w:jc w:val="both"/>
      <w:textAlignment w:val="baseline"/>
    </w:pPr>
    <w:rPr>
      <w:rFonts w:ascii="Times New Roman" w:hAnsi="Times New Roman" w:eastAsia="Calibri" w:cs="Times New Roman"/>
      <w:sz w:val="24"/>
      <w:szCs w:val="20"/>
    </w:rPr>
  </w:style>
  <w:style w:type="paragraph" w:styleId="164" w:customStyle="1">
    <w:name w:val="Общий СМБ Знак Знак Знак1"/>
    <w:basedOn w:val="Normal"/>
    <w:qFormat/>
    <w:rsid w:val="00fa569a"/>
    <w:pPr>
      <w:suppressAutoHyphens w:val="false"/>
      <w:spacing w:lineRule="auto" w:line="240" w:before="0" w:after="0"/>
      <w:ind w:firstLine="709"/>
      <w:jc w:val="both"/>
    </w:pPr>
    <w:rPr>
      <w:rFonts w:ascii="Times New Roman" w:hAnsi="Times New Roman" w:eastAsia="MS Mincho" w:cs="Times New Roman"/>
      <w:color w:val="000000"/>
      <w:sz w:val="28"/>
      <w:szCs w:val="24"/>
    </w:rPr>
  </w:style>
  <w:style w:type="paragraph" w:styleId="-11" w:customStyle="1">
    <w:name w:val="Спис-1"/>
    <w:basedOn w:val="Normal"/>
    <w:next w:val="Normal"/>
    <w:qFormat/>
    <w:rsid w:val="00fa569a"/>
    <w:pPr>
      <w:widowControl w:val="false"/>
      <w:suppressAutoHyphens w:val="false"/>
      <w:spacing w:lineRule="auto" w:line="360" w:before="160" w:after="0"/>
      <w:ind w:left="964" w:hanging="397"/>
      <w:jc w:val="both"/>
    </w:pPr>
    <w:rPr>
      <w:rFonts w:ascii="Times New Roman" w:hAnsi="Times New Roman" w:eastAsia="Calibri" w:cs="Times New Roman"/>
      <w:sz w:val="24"/>
      <w:szCs w:val="20"/>
    </w:rPr>
  </w:style>
  <w:style w:type="paragraph" w:styleId="Style72" w:customStyle="1">
    <w:name w:val="Общий СМБ Знак"/>
    <w:basedOn w:val="Normal"/>
    <w:qFormat/>
    <w:rsid w:val="00fa569a"/>
    <w:pPr>
      <w:suppressAutoHyphens w:val="false"/>
      <w:spacing w:lineRule="auto" w:line="240" w:before="0" w:after="0"/>
      <w:ind w:firstLine="709"/>
      <w:jc w:val="both"/>
    </w:pPr>
    <w:rPr>
      <w:rFonts w:ascii="Times New Roman" w:hAnsi="Times New Roman" w:eastAsia="Calibri" w:cs="Times New Roman"/>
      <w:sz w:val="28"/>
      <w:szCs w:val="24"/>
    </w:rPr>
  </w:style>
  <w:style w:type="paragraph" w:styleId="1215" w:customStyle="1">
    <w:name w:val="12"/>
    <w:basedOn w:val="Normal"/>
    <w:qFormat/>
    <w:rsid w:val="00fa569a"/>
    <w:pPr>
      <w:suppressAutoHyphens w:val="false"/>
      <w:spacing w:lineRule="auto" w:line="312" w:before="0" w:after="0"/>
      <w:ind w:left="714" w:hanging="357"/>
      <w:jc w:val="both"/>
    </w:pPr>
    <w:rPr>
      <w:rFonts w:ascii="Times New Roman" w:hAnsi="Times New Roman" w:eastAsia="Calibri" w:cs="Times New Roman"/>
      <w:sz w:val="28"/>
      <w:szCs w:val="28"/>
    </w:rPr>
  </w:style>
  <w:style w:type="paragraph" w:styleId="Textn" w:customStyle="1">
    <w:name w:val="textn"/>
    <w:basedOn w:val="Normal"/>
    <w:qFormat/>
    <w:rsid w:val="00fa569a"/>
    <w:pPr>
      <w:suppressAutoHyphens w:val="false"/>
      <w:spacing w:lineRule="auto" w:line="240" w:beforeAutospacing="1" w:afterAutospacing="1"/>
    </w:pPr>
    <w:rPr>
      <w:rFonts w:ascii="Times New Roman" w:hAnsi="Times New Roman" w:eastAsia="Calibri" w:cs="Times New Roman"/>
      <w:sz w:val="24"/>
      <w:szCs w:val="24"/>
    </w:rPr>
  </w:style>
  <w:style w:type="paragraph" w:styleId="165" w:customStyle="1">
    <w:name w:val="Уровень 1"/>
    <w:basedOn w:val="Normal"/>
    <w:qFormat/>
    <w:rsid w:val="00fa569a"/>
    <w:pPr>
      <w:widowControl w:val="false"/>
      <w:numPr>
        <w:ilvl w:val="0"/>
        <w:numId w:val="5"/>
      </w:numPr>
      <w:suppressAutoHyphens w:val="false"/>
      <w:spacing w:lineRule="auto" w:line="240" w:before="120" w:after="0"/>
    </w:pPr>
    <w:rPr>
      <w:rFonts w:ascii="Times New Roman" w:hAnsi="Times New Roman" w:eastAsia="Calibri" w:cs="Times New Roman"/>
      <w:b/>
      <w:sz w:val="24"/>
      <w:szCs w:val="20"/>
    </w:rPr>
  </w:style>
  <w:style w:type="paragraph" w:styleId="234" w:customStyle="1">
    <w:name w:val="Уровень 2"/>
    <w:basedOn w:val="Normal"/>
    <w:link w:val="212"/>
    <w:qFormat/>
    <w:rsid w:val="00fa569a"/>
    <w:pPr>
      <w:widowControl w:val="false"/>
      <w:numPr>
        <w:ilvl w:val="1"/>
        <w:numId w:val="5"/>
      </w:numPr>
      <w:suppressAutoHyphens w:val="false"/>
      <w:spacing w:lineRule="auto" w:line="240" w:before="120" w:after="0"/>
    </w:pPr>
    <w:rPr>
      <w:rFonts w:ascii="Times New Roman" w:hAnsi="Times New Roman" w:eastAsia="Calibri" w:cs="Times New Roman"/>
      <w:b/>
      <w:szCs w:val="20"/>
    </w:rPr>
  </w:style>
  <w:style w:type="paragraph" w:styleId="320" w:customStyle="1">
    <w:name w:val="Уровень 3"/>
    <w:basedOn w:val="234"/>
    <w:qFormat/>
    <w:rsid w:val="00fa569a"/>
    <w:pPr>
      <w:tabs>
        <w:tab w:val="clear" w:pos="708"/>
        <w:tab w:val="left" w:pos="794" w:leader="none"/>
        <w:tab w:val="left" w:pos="2160" w:leader="none"/>
      </w:tabs>
      <w:spacing w:before="60" w:after="0"/>
      <w:ind w:left="2160" w:hanging="360"/>
    </w:pPr>
    <w:rPr>
      <w:b w:val="false"/>
      <w:sz w:val="20"/>
    </w:rPr>
  </w:style>
  <w:style w:type="paragraph" w:styleId="Style410" w:customStyle="1">
    <w:name w:val="Style4"/>
    <w:basedOn w:val="Normal"/>
    <w:qFormat/>
    <w:rsid w:val="00fa569a"/>
    <w:pPr>
      <w:widowControl w:val="false"/>
      <w:suppressAutoHyphens w:val="false"/>
      <w:spacing w:lineRule="exact" w:line="322" w:before="0" w:after="0"/>
      <w:ind w:firstLine="696"/>
    </w:pPr>
    <w:rPr>
      <w:rFonts w:ascii="Times New Roman" w:hAnsi="Times New Roman" w:eastAsia="Calibri" w:cs="Times New Roman"/>
      <w:sz w:val="24"/>
      <w:szCs w:val="24"/>
    </w:rPr>
  </w:style>
  <w:style w:type="paragraph" w:styleId="Style610" w:customStyle="1">
    <w:name w:val="Style6"/>
    <w:basedOn w:val="Normal"/>
    <w:qFormat/>
    <w:rsid w:val="00fa569a"/>
    <w:pPr>
      <w:widowControl w:val="false"/>
      <w:suppressAutoHyphens w:val="false"/>
      <w:spacing w:lineRule="exact" w:line="307" w:before="0" w:after="0"/>
      <w:jc w:val="both"/>
    </w:pPr>
    <w:rPr>
      <w:rFonts w:ascii="Times New Roman" w:hAnsi="Times New Roman" w:eastAsia="Calibri" w:cs="Times New Roman"/>
      <w:sz w:val="24"/>
      <w:szCs w:val="24"/>
    </w:rPr>
  </w:style>
  <w:style w:type="paragraph" w:styleId="Style110" w:customStyle="1">
    <w:name w:val="Style1"/>
    <w:basedOn w:val="Normal"/>
    <w:qFormat/>
    <w:rsid w:val="00fa569a"/>
    <w:pPr>
      <w:widowControl w:val="false"/>
      <w:suppressAutoHyphens w:val="false"/>
      <w:spacing w:lineRule="exact" w:line="312" w:before="0" w:after="0"/>
      <w:jc w:val="both"/>
    </w:pPr>
    <w:rPr>
      <w:rFonts w:ascii="Times New Roman" w:hAnsi="Times New Roman" w:eastAsia="Calibri" w:cs="Times New Roman"/>
      <w:sz w:val="24"/>
      <w:szCs w:val="24"/>
    </w:rPr>
  </w:style>
  <w:style w:type="paragraph" w:styleId="Style391" w:customStyle="1">
    <w:name w:val="Style39"/>
    <w:basedOn w:val="Normal"/>
    <w:qFormat/>
    <w:rsid w:val="00fa569a"/>
    <w:pPr>
      <w:widowControl w:val="false"/>
      <w:suppressAutoHyphens w:val="false"/>
      <w:spacing w:lineRule="auto" w:line="240" w:before="0" w:after="0"/>
    </w:pPr>
    <w:rPr>
      <w:rFonts w:ascii="Times New Roman" w:hAnsi="Times New Roman" w:eastAsia="Calibri" w:cs="Times New Roman"/>
      <w:sz w:val="24"/>
      <w:szCs w:val="24"/>
    </w:rPr>
  </w:style>
  <w:style w:type="paragraph" w:styleId="Style501" w:customStyle="1">
    <w:name w:val="Style50"/>
    <w:basedOn w:val="Normal"/>
    <w:qFormat/>
    <w:rsid w:val="00fa569a"/>
    <w:pPr>
      <w:widowControl w:val="false"/>
      <w:suppressAutoHyphens w:val="false"/>
      <w:spacing w:lineRule="auto" w:line="240" w:before="0" w:after="0"/>
    </w:pPr>
    <w:rPr>
      <w:rFonts w:ascii="Times New Roman" w:hAnsi="Times New Roman" w:eastAsia="Calibri" w:cs="Times New Roman"/>
      <w:sz w:val="24"/>
      <w:szCs w:val="24"/>
    </w:rPr>
  </w:style>
  <w:style w:type="paragraph" w:styleId="Style551" w:customStyle="1">
    <w:name w:val="Style55"/>
    <w:basedOn w:val="Normal"/>
    <w:qFormat/>
    <w:rsid w:val="00fa569a"/>
    <w:pPr>
      <w:widowControl w:val="false"/>
      <w:suppressAutoHyphens w:val="false"/>
      <w:spacing w:lineRule="auto" w:line="240" w:before="0" w:after="0"/>
      <w:jc w:val="center"/>
    </w:pPr>
    <w:rPr>
      <w:rFonts w:ascii="Times New Roman" w:hAnsi="Times New Roman" w:eastAsia="Calibri" w:cs="Times New Roman"/>
      <w:sz w:val="24"/>
      <w:szCs w:val="24"/>
    </w:rPr>
  </w:style>
  <w:style w:type="paragraph" w:styleId="Style561" w:customStyle="1">
    <w:name w:val="Style56"/>
    <w:basedOn w:val="Normal"/>
    <w:qFormat/>
    <w:rsid w:val="00fa569a"/>
    <w:pPr>
      <w:widowControl w:val="false"/>
      <w:suppressAutoHyphens w:val="false"/>
      <w:spacing w:lineRule="auto" w:line="240" w:before="0" w:after="0"/>
    </w:pPr>
    <w:rPr>
      <w:rFonts w:ascii="Times New Roman" w:hAnsi="Times New Roman" w:eastAsia="Calibri" w:cs="Times New Roman"/>
      <w:sz w:val="24"/>
      <w:szCs w:val="24"/>
    </w:rPr>
  </w:style>
  <w:style w:type="paragraph" w:styleId="Style581" w:customStyle="1">
    <w:name w:val="Style58"/>
    <w:basedOn w:val="Normal"/>
    <w:qFormat/>
    <w:rsid w:val="00fa569a"/>
    <w:pPr>
      <w:widowControl w:val="false"/>
      <w:suppressAutoHyphens w:val="false"/>
      <w:spacing w:lineRule="auto" w:line="240" w:before="0" w:after="0"/>
    </w:pPr>
    <w:rPr>
      <w:rFonts w:ascii="Times New Roman" w:hAnsi="Times New Roman" w:eastAsia="Calibri" w:cs="Times New Roman"/>
      <w:sz w:val="24"/>
      <w:szCs w:val="24"/>
    </w:rPr>
  </w:style>
  <w:style w:type="paragraph" w:styleId="Style591" w:customStyle="1">
    <w:name w:val="Style59"/>
    <w:basedOn w:val="Normal"/>
    <w:qFormat/>
    <w:rsid w:val="00fa569a"/>
    <w:pPr>
      <w:widowControl w:val="false"/>
      <w:suppressAutoHyphens w:val="false"/>
      <w:spacing w:lineRule="exact" w:line="355" w:before="0" w:after="0"/>
      <w:jc w:val="center"/>
    </w:pPr>
    <w:rPr>
      <w:rFonts w:ascii="Times New Roman" w:hAnsi="Times New Roman" w:eastAsia="Calibri" w:cs="Times New Roman"/>
      <w:sz w:val="24"/>
      <w:szCs w:val="24"/>
    </w:rPr>
  </w:style>
  <w:style w:type="paragraph" w:styleId="Style261" w:customStyle="1">
    <w:name w:val="Style26"/>
    <w:basedOn w:val="Normal"/>
    <w:qFormat/>
    <w:rsid w:val="00fa569a"/>
    <w:pPr>
      <w:widowControl w:val="false"/>
      <w:suppressAutoHyphens w:val="false"/>
      <w:spacing w:lineRule="exact" w:line="322" w:before="0" w:after="0"/>
      <w:ind w:firstLine="696"/>
      <w:jc w:val="both"/>
    </w:pPr>
    <w:rPr>
      <w:rFonts w:ascii="Times New Roman" w:hAnsi="Times New Roman" w:eastAsia="Calibri" w:cs="Times New Roman"/>
      <w:sz w:val="24"/>
      <w:szCs w:val="24"/>
    </w:rPr>
  </w:style>
  <w:style w:type="paragraph" w:styleId="Style291" w:customStyle="1">
    <w:name w:val="Style29"/>
    <w:basedOn w:val="Normal"/>
    <w:qFormat/>
    <w:rsid w:val="00fa569a"/>
    <w:pPr>
      <w:widowControl w:val="false"/>
      <w:suppressAutoHyphens w:val="false"/>
      <w:spacing w:lineRule="exact" w:line="312" w:before="0" w:after="0"/>
      <w:jc w:val="both"/>
    </w:pPr>
    <w:rPr>
      <w:rFonts w:ascii="Times New Roman" w:hAnsi="Times New Roman" w:eastAsia="Calibri" w:cs="Times New Roman"/>
      <w:sz w:val="24"/>
      <w:szCs w:val="24"/>
    </w:rPr>
  </w:style>
  <w:style w:type="paragraph" w:styleId="Style321" w:customStyle="1">
    <w:name w:val="Style32"/>
    <w:basedOn w:val="Normal"/>
    <w:qFormat/>
    <w:rsid w:val="00fa569a"/>
    <w:pPr>
      <w:widowControl w:val="false"/>
      <w:suppressAutoHyphens w:val="false"/>
      <w:spacing w:lineRule="exact" w:line="302" w:before="0" w:after="0"/>
      <w:ind w:firstLine="768"/>
      <w:jc w:val="both"/>
    </w:pPr>
    <w:rPr>
      <w:rFonts w:ascii="Times New Roman" w:hAnsi="Times New Roman" w:eastAsia="Calibri" w:cs="Times New Roman"/>
      <w:sz w:val="24"/>
      <w:szCs w:val="24"/>
    </w:rPr>
  </w:style>
  <w:style w:type="paragraph" w:styleId="Style601" w:customStyle="1">
    <w:name w:val="Style60"/>
    <w:basedOn w:val="Normal"/>
    <w:qFormat/>
    <w:rsid w:val="00fa569a"/>
    <w:pPr>
      <w:widowControl w:val="false"/>
      <w:suppressAutoHyphens w:val="false"/>
      <w:spacing w:lineRule="exact" w:line="281" w:before="0" w:after="0"/>
      <w:ind w:firstLine="552"/>
      <w:jc w:val="both"/>
    </w:pPr>
    <w:rPr>
      <w:rFonts w:ascii="Times New Roman" w:hAnsi="Times New Roman" w:eastAsia="Calibri" w:cs="Times New Roman"/>
      <w:sz w:val="24"/>
      <w:szCs w:val="24"/>
    </w:rPr>
  </w:style>
  <w:style w:type="paragraph" w:styleId="Style491" w:customStyle="1">
    <w:name w:val="Style49"/>
    <w:basedOn w:val="Normal"/>
    <w:qFormat/>
    <w:rsid w:val="00fa569a"/>
    <w:pPr>
      <w:widowControl w:val="false"/>
      <w:suppressAutoHyphens w:val="false"/>
      <w:spacing w:lineRule="auto" w:line="240" w:before="0" w:after="0"/>
    </w:pPr>
    <w:rPr>
      <w:rFonts w:ascii="Times New Roman" w:hAnsi="Times New Roman" w:eastAsia="Calibri" w:cs="Times New Roman"/>
      <w:sz w:val="24"/>
      <w:szCs w:val="24"/>
    </w:rPr>
  </w:style>
  <w:style w:type="paragraph" w:styleId="Style141" w:customStyle="1">
    <w:name w:val="Style14"/>
    <w:basedOn w:val="Normal"/>
    <w:qFormat/>
    <w:rsid w:val="00fa569a"/>
    <w:pPr>
      <w:widowControl w:val="false"/>
      <w:suppressAutoHyphens w:val="false"/>
      <w:spacing w:lineRule="exact" w:line="283" w:before="0" w:after="0"/>
      <w:ind w:firstLine="523"/>
      <w:jc w:val="both"/>
    </w:pPr>
    <w:rPr>
      <w:rFonts w:ascii="Times New Roman" w:hAnsi="Times New Roman" w:eastAsia="Calibri" w:cs="Times New Roman"/>
      <w:sz w:val="24"/>
      <w:szCs w:val="24"/>
    </w:rPr>
  </w:style>
  <w:style w:type="paragraph" w:styleId="3110" w:customStyle="1">
    <w:name w:val="Продолжение списка 31"/>
    <w:basedOn w:val="Normal"/>
    <w:qFormat/>
    <w:rsid w:val="00fa569a"/>
    <w:pPr>
      <w:widowControl w:val="false"/>
      <w:spacing w:lineRule="auto" w:line="240" w:before="0" w:after="120"/>
      <w:ind w:left="849" w:hanging="0"/>
    </w:pPr>
    <w:rPr>
      <w:rFonts w:ascii="Times New Roman" w:hAnsi="Times New Roman" w:eastAsia="Calibri" w:cs="Times New Roman"/>
      <w:sz w:val="20"/>
      <w:szCs w:val="20"/>
      <w:lang w:eastAsia="ar-SA"/>
    </w:rPr>
  </w:style>
  <w:style w:type="paragraph" w:styleId="Style73" w:customStyle="1">
    <w:name w:val="ГС_Список_маркированный"/>
    <w:basedOn w:val="Normal"/>
    <w:qFormat/>
    <w:rsid w:val="00fa569a"/>
    <w:pPr>
      <w:numPr>
        <w:ilvl w:val="0"/>
        <w:numId w:val="9"/>
      </w:numPr>
      <w:tabs>
        <w:tab w:val="clear" w:pos="708"/>
        <w:tab w:val="left" w:pos="851" w:leader="none"/>
      </w:tabs>
      <w:suppressAutoHyphens w:val="false"/>
      <w:spacing w:lineRule="auto" w:line="360" w:before="60" w:after="60"/>
    </w:pPr>
    <w:rPr>
      <w:rFonts w:ascii="Times New Roman" w:hAnsi="Times New Roman" w:eastAsia="Calibri" w:cs="Times New Roman"/>
      <w:sz w:val="24"/>
      <w:szCs w:val="24"/>
    </w:rPr>
  </w:style>
  <w:style w:type="paragraph" w:styleId="Style74" w:customStyle="1">
    <w:name w:val="Титул_название изделия"/>
    <w:basedOn w:val="Title"/>
    <w:qFormat/>
    <w:rsid w:val="00fa569a"/>
    <w:pPr>
      <w:suppressAutoHyphens w:val="false"/>
      <w:spacing w:lineRule="auto" w:line="360" w:before="240" w:after="60"/>
      <w:ind w:left="170" w:right="170" w:hanging="0"/>
      <w:outlineLvl w:val="9"/>
    </w:pPr>
    <w:rPr>
      <w:rFonts w:ascii="Arial" w:hAnsi="Arial" w:eastAsia="Calibri" w:cs="Arial"/>
      <w:caps/>
      <w:kern w:val="2"/>
      <w:sz w:val="28"/>
      <w:szCs w:val="28"/>
    </w:rPr>
  </w:style>
  <w:style w:type="paragraph" w:styleId="Style75" w:customStyle="1">
    <w:name w:val="Знак"/>
    <w:basedOn w:val="Normal"/>
    <w:qFormat/>
    <w:rsid w:val="00fa569a"/>
    <w:pPr>
      <w:suppressAutoHyphens w:val="false"/>
      <w:spacing w:lineRule="exact" w:line="240" w:before="0" w:after="160"/>
    </w:pPr>
    <w:rPr>
      <w:rFonts w:ascii="Verdana" w:hAnsi="Verdana" w:eastAsia="Calibri" w:cs="Times New Roman"/>
      <w:sz w:val="24"/>
      <w:szCs w:val="24"/>
      <w:lang w:val="en-US" w:eastAsia="en-US"/>
    </w:rPr>
  </w:style>
  <w:style w:type="paragraph" w:styleId="322" w:customStyle="1">
    <w:name w:val="Знак3"/>
    <w:basedOn w:val="Normal"/>
    <w:qFormat/>
    <w:rsid w:val="00fa569a"/>
    <w:pPr>
      <w:suppressAutoHyphens w:val="false"/>
      <w:spacing w:lineRule="exact" w:line="240" w:before="0" w:after="160"/>
    </w:pPr>
    <w:rPr>
      <w:rFonts w:ascii="Verdana" w:hAnsi="Verdana" w:eastAsia="Calibri" w:cs="Times New Roman"/>
      <w:sz w:val="24"/>
      <w:szCs w:val="24"/>
      <w:lang w:val="en-US" w:eastAsia="en-US"/>
    </w:rPr>
  </w:style>
  <w:style w:type="paragraph" w:styleId="Style76" w:customStyle="1">
    <w:name w:val="Обычный текст Знак Знак Знак Знак Знак Знак Знак"/>
    <w:basedOn w:val="BodyText"/>
    <w:qFormat/>
    <w:rsid w:val="00fa569a"/>
    <w:pPr>
      <w:widowControl/>
      <w:suppressAutoHyphens w:val="false"/>
      <w:spacing w:lineRule="atLeast" w:line="240"/>
      <w:ind w:firstLine="567"/>
      <w:jc w:val="both"/>
    </w:pPr>
    <w:rPr>
      <w:rFonts w:ascii="Times New Roman CYR" w:hAnsi="Times New Roman CYR" w:eastAsia="Calibri"/>
      <w:b/>
      <w:caps/>
      <w:sz w:val="24"/>
      <w:szCs w:val="24"/>
      <w:lang w:eastAsia="ru-RU"/>
    </w:rPr>
  </w:style>
  <w:style w:type="paragraph" w:styleId="Style77" w:customStyle="1">
    <w:name w:val="Знак Знак Знак Знак Знак Знак Знак"/>
    <w:basedOn w:val="Normal"/>
    <w:qFormat/>
    <w:rsid w:val="00fa569a"/>
    <w:pPr>
      <w:suppressAutoHyphens w:val="false"/>
      <w:spacing w:lineRule="exact" w:line="240" w:before="0" w:after="160"/>
    </w:pPr>
    <w:rPr>
      <w:rFonts w:ascii="Verdana" w:hAnsi="Verdana" w:eastAsia="Calibri" w:cs="Times New Roman"/>
      <w:sz w:val="20"/>
      <w:szCs w:val="20"/>
      <w:lang w:val="en-US" w:eastAsia="en-US"/>
    </w:rPr>
  </w:style>
  <w:style w:type="paragraph" w:styleId="Style78" w:customStyle="1">
    <w:name w:val="Первая цифра"/>
    <w:basedOn w:val="Normal"/>
    <w:qFormat/>
    <w:rsid w:val="00fa569a"/>
    <w:pPr>
      <w:tabs>
        <w:tab w:val="clear" w:pos="708"/>
        <w:tab w:val="left" w:pos="1247" w:leader="none"/>
      </w:tabs>
      <w:suppressAutoHyphens w:val="false"/>
      <w:spacing w:lineRule="auto" w:line="360" w:before="0" w:after="0"/>
      <w:ind w:firstLine="851"/>
      <w:jc w:val="both"/>
    </w:pPr>
    <w:rPr>
      <w:rFonts w:ascii="Times New Roman" w:hAnsi="Times New Roman" w:eastAsia="Calibri" w:cs="Times New Roman"/>
      <w:sz w:val="28"/>
      <w:szCs w:val="24"/>
    </w:rPr>
  </w:style>
  <w:style w:type="paragraph" w:styleId="Style79" w:customStyle="1">
    <w:name w:val="Основной с отступом"/>
    <w:basedOn w:val="Style80"/>
    <w:qFormat/>
    <w:rsid w:val="00fa569a"/>
    <w:pPr>
      <w:ind w:firstLine="567"/>
    </w:pPr>
    <w:rPr/>
  </w:style>
  <w:style w:type="paragraph" w:styleId="Style80" w:customStyle="1">
    <w:name w:val="Основной"/>
    <w:basedOn w:val="Normal"/>
    <w:qFormat/>
    <w:rsid w:val="00fa569a"/>
    <w:pPr>
      <w:suppressAutoHyphens w:val="false"/>
      <w:spacing w:lineRule="auto" w:line="360" w:before="0" w:after="0"/>
      <w:jc w:val="both"/>
    </w:pPr>
    <w:rPr>
      <w:rFonts w:ascii="Times New Roman" w:hAnsi="Times New Roman" w:eastAsia="Calibri" w:cs="Times New Roman"/>
      <w:sz w:val="28"/>
      <w:szCs w:val="24"/>
    </w:rPr>
  </w:style>
  <w:style w:type="paragraph" w:styleId="Style82" w:customStyle="1">
    <w:name w:val="Дефис"/>
    <w:basedOn w:val="Style79"/>
    <w:qFormat/>
    <w:rsid w:val="00fa569a"/>
    <w:pPr>
      <w:tabs>
        <w:tab w:val="clear" w:pos="708"/>
        <w:tab w:val="left" w:pos="964" w:leader="none"/>
        <w:tab w:val="left" w:pos="1260" w:leader="none"/>
      </w:tabs>
    </w:pPr>
    <w:rPr/>
  </w:style>
  <w:style w:type="paragraph" w:styleId="Style83" w:customStyle="1">
    <w:name w:val="Первая буква"/>
    <w:basedOn w:val="Style79"/>
    <w:qFormat/>
    <w:rsid w:val="00fa569a"/>
    <w:pPr>
      <w:tabs>
        <w:tab w:val="clear" w:pos="708"/>
        <w:tab w:val="left" w:pos="964" w:leader="none"/>
      </w:tabs>
    </w:pPr>
    <w:rPr/>
  </w:style>
  <w:style w:type="paragraph" w:styleId="Style84" w:customStyle="1">
    <w:name w:val="Название рисунка"/>
    <w:basedOn w:val="Style80"/>
    <w:next w:val="Style79"/>
    <w:qFormat/>
    <w:rsid w:val="00fa569a"/>
    <w:pPr>
      <w:jc w:val="center"/>
    </w:pPr>
    <w:rPr/>
  </w:style>
  <w:style w:type="paragraph" w:styleId="Style85" w:customStyle="1">
    <w:name w:val="Диссертация"/>
    <w:basedOn w:val="Normal"/>
    <w:qFormat/>
    <w:rsid w:val="00fa569a"/>
    <w:pPr>
      <w:tabs>
        <w:tab w:val="clear" w:pos="708"/>
        <w:tab w:val="left" w:pos="1080" w:leader="none"/>
      </w:tabs>
      <w:suppressAutoHyphens w:val="false"/>
      <w:spacing w:lineRule="auto" w:line="240" w:before="0" w:after="0"/>
      <w:ind w:firstLine="720"/>
    </w:pPr>
    <w:rPr>
      <w:rFonts w:ascii="Times New Roman" w:hAnsi="Times New Roman" w:eastAsia="Calibri" w:cs="Times New Roman"/>
      <w:sz w:val="20"/>
      <w:szCs w:val="20"/>
    </w:rPr>
  </w:style>
  <w:style w:type="paragraph" w:styleId="Style86" w:customStyle="1">
    <w:name w:val="дефис"/>
    <w:basedOn w:val="Normal"/>
    <w:qFormat/>
    <w:rsid w:val="00fa569a"/>
    <w:pPr>
      <w:widowControl w:val="false"/>
      <w:tabs>
        <w:tab w:val="clear" w:pos="708"/>
        <w:tab w:val="left" w:pos="360" w:leader="none"/>
      </w:tabs>
      <w:suppressAutoHyphens w:val="false"/>
      <w:spacing w:lineRule="auto" w:line="360" w:before="0" w:after="0"/>
      <w:ind w:left="360" w:hanging="360"/>
      <w:jc w:val="both"/>
    </w:pPr>
    <w:rPr>
      <w:rFonts w:ascii="Times New Roman" w:hAnsi="Times New Roman" w:eastAsia="Calibri" w:cs="Times New Roman"/>
      <w:sz w:val="24"/>
      <w:szCs w:val="24"/>
    </w:rPr>
  </w:style>
  <w:style w:type="paragraph" w:styleId="166" w:customStyle="1">
    <w:name w:val="ГОСТ Заголовок 1"/>
    <w:next w:val="1120"/>
    <w:qFormat/>
    <w:rsid w:val="00fa569a"/>
    <w:pPr>
      <w:widowControl/>
      <w:tabs>
        <w:tab w:val="clear" w:pos="708"/>
        <w:tab w:val="left" w:pos="1106" w:leader="none"/>
        <w:tab w:val="left" w:pos="1211" w:leader="none"/>
      </w:tabs>
      <w:suppressAutoHyphens w:val="false"/>
      <w:bidi w:val="0"/>
      <w:spacing w:before="240" w:after="240"/>
      <w:ind w:firstLine="851"/>
      <w:jc w:val="both"/>
      <w:outlineLvl w:val="0"/>
    </w:pPr>
    <w:rPr>
      <w:rFonts w:ascii="Arial" w:hAnsi="Arial" w:eastAsia="Calibri" w:cs="Times New Roman"/>
      <w:b/>
      <w:color w:val="auto"/>
      <w:kern w:val="0"/>
      <w:sz w:val="28"/>
      <w:szCs w:val="24"/>
      <w:lang w:eastAsia="ru-RU" w:bidi="ar-SA" w:val="ru-RU"/>
    </w:rPr>
  </w:style>
  <w:style w:type="paragraph" w:styleId="1120" w:customStyle="1">
    <w:name w:val="ГОСТ Заголовок 1.1"/>
    <w:next w:val="Normal"/>
    <w:qFormat/>
    <w:rsid w:val="00fa569a"/>
    <w:pPr>
      <w:widowControl/>
      <w:tabs>
        <w:tab w:val="clear" w:pos="708"/>
        <w:tab w:val="left" w:pos="1332" w:leader="none"/>
        <w:tab w:val="left" w:pos="1843" w:leader="none"/>
      </w:tabs>
      <w:suppressAutoHyphens w:val="false"/>
      <w:bidi w:val="0"/>
      <w:spacing w:before="120" w:after="120"/>
      <w:ind w:left="1843" w:hanging="425"/>
      <w:jc w:val="both"/>
      <w:outlineLvl w:val="1"/>
    </w:pPr>
    <w:rPr>
      <w:rFonts w:ascii="Arial" w:hAnsi="Arial" w:eastAsia="Calibri" w:cs="Times New Roman"/>
      <w:b/>
      <w:i/>
      <w:color w:val="auto"/>
      <w:kern w:val="0"/>
      <w:sz w:val="28"/>
      <w:szCs w:val="24"/>
      <w:lang w:val="en-US" w:eastAsia="ru-RU" w:bidi="ar-SA"/>
    </w:rPr>
  </w:style>
  <w:style w:type="paragraph" w:styleId="11110" w:customStyle="1">
    <w:name w:val="ГОСТ Заголовок 1.1.1"/>
    <w:next w:val="Normal"/>
    <w:qFormat/>
    <w:rsid w:val="00fa569a"/>
    <w:pPr>
      <w:widowControl/>
      <w:tabs>
        <w:tab w:val="clear" w:pos="708"/>
        <w:tab w:val="left" w:pos="1616" w:leader="none"/>
        <w:tab w:val="left" w:pos="2138" w:leader="none"/>
      </w:tabs>
      <w:suppressAutoHyphens w:val="false"/>
      <w:bidi w:val="0"/>
      <w:spacing w:before="120" w:after="60"/>
      <w:ind w:left="2138" w:hanging="720"/>
      <w:jc w:val="both"/>
      <w:outlineLvl w:val="2"/>
    </w:pPr>
    <w:rPr>
      <w:rFonts w:ascii="Arial" w:hAnsi="Arial" w:eastAsia="Calibri" w:cs="Times New Roman"/>
      <w:color w:val="auto"/>
      <w:spacing w:val="20"/>
      <w:kern w:val="0"/>
      <w:sz w:val="24"/>
      <w:szCs w:val="24"/>
      <w:lang w:eastAsia="ru-RU" w:bidi="ar-SA" w:val="ru-RU"/>
    </w:rPr>
  </w:style>
  <w:style w:type="paragraph" w:styleId="11112" w:customStyle="1">
    <w:name w:val="ГОСТ Заголовок 1.1.1.1"/>
    <w:qFormat/>
    <w:rsid w:val="00fa569a"/>
    <w:pPr>
      <w:widowControl/>
      <w:tabs>
        <w:tab w:val="clear" w:pos="708"/>
        <w:tab w:val="left" w:pos="1644" w:leader="none"/>
        <w:tab w:val="left" w:pos="2282" w:leader="none"/>
      </w:tabs>
      <w:suppressAutoHyphens w:val="false"/>
      <w:bidi w:val="0"/>
      <w:spacing w:before="120" w:after="60"/>
      <w:ind w:left="2282" w:hanging="864"/>
      <w:jc w:val="both"/>
      <w:outlineLvl w:val="3"/>
    </w:pPr>
    <w:rPr>
      <w:rFonts w:ascii="Arial" w:hAnsi="Arial" w:eastAsia="Calibri" w:cs="Times New Roman"/>
      <w:color w:val="auto"/>
      <w:kern w:val="0"/>
      <w:sz w:val="24"/>
      <w:szCs w:val="24"/>
      <w:lang w:eastAsia="ru-RU" w:bidi="ar-SA" w:val="ru-RU"/>
    </w:rPr>
  </w:style>
  <w:style w:type="paragraph" w:styleId="1216" w:customStyle="1">
    <w:name w:val="ГОСТ Обычный 12"/>
    <w:link w:val="1210"/>
    <w:qFormat/>
    <w:rsid w:val="00fa569a"/>
    <w:pPr>
      <w:widowControl/>
      <w:suppressAutoHyphens w:val="false"/>
      <w:bidi w:val="0"/>
      <w:spacing w:lineRule="auto" w:line="360" w:before="0" w:after="0"/>
      <w:ind w:firstLine="851"/>
      <w:jc w:val="both"/>
    </w:pPr>
    <w:rPr>
      <w:rFonts w:eastAsia="Calibri" w:ascii="Times New Roman" w:hAnsi="Times New Roman" w:cs="Times New Roman"/>
      <w:color w:val="auto"/>
      <w:kern w:val="0"/>
      <w:sz w:val="24"/>
      <w:szCs w:val="24"/>
      <w:lang w:eastAsia="ru-RU" w:bidi="ar-SA" w:val="ru-RU"/>
    </w:rPr>
  </w:style>
  <w:style w:type="paragraph" w:styleId="Style87" w:customStyle="1">
    <w:name w:val="ГОСТ Введение Заключение Список источников"/>
    <w:next w:val="1216"/>
    <w:qFormat/>
    <w:rsid w:val="00fa569a"/>
    <w:pPr>
      <w:widowControl/>
      <w:suppressAutoHyphens w:val="false"/>
      <w:bidi w:val="0"/>
      <w:spacing w:before="200" w:after="200"/>
      <w:jc w:val="center"/>
      <w:outlineLvl w:val="0"/>
    </w:pPr>
    <w:rPr>
      <w:rFonts w:ascii="Arial" w:hAnsi="Arial" w:eastAsia="Calibri" w:cs="Times New Roman"/>
      <w:b/>
      <w:color w:val="auto"/>
      <w:kern w:val="0"/>
      <w:sz w:val="28"/>
      <w:szCs w:val="24"/>
      <w:lang w:eastAsia="ru-RU" w:bidi="ar-SA" w:val="ru-RU"/>
    </w:rPr>
  </w:style>
  <w:style w:type="paragraph" w:styleId="Style88" w:customStyle="1">
    <w:name w:val="РИСУНОК"/>
    <w:basedOn w:val="Normal"/>
    <w:autoRedefine/>
    <w:qFormat/>
    <w:rsid w:val="00fa569a"/>
    <w:pPr>
      <w:widowControl w:val="false"/>
      <w:suppressAutoHyphens w:val="false"/>
      <w:spacing w:lineRule="auto" w:line="360" w:before="0" w:after="0"/>
      <w:jc w:val="center"/>
    </w:pPr>
    <w:rPr>
      <w:rFonts w:ascii="Arial" w:hAnsi="Arial" w:eastAsia="Calibri" w:cs="Arial"/>
      <w:color w:val="000000"/>
      <w:spacing w:val="4"/>
      <w:sz w:val="24"/>
      <w:szCs w:val="24"/>
    </w:rPr>
  </w:style>
  <w:style w:type="paragraph" w:styleId="FMainTXT" w:customStyle="1">
    <w:name w:val="FMainTXT"/>
    <w:basedOn w:val="Normal"/>
    <w:qFormat/>
    <w:rsid w:val="00fa569a"/>
    <w:pPr>
      <w:suppressAutoHyphens w:val="false"/>
      <w:spacing w:lineRule="auto" w:line="360" w:before="120" w:after="0"/>
      <w:ind w:left="142" w:firstLine="709"/>
      <w:jc w:val="both"/>
    </w:pPr>
    <w:rPr>
      <w:rFonts w:ascii="Arial" w:hAnsi="Arial" w:eastAsia="Calibri" w:cs="Arial"/>
      <w:sz w:val="24"/>
      <w:szCs w:val="24"/>
    </w:rPr>
  </w:style>
  <w:style w:type="paragraph" w:styleId="235" w:customStyle="1">
    <w:name w:val="Абзац 2"/>
    <w:basedOn w:val="Normal"/>
    <w:qFormat/>
    <w:rsid w:val="00fa569a"/>
    <w:pPr>
      <w:tabs>
        <w:tab w:val="clear" w:pos="708"/>
        <w:tab w:val="left" w:pos="2880" w:leader="none"/>
      </w:tabs>
      <w:suppressAutoHyphens w:val="false"/>
      <w:spacing w:lineRule="auto" w:line="240" w:before="0" w:after="0"/>
      <w:ind w:left="2880" w:hanging="360"/>
      <w:jc w:val="both"/>
    </w:pPr>
    <w:rPr>
      <w:rFonts w:ascii="Times New Roman" w:hAnsi="Times New Roman" w:eastAsia="Calibri" w:cs="Times New Roman"/>
      <w:sz w:val="24"/>
      <w:szCs w:val="24"/>
    </w:rPr>
  </w:style>
  <w:style w:type="paragraph" w:styleId="Style89" w:customStyle="1">
    <w:name w:val="Нормальный"/>
    <w:qFormat/>
    <w:rsid w:val="00fa569a"/>
    <w:pPr>
      <w:widowControl/>
      <w:suppressAutoHyphens w:val="false"/>
      <w:bidi w:val="0"/>
      <w:spacing w:before="0" w:after="0"/>
      <w:jc w:val="center"/>
    </w:pPr>
    <w:rPr>
      <w:rFonts w:ascii="Arial" w:hAnsi="Arial" w:eastAsia="Calibri" w:cs="Times New Roman"/>
      <w:b/>
      <w:caps/>
      <w:color w:val="auto"/>
      <w:kern w:val="0"/>
      <w:sz w:val="24"/>
      <w:szCs w:val="20"/>
      <w:lang w:eastAsia="ru-RU" w:bidi="ar-SA" w:val="ru-RU"/>
    </w:rPr>
  </w:style>
  <w:style w:type="paragraph" w:styleId="236" w:customStyle="1">
    <w:name w:val="заголовок 2"/>
    <w:basedOn w:val="Normal"/>
    <w:next w:val="BodyText"/>
    <w:qFormat/>
    <w:rsid w:val="00fa569a"/>
    <w:pPr>
      <w:keepNext w:val="true"/>
      <w:keepLines/>
      <w:suppressAutoHyphens w:val="false"/>
      <w:spacing w:lineRule="auto" w:line="240" w:before="240" w:after="120"/>
      <w:jc w:val="both"/>
    </w:pPr>
    <w:rPr>
      <w:rFonts w:ascii="Times New Roman" w:hAnsi="Times New Roman" w:eastAsia="Calibri" w:cs="Times New Roman"/>
      <w:b/>
      <w:sz w:val="28"/>
      <w:szCs w:val="24"/>
      <w:lang w:eastAsia="en-US"/>
    </w:rPr>
  </w:style>
  <w:style w:type="paragraph" w:styleId="Style90" w:customStyle="1">
    <w:name w:val="Îáû÷íûé"/>
    <w:qFormat/>
    <w:rsid w:val="00fa569a"/>
    <w:pPr>
      <w:widowControl/>
      <w:suppressAutoHyphens w:val="false"/>
      <w:bidi w:val="0"/>
      <w:spacing w:before="0" w:after="0"/>
      <w:jc w:val="left"/>
    </w:pPr>
    <w:rPr>
      <w:rFonts w:eastAsia="Calibri" w:ascii="Times New Roman" w:hAnsi="Times New Roman" w:cs="Times New Roman"/>
      <w:color w:val="auto"/>
      <w:kern w:val="0"/>
      <w:sz w:val="20"/>
      <w:szCs w:val="20"/>
      <w:lang w:eastAsia="ru-RU" w:bidi="ar-SA" w:val="ru-RU"/>
    </w:rPr>
  </w:style>
  <w:style w:type="paragraph" w:styleId="Style92" w:customStyle="1">
    <w:name w:val="Обычный текст Знак Знак Знак"/>
    <w:basedOn w:val="BodyText"/>
    <w:qFormat/>
    <w:rsid w:val="00fa569a"/>
    <w:pPr>
      <w:widowControl/>
      <w:suppressAutoHyphens w:val="false"/>
      <w:spacing w:lineRule="atLeast" w:line="240"/>
      <w:ind w:firstLine="567"/>
      <w:jc w:val="both"/>
    </w:pPr>
    <w:rPr>
      <w:rFonts w:eastAsia="Calibri"/>
      <w:sz w:val="24"/>
      <w:szCs w:val="20"/>
      <w:lang w:eastAsia="ru-RU"/>
    </w:rPr>
  </w:style>
  <w:style w:type="paragraph" w:styleId="323" w:customStyle="1">
    <w:name w:val="Перечень 3"/>
    <w:qFormat/>
    <w:rsid w:val="00fa569a"/>
    <w:pPr>
      <w:widowControl/>
      <w:tabs>
        <w:tab w:val="clear" w:pos="708"/>
        <w:tab w:val="left" w:pos="1418" w:leader="none"/>
      </w:tabs>
      <w:suppressAutoHyphens w:val="true"/>
      <w:bidi w:val="0"/>
      <w:spacing w:before="0" w:after="0"/>
      <w:ind w:left="1418" w:hanging="567"/>
      <w:jc w:val="both"/>
    </w:pPr>
    <w:rPr>
      <w:rFonts w:eastAsia="Calibri" w:ascii="Times New Roman" w:hAnsi="Times New Roman" w:cs="Times New Roman"/>
      <w:color w:val="auto"/>
      <w:kern w:val="0"/>
      <w:sz w:val="24"/>
      <w:szCs w:val="24"/>
      <w:lang w:eastAsia="ru-RU" w:bidi="ar-SA" w:val="ru-RU"/>
    </w:rPr>
  </w:style>
  <w:style w:type="paragraph" w:styleId="167" w:customStyle="1">
    <w:name w:val="Список1"/>
    <w:basedOn w:val="Normal"/>
    <w:qFormat/>
    <w:rsid w:val="00fa569a"/>
    <w:pPr>
      <w:widowControl w:val="false"/>
      <w:shd w:val="clear" w:color="auto" w:fill="FFFFFF"/>
      <w:tabs>
        <w:tab w:val="clear" w:pos="708"/>
        <w:tab w:val="left" w:pos="360" w:leader="none"/>
      </w:tabs>
      <w:suppressAutoHyphens w:val="false"/>
      <w:spacing w:lineRule="auto" w:line="360" w:before="0" w:after="0"/>
      <w:ind w:left="360" w:hanging="360"/>
      <w:jc w:val="both"/>
    </w:pPr>
    <w:rPr>
      <w:rFonts w:ascii="Times New Roman" w:hAnsi="Times New Roman" w:eastAsia="Calibri" w:cs="Times New Roman"/>
      <w:color w:val="000000"/>
      <w:sz w:val="28"/>
      <w:szCs w:val="28"/>
    </w:rPr>
  </w:style>
  <w:style w:type="paragraph" w:styleId="Bullet-1" w:customStyle="1">
    <w:name w:val="Bullet-1"/>
    <w:basedOn w:val="Normal"/>
    <w:qFormat/>
    <w:rsid w:val="00fa569a"/>
    <w:pPr>
      <w:tabs>
        <w:tab w:val="clear" w:pos="708"/>
        <w:tab w:val="left" w:pos="360" w:leader="none"/>
        <w:tab w:val="center" w:pos="720" w:leader="none"/>
        <w:tab w:val="left" w:pos="1134" w:leader="none"/>
      </w:tabs>
      <w:suppressAutoHyphens w:val="false"/>
      <w:spacing w:lineRule="auto" w:line="240" w:before="60" w:after="60"/>
      <w:ind w:left="360" w:hanging="360"/>
    </w:pPr>
    <w:rPr>
      <w:rFonts w:ascii="Times New Roman" w:hAnsi="Times New Roman" w:eastAsia="Calibri" w:cs="Times New Roman"/>
      <w:sz w:val="24"/>
      <w:szCs w:val="20"/>
    </w:rPr>
  </w:style>
  <w:style w:type="paragraph" w:styleId="Style93" w:customStyle="1">
    <w:name w:val="Весь текст Знак"/>
    <w:basedOn w:val="Normal"/>
    <w:qFormat/>
    <w:rsid w:val="00fa569a"/>
    <w:pPr>
      <w:suppressAutoHyphens w:val="false"/>
      <w:spacing w:lineRule="auto" w:line="240" w:before="0" w:after="120"/>
      <w:ind w:firstLine="709"/>
      <w:jc w:val="both"/>
    </w:pPr>
    <w:rPr>
      <w:rFonts w:ascii="Times New Roman" w:hAnsi="Times New Roman" w:eastAsia="Calibri" w:cs="Times New Roman"/>
      <w:color w:val="000000"/>
      <w:sz w:val="24"/>
      <w:szCs w:val="24"/>
    </w:rPr>
  </w:style>
  <w:style w:type="paragraph" w:styleId="Style94" w:customStyle="1">
    <w:name w:val="Список нумерованный"/>
    <w:basedOn w:val="Normal"/>
    <w:qFormat/>
    <w:rsid w:val="00fa569a"/>
    <w:pPr>
      <w:tabs>
        <w:tab w:val="clear" w:pos="708"/>
        <w:tab w:val="left" w:pos="928" w:leader="none"/>
      </w:tabs>
      <w:suppressAutoHyphens w:val="false"/>
      <w:spacing w:lineRule="auto" w:line="240" w:before="0" w:after="120"/>
      <w:ind w:left="-141" w:firstLine="709"/>
      <w:jc w:val="both"/>
    </w:pPr>
    <w:rPr>
      <w:rFonts w:ascii="Times New Roman" w:hAnsi="Times New Roman" w:eastAsia="Calibri" w:cs="Times New Roman"/>
      <w:color w:val="000000"/>
      <w:sz w:val="24"/>
      <w:szCs w:val="24"/>
    </w:rPr>
  </w:style>
  <w:style w:type="paragraph" w:styleId="168" w:customStyle="1">
    <w:name w:val="ЗАГОЛОВОК 1"/>
    <w:basedOn w:val="Normal"/>
    <w:qFormat/>
    <w:rsid w:val="00fa569a"/>
    <w:pPr>
      <w:tabs>
        <w:tab w:val="clear" w:pos="708"/>
        <w:tab w:val="left" w:pos="723" w:leader="none"/>
      </w:tabs>
      <w:suppressAutoHyphens w:val="false"/>
      <w:spacing w:lineRule="auto" w:line="240" w:before="240" w:after="240"/>
      <w:ind w:left="723" w:hanging="363"/>
      <w:jc w:val="both"/>
    </w:pPr>
    <w:rPr>
      <w:rFonts w:ascii="Times New Roman" w:hAnsi="Times New Roman" w:eastAsia="Calibri" w:cs="Times New Roman"/>
      <w:sz w:val="24"/>
      <w:szCs w:val="24"/>
    </w:rPr>
  </w:style>
  <w:style w:type="paragraph" w:styleId="Style95" w:customStyle="1">
    <w:name w:val="Ненумерованный перечень"/>
    <w:basedOn w:val="Normal"/>
    <w:qFormat/>
    <w:rsid w:val="00fa569a"/>
    <w:pPr>
      <w:tabs>
        <w:tab w:val="clear" w:pos="708"/>
        <w:tab w:val="left" w:pos="1931" w:leader="none"/>
      </w:tabs>
      <w:suppressAutoHyphens w:val="false"/>
      <w:spacing w:lineRule="auto" w:line="240" w:before="0" w:after="0"/>
      <w:ind w:left="891" w:firstLine="680"/>
    </w:pPr>
    <w:rPr>
      <w:rFonts w:ascii="Times New Roman" w:hAnsi="Times New Roman" w:eastAsia="Calibri" w:cs="Times New Roman"/>
      <w:sz w:val="20"/>
      <w:szCs w:val="20"/>
    </w:rPr>
  </w:style>
  <w:style w:type="paragraph" w:styleId="Style96" w:customStyle="1">
    <w:name w:val="Маркированный список с отступом"/>
    <w:basedOn w:val="Normal"/>
    <w:qFormat/>
    <w:rsid w:val="00fa569a"/>
    <w:pPr>
      <w:tabs>
        <w:tab w:val="clear" w:pos="708"/>
        <w:tab w:val="left" w:pos="928" w:leader="none"/>
        <w:tab w:val="left" w:pos="1134" w:leader="none"/>
      </w:tabs>
      <w:suppressAutoHyphens w:val="false"/>
      <w:spacing w:lineRule="auto" w:line="360" w:before="0" w:after="0"/>
      <w:ind w:left="-141" w:firstLine="709"/>
      <w:jc w:val="both"/>
    </w:pPr>
    <w:rPr>
      <w:rFonts w:ascii="Times New Roman" w:hAnsi="Times New Roman" w:eastAsia="Calibri" w:cs="Times New Roman"/>
      <w:sz w:val="24"/>
      <w:szCs w:val="24"/>
    </w:rPr>
  </w:style>
  <w:style w:type="paragraph" w:styleId="-4" w:customStyle="1">
    <w:name w:val="ТЮВ-абзац с дефисрм"/>
    <w:basedOn w:val="-5"/>
    <w:qFormat/>
    <w:rsid w:val="00fa569a"/>
    <w:pPr>
      <w:tabs>
        <w:tab w:val="clear" w:pos="708"/>
        <w:tab w:val="left" w:pos="425" w:leader="none"/>
        <w:tab w:val="left" w:pos="1080" w:leader="none"/>
      </w:tabs>
    </w:pPr>
    <w:rPr/>
  </w:style>
  <w:style w:type="paragraph" w:styleId="-5" w:customStyle="1">
    <w:name w:val="ТЮВ-обычный"/>
    <w:basedOn w:val="Normal"/>
    <w:qFormat/>
    <w:rsid w:val="00fa569a"/>
    <w:pPr>
      <w:suppressAutoHyphens w:val="false"/>
      <w:spacing w:lineRule="auto" w:line="240" w:before="0" w:after="0"/>
      <w:ind w:firstLine="709"/>
      <w:jc w:val="both"/>
    </w:pPr>
    <w:rPr>
      <w:rFonts w:ascii="Times New Roman" w:hAnsi="Times New Roman" w:eastAsia="Calibri" w:cs="Times New Roman"/>
      <w:sz w:val="24"/>
      <w:szCs w:val="24"/>
    </w:rPr>
  </w:style>
  <w:style w:type="paragraph" w:styleId="Style97" w:customStyle="1">
    <w:name w:val="ПерБукв"/>
    <w:basedOn w:val="Normal"/>
    <w:qFormat/>
    <w:rsid w:val="00fa569a"/>
    <w:pPr>
      <w:tabs>
        <w:tab w:val="clear" w:pos="708"/>
        <w:tab w:val="left" w:pos="927" w:leader="none"/>
      </w:tabs>
      <w:suppressAutoHyphens w:val="false"/>
      <w:spacing w:lineRule="auto" w:line="240" w:before="0" w:after="0"/>
      <w:ind w:left="567" w:hanging="0"/>
      <w:jc w:val="center"/>
    </w:pPr>
    <w:rPr>
      <w:rFonts w:ascii="Times New Roman" w:hAnsi="Times New Roman" w:eastAsia="Calibri" w:cs="Times New Roman"/>
      <w:sz w:val="28"/>
      <w:szCs w:val="24"/>
    </w:rPr>
  </w:style>
  <w:style w:type="paragraph" w:styleId="TOC3">
    <w:name w:val="TOC 3"/>
    <w:basedOn w:val="Normal"/>
    <w:next w:val="Normal"/>
    <w:autoRedefine/>
    <w:uiPriority w:val="39"/>
    <w:rsid w:val="00fa569a"/>
    <w:pPr>
      <w:suppressAutoHyphens w:val="false"/>
      <w:spacing w:lineRule="auto" w:line="360" w:before="0" w:after="0"/>
      <w:ind w:left="480" w:hanging="0"/>
    </w:pPr>
    <w:rPr>
      <w:rFonts w:ascii="Times New Roman" w:hAnsi="Times New Roman" w:eastAsia="Calibri" w:cs="Times New Roman"/>
      <w:sz w:val="28"/>
      <w:szCs w:val="24"/>
    </w:rPr>
  </w:style>
  <w:style w:type="paragraph" w:styleId="46" w:customStyle="1">
    <w:name w:val="заголовок 4"/>
    <w:basedOn w:val="Normal"/>
    <w:next w:val="Normal"/>
    <w:qFormat/>
    <w:rsid w:val="00fa569a"/>
    <w:pPr>
      <w:keepNext w:val="true"/>
      <w:suppressAutoHyphens w:val="false"/>
      <w:spacing w:lineRule="auto" w:line="240" w:before="60" w:after="60"/>
      <w:ind w:firstLine="1134"/>
      <w:jc w:val="both"/>
      <w:outlineLvl w:val="3"/>
    </w:pPr>
    <w:rPr>
      <w:rFonts w:ascii="Arial" w:hAnsi="Arial" w:eastAsia="Calibri" w:cs="Arial"/>
      <w:b/>
      <w:bCs/>
      <w:sz w:val="20"/>
      <w:szCs w:val="24"/>
    </w:rPr>
  </w:style>
  <w:style w:type="paragraph" w:styleId="ListBullet2">
    <w:name w:val="List Bullet 2"/>
    <w:basedOn w:val="Normal"/>
    <w:autoRedefine/>
    <w:qFormat/>
    <w:rsid w:val="00fa569a"/>
    <w:pPr>
      <w:numPr>
        <w:ilvl w:val="0"/>
        <w:numId w:val="6"/>
      </w:numPr>
      <w:tabs>
        <w:tab w:val="clear" w:pos="708"/>
        <w:tab w:val="left" w:pos="1260" w:leader="none"/>
      </w:tabs>
      <w:suppressAutoHyphens w:val="false"/>
      <w:spacing w:lineRule="auto" w:line="240" w:before="0" w:after="0"/>
      <w:ind w:left="1260" w:hanging="0"/>
    </w:pPr>
    <w:rPr>
      <w:rFonts w:ascii="Times New Roman" w:hAnsi="Times New Roman" w:eastAsia="Calibri" w:cs="Times New Roman"/>
      <w:sz w:val="20"/>
      <w:szCs w:val="20"/>
      <w:lang w:eastAsia="en-US"/>
    </w:rPr>
  </w:style>
  <w:style w:type="paragraph" w:styleId="169" w:customStyle="1">
    <w:name w:val="Стиль1"/>
    <w:qFormat/>
    <w:rsid w:val="00fa569a"/>
    <w:pPr>
      <w:widowControl w:val="false"/>
      <w:suppressAutoHyphens w:val="false"/>
      <w:bidi w:val="0"/>
      <w:spacing w:before="0" w:after="0"/>
      <w:jc w:val="left"/>
    </w:pPr>
    <w:rPr>
      <w:rFonts w:eastAsia="Calibri" w:ascii="Times New Roman" w:hAnsi="Times New Roman" w:cs="Times New Roman"/>
      <w:color w:val="auto"/>
      <w:spacing w:val="-1"/>
      <w:kern w:val="2"/>
      <w:sz w:val="24"/>
      <w:szCs w:val="24"/>
      <w:vertAlign w:val="subscript"/>
      <w:lang w:eastAsia="ru-RU" w:bidi="ar-SA" w:val="ru-RU"/>
    </w:rPr>
  </w:style>
  <w:style w:type="paragraph" w:styleId="Style98" w:customStyle="1">
    <w:name w:val="Введение"/>
    <w:basedOn w:val="1112"/>
    <w:autoRedefine/>
    <w:qFormat/>
    <w:rsid w:val="00fa569a"/>
    <w:pPr>
      <w:spacing w:lineRule="auto" w:line="360"/>
      <w:ind w:left="480" w:firstLine="709"/>
      <w:jc w:val="both"/>
      <w:outlineLvl w:val="9"/>
    </w:pPr>
    <w:rPr>
      <w:caps/>
      <w:sz w:val="24"/>
      <w:szCs w:val="24"/>
    </w:rPr>
  </w:style>
  <w:style w:type="paragraph" w:styleId="MainTXT" w:customStyle="1">
    <w:name w:val="MainTXT"/>
    <w:basedOn w:val="Normal"/>
    <w:qFormat/>
    <w:rsid w:val="00fa569a"/>
    <w:pPr>
      <w:suppressAutoHyphens w:val="false"/>
      <w:spacing w:lineRule="auto" w:line="360" w:before="0" w:after="0"/>
      <w:ind w:left="142" w:firstLine="709"/>
      <w:jc w:val="both"/>
    </w:pPr>
    <w:rPr>
      <w:rFonts w:ascii="Arial" w:hAnsi="Arial" w:eastAsia="Calibri" w:cs="Times New Roman"/>
      <w:sz w:val="24"/>
      <w:szCs w:val="20"/>
    </w:rPr>
  </w:style>
  <w:style w:type="paragraph" w:styleId="Style99" w:customStyle="1">
    <w:name w:val="Маркированный"/>
    <w:basedOn w:val="Normal"/>
    <w:autoRedefine/>
    <w:qFormat/>
    <w:rsid w:val="00fa569a"/>
    <w:pPr>
      <w:suppressAutoHyphens w:val="false"/>
      <w:spacing w:lineRule="auto" w:line="240" w:before="120" w:after="60"/>
      <w:ind w:firstLine="567"/>
      <w:jc w:val="both"/>
    </w:pPr>
    <w:rPr>
      <w:rFonts w:ascii="Times New Roman" w:hAnsi="Times New Roman" w:eastAsia="Calibri" w:cs="Times New Roman"/>
      <w:sz w:val="24"/>
      <w:szCs w:val="24"/>
    </w:rPr>
  </w:style>
  <w:style w:type="paragraph" w:styleId="2115" w:customStyle="1">
    <w:name w:val="Основной текст с отступом 211"/>
    <w:basedOn w:val="1213"/>
    <w:qFormat/>
    <w:rsid w:val="00fa569a"/>
    <w:pPr>
      <w:spacing w:before="120" w:after="120"/>
      <w:ind w:firstLine="567"/>
      <w:jc w:val="both"/>
    </w:pPr>
    <w:rPr>
      <w:rFonts w:ascii="Arial" w:hAnsi="Arial"/>
      <w:sz w:val="24"/>
    </w:rPr>
  </w:style>
  <w:style w:type="paragraph" w:styleId="TableCellC" w:customStyle="1">
    <w:name w:val="Table Cell C"/>
    <w:basedOn w:val="Normal"/>
    <w:qFormat/>
    <w:rsid w:val="00fa569a"/>
    <w:pPr>
      <w:suppressAutoHyphens w:val="false"/>
      <w:spacing w:lineRule="auto" w:line="240" w:before="0" w:after="0"/>
      <w:jc w:val="center"/>
    </w:pPr>
    <w:rPr>
      <w:rFonts w:ascii="Times New Roman" w:hAnsi="Times New Roman" w:eastAsia="Calibri" w:cs="Times New Roman"/>
      <w:szCs w:val="24"/>
    </w:rPr>
  </w:style>
  <w:style w:type="paragraph" w:styleId="TableCellL" w:customStyle="1">
    <w:name w:val="Table Cell L"/>
    <w:basedOn w:val="Normal"/>
    <w:autoRedefine/>
    <w:qFormat/>
    <w:rsid w:val="00fa569a"/>
    <w:pPr>
      <w:suppressAutoHyphens w:val="false"/>
      <w:spacing w:lineRule="auto" w:line="240" w:before="0" w:after="0"/>
    </w:pPr>
    <w:rPr>
      <w:rFonts w:ascii="Times New Roman" w:hAnsi="Times New Roman" w:eastAsia="Calibri" w:cs="Times New Roman"/>
      <w:szCs w:val="24"/>
    </w:rPr>
  </w:style>
  <w:style w:type="paragraph" w:styleId="Normal1" w:customStyle="1">
    <w:name w:val="Normal1"/>
    <w:qFormat/>
    <w:rsid w:val="00fa569a"/>
    <w:pPr>
      <w:widowControl w:val="false"/>
      <w:suppressAutoHyphens w:val="false"/>
      <w:bidi w:val="0"/>
      <w:spacing w:before="102" w:after="102"/>
      <w:jc w:val="left"/>
    </w:pPr>
    <w:rPr>
      <w:rFonts w:eastAsia="Calibri" w:ascii="Times New Roman" w:hAnsi="Times New Roman" w:cs="Times New Roman"/>
      <w:b/>
      <w:bCs/>
      <w:color w:val="auto"/>
      <w:kern w:val="0"/>
      <w:sz w:val="24"/>
      <w:szCs w:val="24"/>
      <w:lang w:eastAsia="ru-RU" w:bidi="ar-SA" w:val="ru-RU"/>
    </w:rPr>
  </w:style>
  <w:style w:type="paragraph" w:styleId="Heading21" w:customStyle="1">
    <w:name w:val="Heading 21"/>
    <w:basedOn w:val="Normal"/>
    <w:next w:val="Normal"/>
    <w:qFormat/>
    <w:rsid w:val="00fa569a"/>
    <w:pPr>
      <w:keepNext w:val="true"/>
      <w:widowControl w:val="false"/>
      <w:suppressAutoHyphens w:val="false"/>
      <w:spacing w:lineRule="auto" w:line="240" w:before="238" w:after="238"/>
      <w:ind w:firstLine="567"/>
      <w:jc w:val="both"/>
    </w:pPr>
    <w:rPr>
      <w:rFonts w:ascii="Arial" w:hAnsi="Arial" w:eastAsia="Calibri" w:cs="Arial"/>
      <w:b/>
      <w:bCs/>
      <w:sz w:val="24"/>
      <w:szCs w:val="24"/>
    </w:rPr>
  </w:style>
  <w:style w:type="paragraph" w:styleId="Heading71" w:customStyle="1">
    <w:name w:val="Heading 71"/>
    <w:basedOn w:val="Normal"/>
    <w:next w:val="Normal"/>
    <w:qFormat/>
    <w:rsid w:val="00fa569a"/>
    <w:pPr>
      <w:keepNext w:val="true"/>
      <w:widowControl w:val="false"/>
      <w:suppressAutoHyphens w:val="false"/>
      <w:spacing w:lineRule="auto" w:line="240" w:before="62" w:after="62"/>
      <w:ind w:firstLine="567"/>
      <w:jc w:val="center"/>
    </w:pPr>
    <w:rPr>
      <w:rFonts w:ascii="Times New Roman" w:hAnsi="Times New Roman" w:eastAsia="Calibri" w:cs="Times New Roman"/>
      <w:b/>
      <w:bCs/>
      <w:sz w:val="24"/>
      <w:szCs w:val="24"/>
    </w:rPr>
  </w:style>
  <w:style w:type="paragraph" w:styleId="Heading31" w:customStyle="1">
    <w:name w:val="Heading 31"/>
    <w:basedOn w:val="Normal"/>
    <w:next w:val="Normal"/>
    <w:qFormat/>
    <w:rsid w:val="00fa569a"/>
    <w:pPr>
      <w:keepNext w:val="true"/>
      <w:widowControl w:val="false"/>
      <w:tabs>
        <w:tab w:val="clear" w:pos="708"/>
        <w:tab w:val="left" w:pos="5941" w:leader="none"/>
      </w:tabs>
      <w:suppressAutoHyphens w:val="false"/>
      <w:spacing w:lineRule="auto" w:line="240" w:before="238" w:after="119"/>
      <w:ind w:firstLine="1134"/>
    </w:pPr>
    <w:rPr>
      <w:rFonts w:ascii="Arial" w:hAnsi="Arial" w:eastAsia="Calibri" w:cs="Arial"/>
      <w:b/>
      <w:bCs/>
      <w:sz w:val="24"/>
      <w:szCs w:val="24"/>
    </w:rPr>
  </w:style>
  <w:style w:type="paragraph" w:styleId="Heading81" w:customStyle="1">
    <w:name w:val="Heading 81"/>
    <w:basedOn w:val="Normal"/>
    <w:next w:val="Normal"/>
    <w:qFormat/>
    <w:rsid w:val="00fa569a"/>
    <w:pPr>
      <w:keepNext w:val="true"/>
      <w:widowControl w:val="false"/>
      <w:suppressAutoHyphens w:val="false"/>
      <w:spacing w:lineRule="auto" w:line="240" w:before="62" w:after="62"/>
      <w:ind w:firstLine="567"/>
      <w:jc w:val="center"/>
    </w:pPr>
    <w:rPr>
      <w:rFonts w:ascii="Times New Roman" w:hAnsi="Times New Roman" w:eastAsia="Calibri" w:cs="Times New Roman"/>
      <w:b/>
      <w:bCs/>
      <w:sz w:val="24"/>
      <w:szCs w:val="24"/>
    </w:rPr>
  </w:style>
  <w:style w:type="paragraph" w:styleId="Heading91" w:customStyle="1">
    <w:name w:val="Heading 91"/>
    <w:basedOn w:val="Normal"/>
    <w:next w:val="Normal"/>
    <w:qFormat/>
    <w:rsid w:val="00fa569a"/>
    <w:pPr>
      <w:keepNext w:val="true"/>
      <w:widowControl w:val="false"/>
      <w:suppressAutoHyphens w:val="false"/>
      <w:spacing w:lineRule="auto" w:line="240" w:before="62" w:after="62"/>
      <w:jc w:val="both"/>
    </w:pPr>
    <w:rPr>
      <w:rFonts w:ascii="Times New Roman" w:hAnsi="Times New Roman" w:eastAsia="Calibri" w:cs="Times New Roman"/>
      <w:b/>
      <w:bCs/>
      <w:i/>
      <w:iCs/>
      <w:sz w:val="24"/>
      <w:szCs w:val="24"/>
    </w:rPr>
  </w:style>
  <w:style w:type="paragraph" w:styleId="Style100" w:customStyle="1">
    <w:name w:val="Òàáëèöà"/>
    <w:basedOn w:val="Normal1"/>
    <w:qFormat/>
    <w:rsid w:val="00fa569a"/>
    <w:pPr>
      <w:keepNext w:val="true"/>
      <w:spacing w:before="62" w:after="62"/>
    </w:pPr>
    <w:rPr>
      <w:sz w:val="20"/>
      <w:szCs w:val="20"/>
    </w:rPr>
  </w:style>
  <w:style w:type="paragraph" w:styleId="Noeeu1Nienie" w:customStyle="1">
    <w:name w:val="Noeeu1(Nienie)"/>
    <w:basedOn w:val="1213"/>
    <w:qFormat/>
    <w:rsid w:val="00fa569a"/>
    <w:pPr>
      <w:ind w:left="993" w:hanging="283"/>
      <w:jc w:val="both"/>
    </w:pPr>
    <w:rPr>
      <w:sz w:val="22"/>
    </w:rPr>
  </w:style>
  <w:style w:type="paragraph" w:styleId="MyList" w:customStyle="1">
    <w:name w:val="My List"/>
    <w:basedOn w:val="1213"/>
    <w:qFormat/>
    <w:rsid w:val="00fa569a"/>
    <w:pPr>
      <w:ind w:left="993" w:hanging="283"/>
      <w:jc w:val="both"/>
    </w:pPr>
    <w:rPr>
      <w:sz w:val="22"/>
    </w:rPr>
  </w:style>
  <w:style w:type="paragraph" w:styleId="Tabtext3" w:customStyle="1">
    <w:name w:val="tabtext3"/>
    <w:basedOn w:val="Normal"/>
    <w:qFormat/>
    <w:rsid w:val="00fa569a"/>
    <w:pPr>
      <w:suppressAutoHyphens w:val="false"/>
      <w:spacing w:lineRule="auto" w:line="240" w:before="0" w:afterAutospacing="1"/>
      <w:ind w:left="150" w:hanging="0"/>
      <w:jc w:val="center"/>
    </w:pPr>
    <w:rPr>
      <w:rFonts w:ascii="Verdana" w:hAnsi="Verdana" w:eastAsia="Calibri" w:cs="Arial Unicode MS"/>
      <w:color w:val="000000"/>
      <w:sz w:val="20"/>
      <w:szCs w:val="20"/>
    </w:rPr>
  </w:style>
  <w:style w:type="paragraph" w:styleId="Style101" w:customStyle="1">
    <w:name w:val="ОсновнойБезКрасной"/>
    <w:basedOn w:val="BodyText"/>
    <w:next w:val="BodyText"/>
    <w:qFormat/>
    <w:rsid w:val="00fa569a"/>
    <w:pPr>
      <w:widowControl/>
      <w:tabs>
        <w:tab w:val="clear" w:pos="708"/>
        <w:tab w:val="left" w:pos="1080" w:leader="none"/>
      </w:tabs>
      <w:suppressAutoHyphens w:val="false"/>
      <w:spacing w:lineRule="auto" w:line="360" w:before="60" w:after="60"/>
      <w:jc w:val="both"/>
    </w:pPr>
    <w:rPr>
      <w:rFonts w:eastAsia="Calibri"/>
      <w:iCs/>
      <w:caps/>
      <w:sz w:val="24"/>
      <w:szCs w:val="24"/>
      <w:lang w:eastAsia="ru-RU"/>
    </w:rPr>
  </w:style>
  <w:style w:type="paragraph" w:styleId="ListBullet3">
    <w:name w:val="List Bullet 3"/>
    <w:basedOn w:val="Normal"/>
    <w:qFormat/>
    <w:rsid w:val="00fa569a"/>
    <w:pPr>
      <w:tabs>
        <w:tab w:val="clear" w:pos="708"/>
        <w:tab w:val="left" w:pos="1080" w:leader="none"/>
      </w:tabs>
      <w:suppressAutoHyphens w:val="false"/>
      <w:spacing w:lineRule="auto" w:line="240" w:before="0" w:after="0"/>
      <w:ind w:firstLine="720"/>
    </w:pPr>
    <w:rPr>
      <w:rFonts w:ascii="Times New Roman" w:hAnsi="Times New Roman" w:eastAsia="Calibri" w:cs="Times New Roman"/>
      <w:sz w:val="20"/>
      <w:szCs w:val="20"/>
    </w:rPr>
  </w:style>
  <w:style w:type="paragraph" w:styleId="Style102" w:customStyle="1">
    <w:name w:val="Обычный текст"/>
    <w:basedOn w:val="BodyText"/>
    <w:qFormat/>
    <w:rsid w:val="00fa569a"/>
    <w:pPr>
      <w:widowControl/>
      <w:suppressAutoHyphens w:val="false"/>
      <w:spacing w:lineRule="atLeast" w:line="240"/>
      <w:ind w:firstLine="567"/>
      <w:jc w:val="both"/>
    </w:pPr>
    <w:rPr>
      <w:rFonts w:eastAsia="Calibri"/>
      <w:sz w:val="24"/>
      <w:szCs w:val="24"/>
      <w:lang w:eastAsia="ru-RU"/>
    </w:rPr>
  </w:style>
  <w:style w:type="paragraph" w:styleId="ListNumber">
    <w:name w:val="List Number"/>
    <w:basedOn w:val="Normal"/>
    <w:qFormat/>
    <w:rsid w:val="00fa569a"/>
    <w:pPr>
      <w:numPr>
        <w:ilvl w:val="0"/>
        <w:numId w:val="7"/>
      </w:numPr>
      <w:suppressAutoHyphens w:val="false"/>
      <w:spacing w:lineRule="auto" w:line="360" w:before="0" w:after="0"/>
      <w:jc w:val="both"/>
    </w:pPr>
    <w:rPr>
      <w:rFonts w:ascii="Times New Roman" w:hAnsi="Times New Roman" w:eastAsia="Calibri" w:cs="Times New Roman"/>
      <w:sz w:val="28"/>
      <w:szCs w:val="24"/>
    </w:rPr>
  </w:style>
  <w:style w:type="paragraph" w:styleId="100" w:customStyle="1">
    <w:name w:val="Нумерованный список 100"/>
    <w:basedOn w:val="ListNumber"/>
    <w:qFormat/>
    <w:rsid w:val="00fa569a"/>
    <w:pPr>
      <w:tabs>
        <w:tab w:val="clear" w:pos="708"/>
        <w:tab w:val="left" w:pos="567" w:leader="none"/>
      </w:tabs>
      <w:ind w:left="567" w:hanging="567"/>
    </w:pPr>
    <w:rPr/>
  </w:style>
  <w:style w:type="paragraph" w:styleId="ListNumber2">
    <w:name w:val="List Number 2"/>
    <w:basedOn w:val="Normal"/>
    <w:qFormat/>
    <w:rsid w:val="00fa569a"/>
    <w:pPr>
      <w:numPr>
        <w:ilvl w:val="0"/>
        <w:numId w:val="8"/>
      </w:numPr>
      <w:tabs>
        <w:tab w:val="clear" w:pos="708"/>
        <w:tab w:val="left" w:pos="1080" w:leader="none"/>
      </w:tabs>
      <w:suppressAutoHyphens w:val="false"/>
      <w:spacing w:lineRule="auto" w:line="360" w:before="0" w:after="0"/>
      <w:ind w:left="1080" w:hanging="0"/>
      <w:jc w:val="both"/>
    </w:pPr>
    <w:rPr>
      <w:rFonts w:ascii="Times New Roman" w:hAnsi="Times New Roman" w:eastAsia="Calibri" w:cs="Times New Roman"/>
      <w:sz w:val="28"/>
      <w:szCs w:val="24"/>
      <w:lang w:val="en-US"/>
    </w:rPr>
  </w:style>
  <w:style w:type="paragraph" w:styleId="Bullet" w:customStyle="1">
    <w:name w:val="Bullet"/>
    <w:basedOn w:val="Normal"/>
    <w:qFormat/>
    <w:rsid w:val="00fa569a"/>
    <w:pPr>
      <w:tabs>
        <w:tab w:val="clear" w:pos="708"/>
        <w:tab w:val="left" w:pos="643" w:leader="none"/>
      </w:tabs>
      <w:suppressAutoHyphens w:val="false"/>
      <w:spacing w:lineRule="auto" w:line="240" w:before="60" w:after="0"/>
      <w:ind w:left="567" w:hanging="360"/>
      <w:jc w:val="both"/>
    </w:pPr>
    <w:rPr>
      <w:rFonts w:ascii="Times New Roman" w:hAnsi="Times New Roman" w:eastAsia="Calibri" w:cs="Times New Roman"/>
      <w:sz w:val="24"/>
      <w:szCs w:val="20"/>
    </w:rPr>
  </w:style>
  <w:style w:type="paragraph" w:styleId="170" w:customStyle="1">
    <w:name w:val="Основной текст с отступом1"/>
    <w:basedOn w:val="1213"/>
    <w:qFormat/>
    <w:rsid w:val="00fa569a"/>
    <w:pPr>
      <w:widowControl w:val="false"/>
      <w:snapToGrid w:val="false"/>
      <w:spacing w:lineRule="auto" w:line="360"/>
      <w:ind w:firstLine="680"/>
      <w:jc w:val="both"/>
    </w:pPr>
    <w:rPr>
      <w:sz w:val="28"/>
    </w:rPr>
  </w:style>
  <w:style w:type="paragraph" w:styleId="Heading41" w:customStyle="1">
    <w:name w:val="Heading 41"/>
    <w:basedOn w:val="1213"/>
    <w:next w:val="1213"/>
    <w:qFormat/>
    <w:rsid w:val="00fa569a"/>
    <w:pPr>
      <w:keepNext w:val="true"/>
      <w:widowControl w:val="false"/>
      <w:snapToGrid w:val="false"/>
      <w:spacing w:lineRule="auto" w:line="360"/>
      <w:ind w:firstLine="680"/>
      <w:jc w:val="both"/>
    </w:pPr>
    <w:rPr>
      <w:b/>
      <w:i/>
      <w:sz w:val="28"/>
    </w:rPr>
  </w:style>
  <w:style w:type="paragraph" w:styleId="Style103" w:customStyle="1">
    <w:name w:val="Заголовок_без_номера"/>
    <w:basedOn w:val="1213"/>
    <w:qFormat/>
    <w:rsid w:val="00fa569a"/>
    <w:pPr>
      <w:pageBreakBefore/>
      <w:widowControl w:val="false"/>
      <w:suppressAutoHyphens w:val="true"/>
      <w:snapToGrid w:val="false"/>
      <w:spacing w:lineRule="auto" w:line="360"/>
      <w:jc w:val="center"/>
    </w:pPr>
    <w:rPr>
      <w:b/>
      <w:sz w:val="28"/>
    </w:rPr>
  </w:style>
  <w:style w:type="paragraph" w:styleId="Titul" w:customStyle="1">
    <w:name w:val="titul"/>
    <w:basedOn w:val="Normal"/>
    <w:qFormat/>
    <w:rsid w:val="00fa569a"/>
    <w:pPr>
      <w:widowControl w:val="false"/>
      <w:suppressAutoHyphens w:val="false"/>
      <w:spacing w:lineRule="auto" w:line="240" w:before="120" w:after="120"/>
      <w:jc w:val="center"/>
    </w:pPr>
    <w:rPr>
      <w:rFonts w:ascii="Times New Roman" w:hAnsi="Times New Roman" w:eastAsia="Calibri" w:cs="Times New Roman"/>
      <w:sz w:val="28"/>
      <w:szCs w:val="20"/>
    </w:rPr>
  </w:style>
  <w:style w:type="paragraph" w:styleId="Iniiaiieoaeno2" w:customStyle="1">
    <w:name w:val="Iniiaiie oaeno 2"/>
    <w:basedOn w:val="1213"/>
    <w:qFormat/>
    <w:rsid w:val="00fa569a"/>
    <w:pPr>
      <w:widowControl w:val="false"/>
      <w:ind w:firstLine="567"/>
      <w:jc w:val="both"/>
    </w:pPr>
    <w:rPr>
      <w:sz w:val="28"/>
    </w:rPr>
  </w:style>
  <w:style w:type="paragraph" w:styleId="Style104" w:customStyle="1">
    <w:name w:val="Обычный текст Знак Знак"/>
    <w:basedOn w:val="BodyText"/>
    <w:qFormat/>
    <w:rsid w:val="00fa569a"/>
    <w:pPr>
      <w:widowControl/>
      <w:suppressAutoHyphens w:val="false"/>
      <w:spacing w:lineRule="atLeast" w:line="240"/>
      <w:ind w:firstLine="567"/>
      <w:jc w:val="both"/>
    </w:pPr>
    <w:rPr>
      <w:rFonts w:eastAsia="Calibri"/>
      <w:sz w:val="24"/>
      <w:szCs w:val="24"/>
      <w:lang w:eastAsia="ru-RU"/>
    </w:rPr>
  </w:style>
  <w:style w:type="paragraph" w:styleId="Style105" w:customStyle="1">
    <w:name w:val="МАРКЕРтире"/>
    <w:basedOn w:val="Normal"/>
    <w:qFormat/>
    <w:rsid w:val="00fa569a"/>
    <w:pPr>
      <w:tabs>
        <w:tab w:val="clear" w:pos="708"/>
        <w:tab w:val="left" w:pos="360" w:leader="none"/>
        <w:tab w:val="left" w:pos="927" w:leader="none"/>
      </w:tabs>
      <w:suppressAutoHyphens w:val="false"/>
      <w:spacing w:lineRule="auto" w:line="360" w:before="0" w:after="0"/>
      <w:ind w:firstLine="567"/>
      <w:jc w:val="both"/>
    </w:pPr>
    <w:rPr>
      <w:rFonts w:ascii="Times New Roman" w:hAnsi="Times New Roman" w:eastAsia="Calibri" w:cs="Times New Roman"/>
      <w:sz w:val="24"/>
      <w:szCs w:val="20"/>
    </w:rPr>
  </w:style>
  <w:style w:type="paragraph" w:styleId="173" w:customStyle="1">
    <w:name w:val="Обычный текст Знак Знак1"/>
    <w:basedOn w:val="BodyText"/>
    <w:qFormat/>
    <w:rsid w:val="00fa569a"/>
    <w:pPr>
      <w:widowControl/>
      <w:suppressAutoHyphens w:val="false"/>
      <w:spacing w:lineRule="atLeast" w:line="240"/>
      <w:ind w:firstLine="567"/>
      <w:jc w:val="both"/>
    </w:pPr>
    <w:rPr>
      <w:rFonts w:ascii="NTTimes/Cyrillic" w:hAnsi="NTTimes/Cyrillic" w:eastAsia="Calibri"/>
      <w:sz w:val="24"/>
      <w:szCs w:val="24"/>
      <w:lang w:eastAsia="ru-RU"/>
    </w:rPr>
  </w:style>
  <w:style w:type="paragraph" w:styleId="Style106" w:customStyle="1">
    <w:name w:val="Обычный текст Знак Знак Знак Знак Знак"/>
    <w:basedOn w:val="BodyText"/>
    <w:qFormat/>
    <w:rsid w:val="00fa569a"/>
    <w:pPr>
      <w:widowControl/>
      <w:suppressAutoHyphens w:val="false"/>
      <w:spacing w:lineRule="atLeast" w:line="240"/>
      <w:ind w:firstLine="567"/>
      <w:jc w:val="both"/>
    </w:pPr>
    <w:rPr>
      <w:rFonts w:ascii="NTTimes/Cyrillic" w:hAnsi="NTTimes/Cyrillic" w:eastAsia="Calibri"/>
      <w:sz w:val="24"/>
      <w:szCs w:val="24"/>
      <w:lang w:eastAsia="ru-RU"/>
    </w:rPr>
  </w:style>
  <w:style w:type="paragraph" w:styleId="Style107" w:customStyle="1">
    <w:name w:val="маркер"/>
    <w:basedOn w:val="Normal"/>
    <w:qFormat/>
    <w:rsid w:val="00fa569a"/>
    <w:pPr>
      <w:tabs>
        <w:tab w:val="clear" w:pos="708"/>
        <w:tab w:val="left" w:pos="1080" w:leader="none"/>
      </w:tabs>
      <w:suppressAutoHyphens w:val="false"/>
      <w:spacing w:lineRule="auto" w:line="240" w:before="0" w:after="0"/>
      <w:ind w:left="1080" w:hanging="360"/>
    </w:pPr>
    <w:rPr>
      <w:rFonts w:ascii="Times New Roman" w:hAnsi="Times New Roman" w:eastAsia="Calibri" w:cs="Times New Roman"/>
      <w:sz w:val="24"/>
      <w:szCs w:val="24"/>
      <w:lang w:val="en-US" w:eastAsia="en-US"/>
    </w:rPr>
  </w:style>
  <w:style w:type="paragraph" w:styleId="A" w:customStyle="1">
    <w:name w:val="a"/>
    <w:basedOn w:val="Normal"/>
    <w:qFormat/>
    <w:rsid w:val="00fa569a"/>
    <w:pPr>
      <w:suppressAutoHyphens w:val="false"/>
      <w:spacing w:lineRule="auto" w:line="240" w:beforeAutospacing="1" w:afterAutospacing="1"/>
    </w:pPr>
    <w:rPr>
      <w:rFonts w:ascii="Times New Roman" w:hAnsi="Times New Roman" w:eastAsia="Calibri" w:cs="Times New Roman"/>
      <w:sz w:val="24"/>
      <w:szCs w:val="24"/>
    </w:rPr>
  </w:style>
  <w:style w:type="paragraph" w:styleId="2116" w:customStyle="1">
    <w:name w:val="Основной текст 211"/>
    <w:basedOn w:val="Normal"/>
    <w:qFormat/>
    <w:rsid w:val="00fa569a"/>
    <w:pPr>
      <w:suppressAutoHyphens w:val="false"/>
      <w:spacing w:lineRule="auto" w:line="240" w:before="0" w:after="120"/>
      <w:ind w:left="360" w:hanging="0"/>
    </w:pPr>
    <w:rPr>
      <w:rFonts w:ascii="Times New Roman" w:hAnsi="Times New Roman" w:eastAsia="Calibri" w:cs="Times New Roman"/>
      <w:sz w:val="28"/>
      <w:szCs w:val="20"/>
    </w:rPr>
  </w:style>
  <w:style w:type="paragraph" w:styleId="ListBullet4">
    <w:name w:val="List Bullet 4"/>
    <w:basedOn w:val="Normal"/>
    <w:qFormat/>
    <w:rsid w:val="00fa569a"/>
    <w:pPr>
      <w:suppressAutoHyphens w:val="false"/>
      <w:spacing w:lineRule="auto" w:line="240" w:before="0" w:after="0"/>
      <w:ind w:left="849" w:hanging="283"/>
    </w:pPr>
    <w:rPr>
      <w:rFonts w:ascii="Times New Roman" w:hAnsi="Times New Roman" w:eastAsia="Calibri" w:cs="Times New Roman"/>
      <w:sz w:val="24"/>
      <w:szCs w:val="24"/>
    </w:rPr>
  </w:style>
  <w:style w:type="paragraph" w:styleId="DefaultParagraphFontParaChar" w:customStyle="1">
    <w:name w:val="Default Paragraph Font Para Char Знак Знак Знак Знак"/>
    <w:basedOn w:val="Normal"/>
    <w:qFormat/>
    <w:rsid w:val="00fa569a"/>
    <w:pPr>
      <w:suppressAutoHyphens w:val="false"/>
      <w:spacing w:lineRule="exact" w:line="240" w:before="0" w:after="160"/>
    </w:pPr>
    <w:rPr>
      <w:rFonts w:ascii="Verdana" w:hAnsi="Verdana" w:eastAsia="Calibri" w:cs="Times New Roman"/>
      <w:sz w:val="24"/>
      <w:szCs w:val="24"/>
      <w:lang w:val="en-US" w:eastAsia="en-US"/>
    </w:rPr>
  </w:style>
  <w:style w:type="paragraph" w:styleId="Style108" w:customStyle="1">
    <w:name w:val="СтатьяТекст"/>
    <w:basedOn w:val="Normal"/>
    <w:qFormat/>
    <w:rsid w:val="00fa569a"/>
    <w:pPr>
      <w:suppressAutoHyphens w:val="false"/>
      <w:spacing w:lineRule="auto" w:line="288" w:before="0" w:after="0"/>
      <w:ind w:firstLine="567"/>
      <w:jc w:val="both"/>
      <w:textAlignment w:val="baseline"/>
    </w:pPr>
    <w:rPr>
      <w:rFonts w:ascii="Times New Roman" w:hAnsi="Times New Roman" w:eastAsia="Calibri" w:cs="Times New Roman"/>
      <w:sz w:val="28"/>
      <w:szCs w:val="20"/>
    </w:rPr>
  </w:style>
  <w:style w:type="paragraph" w:styleId="Weis" w:customStyle="1">
    <w:name w:val="Weis"/>
    <w:basedOn w:val="Normal"/>
    <w:qFormat/>
    <w:rsid w:val="00fa569a"/>
    <w:pPr>
      <w:suppressAutoHyphens w:val="false"/>
      <w:spacing w:lineRule="auto" w:line="240" w:before="0" w:after="0"/>
      <w:ind w:firstLine="709"/>
      <w:jc w:val="both"/>
      <w:textAlignment w:val="baseline"/>
    </w:pPr>
    <w:rPr>
      <w:rFonts w:ascii="Arial" w:hAnsi="Arial" w:eastAsia="Calibri" w:cs="Times New Roman"/>
      <w:sz w:val="28"/>
      <w:szCs w:val="20"/>
    </w:rPr>
  </w:style>
  <w:style w:type="paragraph" w:styleId="324" w:customStyle="1">
    <w:name w:val="Заголовок 3а"/>
    <w:basedOn w:val="Normal"/>
    <w:qFormat/>
    <w:rsid w:val="00fa569a"/>
    <w:pPr>
      <w:suppressAutoHyphens w:val="false"/>
      <w:spacing w:lineRule="auto" w:line="240" w:before="0" w:after="0"/>
      <w:textAlignment w:val="baseline"/>
    </w:pPr>
    <w:rPr>
      <w:rFonts w:ascii="Times New Roman" w:hAnsi="Times New Roman" w:eastAsia="Calibri" w:cs="Times New Roman"/>
      <w:sz w:val="26"/>
      <w:szCs w:val="20"/>
      <w:u w:val="single"/>
    </w:rPr>
  </w:style>
  <w:style w:type="paragraph" w:styleId="Style109" w:customStyle="1">
    <w:name w:val="Стиль"/>
    <w:qFormat/>
    <w:rsid w:val="00fa569a"/>
    <w:pPr>
      <w:widowControl w:val="false"/>
      <w:suppressAutoHyphens w:val="false"/>
      <w:bidi w:val="0"/>
      <w:spacing w:before="0" w:after="0"/>
      <w:jc w:val="left"/>
    </w:pPr>
    <w:rPr>
      <w:rFonts w:ascii="Arial" w:hAnsi="Arial" w:eastAsia="Calibri" w:cs="Times New Roman"/>
      <w:color w:val="auto"/>
      <w:kern w:val="0"/>
      <w:sz w:val="24"/>
      <w:szCs w:val="20"/>
      <w:lang w:eastAsia="ru-RU" w:bidi="ar-SA" w:val="ru-RU"/>
    </w:rPr>
  </w:style>
  <w:style w:type="paragraph" w:styleId="Style111" w:customStyle="1">
    <w:name w:val="Мой стиль"/>
    <w:basedOn w:val="Normal"/>
    <w:qFormat/>
    <w:rsid w:val="00fa569a"/>
    <w:pPr>
      <w:tabs>
        <w:tab w:val="clear" w:pos="708"/>
        <w:tab w:val="left" w:pos="1080" w:leader="none"/>
      </w:tabs>
      <w:suppressAutoHyphens w:val="false"/>
      <w:spacing w:lineRule="auto" w:line="240" w:before="0" w:after="0"/>
      <w:ind w:left="1061" w:hanging="341"/>
    </w:pPr>
    <w:rPr>
      <w:rFonts w:ascii="Times New Roman" w:hAnsi="Times New Roman" w:eastAsia="Calibri" w:cs="Times New Roman"/>
      <w:sz w:val="24"/>
      <w:szCs w:val="24"/>
    </w:rPr>
  </w:style>
  <w:style w:type="paragraph" w:styleId="1311" w:customStyle="1">
    <w:name w:val="Нормальный13"/>
    <w:basedOn w:val="Normal"/>
    <w:qFormat/>
    <w:rsid w:val="00fa569a"/>
    <w:pPr>
      <w:widowControl w:val="false"/>
      <w:suppressAutoHyphens w:val="false"/>
      <w:spacing w:lineRule="auto" w:line="312" w:before="0" w:after="0"/>
      <w:ind w:firstLine="567"/>
      <w:jc w:val="both"/>
      <w:textAlignment w:val="baseline"/>
    </w:pPr>
    <w:rPr>
      <w:rFonts w:ascii="Times New Roman CYR" w:hAnsi="Times New Roman CYR" w:eastAsia="Calibri" w:cs="Times New Roman"/>
      <w:sz w:val="26"/>
      <w:szCs w:val="20"/>
    </w:rPr>
  </w:style>
  <w:style w:type="paragraph" w:styleId="Style112" w:customStyle="1">
    <w:name w:val="Обычный + красн.строка"/>
    <w:basedOn w:val="Normal"/>
    <w:qFormat/>
    <w:rsid w:val="00fa569a"/>
    <w:pPr>
      <w:suppressAutoHyphens w:val="false"/>
      <w:spacing w:lineRule="auto" w:line="360" w:before="0" w:after="0"/>
      <w:ind w:firstLine="720"/>
      <w:jc w:val="both"/>
    </w:pPr>
    <w:rPr>
      <w:rFonts w:ascii="Times New Roman" w:hAnsi="Times New Roman" w:eastAsia="Calibri" w:cs="Times New Roman"/>
      <w:sz w:val="24"/>
      <w:szCs w:val="24"/>
    </w:rPr>
  </w:style>
  <w:style w:type="paragraph" w:styleId="174" w:customStyle="1">
    <w:name w:val="Цитата1"/>
    <w:basedOn w:val="Normal"/>
    <w:qFormat/>
    <w:rsid w:val="00fa569a"/>
    <w:pPr>
      <w:suppressAutoHyphens w:val="false"/>
      <w:spacing w:lineRule="auto" w:line="360" w:before="0" w:after="0"/>
      <w:ind w:left="442" w:right="91" w:firstLine="550"/>
      <w:jc w:val="both"/>
    </w:pPr>
    <w:rPr>
      <w:rFonts w:ascii="Times New Roman" w:hAnsi="Times New Roman" w:eastAsia="Calibri" w:cs="Times New Roman"/>
      <w:sz w:val="28"/>
      <w:szCs w:val="20"/>
    </w:rPr>
  </w:style>
  <w:style w:type="paragraph" w:styleId="Web" w:customStyle="1">
    <w:name w:val="Обычный (Web)"/>
    <w:basedOn w:val="Normal"/>
    <w:qFormat/>
    <w:rsid w:val="00fa569a"/>
    <w:pPr>
      <w:widowControl w:val="false"/>
      <w:suppressAutoHyphens w:val="false"/>
      <w:spacing w:lineRule="auto" w:line="360" w:before="0" w:after="0"/>
      <w:jc w:val="both"/>
    </w:pPr>
    <w:rPr>
      <w:rFonts w:ascii="Times New Roman" w:hAnsi="Times New Roman" w:eastAsia="Calibri" w:cs="Times New Roman"/>
      <w:color w:val="000000"/>
      <w:spacing w:val="4"/>
      <w:sz w:val="24"/>
      <w:szCs w:val="24"/>
    </w:rPr>
  </w:style>
  <w:style w:type="paragraph" w:styleId="WW-heading1" w:customStyle="1">
    <w:name w:val="WW-heading 1"/>
    <w:basedOn w:val="Title"/>
    <w:next w:val="BodyText"/>
    <w:qFormat/>
    <w:rsid w:val="00fa569a"/>
    <w:pPr>
      <w:keepNext w:val="true"/>
      <w:widowControl w:val="false"/>
      <w:suppressAutoHyphens w:val="false"/>
      <w:spacing w:before="240" w:after="120"/>
      <w:jc w:val="left"/>
      <w:outlineLvl w:val="9"/>
    </w:pPr>
    <w:rPr>
      <w:rFonts w:ascii="Arial" w:hAnsi="Arial" w:eastAsia="Calibri" w:cs="Tahoma"/>
      <w:sz w:val="32"/>
      <w:szCs w:val="32"/>
    </w:rPr>
  </w:style>
  <w:style w:type="paragraph" w:styleId="WW-heading2" w:customStyle="1">
    <w:name w:val="WW-heading 2"/>
    <w:basedOn w:val="Title"/>
    <w:next w:val="BodyText"/>
    <w:qFormat/>
    <w:rsid w:val="00fa569a"/>
    <w:pPr>
      <w:keepNext w:val="true"/>
      <w:widowControl w:val="false"/>
      <w:suppressAutoHyphens w:val="false"/>
      <w:spacing w:before="240" w:after="120"/>
      <w:jc w:val="left"/>
      <w:outlineLvl w:val="9"/>
    </w:pPr>
    <w:rPr>
      <w:rFonts w:ascii="Arial" w:hAnsi="Arial" w:eastAsia="Calibri" w:cs="Tahoma"/>
      <w:i/>
      <w:iCs/>
      <w:sz w:val="28"/>
      <w:szCs w:val="28"/>
    </w:rPr>
  </w:style>
  <w:style w:type="paragraph" w:styleId="Style113" w:customStyle="1">
    <w:name w:val="Отступ"/>
    <w:basedOn w:val="Normal"/>
    <w:qFormat/>
    <w:rsid w:val="00fa569a"/>
    <w:pPr>
      <w:suppressAutoHyphens w:val="false"/>
      <w:spacing w:lineRule="auto" w:line="360" w:before="0" w:after="0"/>
      <w:ind w:firstLine="709"/>
      <w:jc w:val="both"/>
    </w:pPr>
    <w:rPr>
      <w:rFonts w:ascii="Times New Roman" w:hAnsi="Times New Roman" w:eastAsia="Calibri" w:cs="Times New Roman"/>
      <w:sz w:val="28"/>
      <w:szCs w:val="24"/>
    </w:rPr>
  </w:style>
  <w:style w:type="paragraph" w:styleId="Newsp" w:customStyle="1">
    <w:name w:val="newsp"/>
    <w:basedOn w:val="Normal"/>
    <w:qFormat/>
    <w:rsid w:val="00fa569a"/>
    <w:pPr>
      <w:suppressAutoHyphens w:val="false"/>
      <w:spacing w:lineRule="auto" w:line="240" w:beforeAutospacing="1" w:afterAutospacing="1"/>
    </w:pPr>
    <w:rPr>
      <w:rFonts w:ascii="Times New Roman" w:hAnsi="Times New Roman" w:eastAsia="Calibri" w:cs="Times New Roman"/>
      <w:sz w:val="24"/>
      <w:szCs w:val="24"/>
    </w:rPr>
  </w:style>
  <w:style w:type="paragraph" w:styleId="175" w:customStyle="1">
    <w:name w:val="Знак1 Знак Знак Знак Знак Знак Знак"/>
    <w:basedOn w:val="Normal"/>
    <w:qFormat/>
    <w:rsid w:val="00fa569a"/>
    <w:pPr>
      <w:suppressAutoHyphens w:val="false"/>
      <w:spacing w:lineRule="exact" w:line="240" w:before="0" w:after="160"/>
    </w:pPr>
    <w:rPr>
      <w:rFonts w:ascii="Verdana" w:hAnsi="Verdana" w:eastAsia="Calibri" w:cs="Times New Roman"/>
      <w:sz w:val="24"/>
      <w:szCs w:val="24"/>
      <w:lang w:val="en-US" w:eastAsia="en-US"/>
    </w:rPr>
  </w:style>
  <w:style w:type="paragraph" w:styleId="176" w:customStyle="1">
    <w:name w:val="маркир.1"/>
    <w:qFormat/>
    <w:rsid w:val="00fa569a"/>
    <w:pPr>
      <w:widowControl/>
      <w:tabs>
        <w:tab w:val="clear" w:pos="708"/>
        <w:tab w:val="left" w:pos="1134" w:leader="none"/>
        <w:tab w:val="left" w:pos="1495" w:leader="none"/>
      </w:tabs>
      <w:suppressAutoHyphens w:val="false"/>
      <w:bidi w:val="0"/>
      <w:spacing w:lineRule="auto" w:line="360" w:before="0" w:after="0"/>
      <w:ind w:firstLine="851"/>
      <w:jc w:val="both"/>
    </w:pPr>
    <w:rPr>
      <w:rFonts w:eastAsia="Calibri" w:ascii="Times New Roman" w:hAnsi="Times New Roman" w:cs="Times New Roman"/>
      <w:color w:val="auto"/>
      <w:kern w:val="0"/>
      <w:sz w:val="28"/>
      <w:szCs w:val="20"/>
      <w:lang w:eastAsia="ru-RU" w:bidi="ar-SA" w:val="ru-RU"/>
    </w:rPr>
  </w:style>
  <w:style w:type="paragraph" w:styleId="177" w:customStyle="1">
    <w:name w:val="маркир.1 Знак"/>
    <w:qFormat/>
    <w:rsid w:val="00fa569a"/>
    <w:pPr>
      <w:widowControl/>
      <w:tabs>
        <w:tab w:val="clear" w:pos="708"/>
        <w:tab w:val="left" w:pos="1134" w:leader="none"/>
      </w:tabs>
      <w:suppressAutoHyphens w:val="false"/>
      <w:bidi w:val="0"/>
      <w:spacing w:lineRule="auto" w:line="360" w:before="0" w:after="0"/>
      <w:ind w:firstLine="851"/>
      <w:jc w:val="both"/>
    </w:pPr>
    <w:rPr>
      <w:rFonts w:eastAsia="Calibri" w:ascii="Times New Roman" w:hAnsi="Times New Roman" w:cs="Times New Roman"/>
      <w:color w:val="auto"/>
      <w:kern w:val="0"/>
      <w:sz w:val="28"/>
      <w:szCs w:val="20"/>
      <w:lang w:eastAsia="ru-RU" w:bidi="ar-SA" w:val="ru-RU"/>
    </w:rPr>
  </w:style>
  <w:style w:type="paragraph" w:styleId="361" w:customStyle="1">
    <w:name w:val="Стиль Заголовок 3 + После:  6 пт"/>
    <w:basedOn w:val="314"/>
    <w:qFormat/>
    <w:rsid w:val="00fa569a"/>
    <w:pPr>
      <w:tabs>
        <w:tab w:val="clear" w:pos="708"/>
        <w:tab w:val="left" w:pos="1224" w:leader="none"/>
      </w:tabs>
      <w:spacing w:before="60" w:after="360"/>
      <w:ind w:left="1224" w:right="-766" w:hanging="504"/>
    </w:pPr>
    <w:rPr>
      <w:color w:val="000080"/>
    </w:rPr>
  </w:style>
  <w:style w:type="paragraph" w:styleId="TOC4">
    <w:name w:val="TOC 4"/>
    <w:basedOn w:val="Normal"/>
    <w:next w:val="Normal"/>
    <w:autoRedefine/>
    <w:uiPriority w:val="39"/>
    <w:rsid w:val="00fa569a"/>
    <w:pPr>
      <w:tabs>
        <w:tab w:val="clear" w:pos="708"/>
        <w:tab w:val="left" w:pos="1440" w:leader="none"/>
        <w:tab w:val="right" w:pos="9687" w:leader="none"/>
      </w:tabs>
      <w:suppressAutoHyphens w:val="false"/>
      <w:spacing w:lineRule="auto" w:line="480" w:before="0" w:after="0"/>
      <w:ind w:left="1440" w:right="1234" w:hanging="960"/>
      <w:jc w:val="both"/>
    </w:pPr>
    <w:rPr>
      <w:rFonts w:ascii="Times New Roman" w:hAnsi="Times New Roman" w:eastAsia="Calibri" w:cs="Times New Roman"/>
      <w:sz w:val="20"/>
      <w:szCs w:val="20"/>
    </w:rPr>
  </w:style>
  <w:style w:type="paragraph" w:styleId="TOC5">
    <w:name w:val="TOC 5"/>
    <w:basedOn w:val="Normal"/>
    <w:next w:val="Normal"/>
    <w:autoRedefine/>
    <w:uiPriority w:val="39"/>
    <w:rsid w:val="00fa569a"/>
    <w:pPr>
      <w:suppressAutoHyphens w:val="false"/>
      <w:spacing w:lineRule="auto" w:line="240" w:before="0" w:after="0"/>
      <w:ind w:left="720" w:hanging="0"/>
    </w:pPr>
    <w:rPr>
      <w:rFonts w:ascii="Times New Roman" w:hAnsi="Times New Roman" w:eastAsia="Calibri" w:cs="Times New Roman"/>
      <w:sz w:val="20"/>
      <w:szCs w:val="20"/>
    </w:rPr>
  </w:style>
  <w:style w:type="paragraph" w:styleId="TOC6">
    <w:name w:val="TOC 6"/>
    <w:basedOn w:val="Normal"/>
    <w:next w:val="Normal"/>
    <w:autoRedefine/>
    <w:uiPriority w:val="39"/>
    <w:rsid w:val="00fa569a"/>
    <w:pPr>
      <w:suppressAutoHyphens w:val="false"/>
      <w:spacing w:lineRule="auto" w:line="240" w:before="0" w:after="0"/>
      <w:ind w:left="960" w:hanging="0"/>
    </w:pPr>
    <w:rPr>
      <w:rFonts w:ascii="Times New Roman" w:hAnsi="Times New Roman" w:eastAsia="Calibri" w:cs="Times New Roman"/>
      <w:sz w:val="20"/>
      <w:szCs w:val="20"/>
    </w:rPr>
  </w:style>
  <w:style w:type="paragraph" w:styleId="TOC7">
    <w:name w:val="TOC 7"/>
    <w:basedOn w:val="Normal"/>
    <w:next w:val="Normal"/>
    <w:autoRedefine/>
    <w:uiPriority w:val="39"/>
    <w:rsid w:val="00fa569a"/>
    <w:pPr>
      <w:suppressAutoHyphens w:val="false"/>
      <w:spacing w:lineRule="auto" w:line="240" w:before="0" w:after="0"/>
      <w:ind w:left="1200" w:hanging="0"/>
    </w:pPr>
    <w:rPr>
      <w:rFonts w:ascii="Times New Roman" w:hAnsi="Times New Roman" w:eastAsia="Calibri" w:cs="Times New Roman"/>
      <w:sz w:val="20"/>
      <w:szCs w:val="20"/>
    </w:rPr>
  </w:style>
  <w:style w:type="paragraph" w:styleId="TOC8">
    <w:name w:val="TOC 8"/>
    <w:basedOn w:val="Normal"/>
    <w:next w:val="Normal"/>
    <w:autoRedefine/>
    <w:uiPriority w:val="39"/>
    <w:rsid w:val="00fa569a"/>
    <w:pPr>
      <w:suppressAutoHyphens w:val="false"/>
      <w:spacing w:lineRule="auto" w:line="240" w:before="0" w:after="0"/>
      <w:ind w:left="1440" w:hanging="0"/>
    </w:pPr>
    <w:rPr>
      <w:rFonts w:ascii="Times New Roman" w:hAnsi="Times New Roman" w:eastAsia="Calibri" w:cs="Times New Roman"/>
      <w:sz w:val="20"/>
      <w:szCs w:val="20"/>
    </w:rPr>
  </w:style>
  <w:style w:type="paragraph" w:styleId="TOC9">
    <w:name w:val="TOC 9"/>
    <w:basedOn w:val="Normal"/>
    <w:next w:val="Normal"/>
    <w:autoRedefine/>
    <w:uiPriority w:val="39"/>
    <w:rsid w:val="00fa569a"/>
    <w:pPr>
      <w:suppressAutoHyphens w:val="false"/>
      <w:spacing w:lineRule="auto" w:line="240" w:before="0" w:after="0"/>
      <w:ind w:left="1680" w:hanging="0"/>
    </w:pPr>
    <w:rPr>
      <w:rFonts w:ascii="Times New Roman" w:hAnsi="Times New Roman" w:eastAsia="Calibri" w:cs="Times New Roman"/>
      <w:sz w:val="20"/>
      <w:szCs w:val="20"/>
    </w:rPr>
  </w:style>
  <w:style w:type="paragraph" w:styleId="DefaultParagraphFontParaChar1" w:customStyle="1">
    <w:name w:val="Default Paragraph Font Para Char Знак"/>
    <w:basedOn w:val="314"/>
    <w:qFormat/>
    <w:rsid w:val="00fa569a"/>
    <w:pPr>
      <w:spacing w:before="60" w:after="240"/>
      <w:ind w:left="505" w:right="-766" w:hanging="505"/>
    </w:pPr>
    <w:rPr>
      <w:color w:val="800000"/>
      <w:szCs w:val="28"/>
    </w:rPr>
  </w:style>
  <w:style w:type="paragraph" w:styleId="DefaultParagraphFontPara" w:customStyle="1">
    <w:name w:val="Default Paragraph Font Para"/>
    <w:basedOn w:val="DefaultParagraphFontParaChar1"/>
    <w:qFormat/>
    <w:rsid w:val="00fa569a"/>
    <w:pPr/>
    <w:rPr/>
  </w:style>
  <w:style w:type="paragraph" w:styleId="Caption2" w:customStyle="1">
    <w:name w:val="caption2"/>
    <w:basedOn w:val="Normal"/>
    <w:next w:val="Normal"/>
    <w:qFormat/>
    <w:rsid w:val="00fa569a"/>
    <w:pPr>
      <w:suppressAutoHyphens w:val="false"/>
      <w:spacing w:lineRule="auto" w:line="240" w:before="0" w:after="0"/>
    </w:pPr>
    <w:rPr>
      <w:rFonts w:ascii="Times New Roman" w:hAnsi="Times New Roman" w:eastAsia="Calibri" w:cs="Times New Roman"/>
      <w:b/>
      <w:bCs/>
      <w:sz w:val="20"/>
      <w:szCs w:val="20"/>
    </w:rPr>
  </w:style>
  <w:style w:type="paragraph" w:styleId="EndnoteText">
    <w:name w:val="Endnote Text"/>
    <w:basedOn w:val="Normal"/>
    <w:link w:val="Style38"/>
    <w:rsid w:val="00fa569a"/>
    <w:pPr>
      <w:suppressAutoHyphens w:val="false"/>
      <w:spacing w:lineRule="auto" w:line="240" w:before="0" w:after="0"/>
    </w:pPr>
    <w:rPr>
      <w:rFonts w:ascii="Arial" w:hAnsi="Arial" w:eastAsia="Calibri" w:cs="Times New Roman"/>
      <w:sz w:val="20"/>
      <w:szCs w:val="20"/>
    </w:rPr>
  </w:style>
  <w:style w:type="paragraph" w:styleId="Style114" w:customStyle="1">
    <w:name w:val="Таблица"/>
    <w:basedOn w:val="Normal"/>
    <w:qFormat/>
    <w:rsid w:val="00fa569a"/>
    <w:pPr>
      <w:suppressAutoHyphens w:val="false"/>
      <w:spacing w:lineRule="auto" w:line="240" w:before="0" w:after="0"/>
      <w:jc w:val="center"/>
    </w:pPr>
    <w:rPr>
      <w:rFonts w:ascii="Times New Roman" w:hAnsi="Times New Roman" w:eastAsia="Calibri" w:cs="Times New Roman"/>
      <w:sz w:val="24"/>
      <w:szCs w:val="24"/>
      <w:lang w:eastAsia="ar-SA"/>
    </w:rPr>
  </w:style>
  <w:style w:type="paragraph" w:styleId="178" w:customStyle="1">
    <w:name w:val="Заголовок_табл1"/>
    <w:basedOn w:val="Normal"/>
    <w:qFormat/>
    <w:rsid w:val="00fa569a"/>
    <w:pPr>
      <w:suppressAutoHyphens w:val="false"/>
      <w:spacing w:lineRule="auto" w:line="240" w:before="0" w:after="0"/>
      <w:ind w:firstLine="709"/>
      <w:jc w:val="right"/>
    </w:pPr>
    <w:rPr>
      <w:rFonts w:ascii="Times New Roman" w:hAnsi="Times New Roman" w:eastAsia="Calibri" w:cs="Times New Roman"/>
      <w:sz w:val="24"/>
      <w:szCs w:val="20"/>
      <w:lang w:eastAsia="ar-SA"/>
    </w:rPr>
  </w:style>
  <w:style w:type="paragraph" w:styleId="237" w:customStyle="1">
    <w:name w:val="Заголовок_табл2"/>
    <w:basedOn w:val="Normal"/>
    <w:qFormat/>
    <w:rsid w:val="00fa569a"/>
    <w:pPr>
      <w:suppressAutoHyphens w:val="false"/>
      <w:spacing w:lineRule="auto" w:line="240" w:before="0" w:after="0"/>
      <w:ind w:firstLine="709"/>
      <w:jc w:val="center"/>
    </w:pPr>
    <w:rPr>
      <w:rFonts w:ascii="Times New Roman" w:hAnsi="Times New Roman" w:eastAsia="Calibri" w:cs="Times New Roman"/>
      <w:b/>
      <w:bCs/>
      <w:sz w:val="24"/>
      <w:szCs w:val="20"/>
      <w:lang w:eastAsia="ar-SA"/>
    </w:rPr>
  </w:style>
  <w:style w:type="paragraph" w:styleId="325" w:customStyle="1">
    <w:name w:val="стиль3"/>
    <w:basedOn w:val="Normal"/>
    <w:qFormat/>
    <w:rsid w:val="00fa569a"/>
    <w:pPr>
      <w:suppressAutoHyphens w:val="false"/>
      <w:spacing w:lineRule="auto" w:line="240" w:beforeAutospacing="1" w:afterAutospacing="1"/>
    </w:pPr>
    <w:rPr>
      <w:rFonts w:ascii="Arial" w:hAnsi="Arial" w:eastAsia="Calibri" w:cs="Arial"/>
      <w:sz w:val="32"/>
      <w:szCs w:val="32"/>
    </w:rPr>
  </w:style>
  <w:style w:type="paragraph" w:styleId="Index2">
    <w:name w:val="index 2"/>
    <w:basedOn w:val="Normal"/>
    <w:next w:val="Normal"/>
    <w:autoRedefine/>
    <w:qFormat/>
    <w:rsid w:val="00fa569a"/>
    <w:pPr>
      <w:suppressAutoHyphens w:val="false"/>
      <w:spacing w:lineRule="auto" w:line="240" w:before="0" w:after="0"/>
      <w:ind w:left="480" w:hanging="240"/>
    </w:pPr>
    <w:rPr>
      <w:rFonts w:ascii="Times New Roman" w:hAnsi="Times New Roman" w:eastAsia="Calibri" w:cs="Times New Roman"/>
      <w:sz w:val="20"/>
      <w:szCs w:val="20"/>
    </w:rPr>
  </w:style>
  <w:style w:type="paragraph" w:styleId="Index3">
    <w:name w:val="index 3"/>
    <w:basedOn w:val="Normal"/>
    <w:next w:val="Normal"/>
    <w:autoRedefine/>
    <w:qFormat/>
    <w:rsid w:val="00fa569a"/>
    <w:pPr>
      <w:suppressAutoHyphens w:val="false"/>
      <w:spacing w:lineRule="auto" w:line="240" w:before="0" w:after="0"/>
      <w:ind w:left="720" w:hanging="240"/>
    </w:pPr>
    <w:rPr>
      <w:rFonts w:ascii="Times New Roman" w:hAnsi="Times New Roman" w:eastAsia="Calibri" w:cs="Times New Roman"/>
      <w:sz w:val="20"/>
      <w:szCs w:val="20"/>
    </w:rPr>
  </w:style>
  <w:style w:type="paragraph" w:styleId="Index4">
    <w:name w:val="index 4"/>
    <w:basedOn w:val="Normal"/>
    <w:next w:val="Normal"/>
    <w:autoRedefine/>
    <w:qFormat/>
    <w:rsid w:val="00fa569a"/>
    <w:pPr>
      <w:suppressAutoHyphens w:val="false"/>
      <w:spacing w:lineRule="auto" w:line="240" w:before="0" w:after="0"/>
      <w:ind w:left="960" w:hanging="240"/>
    </w:pPr>
    <w:rPr>
      <w:rFonts w:ascii="Times New Roman" w:hAnsi="Times New Roman" w:eastAsia="Calibri" w:cs="Times New Roman"/>
      <w:sz w:val="20"/>
      <w:szCs w:val="20"/>
    </w:rPr>
  </w:style>
  <w:style w:type="paragraph" w:styleId="Index5">
    <w:name w:val="index 5"/>
    <w:basedOn w:val="Normal"/>
    <w:next w:val="Normal"/>
    <w:autoRedefine/>
    <w:qFormat/>
    <w:rsid w:val="00fa569a"/>
    <w:pPr>
      <w:suppressAutoHyphens w:val="false"/>
      <w:spacing w:lineRule="auto" w:line="240" w:before="0" w:after="0"/>
      <w:ind w:left="1200" w:hanging="240"/>
    </w:pPr>
    <w:rPr>
      <w:rFonts w:ascii="Times New Roman" w:hAnsi="Times New Roman" w:eastAsia="Calibri" w:cs="Times New Roman"/>
      <w:sz w:val="20"/>
      <w:szCs w:val="20"/>
    </w:rPr>
  </w:style>
  <w:style w:type="paragraph" w:styleId="Index6">
    <w:name w:val="index 6"/>
    <w:basedOn w:val="Normal"/>
    <w:next w:val="Normal"/>
    <w:autoRedefine/>
    <w:qFormat/>
    <w:rsid w:val="00fa569a"/>
    <w:pPr>
      <w:suppressAutoHyphens w:val="false"/>
      <w:spacing w:lineRule="auto" w:line="240" w:before="0" w:after="0"/>
      <w:ind w:left="1440" w:hanging="240"/>
    </w:pPr>
    <w:rPr>
      <w:rFonts w:ascii="Times New Roman" w:hAnsi="Times New Roman" w:eastAsia="Calibri" w:cs="Times New Roman"/>
      <w:sz w:val="20"/>
      <w:szCs w:val="20"/>
    </w:rPr>
  </w:style>
  <w:style w:type="paragraph" w:styleId="Index7">
    <w:name w:val="index 7"/>
    <w:basedOn w:val="Normal"/>
    <w:next w:val="Normal"/>
    <w:autoRedefine/>
    <w:qFormat/>
    <w:rsid w:val="00fa569a"/>
    <w:pPr>
      <w:suppressAutoHyphens w:val="false"/>
      <w:spacing w:lineRule="auto" w:line="240" w:before="0" w:after="0"/>
      <w:ind w:left="1680" w:hanging="240"/>
    </w:pPr>
    <w:rPr>
      <w:rFonts w:ascii="Times New Roman" w:hAnsi="Times New Roman" w:eastAsia="Calibri" w:cs="Times New Roman"/>
      <w:sz w:val="20"/>
      <w:szCs w:val="20"/>
    </w:rPr>
  </w:style>
  <w:style w:type="paragraph" w:styleId="Index8">
    <w:name w:val="index 8"/>
    <w:basedOn w:val="Normal"/>
    <w:next w:val="Normal"/>
    <w:autoRedefine/>
    <w:qFormat/>
    <w:rsid w:val="00fa569a"/>
    <w:pPr>
      <w:suppressAutoHyphens w:val="false"/>
      <w:spacing w:lineRule="auto" w:line="240" w:before="0" w:after="0"/>
      <w:ind w:left="1920" w:hanging="240"/>
    </w:pPr>
    <w:rPr>
      <w:rFonts w:ascii="Times New Roman" w:hAnsi="Times New Roman" w:eastAsia="Calibri" w:cs="Times New Roman"/>
      <w:sz w:val="20"/>
      <w:szCs w:val="20"/>
    </w:rPr>
  </w:style>
  <w:style w:type="paragraph" w:styleId="Index9">
    <w:name w:val="index 9"/>
    <w:basedOn w:val="Normal"/>
    <w:next w:val="Normal"/>
    <w:autoRedefine/>
    <w:qFormat/>
    <w:rsid w:val="00fa569a"/>
    <w:pPr>
      <w:suppressAutoHyphens w:val="false"/>
      <w:spacing w:lineRule="auto" w:line="240" w:before="0" w:after="0"/>
      <w:ind w:left="2160" w:hanging="240"/>
    </w:pPr>
    <w:rPr>
      <w:rFonts w:ascii="Times New Roman" w:hAnsi="Times New Roman" w:eastAsia="Calibri" w:cs="Times New Roman"/>
      <w:sz w:val="20"/>
      <w:szCs w:val="20"/>
    </w:rPr>
  </w:style>
  <w:style w:type="paragraph" w:styleId="Style115" w:customStyle="1">
    <w:name w:val="Основной текст таблицы"/>
    <w:basedOn w:val="BodyText"/>
    <w:qFormat/>
    <w:rsid w:val="00fa569a"/>
    <w:pPr>
      <w:widowControl/>
      <w:suppressAutoHyphens w:val="false"/>
      <w:spacing w:before="40" w:after="40"/>
      <w:jc w:val="center"/>
    </w:pPr>
    <w:rPr>
      <w:rFonts w:eastAsia="Calibri"/>
      <w:sz w:val="24"/>
      <w:szCs w:val="24"/>
      <w:lang w:eastAsia="ru-RU"/>
    </w:rPr>
  </w:style>
  <w:style w:type="paragraph" w:styleId="Style116" w:customStyle="1">
    <w:name w:val="Номер таблицы"/>
    <w:basedOn w:val="BodyText"/>
    <w:next w:val="Style115"/>
    <w:qFormat/>
    <w:rsid w:val="00fa569a"/>
    <w:pPr>
      <w:keepNext w:val="true"/>
      <w:keepLines/>
      <w:widowControl/>
      <w:tabs>
        <w:tab w:val="clear" w:pos="708"/>
        <w:tab w:val="left" w:pos="1843" w:leader="none"/>
      </w:tabs>
      <w:suppressAutoHyphens w:val="false"/>
      <w:spacing w:before="120" w:after="0"/>
      <w:ind w:left="1843" w:hanging="1843"/>
    </w:pPr>
    <w:rPr>
      <w:rFonts w:eastAsia="Calibri"/>
      <w:b/>
      <w:sz w:val="26"/>
      <w:szCs w:val="24"/>
      <w:lang w:eastAsia="ru-RU"/>
    </w:rPr>
  </w:style>
  <w:style w:type="paragraph" w:styleId="Consplusnormal3" w:customStyle="1">
    <w:name w:val="consplusnormal3"/>
    <w:basedOn w:val="Normal"/>
    <w:qFormat/>
    <w:rsid w:val="00fa569a"/>
    <w:pPr>
      <w:suppressAutoHyphens w:val="false"/>
      <w:spacing w:lineRule="auto" w:line="240" w:beforeAutospacing="1" w:afterAutospacing="1"/>
    </w:pPr>
    <w:rPr>
      <w:rFonts w:ascii="Times New Roman" w:hAnsi="Times New Roman" w:eastAsia="Calibri" w:cs="Times New Roman"/>
      <w:sz w:val="24"/>
      <w:szCs w:val="24"/>
    </w:rPr>
  </w:style>
  <w:style w:type="paragraph" w:styleId="Style117" w:customStyle="1">
    <w:name w:val="рис"/>
    <w:basedOn w:val="BodyText"/>
    <w:qFormat/>
    <w:rsid w:val="00fa569a"/>
    <w:pPr>
      <w:widowControl/>
      <w:suppressAutoHyphens w:val="false"/>
      <w:spacing w:before="120" w:after="0"/>
      <w:jc w:val="center"/>
    </w:pPr>
    <w:rPr>
      <w:rFonts w:eastAsia="Calibri"/>
      <w:color w:val="000000"/>
      <w:sz w:val="24"/>
      <w:szCs w:val="24"/>
      <w:lang w:eastAsia="ru-RU"/>
    </w:rPr>
  </w:style>
  <w:style w:type="paragraph" w:styleId="Style118" w:customStyle="1">
    <w:name w:val="бычный"/>
    <w:qFormat/>
    <w:rsid w:val="00fa569a"/>
    <w:pPr>
      <w:widowControl w:val="false"/>
      <w:suppressAutoHyphens w:val="false"/>
      <w:bidi w:val="0"/>
      <w:spacing w:lineRule="exact" w:line="360" w:before="0" w:after="0"/>
      <w:jc w:val="both"/>
    </w:pPr>
    <w:rPr>
      <w:rFonts w:ascii="Pragmatica" w:hAnsi="Pragmatica" w:eastAsia="Calibri" w:cs="Times New Roman"/>
      <w:color w:val="auto"/>
      <w:kern w:val="0"/>
      <w:sz w:val="24"/>
      <w:szCs w:val="20"/>
      <w:lang w:eastAsia="ru-RU" w:bidi="ar-SA" w:val="ru-RU"/>
    </w:rPr>
  </w:style>
  <w:style w:type="paragraph" w:styleId="179" w:customStyle="1">
    <w:name w:val="ПЗ 1й уровень"/>
    <w:basedOn w:val="Normal"/>
    <w:link w:val="129"/>
    <w:qFormat/>
    <w:rsid w:val="00fa569a"/>
    <w:pPr>
      <w:tabs>
        <w:tab w:val="clear" w:pos="708"/>
        <w:tab w:val="left" w:pos="360" w:leader="none"/>
      </w:tabs>
      <w:suppressAutoHyphens w:val="false"/>
      <w:spacing w:lineRule="auto" w:line="360" w:before="0" w:after="0"/>
      <w:ind w:left="709" w:hanging="360"/>
      <w:jc w:val="both"/>
    </w:pPr>
    <w:rPr>
      <w:rFonts w:ascii="Arial" w:hAnsi="Arial" w:eastAsia="Calibri" w:cs="Times New Roman"/>
      <w:b/>
      <w:sz w:val="20"/>
      <w:szCs w:val="20"/>
    </w:rPr>
  </w:style>
  <w:style w:type="paragraph" w:styleId="238" w:customStyle="1">
    <w:name w:val="ПЗ 2й уровень"/>
    <w:basedOn w:val="Normal"/>
    <w:link w:val="215"/>
    <w:qFormat/>
    <w:rsid w:val="00fa569a"/>
    <w:pPr>
      <w:numPr>
        <w:ilvl w:val="1"/>
        <w:numId w:val="10"/>
      </w:numPr>
      <w:suppressAutoHyphens w:val="false"/>
      <w:spacing w:lineRule="auto" w:line="360" w:before="0" w:after="0"/>
      <w:jc w:val="both"/>
    </w:pPr>
    <w:rPr>
      <w:rFonts w:ascii="Arial" w:hAnsi="Arial" w:eastAsia="Calibri" w:cs="Times New Roman"/>
      <w:sz w:val="20"/>
      <w:szCs w:val="20"/>
    </w:rPr>
  </w:style>
  <w:style w:type="paragraph" w:styleId="326" w:customStyle="1">
    <w:name w:val="ПЗ 3й уровень"/>
    <w:basedOn w:val="Normal"/>
    <w:qFormat/>
    <w:rsid w:val="00fa569a"/>
    <w:pPr>
      <w:numPr>
        <w:ilvl w:val="2"/>
        <w:numId w:val="10"/>
      </w:numPr>
      <w:suppressAutoHyphens w:val="false"/>
      <w:spacing w:lineRule="auto" w:line="360" w:before="0" w:after="0"/>
      <w:jc w:val="both"/>
    </w:pPr>
    <w:rPr>
      <w:rFonts w:ascii="Arial" w:hAnsi="Arial" w:eastAsia="Calibri" w:cs="Times New Roman"/>
      <w:sz w:val="20"/>
      <w:szCs w:val="20"/>
    </w:rPr>
  </w:style>
  <w:style w:type="paragraph" w:styleId="239" w:customStyle="1">
    <w:name w:val="обычн 2"/>
    <w:basedOn w:val="Normal"/>
    <w:link w:val="214"/>
    <w:qFormat/>
    <w:rsid w:val="00fa569a"/>
    <w:pPr>
      <w:widowControl w:val="false"/>
      <w:suppressLineNumbers/>
      <w:suppressAutoHyphens w:val="false"/>
      <w:spacing w:lineRule="auto" w:line="360" w:before="0" w:after="0"/>
      <w:ind w:left="170" w:firstLine="284"/>
    </w:pPr>
    <w:rPr>
      <w:rFonts w:ascii="Arial" w:hAnsi="Arial" w:eastAsia="Calibri" w:cs="Times New Roman"/>
      <w:sz w:val="20"/>
      <w:szCs w:val="20"/>
    </w:rPr>
  </w:style>
  <w:style w:type="paragraph" w:styleId="-6" w:customStyle="1">
    <w:name w:val="Перечисление с -"/>
    <w:basedOn w:val="Normal"/>
    <w:link w:val="-"/>
    <w:qFormat/>
    <w:rsid w:val="00fa569a"/>
    <w:pPr>
      <w:widowControl w:val="false"/>
      <w:tabs>
        <w:tab w:val="clear" w:pos="708"/>
        <w:tab w:val="left" w:pos="851" w:leader="none"/>
        <w:tab w:val="left" w:pos="1701" w:leader="none"/>
      </w:tabs>
      <w:suppressAutoHyphens w:val="false"/>
      <w:spacing w:lineRule="auto" w:line="360" w:before="0" w:after="0"/>
      <w:ind w:left="851" w:hanging="567"/>
    </w:pPr>
    <w:rPr>
      <w:rFonts w:ascii="Arial" w:hAnsi="Arial" w:eastAsia="Calibri" w:cs="Times New Roman"/>
      <w:sz w:val="20"/>
      <w:szCs w:val="20"/>
    </w:rPr>
  </w:style>
  <w:style w:type="paragraph" w:styleId="Style119" w:customStyle="1">
    <w:name w:val="Стиль Красный По центру"/>
    <w:basedOn w:val="Normal"/>
    <w:qFormat/>
    <w:rsid w:val="00fa569a"/>
    <w:pPr>
      <w:suppressAutoHyphens w:val="false"/>
      <w:spacing w:lineRule="auto" w:line="360" w:before="0" w:after="0"/>
      <w:jc w:val="center"/>
    </w:pPr>
    <w:rPr>
      <w:rFonts w:ascii="Arial" w:hAnsi="Arial" w:eastAsia="Calibri" w:cs="Times New Roman"/>
      <w:i/>
      <w:color w:val="000080"/>
      <w:sz w:val="20"/>
      <w:szCs w:val="20"/>
    </w:rPr>
  </w:style>
  <w:style w:type="paragraph" w:styleId="BodyTextIndent21" w:customStyle="1">
    <w:name w:val="Body Text Indent2"/>
    <w:basedOn w:val="BodyText"/>
    <w:link w:val="130"/>
    <w:qFormat/>
    <w:rsid w:val="00fa569a"/>
    <w:pPr>
      <w:widowControl/>
      <w:suppressAutoHyphens w:val="false"/>
      <w:spacing w:before="0" w:after="120"/>
      <w:ind w:firstLine="210"/>
    </w:pPr>
    <w:rPr>
      <w:sz w:val="24"/>
      <w:szCs w:val="24"/>
    </w:rPr>
  </w:style>
  <w:style w:type="paragraph" w:styleId="-kc1" w:customStyle="1">
    <w:name w:val="Стиль-kc"/>
    <w:basedOn w:val="Normal"/>
    <w:link w:val="-kc"/>
    <w:qFormat/>
    <w:rsid w:val="00fa569a"/>
    <w:pPr>
      <w:suppressAutoHyphens w:val="false"/>
      <w:spacing w:lineRule="auto" w:line="360" w:before="0" w:after="0"/>
      <w:ind w:firstLine="567"/>
      <w:jc w:val="both"/>
    </w:pPr>
    <w:rPr>
      <w:rFonts w:ascii="Courier New" w:hAnsi="Courier New" w:eastAsia="SimSun" w:cs="Times New Roman"/>
      <w:sz w:val="24"/>
      <w:szCs w:val="24"/>
      <w:lang w:eastAsia="zh-CN" w:bidi="hi-IN"/>
    </w:rPr>
  </w:style>
  <w:style w:type="paragraph" w:styleId="-7" w:customStyle="1">
    <w:name w:val="МЭМ - Основной текст"/>
    <w:basedOn w:val="Normal"/>
    <w:qFormat/>
    <w:rsid w:val="00fa569a"/>
    <w:pPr>
      <w:suppressAutoHyphens w:val="false"/>
      <w:spacing w:lineRule="auto" w:line="360" w:before="120" w:after="0"/>
      <w:ind w:firstLine="851"/>
      <w:jc w:val="both"/>
    </w:pPr>
    <w:rPr>
      <w:rFonts w:ascii="Times New Roman" w:hAnsi="Times New Roman" w:eastAsia="Calibri" w:cs="Times New Roman"/>
      <w:sz w:val="24"/>
      <w:szCs w:val="20"/>
    </w:rPr>
  </w:style>
  <w:style w:type="paragraph" w:styleId="Pmain" w:customStyle="1">
    <w:name w:val="pmain"/>
    <w:basedOn w:val="Normal"/>
    <w:qFormat/>
    <w:rsid w:val="00fa569a"/>
    <w:pPr>
      <w:suppressAutoHyphens w:val="false"/>
      <w:spacing w:lineRule="auto" w:line="240" w:beforeAutospacing="1" w:afterAutospacing="1"/>
    </w:pPr>
    <w:rPr>
      <w:rFonts w:ascii="Times New Roman" w:hAnsi="Times New Roman" w:eastAsia="Calibri" w:cs="Times New Roman"/>
      <w:sz w:val="24"/>
      <w:szCs w:val="24"/>
    </w:rPr>
  </w:style>
  <w:style w:type="paragraph" w:styleId="1410" w:customStyle="1">
    <w:name w:val="Обычный + 14 пт"/>
    <w:basedOn w:val="NormalWeb"/>
    <w:qFormat/>
    <w:rsid w:val="00fa569a"/>
    <w:pPr>
      <w:numPr>
        <w:ilvl w:val="0"/>
        <w:numId w:val="11"/>
      </w:numPr>
      <w:suppressAutoHyphens w:val="false"/>
      <w:spacing w:beforeAutospacing="1" w:afterAutospacing="1"/>
    </w:pPr>
    <w:rPr>
      <w:rFonts w:eastAsia="Calibri"/>
      <w:sz w:val="28"/>
    </w:rPr>
  </w:style>
  <w:style w:type="paragraph" w:styleId="Bodytext1" w:customStyle="1">
    <w:name w:val="bodytext"/>
    <w:basedOn w:val="Normal"/>
    <w:qFormat/>
    <w:rsid w:val="00fa569a"/>
    <w:pPr>
      <w:suppressAutoHyphens w:val="false"/>
      <w:spacing w:lineRule="auto" w:line="240" w:beforeAutospacing="1" w:afterAutospacing="1"/>
      <w:jc w:val="both"/>
    </w:pPr>
    <w:rPr>
      <w:rFonts w:ascii="Arial" w:hAnsi="Arial" w:eastAsia="Calibri" w:cs="Arial"/>
      <w:color w:val="58595B"/>
      <w:sz w:val="17"/>
      <w:szCs w:val="17"/>
    </w:rPr>
  </w:style>
  <w:style w:type="paragraph" w:styleId="Style120" w:customStyle="1">
    <w:name w:val="Гарсиа основной текст"/>
    <w:basedOn w:val="Normal"/>
    <w:qFormat/>
    <w:rsid w:val="00fa569a"/>
    <w:pPr>
      <w:shd w:val="clear" w:color="auto" w:fill="FFFFFF"/>
      <w:spacing w:lineRule="auto" w:line="240" w:before="120" w:after="0"/>
      <w:ind w:firstLine="567"/>
      <w:jc w:val="both"/>
    </w:pPr>
    <w:rPr>
      <w:rFonts w:ascii="Times New Roman" w:hAnsi="Times New Roman" w:eastAsia="Calibri" w:cs="Times New Roman"/>
      <w:color w:val="000000"/>
      <w:sz w:val="24"/>
      <w:szCs w:val="23"/>
    </w:rPr>
  </w:style>
  <w:style w:type="paragraph" w:styleId="Style121" w:customStyle="1">
    <w:name w:val="Гарсиа подзаголовок"/>
    <w:basedOn w:val="Normal"/>
    <w:next w:val="Style120"/>
    <w:qFormat/>
    <w:rsid w:val="00fa569a"/>
    <w:pPr>
      <w:shd w:val="clear" w:color="auto" w:fill="FFFFFF"/>
      <w:suppressAutoHyphens w:val="false"/>
      <w:spacing w:lineRule="auto" w:line="240" w:before="120" w:after="0"/>
      <w:ind w:left="284" w:hanging="0"/>
    </w:pPr>
    <w:rPr>
      <w:rFonts w:ascii="Times New Roman" w:hAnsi="Times New Roman" w:eastAsia="Calibri" w:cs="Times New Roman"/>
      <w:color w:val="000000"/>
      <w:spacing w:val="-8"/>
      <w:w w:val="75"/>
      <w:sz w:val="32"/>
      <w:szCs w:val="48"/>
    </w:rPr>
  </w:style>
  <w:style w:type="paragraph" w:styleId="Style122" w:customStyle="1">
    <w:name w:val="ГОСТ Перечисления с &quot;дефисом&quot;"/>
    <w:link w:val="Style40"/>
    <w:qFormat/>
    <w:rsid w:val="00fa569a"/>
    <w:pPr>
      <w:widowControl/>
      <w:numPr>
        <w:ilvl w:val="0"/>
        <w:numId w:val="12"/>
      </w:numPr>
      <w:tabs>
        <w:tab w:val="clear" w:pos="708"/>
        <w:tab w:val="left" w:pos="1134" w:leader="none"/>
      </w:tabs>
      <w:suppressAutoHyphens w:val="false"/>
      <w:bidi w:val="0"/>
      <w:spacing w:lineRule="auto" w:line="360" w:before="0" w:after="0"/>
      <w:jc w:val="both"/>
    </w:pPr>
    <w:rPr>
      <w:rFonts w:eastAsia="Calibri" w:ascii="Times New Roman" w:hAnsi="Times New Roman" w:cs="Times New Roman"/>
      <w:color w:val="auto"/>
      <w:kern w:val="0"/>
      <w:sz w:val="24"/>
      <w:szCs w:val="24"/>
      <w:lang w:eastAsia="ru-RU" w:bidi="ar-SA" w:val="ru-RU"/>
    </w:rPr>
  </w:style>
  <w:style w:type="paragraph" w:styleId="Body-12" w:customStyle="1">
    <w:name w:val="body-12"/>
    <w:basedOn w:val="Normal"/>
    <w:qFormat/>
    <w:rsid w:val="00fa569a"/>
    <w:pPr>
      <w:suppressAutoHyphens w:val="false"/>
      <w:spacing w:lineRule="auto" w:line="312" w:beforeAutospacing="1" w:afterAutospacing="1"/>
      <w:ind w:firstLine="720"/>
      <w:jc w:val="both"/>
    </w:pPr>
    <w:rPr>
      <w:rFonts w:ascii="Times New Roman" w:hAnsi="Times New Roman" w:eastAsia="Calibri" w:cs="Times New Roman"/>
      <w:sz w:val="24"/>
      <w:szCs w:val="20"/>
    </w:rPr>
  </w:style>
  <w:style w:type="paragraph" w:styleId="240" w:customStyle="1">
    <w:name w:val="Знак2"/>
    <w:basedOn w:val="Normal"/>
    <w:qFormat/>
    <w:rsid w:val="00fa569a"/>
    <w:pPr>
      <w:suppressAutoHyphens w:val="false"/>
      <w:spacing w:lineRule="exact" w:line="240" w:before="0" w:after="160"/>
    </w:pPr>
    <w:rPr>
      <w:rFonts w:ascii="Verdana" w:hAnsi="Verdana" w:eastAsia="Calibri" w:cs="Times New Roman"/>
      <w:sz w:val="24"/>
      <w:szCs w:val="24"/>
      <w:lang w:val="en-US" w:eastAsia="en-US"/>
    </w:rPr>
  </w:style>
  <w:style w:type="paragraph" w:styleId="F8" w:customStyle="1">
    <w:name w:val="f8"/>
    <w:basedOn w:val="Normal"/>
    <w:qFormat/>
    <w:rsid w:val="00fa569a"/>
    <w:pPr>
      <w:suppressAutoHyphens w:val="false"/>
      <w:spacing w:lineRule="auto" w:line="240" w:before="0" w:after="0"/>
      <w:ind w:left="60" w:right="60" w:hanging="0"/>
      <w:jc w:val="both"/>
    </w:pPr>
    <w:rPr>
      <w:rFonts w:ascii="Verdana" w:hAnsi="Verdana" w:eastAsia="Calibri" w:cs="Times New Roman"/>
      <w:sz w:val="16"/>
      <w:szCs w:val="16"/>
    </w:rPr>
  </w:style>
  <w:style w:type="paragraph" w:styleId="Style123" w:customStyle="1">
    <w:name w:val="Обычный А."/>
    <w:basedOn w:val="Normal"/>
    <w:link w:val="Style41"/>
    <w:autoRedefine/>
    <w:qFormat/>
    <w:rsid w:val="00fa569a"/>
    <w:pPr>
      <w:suppressAutoHyphens w:val="false"/>
      <w:spacing w:lineRule="auto" w:line="360" w:before="0" w:after="0"/>
      <w:ind w:firstLine="360"/>
      <w:jc w:val="both"/>
    </w:pPr>
    <w:rPr>
      <w:rFonts w:ascii="Times New Roman" w:hAnsi="Times New Roman" w:eastAsia="Calibri" w:cs="Times New Roman"/>
      <w:color w:val="222222"/>
      <w:sz w:val="24"/>
      <w:szCs w:val="24"/>
    </w:rPr>
  </w:style>
  <w:style w:type="paragraph" w:styleId="180" w:customStyle="1">
    <w:name w:val="Заголовок 1 А"/>
    <w:basedOn w:val="Normal"/>
    <w:qFormat/>
    <w:rsid w:val="00fa569a"/>
    <w:pPr>
      <w:keepNext w:val="true"/>
      <w:suppressAutoHyphens w:val="false"/>
      <w:spacing w:lineRule="auto" w:line="360" w:before="240" w:after="480"/>
      <w:jc w:val="center"/>
    </w:pPr>
    <w:rPr>
      <w:rFonts w:ascii="Times New Roman" w:hAnsi="Times New Roman" w:eastAsia="Calibri" w:cs="Times New Roman"/>
      <w:bCs/>
      <w:caps/>
      <w:sz w:val="28"/>
      <w:szCs w:val="28"/>
    </w:rPr>
  </w:style>
  <w:style w:type="paragraph" w:styleId="244" w:customStyle="1">
    <w:name w:val="Заголовок 2А"/>
    <w:basedOn w:val="Normal"/>
    <w:next w:val="Style123"/>
    <w:link w:val="216"/>
    <w:qFormat/>
    <w:rsid w:val="00fa569a"/>
    <w:pPr>
      <w:keepNext w:val="true"/>
      <w:suppressAutoHyphens w:val="false"/>
      <w:spacing w:lineRule="auto" w:line="360" w:before="0" w:after="0"/>
      <w:ind w:left="851" w:hanging="0"/>
      <w:jc w:val="both"/>
    </w:pPr>
    <w:rPr>
      <w:rFonts w:ascii="Times New Roman" w:hAnsi="Times New Roman" w:eastAsia="Calibri" w:cs="Times New Roman"/>
      <w:bCs/>
      <w:spacing w:val="40"/>
      <w:sz w:val="28"/>
      <w:szCs w:val="28"/>
    </w:rPr>
  </w:style>
  <w:style w:type="paragraph" w:styleId="183" w:customStyle="1">
    <w:name w:val="Перечень рисунков1"/>
    <w:basedOn w:val="Normal"/>
    <w:qFormat/>
    <w:rsid w:val="00fa569a"/>
    <w:pPr>
      <w:suppressAutoHyphens w:val="false"/>
      <w:spacing w:lineRule="auto" w:line="360" w:before="0" w:after="0"/>
      <w:ind w:firstLine="737"/>
      <w:jc w:val="both"/>
    </w:pPr>
    <w:rPr>
      <w:rFonts w:ascii="Times New Roman" w:hAnsi="Times New Roman" w:eastAsia="Calibri" w:cs="Times New Roman"/>
      <w:sz w:val="28"/>
      <w:szCs w:val="20"/>
    </w:rPr>
  </w:style>
  <w:style w:type="paragraph" w:styleId="327" w:customStyle="1">
    <w:name w:val="Заголовок 3А"/>
    <w:basedOn w:val="244"/>
    <w:link w:val="310"/>
    <w:qFormat/>
    <w:rsid w:val="00fa569a"/>
    <w:pPr>
      <w:outlineLvl w:val="0"/>
    </w:pPr>
    <w:rPr>
      <w:spacing w:val="20"/>
    </w:rPr>
  </w:style>
  <w:style w:type="paragraph" w:styleId="Author" w:customStyle="1">
    <w:name w:val="author"/>
    <w:basedOn w:val="Normal"/>
    <w:qFormat/>
    <w:rsid w:val="00fa569a"/>
    <w:pPr>
      <w:suppressAutoHyphens w:val="false"/>
      <w:spacing w:lineRule="auto" w:line="360" w:beforeAutospacing="1" w:afterAutospacing="1"/>
      <w:ind w:firstLine="709"/>
      <w:jc w:val="both"/>
    </w:pPr>
    <w:rPr>
      <w:rFonts w:ascii="Times New Roman" w:hAnsi="Times New Roman" w:eastAsia="Calibri" w:cs="Times New Roman"/>
      <w:sz w:val="28"/>
      <w:szCs w:val="20"/>
    </w:rPr>
  </w:style>
  <w:style w:type="paragraph" w:styleId="Bold" w:customStyle="1">
    <w:name w:val="bold"/>
    <w:basedOn w:val="Normal"/>
    <w:qFormat/>
    <w:rsid w:val="00fa569a"/>
    <w:pPr>
      <w:suppressAutoHyphens w:val="false"/>
      <w:spacing w:lineRule="auto" w:line="360" w:beforeAutospacing="1" w:afterAutospacing="1"/>
      <w:ind w:firstLine="709"/>
      <w:jc w:val="both"/>
    </w:pPr>
    <w:rPr>
      <w:rFonts w:ascii="Times New Roman" w:hAnsi="Times New Roman" w:eastAsia="Calibri" w:cs="Times New Roman"/>
      <w:sz w:val="28"/>
      <w:szCs w:val="20"/>
    </w:rPr>
  </w:style>
  <w:style w:type="paragraph" w:styleId="Cell" w:customStyle="1">
    <w:name w:val="cell"/>
    <w:basedOn w:val="Normal"/>
    <w:qFormat/>
    <w:rsid w:val="00fa569a"/>
    <w:pPr>
      <w:suppressAutoHyphens w:val="false"/>
      <w:spacing w:lineRule="auto" w:line="360" w:beforeAutospacing="1" w:afterAutospacing="1"/>
      <w:ind w:firstLine="709"/>
      <w:jc w:val="both"/>
    </w:pPr>
    <w:rPr>
      <w:rFonts w:ascii="Times New Roman" w:hAnsi="Times New Roman" w:eastAsia="Calibri" w:cs="Times New Roman"/>
      <w:sz w:val="28"/>
      <w:szCs w:val="20"/>
    </w:rPr>
  </w:style>
  <w:style w:type="paragraph" w:styleId="Figure" w:customStyle="1">
    <w:name w:val="figure"/>
    <w:basedOn w:val="Normal"/>
    <w:qFormat/>
    <w:rsid w:val="00fa569a"/>
    <w:pPr>
      <w:suppressAutoHyphens w:val="false"/>
      <w:spacing w:lineRule="auto" w:line="360" w:beforeAutospacing="1" w:afterAutospacing="1"/>
      <w:ind w:firstLine="709"/>
      <w:jc w:val="both"/>
    </w:pPr>
    <w:rPr>
      <w:rFonts w:ascii="Times New Roman" w:hAnsi="Times New Roman" w:eastAsia="Calibri" w:cs="Times New Roman"/>
      <w:sz w:val="28"/>
      <w:szCs w:val="20"/>
    </w:rPr>
  </w:style>
  <w:style w:type="paragraph" w:styleId="FR2" w:customStyle="1">
    <w:name w:val="FR2"/>
    <w:qFormat/>
    <w:rsid w:val="00fa569a"/>
    <w:pPr>
      <w:widowControl w:val="false"/>
      <w:suppressAutoHyphens w:val="false"/>
      <w:bidi w:val="0"/>
      <w:spacing w:lineRule="auto" w:line="319" w:before="0" w:after="0"/>
      <w:ind w:firstLine="140"/>
      <w:jc w:val="left"/>
    </w:pPr>
    <w:rPr>
      <w:rFonts w:ascii="Arial" w:hAnsi="Arial" w:eastAsia="Calibri" w:cs="Arial"/>
      <w:color w:val="auto"/>
      <w:kern w:val="0"/>
      <w:sz w:val="12"/>
      <w:szCs w:val="12"/>
      <w:lang w:eastAsia="ru-RU" w:bidi="ar-SA" w:val="ru-RU"/>
    </w:rPr>
  </w:style>
  <w:style w:type="paragraph" w:styleId="Head1r" w:customStyle="1">
    <w:name w:val="head1r"/>
    <w:basedOn w:val="Normal"/>
    <w:qFormat/>
    <w:rsid w:val="00fa569a"/>
    <w:pPr>
      <w:suppressAutoHyphens w:val="false"/>
      <w:spacing w:lineRule="auto" w:line="360" w:beforeAutospacing="1" w:afterAutospacing="1"/>
      <w:ind w:firstLine="709"/>
      <w:jc w:val="both"/>
    </w:pPr>
    <w:rPr>
      <w:rFonts w:ascii="Times New Roman" w:hAnsi="Times New Roman" w:eastAsia="Calibri" w:cs="Times New Roman"/>
      <w:sz w:val="28"/>
      <w:szCs w:val="20"/>
    </w:rPr>
  </w:style>
  <w:style w:type="paragraph" w:styleId="Head2" w:customStyle="1">
    <w:name w:val="head2"/>
    <w:basedOn w:val="Normal"/>
    <w:qFormat/>
    <w:rsid w:val="00fa569a"/>
    <w:pPr>
      <w:suppressAutoHyphens w:val="false"/>
      <w:spacing w:lineRule="auto" w:line="360" w:beforeAutospacing="1" w:afterAutospacing="1"/>
      <w:ind w:firstLine="709"/>
      <w:jc w:val="both"/>
    </w:pPr>
    <w:rPr>
      <w:rFonts w:ascii="Times New Roman" w:hAnsi="Times New Roman" w:eastAsia="Calibri" w:cs="Times New Roman"/>
      <w:sz w:val="28"/>
      <w:szCs w:val="20"/>
    </w:rPr>
  </w:style>
  <w:style w:type="paragraph" w:styleId="Just" w:customStyle="1">
    <w:name w:val="just"/>
    <w:basedOn w:val="Normal"/>
    <w:qFormat/>
    <w:rsid w:val="00fa569a"/>
    <w:pPr>
      <w:suppressAutoHyphens w:val="false"/>
      <w:spacing w:lineRule="auto" w:line="360" w:beforeAutospacing="1" w:afterAutospacing="1"/>
      <w:ind w:firstLine="720"/>
      <w:jc w:val="both"/>
    </w:pPr>
    <w:rPr>
      <w:rFonts w:ascii="Times New Roman" w:hAnsi="Times New Roman" w:eastAsia="Calibri" w:cs="Times New Roman"/>
      <w:color w:val="0000FF"/>
      <w:sz w:val="28"/>
      <w:szCs w:val="20"/>
    </w:rPr>
  </w:style>
  <w:style w:type="paragraph" w:styleId="Main" w:customStyle="1">
    <w:name w:val="main"/>
    <w:basedOn w:val="Normal"/>
    <w:qFormat/>
    <w:rsid w:val="00fa569a"/>
    <w:pPr>
      <w:suppressAutoHyphens w:val="false"/>
      <w:spacing w:lineRule="auto" w:line="360" w:beforeAutospacing="1" w:afterAutospacing="1"/>
      <w:ind w:firstLine="709"/>
      <w:jc w:val="both"/>
    </w:pPr>
    <w:rPr>
      <w:rFonts w:ascii="Times New Roman" w:hAnsi="Times New Roman" w:eastAsia="Calibri" w:cs="Times New Roman"/>
      <w:sz w:val="28"/>
      <w:szCs w:val="20"/>
    </w:rPr>
  </w:style>
  <w:style w:type="paragraph" w:styleId="Maintext" w:customStyle="1">
    <w:name w:val="main_text"/>
    <w:basedOn w:val="Normal"/>
    <w:qFormat/>
    <w:rsid w:val="00fa569a"/>
    <w:pPr>
      <w:suppressAutoHyphens w:val="false"/>
      <w:spacing w:lineRule="auto" w:line="360" w:beforeAutospacing="1" w:afterAutospacing="1"/>
      <w:ind w:firstLine="709"/>
      <w:jc w:val="both"/>
    </w:pPr>
    <w:rPr>
      <w:rFonts w:ascii="Times New Roman" w:hAnsi="Times New Roman" w:eastAsia="Calibri" w:cs="Times New Roman"/>
      <w:sz w:val="28"/>
      <w:szCs w:val="20"/>
    </w:rPr>
  </w:style>
  <w:style w:type="paragraph" w:styleId="Mainseefurtherlast" w:customStyle="1">
    <w:name w:val="mainseefurtherlast"/>
    <w:basedOn w:val="Normal"/>
    <w:qFormat/>
    <w:rsid w:val="00fa569a"/>
    <w:pPr>
      <w:suppressAutoHyphens w:val="false"/>
      <w:spacing w:lineRule="auto" w:line="360" w:beforeAutospacing="1" w:afterAutospacing="1"/>
      <w:ind w:firstLine="709"/>
      <w:jc w:val="both"/>
    </w:pPr>
    <w:rPr>
      <w:rFonts w:ascii="Times New Roman" w:hAnsi="Times New Roman" w:eastAsia="Calibri" w:cs="Times New Roman"/>
      <w:sz w:val="28"/>
      <w:szCs w:val="20"/>
    </w:rPr>
  </w:style>
  <w:style w:type="paragraph" w:styleId="O108" w:customStyle="1">
    <w:name w:val="o108"/>
    <w:basedOn w:val="Normal"/>
    <w:qFormat/>
    <w:rsid w:val="00fa569a"/>
    <w:pPr>
      <w:suppressAutoHyphens w:val="false"/>
      <w:spacing w:lineRule="auto" w:line="360" w:beforeAutospacing="1" w:afterAutospacing="1"/>
      <w:ind w:firstLine="709"/>
      <w:jc w:val="both"/>
    </w:pPr>
    <w:rPr>
      <w:rFonts w:ascii="Times New Roman" w:hAnsi="Times New Roman" w:eastAsia="Calibri" w:cs="Times New Roman"/>
      <w:sz w:val="28"/>
      <w:szCs w:val="20"/>
    </w:rPr>
  </w:style>
  <w:style w:type="paragraph" w:styleId="O119" w:customStyle="1">
    <w:name w:val="o119"/>
    <w:basedOn w:val="Normal"/>
    <w:qFormat/>
    <w:rsid w:val="00fa569a"/>
    <w:pPr>
      <w:suppressAutoHyphens w:val="false"/>
      <w:spacing w:lineRule="auto" w:line="360" w:beforeAutospacing="1" w:afterAutospacing="1"/>
      <w:ind w:firstLine="709"/>
      <w:jc w:val="both"/>
    </w:pPr>
    <w:rPr>
      <w:rFonts w:ascii="Times New Roman" w:hAnsi="Times New Roman" w:eastAsia="Calibri" w:cs="Times New Roman"/>
      <w:sz w:val="28"/>
      <w:szCs w:val="20"/>
    </w:rPr>
  </w:style>
  <w:style w:type="paragraph" w:styleId="O120" w:customStyle="1">
    <w:name w:val="o120"/>
    <w:basedOn w:val="Normal"/>
    <w:qFormat/>
    <w:rsid w:val="00fa569a"/>
    <w:pPr>
      <w:suppressAutoHyphens w:val="false"/>
      <w:spacing w:lineRule="auto" w:line="360" w:beforeAutospacing="1" w:afterAutospacing="1"/>
      <w:ind w:firstLine="709"/>
      <w:jc w:val="both"/>
    </w:pPr>
    <w:rPr>
      <w:rFonts w:ascii="Times New Roman" w:hAnsi="Times New Roman" w:eastAsia="Calibri" w:cs="Times New Roman"/>
      <w:sz w:val="28"/>
      <w:szCs w:val="20"/>
    </w:rPr>
  </w:style>
  <w:style w:type="paragraph" w:styleId="O133" w:customStyle="1">
    <w:name w:val="o133"/>
    <w:basedOn w:val="Normal"/>
    <w:qFormat/>
    <w:rsid w:val="00fa569a"/>
    <w:pPr>
      <w:suppressAutoHyphens w:val="false"/>
      <w:spacing w:lineRule="auto" w:line="360" w:beforeAutospacing="1" w:afterAutospacing="1"/>
      <w:ind w:firstLine="709"/>
      <w:jc w:val="both"/>
    </w:pPr>
    <w:rPr>
      <w:rFonts w:ascii="Times New Roman" w:hAnsi="Times New Roman" w:eastAsia="Calibri" w:cs="Times New Roman"/>
      <w:sz w:val="28"/>
      <w:szCs w:val="20"/>
    </w:rPr>
  </w:style>
  <w:style w:type="paragraph" w:styleId="O36" w:customStyle="1">
    <w:name w:val="o36"/>
    <w:basedOn w:val="Normal"/>
    <w:qFormat/>
    <w:rsid w:val="00fa569a"/>
    <w:pPr>
      <w:suppressAutoHyphens w:val="false"/>
      <w:spacing w:lineRule="auto" w:line="360" w:beforeAutospacing="1" w:afterAutospacing="1"/>
      <w:ind w:firstLine="709"/>
      <w:jc w:val="both"/>
    </w:pPr>
    <w:rPr>
      <w:rFonts w:ascii="Times New Roman" w:hAnsi="Times New Roman" w:eastAsia="Calibri" w:cs="Times New Roman"/>
      <w:sz w:val="28"/>
      <w:szCs w:val="20"/>
    </w:rPr>
  </w:style>
  <w:style w:type="paragraph" w:styleId="O40" w:customStyle="1">
    <w:name w:val="o40"/>
    <w:basedOn w:val="Normal"/>
    <w:qFormat/>
    <w:rsid w:val="00fa569a"/>
    <w:pPr>
      <w:suppressAutoHyphens w:val="false"/>
      <w:spacing w:lineRule="auto" w:line="360" w:beforeAutospacing="1" w:afterAutospacing="1"/>
      <w:ind w:firstLine="709"/>
      <w:jc w:val="both"/>
    </w:pPr>
    <w:rPr>
      <w:rFonts w:ascii="Times New Roman" w:hAnsi="Times New Roman" w:eastAsia="Calibri" w:cs="Times New Roman"/>
      <w:sz w:val="28"/>
      <w:szCs w:val="20"/>
    </w:rPr>
  </w:style>
  <w:style w:type="paragraph" w:styleId="O60" w:customStyle="1">
    <w:name w:val="o60"/>
    <w:basedOn w:val="Normal"/>
    <w:qFormat/>
    <w:rsid w:val="00fa569a"/>
    <w:pPr>
      <w:suppressAutoHyphens w:val="false"/>
      <w:spacing w:lineRule="auto" w:line="360" w:beforeAutospacing="1" w:afterAutospacing="1"/>
      <w:ind w:firstLine="709"/>
      <w:jc w:val="both"/>
    </w:pPr>
    <w:rPr>
      <w:rFonts w:ascii="Times New Roman" w:hAnsi="Times New Roman" w:eastAsia="Calibri" w:cs="Times New Roman"/>
      <w:sz w:val="28"/>
      <w:szCs w:val="20"/>
    </w:rPr>
  </w:style>
  <w:style w:type="paragraph" w:styleId="O61" w:customStyle="1">
    <w:name w:val="o61"/>
    <w:basedOn w:val="Normal"/>
    <w:qFormat/>
    <w:rsid w:val="00fa569a"/>
    <w:pPr>
      <w:suppressAutoHyphens w:val="false"/>
      <w:spacing w:lineRule="auto" w:line="360" w:beforeAutospacing="1" w:afterAutospacing="1"/>
      <w:ind w:firstLine="709"/>
      <w:jc w:val="both"/>
    </w:pPr>
    <w:rPr>
      <w:rFonts w:ascii="Times New Roman" w:hAnsi="Times New Roman" w:eastAsia="Calibri" w:cs="Times New Roman"/>
      <w:sz w:val="28"/>
      <w:szCs w:val="20"/>
    </w:rPr>
  </w:style>
  <w:style w:type="paragraph" w:styleId="O80" w:customStyle="1">
    <w:name w:val="o80"/>
    <w:basedOn w:val="Normal"/>
    <w:qFormat/>
    <w:rsid w:val="00fa569a"/>
    <w:pPr>
      <w:suppressAutoHyphens w:val="false"/>
      <w:spacing w:lineRule="auto" w:line="360" w:beforeAutospacing="1" w:afterAutospacing="1"/>
      <w:ind w:firstLine="709"/>
      <w:jc w:val="both"/>
    </w:pPr>
    <w:rPr>
      <w:rFonts w:ascii="Times New Roman" w:hAnsi="Times New Roman" w:eastAsia="Calibri" w:cs="Times New Roman"/>
      <w:sz w:val="28"/>
      <w:szCs w:val="20"/>
    </w:rPr>
  </w:style>
  <w:style w:type="paragraph" w:styleId="Picture" w:customStyle="1">
    <w:name w:val="picture"/>
    <w:basedOn w:val="Normal"/>
    <w:qFormat/>
    <w:rsid w:val="00fa569a"/>
    <w:pPr>
      <w:suppressAutoHyphens w:val="false"/>
      <w:spacing w:lineRule="auto" w:line="360" w:beforeAutospacing="1" w:afterAutospacing="1"/>
      <w:ind w:firstLine="709"/>
      <w:jc w:val="both"/>
    </w:pPr>
    <w:rPr>
      <w:rFonts w:ascii="Times New Roman" w:hAnsi="Times New Roman" w:eastAsia="Calibri" w:cs="Times New Roman"/>
      <w:sz w:val="28"/>
      <w:szCs w:val="20"/>
    </w:rPr>
  </w:style>
  <w:style w:type="paragraph" w:styleId="Small" w:customStyle="1">
    <w:name w:val="small"/>
    <w:basedOn w:val="Normal"/>
    <w:qFormat/>
    <w:rsid w:val="00fa569a"/>
    <w:pPr>
      <w:suppressAutoHyphens w:val="false"/>
      <w:spacing w:lineRule="auto" w:line="360" w:beforeAutospacing="1" w:afterAutospacing="1"/>
      <w:ind w:firstLine="709"/>
      <w:jc w:val="both"/>
    </w:pPr>
    <w:rPr>
      <w:rFonts w:ascii="Times New Roman" w:hAnsi="Times New Roman" w:eastAsia="Calibri" w:cs="Times New Roman"/>
      <w:sz w:val="28"/>
      <w:szCs w:val="20"/>
    </w:rPr>
  </w:style>
  <w:style w:type="paragraph" w:styleId="Storybody" w:customStyle="1">
    <w:name w:val="storybody"/>
    <w:basedOn w:val="Normal"/>
    <w:qFormat/>
    <w:rsid w:val="00fa569a"/>
    <w:pPr>
      <w:suppressAutoHyphens w:val="false"/>
      <w:spacing w:lineRule="auto" w:line="360" w:beforeAutospacing="1" w:afterAutospacing="1"/>
      <w:ind w:firstLine="709"/>
      <w:jc w:val="both"/>
    </w:pPr>
    <w:rPr>
      <w:rFonts w:ascii="Times New Roman" w:hAnsi="Times New Roman" w:eastAsia="Calibri" w:cs="Times New Roman"/>
      <w:sz w:val="28"/>
      <w:szCs w:val="20"/>
    </w:rPr>
  </w:style>
  <w:style w:type="paragraph" w:styleId="T" w:customStyle="1">
    <w:name w:val="t"/>
    <w:basedOn w:val="Normal"/>
    <w:qFormat/>
    <w:rsid w:val="00fa569a"/>
    <w:pPr>
      <w:suppressAutoHyphens w:val="false"/>
      <w:spacing w:lineRule="auto" w:line="360" w:beforeAutospacing="1" w:afterAutospacing="1"/>
      <w:ind w:firstLine="709"/>
      <w:jc w:val="both"/>
    </w:pPr>
    <w:rPr>
      <w:rFonts w:ascii="Times New Roman" w:hAnsi="Times New Roman" w:eastAsia="Calibri" w:cs="Times New Roman"/>
      <w:sz w:val="28"/>
      <w:szCs w:val="20"/>
    </w:rPr>
  </w:style>
  <w:style w:type="paragraph" w:styleId="Tab" w:customStyle="1">
    <w:name w:val="tab"/>
    <w:basedOn w:val="Normal"/>
    <w:qFormat/>
    <w:rsid w:val="00fa569a"/>
    <w:pPr>
      <w:suppressAutoHyphens w:val="false"/>
      <w:spacing w:lineRule="auto" w:line="360" w:beforeAutospacing="1" w:afterAutospacing="1"/>
      <w:ind w:firstLine="709"/>
      <w:jc w:val="both"/>
    </w:pPr>
    <w:rPr>
      <w:rFonts w:ascii="Times New Roman" w:hAnsi="Times New Roman" w:eastAsia="Calibri" w:cs="Times New Roman"/>
      <w:sz w:val="28"/>
      <w:szCs w:val="20"/>
    </w:rPr>
  </w:style>
  <w:style w:type="paragraph" w:styleId="Text5" w:customStyle="1">
    <w:name w:val="text5"/>
    <w:basedOn w:val="Normal"/>
    <w:qFormat/>
    <w:rsid w:val="00fa569a"/>
    <w:pPr>
      <w:suppressAutoHyphens w:val="false"/>
      <w:spacing w:lineRule="auto" w:line="360" w:beforeAutospacing="1" w:afterAutospacing="1"/>
      <w:ind w:firstLine="709"/>
      <w:jc w:val="both"/>
    </w:pPr>
    <w:rPr>
      <w:rFonts w:ascii="Times New Roman" w:hAnsi="Times New Roman" w:eastAsia="Calibri" w:cs="Times New Roman"/>
      <w:sz w:val="28"/>
      <w:szCs w:val="20"/>
    </w:rPr>
  </w:style>
  <w:style w:type="paragraph" w:styleId="Textblocks" w:customStyle="1">
    <w:name w:val="textblocks"/>
    <w:basedOn w:val="Normal"/>
    <w:qFormat/>
    <w:rsid w:val="00fa569a"/>
    <w:pPr>
      <w:suppressAutoHyphens w:val="false"/>
      <w:spacing w:lineRule="auto" w:line="360" w:beforeAutospacing="1" w:afterAutospacing="1"/>
      <w:ind w:firstLine="709"/>
      <w:jc w:val="both"/>
    </w:pPr>
    <w:rPr>
      <w:rFonts w:ascii="Times New Roman" w:hAnsi="Times New Roman" w:eastAsia="Calibri" w:cs="Times New Roman"/>
      <w:sz w:val="28"/>
      <w:szCs w:val="20"/>
    </w:rPr>
  </w:style>
  <w:style w:type="paragraph" w:styleId="Text-news1" w:customStyle="1">
    <w:name w:val="text-news1"/>
    <w:basedOn w:val="Normal"/>
    <w:qFormat/>
    <w:rsid w:val="00fa569a"/>
    <w:pPr>
      <w:suppressAutoHyphens w:val="false"/>
      <w:spacing w:lineRule="auto" w:line="360" w:beforeAutospacing="1" w:afterAutospacing="1"/>
      <w:ind w:firstLine="709"/>
      <w:jc w:val="both"/>
    </w:pPr>
    <w:rPr>
      <w:rFonts w:ascii="Times New Roman" w:hAnsi="Times New Roman" w:eastAsia="Calibri" w:cs="Times New Roman"/>
      <w:sz w:val="28"/>
      <w:szCs w:val="20"/>
    </w:rPr>
  </w:style>
  <w:style w:type="paragraph" w:styleId="Style124" w:customStyle="1">
    <w:name w:val="Дефисовый"/>
    <w:basedOn w:val="Normal"/>
    <w:autoRedefine/>
    <w:qFormat/>
    <w:rsid w:val="00fa569a"/>
    <w:pPr>
      <w:numPr>
        <w:ilvl w:val="1"/>
        <w:numId w:val="13"/>
      </w:numPr>
      <w:suppressAutoHyphens w:val="false"/>
      <w:spacing w:lineRule="auto" w:line="360" w:before="0" w:after="120"/>
      <w:jc w:val="both"/>
    </w:pPr>
    <w:rPr>
      <w:rFonts w:ascii="Times New Roman" w:hAnsi="Times New Roman" w:eastAsia="Calibri" w:cs="Times New Roman"/>
      <w:sz w:val="28"/>
      <w:szCs w:val="28"/>
    </w:rPr>
  </w:style>
  <w:style w:type="paragraph" w:styleId="184" w:customStyle="1">
    <w:name w:val="Заголовок нов 1"/>
    <w:basedOn w:val="Normal"/>
    <w:qFormat/>
    <w:rsid w:val="00fa569a"/>
    <w:pPr>
      <w:spacing w:lineRule="auto" w:line="360" w:before="240" w:after="240"/>
      <w:ind w:firstLine="709"/>
      <w:jc w:val="center"/>
    </w:pPr>
    <w:rPr>
      <w:rFonts w:ascii="Times New Roman" w:hAnsi="Times New Roman" w:eastAsia="Calibri" w:cs="Times New Roman"/>
      <w:b/>
      <w:i/>
      <w:sz w:val="28"/>
      <w:szCs w:val="20"/>
    </w:rPr>
  </w:style>
  <w:style w:type="paragraph" w:styleId="245" w:customStyle="1">
    <w:name w:val="Заголовок нов 2"/>
    <w:basedOn w:val="184"/>
    <w:qFormat/>
    <w:rsid w:val="00fa569a"/>
    <w:pPr/>
    <w:rPr/>
  </w:style>
  <w:style w:type="paragraph" w:styleId="Style125" w:customStyle="1">
    <w:name w:val="Маркер"/>
    <w:basedOn w:val="Normal"/>
    <w:next w:val="Normal"/>
    <w:autoRedefine/>
    <w:qFormat/>
    <w:rsid w:val="00fa569a"/>
    <w:pPr>
      <w:tabs>
        <w:tab w:val="clear" w:pos="708"/>
        <w:tab w:val="left" w:pos="1134" w:leader="none"/>
      </w:tabs>
      <w:suppressAutoHyphens w:val="false"/>
      <w:spacing w:lineRule="auto" w:line="360" w:before="0" w:after="0"/>
      <w:ind w:left="1135" w:hanging="284"/>
      <w:jc w:val="both"/>
    </w:pPr>
    <w:rPr>
      <w:rFonts w:ascii="Times New Roman" w:hAnsi="Times New Roman" w:eastAsia="Calibri" w:cs="Times New Roman"/>
      <w:sz w:val="28"/>
      <w:szCs w:val="20"/>
    </w:rPr>
  </w:style>
  <w:style w:type="paragraph" w:styleId="Style126" w:customStyle="1">
    <w:name w:val="мой стиль"/>
    <w:basedOn w:val="Normal"/>
    <w:qFormat/>
    <w:rsid w:val="00fa569a"/>
    <w:pPr>
      <w:suppressAutoHyphens w:val="false"/>
      <w:spacing w:lineRule="auto" w:line="360" w:before="0" w:after="0"/>
      <w:ind w:firstLine="851"/>
      <w:jc w:val="both"/>
    </w:pPr>
    <w:rPr>
      <w:rFonts w:ascii="Times New Roman" w:hAnsi="Times New Roman" w:eastAsia="Calibri" w:cs="Times New Roman"/>
      <w:sz w:val="28"/>
      <w:szCs w:val="20"/>
    </w:rPr>
  </w:style>
  <w:style w:type="paragraph" w:styleId="Style127" w:customStyle="1">
    <w:name w:val="Мой стиль текста"/>
    <w:basedOn w:val="Normal"/>
    <w:qFormat/>
    <w:rsid w:val="00fa569a"/>
    <w:pPr>
      <w:suppressAutoHyphens w:val="false"/>
      <w:spacing w:lineRule="auto" w:line="360" w:before="0" w:after="0"/>
      <w:ind w:firstLine="851"/>
      <w:jc w:val="both"/>
    </w:pPr>
    <w:rPr>
      <w:rFonts w:ascii="Times New Roman" w:hAnsi="Times New Roman" w:eastAsia="Calibri" w:cs="Times New Roman"/>
      <w:sz w:val="28"/>
      <w:szCs w:val="20"/>
    </w:rPr>
  </w:style>
  <w:style w:type="paragraph" w:styleId="Style128" w:customStyle="1">
    <w:name w:val="название таблицы"/>
    <w:basedOn w:val="Normal"/>
    <w:qFormat/>
    <w:rsid w:val="00fa569a"/>
    <w:pPr>
      <w:suppressAutoHyphens w:val="false"/>
      <w:spacing w:lineRule="auto" w:line="360" w:before="0" w:after="0"/>
      <w:ind w:firstLine="709"/>
      <w:jc w:val="center"/>
    </w:pPr>
    <w:rPr>
      <w:rFonts w:ascii="Times New Roman CYR" w:hAnsi="Times New Roman CYR" w:eastAsia="Calibri" w:cs="Times New Roman"/>
      <w:b/>
      <w:bCs/>
      <w:sz w:val="28"/>
      <w:szCs w:val="20"/>
    </w:rPr>
  </w:style>
  <w:style w:type="paragraph" w:styleId="Style129" w:customStyle="1">
    <w:name w:val="номер таблицы"/>
    <w:basedOn w:val="Normal"/>
    <w:qFormat/>
    <w:rsid w:val="00fa569a"/>
    <w:pPr>
      <w:suppressAutoHyphens w:val="false"/>
      <w:spacing w:lineRule="auto" w:line="360" w:before="0" w:after="0"/>
      <w:ind w:right="990" w:firstLine="851"/>
      <w:jc w:val="right"/>
    </w:pPr>
    <w:rPr>
      <w:rFonts w:ascii="Times New Roman CYR" w:hAnsi="Times New Roman CYR" w:eastAsia="Calibri" w:cs="Times New Roman"/>
      <w:szCs w:val="20"/>
    </w:rPr>
  </w:style>
  <w:style w:type="paragraph" w:styleId="1121" w:customStyle="1">
    <w:name w:val="Обычный11"/>
    <w:basedOn w:val="Normal"/>
    <w:autoRedefine/>
    <w:qFormat/>
    <w:rsid w:val="00fa569a"/>
    <w:pPr>
      <w:tabs>
        <w:tab w:val="clear" w:pos="708"/>
        <w:tab w:val="left" w:pos="360" w:leader="none"/>
      </w:tabs>
      <w:suppressAutoHyphens w:val="false"/>
      <w:spacing w:lineRule="auto" w:line="240" w:before="0" w:after="0"/>
      <w:ind w:left="360" w:hanging="360"/>
      <w:jc w:val="both"/>
    </w:pPr>
    <w:rPr>
      <w:rFonts w:ascii="Times New Roman" w:hAnsi="Times New Roman" w:eastAsia="Calibri" w:cs="Times New Roman"/>
      <w:sz w:val="28"/>
      <w:szCs w:val="20"/>
      <w:lang w:val="en-US"/>
    </w:rPr>
  </w:style>
  <w:style w:type="paragraph" w:styleId="Style130" w:customStyle="1">
    <w:name w:val="Основная часть"/>
    <w:basedOn w:val="Normal"/>
    <w:qFormat/>
    <w:rsid w:val="00fa569a"/>
    <w:pPr>
      <w:suppressAutoHyphens w:val="false"/>
      <w:spacing w:lineRule="auto" w:line="240" w:before="0" w:after="0"/>
      <w:ind w:firstLine="567"/>
      <w:jc w:val="both"/>
    </w:pPr>
    <w:rPr>
      <w:rFonts w:ascii="Times New Roman" w:hAnsi="Times New Roman" w:eastAsia="Calibri" w:cs="Times New Roman"/>
      <w:sz w:val="24"/>
      <w:szCs w:val="20"/>
    </w:rPr>
  </w:style>
  <w:style w:type="paragraph" w:styleId="Style131" w:customStyle="1">
    <w:name w:val="Основной стиль текста"/>
    <w:basedOn w:val="Normal"/>
    <w:autoRedefine/>
    <w:qFormat/>
    <w:rsid w:val="00fa569a"/>
    <w:pPr>
      <w:suppressAutoHyphens w:val="false"/>
      <w:spacing w:lineRule="auto" w:line="360" w:before="0" w:after="0"/>
      <w:ind w:firstLine="709"/>
      <w:jc w:val="both"/>
    </w:pPr>
    <w:rPr>
      <w:rFonts w:ascii="Times New Roman" w:hAnsi="Times New Roman" w:eastAsia="Calibri" w:cs="Times New Roman"/>
      <w:sz w:val="28"/>
      <w:szCs w:val="20"/>
    </w:rPr>
  </w:style>
  <w:style w:type="paragraph" w:styleId="Style132" w:customStyle="1">
    <w:name w:val="Перечисление –"/>
    <w:basedOn w:val="Normal"/>
    <w:autoRedefine/>
    <w:qFormat/>
    <w:rsid w:val="00fa569a"/>
    <w:pPr>
      <w:numPr>
        <w:ilvl w:val="0"/>
        <w:numId w:val="14"/>
      </w:numPr>
      <w:suppressAutoHyphens w:val="false"/>
      <w:spacing w:lineRule="auto" w:line="240" w:before="0" w:after="120"/>
      <w:jc w:val="both"/>
    </w:pPr>
    <w:rPr>
      <w:rFonts w:ascii="Times New Roman" w:hAnsi="Times New Roman" w:eastAsia="Calibri" w:cs="Times New Roman"/>
      <w:color w:val="000000"/>
      <w:sz w:val="28"/>
      <w:szCs w:val="20"/>
    </w:rPr>
  </w:style>
  <w:style w:type="paragraph" w:styleId="Style133" w:customStyle="1">
    <w:name w:val="подпись в рисунок"/>
    <w:basedOn w:val="BodyText"/>
    <w:qFormat/>
    <w:rsid w:val="00fa569a"/>
    <w:pPr>
      <w:widowControl/>
      <w:suppressAutoHyphens w:val="false"/>
      <w:spacing w:before="0" w:after="120"/>
    </w:pPr>
    <w:rPr>
      <w:rFonts w:eastAsia="Calibri"/>
      <w:sz w:val="24"/>
      <w:szCs w:val="24"/>
      <w:lang w:eastAsia="ru-RU"/>
    </w:rPr>
  </w:style>
  <w:style w:type="paragraph" w:styleId="1122" w:customStyle="1">
    <w:name w:val="Пункт ТТЗ 1_1"/>
    <w:basedOn w:val="Normal"/>
    <w:qFormat/>
    <w:rsid w:val="00fa569a"/>
    <w:pPr>
      <w:suppressAutoHyphens w:val="false"/>
      <w:spacing w:lineRule="auto" w:line="240" w:before="0" w:after="120"/>
      <w:ind w:firstLine="709"/>
      <w:jc w:val="both"/>
    </w:pPr>
    <w:rPr>
      <w:rFonts w:ascii="Times New Roman" w:hAnsi="Times New Roman" w:eastAsia="Calibri" w:cs="Times New Roman"/>
      <w:sz w:val="28"/>
      <w:szCs w:val="20"/>
    </w:rPr>
  </w:style>
  <w:style w:type="paragraph" w:styleId="12pt2" w:customStyle="1">
    <w:name w:val="Стиль 12 pt"/>
    <w:basedOn w:val="Normal"/>
    <w:qFormat/>
    <w:rsid w:val="00fa569a"/>
    <w:pPr>
      <w:suppressAutoHyphens w:val="false"/>
      <w:spacing w:lineRule="auto" w:line="360" w:before="0" w:after="0"/>
      <w:ind w:firstLine="709"/>
      <w:jc w:val="both"/>
    </w:pPr>
    <w:rPr>
      <w:rFonts w:ascii="Times New Roman" w:hAnsi="Times New Roman" w:eastAsia="Calibri" w:cs="Times New Roman"/>
      <w:sz w:val="24"/>
      <w:szCs w:val="20"/>
    </w:rPr>
  </w:style>
  <w:style w:type="paragraph" w:styleId="12pt159051" w:customStyle="1">
    <w:name w:val="Стиль 12 pt по ширине Первая строка:  159 см Справа:  05 см М..."/>
    <w:basedOn w:val="Normal"/>
    <w:qFormat/>
    <w:rsid w:val="00fa569a"/>
    <w:pPr>
      <w:suppressAutoHyphens w:val="false"/>
      <w:spacing w:lineRule="auto" w:line="360" w:before="0" w:after="0"/>
      <w:ind w:firstLine="709"/>
      <w:jc w:val="both"/>
    </w:pPr>
    <w:rPr>
      <w:rFonts w:ascii="Times New Roman" w:hAnsi="Times New Roman" w:eastAsia="Calibri" w:cs="Times New Roman"/>
      <w:sz w:val="24"/>
      <w:szCs w:val="20"/>
    </w:rPr>
  </w:style>
  <w:style w:type="paragraph" w:styleId="12pt3" w:customStyle="1">
    <w:name w:val="Стиль мой стиль Знак + 12 pt"/>
    <w:basedOn w:val="12pt159051"/>
    <w:qFormat/>
    <w:rsid w:val="00fa569a"/>
    <w:pPr/>
    <w:rPr/>
  </w:style>
  <w:style w:type="paragraph" w:styleId="2TimesNewRomanCYR1" w:customStyle="1">
    <w:name w:val="Стиль Основной текст с отступом 2 + Times New Roman CYR"/>
    <w:basedOn w:val="BodyTextIndent2"/>
    <w:qFormat/>
    <w:rsid w:val="00fa569a"/>
    <w:pPr>
      <w:tabs>
        <w:tab w:val="clear" w:pos="1571"/>
      </w:tabs>
      <w:suppressAutoHyphens w:val="false"/>
      <w:spacing w:lineRule="auto" w:line="360" w:before="0" w:after="0"/>
      <w:ind w:left="0" w:firstLine="709"/>
      <w:jc w:val="both"/>
    </w:pPr>
    <w:rPr>
      <w:rFonts w:eastAsia="Calibri"/>
      <w:sz w:val="20"/>
      <w:szCs w:val="28"/>
    </w:rPr>
  </w:style>
  <w:style w:type="paragraph" w:styleId="103" w:customStyle="1">
    <w:name w:val="Стиль Слева:  1 см Первая строка:  0 см"/>
    <w:basedOn w:val="Normal"/>
    <w:qFormat/>
    <w:rsid w:val="00fa569a"/>
    <w:pPr>
      <w:suppressAutoHyphens w:val="false"/>
      <w:spacing w:lineRule="auto" w:line="240" w:before="0" w:after="120"/>
      <w:jc w:val="both"/>
    </w:pPr>
    <w:rPr>
      <w:rFonts w:ascii="Times New Roman" w:hAnsi="Times New Roman" w:eastAsia="Calibri" w:cs="Times New Roman"/>
      <w:sz w:val="24"/>
      <w:szCs w:val="20"/>
    </w:rPr>
  </w:style>
  <w:style w:type="paragraph" w:styleId="14pt14pt" w:customStyle="1">
    <w:name w:val="Стиль Стиль 14 pt по ширине Междустр.интервал:  полуторный + 14 pt..."/>
    <w:basedOn w:val="Normal"/>
    <w:qFormat/>
    <w:rsid w:val="00fa569a"/>
    <w:pPr>
      <w:tabs>
        <w:tab w:val="clear" w:pos="708"/>
        <w:tab w:val="left" w:pos="1134" w:leader="none"/>
      </w:tabs>
      <w:suppressAutoHyphens w:val="false"/>
      <w:spacing w:lineRule="auto" w:line="360" w:before="0" w:after="0"/>
    </w:pPr>
    <w:rPr>
      <w:rFonts w:ascii="Times New Roman" w:hAnsi="Times New Roman" w:eastAsia="Calibri" w:cs="Times New Roman"/>
      <w:sz w:val="28"/>
      <w:szCs w:val="20"/>
    </w:rPr>
  </w:style>
  <w:style w:type="paragraph" w:styleId="246" w:customStyle="1">
    <w:name w:val="Стиль2"/>
    <w:basedOn w:val="TOC1"/>
    <w:qFormat/>
    <w:rsid w:val="00fa569a"/>
    <w:pPr/>
    <w:rPr/>
  </w:style>
  <w:style w:type="paragraph" w:styleId="5005" w:customStyle="1">
    <w:name w:val="Стиль Заголовок 5 + По левому краю Слева:  005 см Первая строка:..."/>
    <w:basedOn w:val="Heading5"/>
    <w:qFormat/>
    <w:rsid w:val="00fa569a"/>
    <w:pPr>
      <w:tabs>
        <w:tab w:val="clear" w:pos="708"/>
        <w:tab w:val="left" w:pos="1008" w:leader="none"/>
      </w:tabs>
      <w:suppressAutoHyphens w:val="true"/>
      <w:spacing w:before="120" w:after="120"/>
      <w:ind w:left="1008" w:firstLine="851"/>
    </w:pPr>
    <w:rPr>
      <w:i w:val="false"/>
      <w:iCs w:val="false"/>
      <w:szCs w:val="20"/>
    </w:rPr>
  </w:style>
  <w:style w:type="paragraph" w:styleId="185" w:customStyle="1">
    <w:name w:val="Заголовок 1 +"/>
    <w:basedOn w:val="1112"/>
    <w:qFormat/>
    <w:rsid w:val="00fa569a"/>
    <w:pPr>
      <w:tabs>
        <w:tab w:val="clear" w:pos="708"/>
        <w:tab w:val="left" w:pos="1332" w:leader="none"/>
      </w:tabs>
      <w:spacing w:lineRule="auto" w:line="360"/>
      <w:jc w:val="center"/>
    </w:pPr>
    <w:rPr>
      <w:caps/>
      <w:sz w:val="32"/>
    </w:rPr>
  </w:style>
  <w:style w:type="paragraph" w:styleId="1TimesNewRoman161" w:customStyle="1">
    <w:name w:val="Заголовок 1 + Times New Roman 16 пт полужирный По ширине ..."/>
    <w:basedOn w:val="1112"/>
    <w:link w:val="1TimesNewRoman16"/>
    <w:qFormat/>
    <w:rsid w:val="00fa569a"/>
    <w:pPr>
      <w:tabs>
        <w:tab w:val="clear" w:pos="708"/>
        <w:tab w:val="left" w:pos="1332" w:leader="none"/>
      </w:tabs>
      <w:spacing w:lineRule="auto" w:line="360"/>
      <w:jc w:val="center"/>
    </w:pPr>
    <w:rPr>
      <w:caps/>
    </w:rPr>
  </w:style>
  <w:style w:type="paragraph" w:styleId="1TimesNewRoman162" w:customStyle="1">
    <w:name w:val="Стиль Заголовок 1 + Times New Roman 16 пт полужирный По ширине ..."/>
    <w:basedOn w:val="1112"/>
    <w:autoRedefine/>
    <w:qFormat/>
    <w:rsid w:val="00fa569a"/>
    <w:pPr>
      <w:tabs>
        <w:tab w:val="clear" w:pos="708"/>
        <w:tab w:val="left" w:pos="1332" w:leader="none"/>
      </w:tabs>
      <w:spacing w:lineRule="auto" w:line="360" w:before="0" w:after="480"/>
      <w:jc w:val="both"/>
    </w:pPr>
    <w:rPr>
      <w:rFonts w:cs="Arial"/>
      <w:caps/>
      <w:kern w:val="2"/>
      <w:sz w:val="32"/>
    </w:rPr>
  </w:style>
  <w:style w:type="paragraph" w:styleId="186" w:customStyle="1">
    <w:name w:val="Заголовок 1 +  ..."/>
    <w:basedOn w:val="1112"/>
    <w:qFormat/>
    <w:rsid w:val="00fa569a"/>
    <w:pPr>
      <w:tabs>
        <w:tab w:val="clear" w:pos="708"/>
        <w:tab w:val="left" w:pos="1332" w:leader="none"/>
      </w:tabs>
      <w:spacing w:lineRule="auto" w:line="360"/>
      <w:jc w:val="center"/>
    </w:pPr>
    <w:rPr>
      <w:caps/>
      <w:sz w:val="32"/>
    </w:rPr>
  </w:style>
  <w:style w:type="paragraph" w:styleId="187" w:customStyle="1">
    <w:name w:val="1 Завголовок"/>
    <w:basedOn w:val="1112"/>
    <w:qFormat/>
    <w:rsid w:val="00fa569a"/>
    <w:pPr>
      <w:tabs>
        <w:tab w:val="clear" w:pos="708"/>
        <w:tab w:val="left" w:pos="1332" w:leader="none"/>
      </w:tabs>
      <w:spacing w:lineRule="auto" w:line="360"/>
      <w:ind w:left="709" w:hanging="0"/>
      <w:jc w:val="both"/>
    </w:pPr>
    <w:rPr>
      <w:caps/>
      <w:sz w:val="32"/>
    </w:rPr>
  </w:style>
  <w:style w:type="paragraph" w:styleId="188" w:customStyle="1">
    <w:name w:val="Заголовок 1++"/>
    <w:basedOn w:val="1112"/>
    <w:next w:val="Normal"/>
    <w:qFormat/>
    <w:rsid w:val="00fa569a"/>
    <w:pPr>
      <w:tabs>
        <w:tab w:val="clear" w:pos="708"/>
        <w:tab w:val="left" w:pos="1332" w:leader="none"/>
      </w:tabs>
      <w:spacing w:lineRule="auto" w:line="360"/>
      <w:ind w:left="709" w:hanging="0"/>
      <w:jc w:val="both"/>
    </w:pPr>
    <w:rPr>
      <w:caps/>
      <w:sz w:val="32"/>
    </w:rPr>
  </w:style>
  <w:style w:type="paragraph" w:styleId="189" w:customStyle="1">
    <w:name w:val="Заголовок 1А"/>
    <w:basedOn w:val="1112"/>
    <w:next w:val="Normal"/>
    <w:qFormat/>
    <w:rsid w:val="00fa569a"/>
    <w:pPr>
      <w:spacing w:lineRule="auto" w:line="360"/>
      <w:ind w:left="851" w:hanging="0"/>
      <w:jc w:val="both"/>
    </w:pPr>
    <w:rPr>
      <w:caps/>
    </w:rPr>
  </w:style>
  <w:style w:type="paragraph" w:styleId="NormalIndent">
    <w:name w:val="Normal Indent"/>
    <w:basedOn w:val="Normal"/>
    <w:autoRedefine/>
    <w:qFormat/>
    <w:rsid w:val="00fa569a"/>
    <w:pPr>
      <w:suppressAutoHyphens w:val="false"/>
      <w:spacing w:lineRule="auto" w:line="360" w:before="0" w:after="0"/>
      <w:ind w:firstLine="709"/>
      <w:jc w:val="both"/>
      <w:textAlignment w:val="baseline"/>
    </w:pPr>
    <w:rPr>
      <w:rFonts w:ascii="Times New Roman" w:hAnsi="Times New Roman" w:eastAsia="Calibri" w:cs="Times New Roman"/>
      <w:sz w:val="28"/>
      <w:szCs w:val="28"/>
    </w:rPr>
  </w:style>
  <w:style w:type="paragraph" w:styleId="-31" w:customStyle="1">
    <w:name w:val="Заголовок- 3А"/>
    <w:basedOn w:val="Style123"/>
    <w:next w:val="Style123"/>
    <w:autoRedefine/>
    <w:qFormat/>
    <w:rsid w:val="00fa569a"/>
    <w:pPr>
      <w:keepNext w:val="true"/>
    </w:pPr>
    <w:rPr>
      <w:color w:val="auto"/>
      <w:spacing w:val="20"/>
    </w:rPr>
  </w:style>
  <w:style w:type="paragraph" w:styleId="-12" w:customStyle="1">
    <w:name w:val="Заголовок -1А"/>
    <w:basedOn w:val="1112"/>
    <w:autoRedefine/>
    <w:qFormat/>
    <w:rsid w:val="00fa569a"/>
    <w:pPr>
      <w:tabs>
        <w:tab w:val="clear" w:pos="708"/>
        <w:tab w:val="left" w:pos="1332" w:leader="none"/>
      </w:tabs>
      <w:spacing w:lineRule="auto" w:line="360" w:before="240" w:after="480"/>
      <w:ind w:left="1418" w:hanging="0"/>
      <w:jc w:val="both"/>
    </w:pPr>
    <w:rPr>
      <w:rFonts w:cs="Arial"/>
      <w:caps/>
      <w:kern w:val="2"/>
      <w:sz w:val="32"/>
    </w:rPr>
  </w:style>
  <w:style w:type="paragraph" w:styleId="-21" w:customStyle="1">
    <w:name w:val="Заголовок- 2А"/>
    <w:basedOn w:val="219"/>
    <w:autoRedefine/>
    <w:qFormat/>
    <w:rsid w:val="00fa569a"/>
    <w:pPr>
      <w:ind w:left="1418" w:hanging="0"/>
    </w:pPr>
    <w:rPr>
      <w:b w:val="false"/>
      <w:szCs w:val="28"/>
    </w:rPr>
  </w:style>
  <w:style w:type="paragraph" w:styleId="190" w:customStyle="1">
    <w:name w:val="Заголовок 1 В  ..."/>
    <w:basedOn w:val="1112"/>
    <w:next w:val="Normal"/>
    <w:qFormat/>
    <w:rsid w:val="00fa569a"/>
    <w:pPr>
      <w:tabs>
        <w:tab w:val="clear" w:pos="708"/>
        <w:tab w:val="left" w:pos="1332" w:leader="none"/>
      </w:tabs>
      <w:spacing w:lineRule="auto" w:line="360" w:before="0" w:after="480"/>
      <w:jc w:val="center"/>
    </w:pPr>
    <w:rPr>
      <w:rFonts w:cs="Arial"/>
      <w:kern w:val="2"/>
      <w:szCs w:val="32"/>
    </w:rPr>
  </w:style>
  <w:style w:type="paragraph" w:styleId="55" w:customStyle="1">
    <w:name w:val="Заголовок 5В"/>
    <w:basedOn w:val="412"/>
    <w:next w:val="Normal"/>
    <w:qFormat/>
    <w:rsid w:val="00fa569a"/>
    <w:pPr>
      <w:spacing w:lineRule="auto" w:line="360"/>
      <w:ind w:left="709" w:hanging="0"/>
    </w:pPr>
    <w:rPr>
      <w:b w:val="false"/>
      <w:color w:val="000000"/>
      <w:spacing w:val="40"/>
      <w:szCs w:val="28"/>
    </w:rPr>
  </w:style>
  <w:style w:type="paragraph" w:styleId="Style134" w:customStyle="1">
    <w:name w:val="СтильА"/>
    <w:basedOn w:val="BodyText"/>
    <w:qFormat/>
    <w:rsid w:val="00fa569a"/>
    <w:pPr>
      <w:widowControl/>
      <w:suppressAutoHyphens w:val="false"/>
      <w:spacing w:before="0" w:after="120"/>
      <w:ind w:firstLine="708"/>
      <w:jc w:val="both"/>
      <w:textAlignment w:val="baseline"/>
    </w:pPr>
    <w:rPr>
      <w:rFonts w:eastAsia="Calibri"/>
      <w:spacing w:val="40"/>
      <w:sz w:val="24"/>
      <w:szCs w:val="24"/>
      <w:lang w:eastAsia="ru-RU"/>
    </w:rPr>
  </w:style>
  <w:style w:type="paragraph" w:styleId="Tableoffigures1" w:customStyle="1">
    <w:name w:val="table of figures1"/>
    <w:basedOn w:val="Normal"/>
    <w:next w:val="Normal"/>
    <w:qFormat/>
    <w:rsid w:val="00fa569a"/>
    <w:pPr>
      <w:suppressAutoHyphens w:val="false"/>
      <w:spacing w:lineRule="auto" w:line="360" w:before="0" w:after="0"/>
      <w:ind w:left="1418" w:hanging="1418"/>
    </w:pPr>
    <w:rPr>
      <w:rFonts w:ascii="Times New Roman" w:hAnsi="Times New Roman" w:eastAsia="Calibri" w:cs="Times New Roman"/>
      <w:sz w:val="28"/>
      <w:szCs w:val="24"/>
    </w:rPr>
  </w:style>
  <w:style w:type="paragraph" w:styleId="1411" w:customStyle="1">
    <w:name w:val="Стиль Обычный А. + 14 пт"/>
    <w:basedOn w:val="Style123"/>
    <w:qFormat/>
    <w:rsid w:val="00fa569a"/>
    <w:pPr/>
    <w:rPr>
      <w:szCs w:val="16"/>
    </w:rPr>
  </w:style>
  <w:style w:type="paragraph" w:styleId="1412" w:customStyle="1">
    <w:name w:val="Стиль 14 пт все прописные Слева:  Заголовок 1А"/>
    <w:basedOn w:val="Normal"/>
    <w:qFormat/>
    <w:rsid w:val="00fa569a"/>
    <w:pPr>
      <w:suppressAutoHyphens w:val="false"/>
      <w:spacing w:lineRule="auto" w:line="360" w:before="240" w:after="480"/>
      <w:ind w:left="840" w:hanging="0"/>
    </w:pPr>
    <w:rPr>
      <w:rFonts w:ascii="Times New Roman" w:hAnsi="Times New Roman" w:eastAsia="Calibri" w:cs="Times New Roman"/>
      <w:caps/>
      <w:kern w:val="2"/>
      <w:sz w:val="28"/>
      <w:szCs w:val="20"/>
    </w:rPr>
  </w:style>
  <w:style w:type="paragraph" w:styleId="247" w:customStyle="1">
    <w:name w:val="Стиль Заголовок 2А + не полужирный"/>
    <w:basedOn w:val="244"/>
    <w:qFormat/>
    <w:rsid w:val="00fa569a"/>
    <w:pPr/>
    <w:rPr>
      <w:szCs w:val="20"/>
    </w:rPr>
  </w:style>
  <w:style w:type="paragraph" w:styleId="Style135" w:customStyle="1">
    <w:name w:val="обычн БО"/>
    <w:basedOn w:val="Normal"/>
    <w:qFormat/>
    <w:rsid w:val="00fa569a"/>
    <w:pPr>
      <w:suppressAutoHyphens w:val="false"/>
      <w:spacing w:lineRule="auto" w:line="240" w:before="0" w:after="0"/>
      <w:jc w:val="both"/>
    </w:pPr>
    <w:rPr>
      <w:rFonts w:ascii="Arial" w:hAnsi="Arial" w:eastAsia="Calibri" w:cs="Arial"/>
      <w:sz w:val="24"/>
      <w:szCs w:val="24"/>
    </w:rPr>
  </w:style>
  <w:style w:type="paragraph" w:styleId="Style136" w:customStyle="1">
    <w:name w:val="Табличный"/>
    <w:basedOn w:val="Normal"/>
    <w:qFormat/>
    <w:rsid w:val="00fa569a"/>
    <w:pPr>
      <w:suppressAutoHyphens w:val="false"/>
      <w:spacing w:lineRule="auto" w:line="240" w:before="0" w:after="0"/>
      <w:ind w:left="57" w:right="57" w:hanging="0"/>
    </w:pPr>
    <w:rPr>
      <w:rFonts w:ascii="Times New Roman" w:hAnsi="Times New Roman" w:eastAsia="Calibri" w:cs="Times New Roman"/>
      <w:sz w:val="24"/>
      <w:szCs w:val="20"/>
      <w:lang w:eastAsia="en-US"/>
    </w:rPr>
  </w:style>
  <w:style w:type="paragraph" w:styleId="Body" w:customStyle="1">
    <w:name w:val="body"/>
    <w:basedOn w:val="Normal"/>
    <w:qFormat/>
    <w:rsid w:val="00fa569a"/>
    <w:pPr>
      <w:suppressAutoHyphens w:val="false"/>
      <w:spacing w:lineRule="auto" w:line="240" w:before="60" w:after="120"/>
      <w:ind w:left="220" w:right="200" w:hanging="0"/>
    </w:pPr>
    <w:rPr>
      <w:rFonts w:ascii="Tahoma" w:hAnsi="Tahoma" w:eastAsia="Calibri" w:cs="Tahoma"/>
      <w:color w:val="333333"/>
      <w:sz w:val="16"/>
      <w:szCs w:val="16"/>
    </w:rPr>
  </w:style>
  <w:style w:type="paragraph" w:styleId="Style137" w:customStyle="1">
    <w:name w:val="МАКС Основной"/>
    <w:basedOn w:val="Normal"/>
    <w:qFormat/>
    <w:rsid w:val="00fa569a"/>
    <w:pPr>
      <w:suppressAutoHyphens w:val="false"/>
      <w:spacing w:lineRule="auto" w:line="360" w:before="0" w:after="0"/>
      <w:ind w:firstLine="720"/>
      <w:jc w:val="both"/>
    </w:pPr>
    <w:rPr>
      <w:rFonts w:ascii="Times New Roman" w:hAnsi="Times New Roman" w:eastAsia="Calibri" w:cs="Times New Roman"/>
      <w:color w:val="000000"/>
      <w:sz w:val="28"/>
      <w:szCs w:val="28"/>
    </w:rPr>
  </w:style>
  <w:style w:type="paragraph" w:styleId="192" w:customStyle="1">
    <w:name w:val="Список 1)"/>
    <w:basedOn w:val="Normal"/>
    <w:qFormat/>
    <w:rsid w:val="00fa569a"/>
    <w:pPr>
      <w:tabs>
        <w:tab w:val="clear" w:pos="708"/>
        <w:tab w:val="left" w:pos="709" w:leader="none"/>
      </w:tabs>
      <w:spacing w:lineRule="auto" w:line="240" w:before="120" w:after="0"/>
      <w:ind w:firstLine="709"/>
      <w:jc w:val="both"/>
    </w:pPr>
    <w:rPr>
      <w:rFonts w:ascii="Arial" w:hAnsi="Arial" w:eastAsia="Calibri" w:cs="Times New Roman"/>
      <w:szCs w:val="24"/>
      <w:lang w:eastAsia="ar-SA"/>
    </w:rPr>
  </w:style>
  <w:style w:type="paragraph" w:styleId="Paragraphcenter" w:customStyle="1">
    <w:name w:val="paragraph_center"/>
    <w:basedOn w:val="Normal"/>
    <w:qFormat/>
    <w:rsid w:val="00fa569a"/>
    <w:pPr>
      <w:suppressAutoHyphens w:val="false"/>
      <w:spacing w:lineRule="auto" w:line="240" w:beforeAutospacing="1" w:afterAutospacing="1"/>
    </w:pPr>
    <w:rPr>
      <w:rFonts w:ascii="Times New Roman" w:hAnsi="Times New Roman" w:eastAsia="Calibri" w:cs="Times New Roman"/>
      <w:sz w:val="24"/>
      <w:szCs w:val="24"/>
    </w:rPr>
  </w:style>
  <w:style w:type="paragraph" w:styleId="Textb" w:customStyle="1">
    <w:name w:val="textb"/>
    <w:basedOn w:val="Normal"/>
    <w:qFormat/>
    <w:rsid w:val="00fa569a"/>
    <w:pPr>
      <w:suppressAutoHyphens w:val="false"/>
      <w:spacing w:lineRule="auto" w:line="240" w:before="0" w:after="0"/>
    </w:pPr>
    <w:rPr>
      <w:rFonts w:ascii="Arial" w:hAnsi="Arial" w:eastAsia="Calibri" w:cs="Arial"/>
      <w:b/>
      <w:bCs/>
    </w:rPr>
  </w:style>
  <w:style w:type="paragraph" w:styleId="2210" w:customStyle="1">
    <w:name w:val="Основной текст 22"/>
    <w:basedOn w:val="Normal"/>
    <w:link w:val="BodyText21"/>
    <w:qFormat/>
    <w:rsid w:val="00fa569a"/>
    <w:pPr>
      <w:widowControl w:val="false"/>
      <w:suppressAutoHyphens w:val="false"/>
      <w:spacing w:lineRule="auto" w:line="240" w:before="0" w:after="0"/>
      <w:jc w:val="both"/>
    </w:pPr>
    <w:rPr>
      <w:rFonts w:ascii="Arial" w:hAnsi="Arial" w:eastAsia="Calibri" w:cs="Times New Roman"/>
      <w:b/>
      <w:sz w:val="20"/>
      <w:szCs w:val="20"/>
    </w:rPr>
  </w:style>
  <w:style w:type="paragraph" w:styleId="A12" w:customStyle="1">
    <w:name w:val="aбзац 12"/>
    <w:basedOn w:val="Normal"/>
    <w:link w:val="A121"/>
    <w:qFormat/>
    <w:rsid w:val="00fa569a"/>
    <w:pPr>
      <w:suppressAutoHyphens w:val="false"/>
      <w:spacing w:lineRule="auto" w:line="240" w:before="120" w:after="0"/>
      <w:ind w:firstLine="709"/>
      <w:jc w:val="both"/>
      <w:textAlignment w:val="baseline"/>
    </w:pPr>
    <w:rPr>
      <w:rFonts w:ascii="Times New Roman" w:hAnsi="Times New Roman" w:eastAsia="Calibri" w:cs="Times New Roman"/>
      <w:sz w:val="20"/>
      <w:szCs w:val="20"/>
    </w:rPr>
  </w:style>
  <w:style w:type="paragraph" w:styleId="Style138" w:customStyle="1">
    <w:name w:val="Обычный абзац"/>
    <w:basedOn w:val="Normal"/>
    <w:qFormat/>
    <w:rsid w:val="00fa569a"/>
    <w:pPr>
      <w:tabs>
        <w:tab w:val="clear" w:pos="708"/>
        <w:tab w:val="left" w:pos="567" w:leader="none"/>
      </w:tabs>
      <w:suppressAutoHyphens w:val="false"/>
      <w:spacing w:lineRule="auto" w:line="288" w:before="0" w:after="0"/>
      <w:ind w:firstLine="851"/>
      <w:jc w:val="both"/>
    </w:pPr>
    <w:rPr>
      <w:rFonts w:ascii="Times New Roman" w:hAnsi="Times New Roman" w:eastAsia="Calibri" w:cs="Times New Roman"/>
      <w:sz w:val="24"/>
      <w:szCs w:val="24"/>
    </w:rPr>
  </w:style>
  <w:style w:type="paragraph" w:styleId="Style139" w:customStyle="1">
    <w:name w:val="сновной текст"/>
    <w:basedOn w:val="Normal"/>
    <w:qFormat/>
    <w:rsid w:val="00fa569a"/>
    <w:pPr>
      <w:widowControl w:val="false"/>
      <w:suppressAutoHyphens w:val="false"/>
      <w:spacing w:lineRule="auto" w:line="240" w:before="0" w:after="0"/>
      <w:jc w:val="both"/>
    </w:pPr>
    <w:rPr>
      <w:rFonts w:ascii="Times New Roman" w:hAnsi="Times New Roman" w:eastAsia="Calibri" w:cs="Times New Roman"/>
      <w:sz w:val="24"/>
      <w:szCs w:val="20"/>
    </w:rPr>
  </w:style>
  <w:style w:type="paragraph" w:styleId="248" w:customStyle="1">
    <w:name w:val="М список 2"/>
    <w:basedOn w:val="1214"/>
    <w:link w:val="217"/>
    <w:qFormat/>
    <w:rsid w:val="00fa569a"/>
    <w:pPr>
      <w:ind w:left="1069" w:hanging="360"/>
    </w:pPr>
    <w:rPr/>
  </w:style>
  <w:style w:type="paragraph" w:styleId="BodyText211" w:customStyle="1">
    <w:name w:val="Body Text 21"/>
    <w:basedOn w:val="Normal"/>
    <w:qFormat/>
    <w:rsid w:val="00fa569a"/>
    <w:pPr>
      <w:widowControl w:val="false"/>
      <w:suppressAutoHyphens w:val="false"/>
      <w:spacing w:lineRule="auto" w:line="240" w:before="240" w:after="0"/>
      <w:ind w:firstLine="851"/>
      <w:jc w:val="both"/>
    </w:pPr>
    <w:rPr>
      <w:rFonts w:ascii="Arial" w:hAnsi="Arial" w:eastAsia="Calibri" w:cs="Times New Roman"/>
      <w:sz w:val="24"/>
      <w:szCs w:val="20"/>
    </w:rPr>
  </w:style>
  <w:style w:type="paragraph" w:styleId="Iauiue" w:customStyle="1">
    <w:name w:val="Iau.iue"/>
    <w:basedOn w:val="Normal"/>
    <w:next w:val="Normal"/>
    <w:qFormat/>
    <w:rsid w:val="00fa569a"/>
    <w:pPr>
      <w:suppressAutoHyphens w:val="false"/>
      <w:spacing w:lineRule="auto" w:line="240" w:before="0" w:after="0"/>
    </w:pPr>
    <w:rPr>
      <w:rFonts w:ascii="Arial" w:hAnsi="Arial" w:eastAsia="Calibri" w:cs="Times New Roman"/>
      <w:sz w:val="24"/>
      <w:szCs w:val="24"/>
    </w:rPr>
  </w:style>
  <w:style w:type="paragraph" w:styleId="Style140" w:customStyle="1">
    <w:name w:val="Абзац"/>
    <w:basedOn w:val="Normal"/>
    <w:qFormat/>
    <w:rsid w:val="00fa569a"/>
    <w:pPr>
      <w:suppressAutoHyphens w:val="false"/>
      <w:spacing w:lineRule="auto" w:line="240" w:before="0" w:after="0"/>
      <w:ind w:firstLine="720"/>
      <w:jc w:val="both"/>
    </w:pPr>
    <w:rPr>
      <w:rFonts w:ascii="Arial" w:hAnsi="Arial" w:eastAsia="Calibri" w:cs="Times New Roman"/>
      <w:sz w:val="24"/>
      <w:szCs w:val="20"/>
    </w:rPr>
  </w:style>
  <w:style w:type="paragraph" w:styleId="Style142" w:customStyle="1">
    <w:name w:val="Абзац с интервалом"/>
    <w:qFormat/>
    <w:rsid w:val="00fa569a"/>
    <w:pPr>
      <w:widowControl w:val="false"/>
      <w:suppressAutoHyphens w:val="false"/>
      <w:bidi w:val="0"/>
      <w:spacing w:before="120" w:after="0"/>
      <w:ind w:firstLine="567"/>
      <w:jc w:val="both"/>
    </w:pPr>
    <w:rPr>
      <w:rFonts w:eastAsia="Calibri" w:ascii="Times New Roman" w:hAnsi="Times New Roman" w:cs="Times New Roman"/>
      <w:color w:val="auto"/>
      <w:kern w:val="0"/>
      <w:sz w:val="20"/>
      <w:szCs w:val="20"/>
      <w:lang w:eastAsia="ru-RU" w:bidi="ar-SA" w:val="ru-RU"/>
    </w:rPr>
  </w:style>
  <w:style w:type="paragraph" w:styleId="Data2" w:customStyle="1">
    <w:name w:val="data2"/>
    <w:basedOn w:val="Normal"/>
    <w:qFormat/>
    <w:rsid w:val="00fa569a"/>
    <w:pPr>
      <w:suppressAutoHyphens w:val="false"/>
      <w:spacing w:lineRule="auto" w:line="240" w:beforeAutospacing="1" w:afterAutospacing="1"/>
    </w:pPr>
    <w:rPr>
      <w:rFonts w:ascii="Verdana" w:hAnsi="Verdana" w:eastAsia="Calibri" w:cs="Times New Roman"/>
      <w:color w:val="1D4094"/>
      <w:sz w:val="17"/>
      <w:szCs w:val="17"/>
    </w:rPr>
  </w:style>
  <w:style w:type="paragraph" w:styleId="Goskom" w:customStyle="1">
    <w:name w:val="@Goskom@"/>
    <w:basedOn w:val="Normal"/>
    <w:qFormat/>
    <w:rsid w:val="00fa569a"/>
    <w:pPr>
      <w:suppressAutoHyphens w:val="false"/>
      <w:spacing w:lineRule="auto" w:line="240" w:before="0" w:after="0"/>
      <w:jc w:val="center"/>
    </w:pPr>
    <w:rPr>
      <w:rFonts w:ascii="Times New Roman" w:hAnsi="Times New Roman" w:eastAsia="Calibri" w:cs="Times New Roman"/>
      <w:b/>
      <w:szCs w:val="20"/>
    </w:rPr>
  </w:style>
  <w:style w:type="paragraph" w:styleId="1123" w:customStyle="1">
    <w:name w:val="Раздельчик 1.1"/>
    <w:basedOn w:val="Normal"/>
    <w:qFormat/>
    <w:rsid w:val="00fa569a"/>
    <w:pPr>
      <w:keepNext w:val="true"/>
      <w:keepLines/>
      <w:widowControl w:val="false"/>
      <w:tabs>
        <w:tab w:val="clear" w:pos="708"/>
        <w:tab w:val="left" w:pos="2149" w:leader="none"/>
      </w:tabs>
      <w:suppressAutoHyphens w:val="false"/>
      <w:spacing w:lineRule="auto" w:line="240" w:before="0" w:after="0"/>
      <w:ind w:left="2149" w:hanging="360"/>
    </w:pPr>
    <w:rPr>
      <w:rFonts w:ascii="Times New Roman" w:hAnsi="Times New Roman" w:eastAsia="Times New Roman" w:cs="Times New Roman"/>
      <w:b/>
      <w:i/>
      <w:sz w:val="28"/>
      <w:szCs w:val="28"/>
    </w:rPr>
  </w:style>
  <w:style w:type="paragraph" w:styleId="193" w:customStyle="1">
    <w:name w:val="Раздельчик 1"/>
    <w:basedOn w:val="Normal"/>
    <w:qFormat/>
    <w:rsid w:val="00fa569a"/>
    <w:pPr>
      <w:keepNext w:val="true"/>
      <w:keepLines/>
      <w:widowControl w:val="false"/>
      <w:tabs>
        <w:tab w:val="clear" w:pos="708"/>
        <w:tab w:val="left" w:pos="851" w:leader="none"/>
      </w:tabs>
      <w:suppressAutoHyphens w:val="false"/>
      <w:spacing w:lineRule="auto" w:line="240" w:before="0" w:after="0"/>
      <w:ind w:firstLine="709"/>
      <w:jc w:val="both"/>
    </w:pPr>
    <w:rPr>
      <w:rFonts w:ascii="Times New Roman" w:hAnsi="Times New Roman" w:eastAsia="Times New Roman" w:cs="Times New Roman"/>
      <w:b/>
      <w:sz w:val="28"/>
      <w:szCs w:val="28"/>
    </w:rPr>
  </w:style>
  <w:style w:type="paragraph" w:styleId="194" w:customStyle="1">
    <w:name w:val="Раздел1"/>
    <w:basedOn w:val="TOC1"/>
    <w:uiPriority w:val="99"/>
    <w:qFormat/>
    <w:rsid w:val="00fa569a"/>
    <w:pPr>
      <w:tabs>
        <w:tab w:val="clear" w:pos="708"/>
        <w:tab w:val="left" w:pos="1418" w:leader="none"/>
      </w:tabs>
      <w:spacing w:lineRule="auto" w:line="240"/>
      <w:ind w:left="1418" w:hanging="851"/>
      <w:jc w:val="both"/>
    </w:pPr>
    <w:rPr>
      <w:b/>
      <w:szCs w:val="28"/>
    </w:rPr>
  </w:style>
  <w:style w:type="paragraph" w:styleId="Style143" w:customStyle="1">
    <w:name w:val="маркированный"/>
    <w:basedOn w:val="Normal"/>
    <w:uiPriority w:val="99"/>
    <w:qFormat/>
    <w:rsid w:val="00fa569a"/>
    <w:pPr>
      <w:numPr>
        <w:ilvl w:val="0"/>
        <w:numId w:val="15"/>
      </w:numPr>
      <w:spacing w:lineRule="auto" w:line="240" w:before="0" w:after="0"/>
      <w:jc w:val="both"/>
    </w:pPr>
    <w:rPr>
      <w:rFonts w:ascii="Times New Roman" w:hAnsi="Times New Roman" w:eastAsia="Calibri" w:cs="Times New Roman"/>
      <w:sz w:val="28"/>
      <w:szCs w:val="24"/>
    </w:rPr>
  </w:style>
  <w:style w:type="paragraph" w:styleId="Z-addressrow" w:customStyle="1">
    <w:name w:val="z-address__row"/>
    <w:basedOn w:val="Normal"/>
    <w:qFormat/>
    <w:rsid w:val="00fa569a"/>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Tekstob" w:customStyle="1">
    <w:name w:val="tekstob"/>
    <w:basedOn w:val="Normal"/>
    <w:qFormat/>
    <w:rsid w:val="00fa569a"/>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249" w:customStyle="1">
    <w:name w:val="Обычный2"/>
    <w:qFormat/>
    <w:rsid w:val="00fa569a"/>
    <w:pPr>
      <w:widowControl w:val="false"/>
      <w:suppressAutoHyphens w:val="false"/>
      <w:bidi w:val="0"/>
      <w:spacing w:before="0" w:after="0"/>
      <w:jc w:val="left"/>
    </w:pPr>
    <w:rPr>
      <w:rFonts w:eastAsia="Times New Roman" w:ascii="Times New Roman" w:hAnsi="Times New Roman" w:cs="Times New Roman"/>
      <w:color w:val="auto"/>
      <w:kern w:val="0"/>
      <w:sz w:val="20"/>
      <w:szCs w:val="20"/>
      <w:lang w:eastAsia="ru-RU" w:bidi="ar-SA" w:val="ru-RU"/>
    </w:rPr>
  </w:style>
  <w:style w:type="paragraph" w:styleId="2211" w:customStyle="1">
    <w:name w:val="Основной текст с отступом 22"/>
    <w:basedOn w:val="Normal"/>
    <w:qFormat/>
    <w:rsid w:val="00fa569a"/>
    <w:pPr>
      <w:widowControl w:val="false"/>
      <w:suppressAutoHyphens w:val="false"/>
      <w:spacing w:lineRule="auto" w:line="240" w:before="0" w:after="0"/>
      <w:ind w:firstLine="567"/>
      <w:jc w:val="both"/>
      <w:textAlignment w:val="baseline"/>
    </w:pPr>
    <w:rPr>
      <w:rFonts w:ascii="Times New Roman" w:hAnsi="Times New Roman" w:eastAsia="Times New Roman" w:cs="Times New Roman"/>
      <w:sz w:val="24"/>
      <w:szCs w:val="20"/>
    </w:rPr>
  </w:style>
  <w:style w:type="paragraph" w:styleId="2310" w:customStyle="1">
    <w:name w:val="Основной текст 23"/>
    <w:basedOn w:val="Normal"/>
    <w:qFormat/>
    <w:rsid w:val="00fa569a"/>
    <w:pPr>
      <w:widowControl w:val="false"/>
      <w:suppressAutoHyphens w:val="false"/>
      <w:spacing w:lineRule="auto" w:line="240" w:before="0" w:after="0"/>
      <w:jc w:val="both"/>
    </w:pPr>
    <w:rPr>
      <w:rFonts w:ascii="Arial" w:hAnsi="Arial" w:eastAsia="Times New Roman" w:cs="Times New Roman"/>
      <w:b/>
      <w:sz w:val="24"/>
      <w:szCs w:val="20"/>
    </w:rPr>
  </w:style>
  <w:style w:type="paragraph" w:styleId="Revision">
    <w:name w:val="Revision"/>
    <w:uiPriority w:val="99"/>
    <w:semiHidden/>
    <w:qFormat/>
    <w:rsid w:val="00fa569a"/>
    <w:pPr>
      <w:widowControl/>
      <w:suppressAutoHyphens w:val="false"/>
      <w:bidi w:val="0"/>
      <w:spacing w:before="0" w:after="0"/>
      <w:jc w:val="left"/>
    </w:pPr>
    <w:rPr>
      <w:rFonts w:eastAsia="Times New Roman" w:ascii="Times New Roman" w:hAnsi="Times New Roman" w:cs="Times New Roman"/>
      <w:color w:val="17365D"/>
      <w:kern w:val="0"/>
      <w:sz w:val="24"/>
      <w:szCs w:val="24"/>
      <w:lang w:eastAsia="ru-RU" w:bidi="ar-SA" w:val="ru-RU"/>
    </w:rPr>
  </w:style>
  <w:style w:type="paragraph" w:styleId="IndexHeading">
    <w:name w:val="Index Heading"/>
    <w:basedOn w:val="Style49"/>
    <w:pPr/>
    <w:rPr/>
  </w:style>
  <w:style w:type="paragraph" w:styleId="TOCHeading">
    <w:name w:val="TOC Heading"/>
    <w:basedOn w:val="1112"/>
    <w:next w:val="Normal"/>
    <w:uiPriority w:val="39"/>
    <w:qFormat/>
    <w:rsid w:val="00fa569a"/>
    <w:pPr>
      <w:outlineLvl w:val="9"/>
    </w:pPr>
    <w:rPr/>
  </w:style>
  <w:style w:type="paragraph" w:styleId="250" w:customStyle="1">
    <w:name w:val="Стиль отчета 2"/>
    <w:basedOn w:val="Normal"/>
    <w:uiPriority w:val="99"/>
    <w:qFormat/>
    <w:rsid w:val="00fa569a"/>
    <w:pPr>
      <w:suppressAutoHyphens w:val="false"/>
      <w:spacing w:lineRule="auto" w:line="240" w:before="0" w:after="0"/>
      <w:ind w:firstLine="709"/>
      <w:jc w:val="both"/>
    </w:pPr>
    <w:rPr>
      <w:rFonts w:ascii="Times New Roman" w:hAnsi="Times New Roman" w:eastAsia="Times New Roman" w:cs="Times New Roman"/>
      <w:sz w:val="28"/>
      <w:szCs w:val="28"/>
    </w:rPr>
  </w:style>
  <w:style w:type="paragraph" w:styleId="ConsPlusDocList" w:customStyle="1">
    <w:name w:val="ConsPlusDocList"/>
    <w:next w:val="Normal"/>
    <w:qFormat/>
    <w:rsid w:val="005c08ee"/>
    <w:pPr>
      <w:widowControl w:val="false"/>
      <w:suppressAutoHyphens w:val="true"/>
      <w:bidi w:val="0"/>
      <w:spacing w:before="0" w:after="0"/>
      <w:jc w:val="left"/>
    </w:pPr>
    <w:rPr>
      <w:rFonts w:ascii="Arial" w:hAnsi="Arial" w:eastAsia="Calibri" w:cs="Arial"/>
      <w:color w:val="auto"/>
      <w:kern w:val="0"/>
      <w:sz w:val="20"/>
      <w:szCs w:val="20"/>
      <w:lang w:eastAsia="en-US" w:bidi="ar-SA" w:val="ru-RU"/>
    </w:rPr>
  </w:style>
  <w:style w:type="paragraph" w:styleId="Style144" w:customStyle="1">
    <w:name w:val="Текст (справка)"/>
    <w:basedOn w:val="Normal"/>
    <w:next w:val="Normal"/>
    <w:qFormat/>
    <w:rsid w:val="005c08ee"/>
    <w:pPr>
      <w:widowControl w:val="false"/>
      <w:spacing w:lineRule="auto" w:line="240" w:before="0" w:after="0"/>
      <w:ind w:left="170" w:right="170" w:hanging="0"/>
    </w:pPr>
    <w:rPr>
      <w:rFonts w:ascii="Arial" w:hAnsi="Arial" w:eastAsia="Times New Roman" w:cs="Arial"/>
      <w:sz w:val="20"/>
      <w:szCs w:val="20"/>
      <w:lang w:eastAsia="zh-CN"/>
    </w:rPr>
  </w:style>
  <w:style w:type="paragraph" w:styleId="Style145" w:customStyle="1">
    <w:name w:val="Обычный (Интернет)"/>
    <w:basedOn w:val="Normal"/>
    <w:qFormat/>
    <w:rsid w:val="005c08ee"/>
    <w:pPr>
      <w:suppressAutoHyphens w:val="false"/>
      <w:spacing w:lineRule="auto" w:line="240" w:before="280" w:after="280"/>
    </w:pPr>
    <w:rPr>
      <w:rFonts w:ascii="Times New Roman" w:hAnsi="Times New Roman" w:eastAsia="Times New Roman" w:cs="Times New Roman"/>
      <w:sz w:val="24"/>
      <w:szCs w:val="24"/>
      <w:lang w:eastAsia="zh-CN"/>
    </w:rPr>
  </w:style>
  <w:style w:type="paragraph" w:styleId="Style146" w:customStyle="1">
    <w:name w:val="Текст информации об изменениях"/>
    <w:basedOn w:val="Normal"/>
    <w:next w:val="Normal"/>
    <w:qFormat/>
    <w:rsid w:val="005c08ee"/>
    <w:pPr>
      <w:widowControl w:val="false"/>
      <w:suppressAutoHyphens w:val="false"/>
      <w:spacing w:lineRule="auto" w:line="240" w:before="0" w:after="0"/>
      <w:ind w:firstLine="720"/>
      <w:jc w:val="both"/>
    </w:pPr>
    <w:rPr>
      <w:rFonts w:ascii="Arial" w:hAnsi="Arial" w:eastAsia="Times New Roman" w:cs="Arial"/>
      <w:color w:val="353842"/>
      <w:sz w:val="18"/>
      <w:szCs w:val="18"/>
      <w:lang w:eastAsia="zh-CN"/>
    </w:rPr>
  </w:style>
  <w:style w:type="paragraph" w:styleId="47" w:customStyle="1">
    <w:name w:val="Основной текст4"/>
    <w:basedOn w:val="Normal"/>
    <w:qFormat/>
    <w:rsid w:val="005c08ee"/>
    <w:pPr>
      <w:widowControl w:val="false"/>
      <w:shd w:val="clear" w:color="auto" w:fill="FFFFFF"/>
      <w:suppressAutoHyphens w:val="false"/>
      <w:spacing w:lineRule="exact" w:line="226" w:before="0" w:after="480"/>
      <w:ind w:hanging="2020"/>
      <w:jc w:val="right"/>
    </w:pPr>
    <w:rPr>
      <w:rFonts w:ascii="Calibri" w:hAnsi="Calibri" w:eastAsia="Calibri" w:cs="Calibri"/>
      <w:b/>
      <w:bCs/>
      <w:spacing w:val="-2"/>
      <w:sz w:val="18"/>
      <w:szCs w:val="18"/>
      <w:lang w:eastAsia="zh-CN"/>
    </w:rPr>
  </w:style>
  <w:style w:type="paragraph" w:styleId="ConsPlusTitlePage" w:customStyle="1">
    <w:name w:val="ConsPlusTitlePage"/>
    <w:qFormat/>
    <w:rsid w:val="00f97a73"/>
    <w:pPr>
      <w:widowControl w:val="false"/>
      <w:suppressAutoHyphens w:val="false"/>
      <w:bidi w:val="0"/>
      <w:spacing w:before="0" w:after="0"/>
      <w:jc w:val="left"/>
    </w:pPr>
    <w:rPr>
      <w:rFonts w:ascii="Tahoma" w:hAnsi="Tahoma" w:eastAsia="Times New Roman" w:cs="Tahoma"/>
      <w:color w:val="auto"/>
      <w:kern w:val="0"/>
      <w:sz w:val="20"/>
      <w:szCs w:val="20"/>
      <w:lang w:eastAsia="ru-RU" w:bidi="ar-SA" w:val="ru-RU"/>
    </w:rPr>
  </w:style>
  <w:style w:type="paragraph" w:styleId="ConsPlusJurTerm" w:customStyle="1">
    <w:name w:val="ConsPlusJurTerm"/>
    <w:qFormat/>
    <w:rsid w:val="00f97a73"/>
    <w:pPr>
      <w:widowControl w:val="false"/>
      <w:suppressAutoHyphens w:val="false"/>
      <w:bidi w:val="0"/>
      <w:spacing w:before="0" w:after="0"/>
      <w:jc w:val="left"/>
    </w:pPr>
    <w:rPr>
      <w:rFonts w:ascii="Tahoma" w:hAnsi="Tahoma" w:eastAsia="Times New Roman" w:cs="Tahoma"/>
      <w:color w:val="auto"/>
      <w:kern w:val="0"/>
      <w:sz w:val="26"/>
      <w:szCs w:val="20"/>
      <w:lang w:eastAsia="ru-RU" w:bidi="ar-SA" w:val="ru-RU"/>
    </w:rPr>
  </w:style>
  <w:style w:type="paragraph" w:styleId="ConsPlusTextList" w:customStyle="1">
    <w:name w:val="ConsPlusTextList"/>
    <w:uiPriority w:val="99"/>
    <w:qFormat/>
    <w:rsid w:val="00f97a73"/>
    <w:pPr>
      <w:widowControl w:val="false"/>
      <w:suppressAutoHyphens w:val="false"/>
      <w:bidi w:val="0"/>
      <w:spacing w:before="0" w:after="0"/>
      <w:jc w:val="left"/>
    </w:pPr>
    <w:rPr>
      <w:rFonts w:ascii="Arial" w:hAnsi="Arial" w:eastAsia="Times New Roman" w:cs="Arial"/>
      <w:color w:val="auto"/>
      <w:kern w:val="0"/>
      <w:sz w:val="20"/>
      <w:szCs w:val="20"/>
      <w:lang w:eastAsia="ru-RU" w:bidi="ar-SA" w:val="ru-RU"/>
    </w:rPr>
  </w:style>
  <w:style w:type="paragraph" w:styleId="1-21" w:customStyle="1">
    <w:name w:val="Средняя сетка 1 - Акцент 21"/>
    <w:basedOn w:val="Normal"/>
    <w:uiPriority w:val="34"/>
    <w:qFormat/>
    <w:rsid w:val="000a08a4"/>
    <w:pPr>
      <w:suppressAutoHyphens w:val="false"/>
      <w:spacing w:before="0" w:after="200"/>
      <w:ind w:left="720" w:hanging="0"/>
      <w:contextualSpacing/>
    </w:pPr>
    <w:rPr>
      <w:rFonts w:ascii="Calibri" w:hAnsi="Calibri" w:eastAsia="Calibri" w:cs="Times New Roman"/>
      <w:lang w:eastAsia="en-US"/>
    </w:rPr>
  </w:style>
  <w:style w:type="paragraph" w:styleId="328" w:customStyle="1">
    <w:name w:val="Абзац списка3"/>
    <w:basedOn w:val="Normal"/>
    <w:qFormat/>
    <w:rsid w:val="000a08a4"/>
    <w:pPr>
      <w:suppressAutoHyphens w:val="false"/>
      <w:spacing w:lineRule="auto" w:line="240" w:before="0" w:after="0"/>
      <w:ind w:left="720" w:hanging="0"/>
    </w:pPr>
    <w:rPr>
      <w:rFonts w:ascii="Times New Roman" w:hAnsi="Times New Roman" w:eastAsia="Times New Roman" w:cs="Times New Roman"/>
      <w:sz w:val="24"/>
      <w:szCs w:val="20"/>
    </w:rPr>
  </w:style>
  <w:style w:type="paragraph" w:styleId="-111" w:customStyle="1">
    <w:name w:val="Цветная заливка - Акцент 11"/>
    <w:uiPriority w:val="71"/>
    <w:qFormat/>
    <w:rsid w:val="000a08a4"/>
    <w:pPr>
      <w:widowControl/>
      <w:suppressAutoHyphens w:val="false"/>
      <w:bidi w:val="0"/>
      <w:spacing w:before="0" w:after="0"/>
      <w:jc w:val="left"/>
    </w:pPr>
    <w:rPr>
      <w:rFonts w:eastAsia="Times New Roman" w:ascii="Times New Roman" w:hAnsi="Times New Roman" w:cs="Times New Roman"/>
      <w:color w:val="auto"/>
      <w:kern w:val="0"/>
      <w:sz w:val="24"/>
      <w:szCs w:val="24"/>
      <w:lang w:eastAsia="ru-RU" w:bidi="ar-SA" w:val="ru-RU"/>
    </w:rPr>
  </w:style>
  <w:style w:type="paragraph" w:styleId="Style147" w:customStyle="1">
    <w:name w:val="÷¬__ ÷¬__ ÷¬__ ÷¬__"/>
    <w:basedOn w:val="Normal"/>
    <w:qFormat/>
    <w:rsid w:val="000a08a4"/>
    <w:pPr>
      <w:suppressAutoHyphens w:val="false"/>
      <w:spacing w:lineRule="auto" w:line="240" w:beforeAutospacing="1" w:afterAutospacing="1"/>
    </w:pPr>
    <w:rPr>
      <w:rFonts w:ascii="Tahoma" w:hAnsi="Tahoma" w:eastAsia="Times New Roman" w:cs="Times New Roman"/>
      <w:sz w:val="20"/>
      <w:szCs w:val="20"/>
      <w:lang w:val="en-US" w:eastAsia="en-US"/>
    </w:rPr>
  </w:style>
  <w:style w:type="paragraph" w:styleId="P16" w:customStyle="1">
    <w:name w:val="P16"/>
    <w:basedOn w:val="Normal"/>
    <w:qFormat/>
    <w:rsid w:val="000a08a4"/>
    <w:pPr>
      <w:widowControl w:val="false"/>
      <w:suppressAutoHyphens w:val="false"/>
      <w:spacing w:lineRule="auto" w:line="240" w:before="0" w:after="0"/>
      <w:jc w:val="center"/>
      <w:textAlignment w:val="baseline"/>
    </w:pPr>
    <w:rPr>
      <w:rFonts w:ascii="Times New Roman" w:hAnsi="Times New Roman" w:eastAsia="SimSun1" w:cs="Times New Roman"/>
      <w:b/>
      <w:sz w:val="24"/>
      <w:szCs w:val="20"/>
    </w:rPr>
  </w:style>
  <w:style w:type="paragraph" w:styleId="P59" w:customStyle="1">
    <w:name w:val="P59"/>
    <w:basedOn w:val="Normal"/>
    <w:qFormat/>
    <w:rsid w:val="000a08a4"/>
    <w:pPr>
      <w:widowControl w:val="false"/>
      <w:tabs>
        <w:tab w:val="clear" w:pos="708"/>
        <w:tab w:val="left" w:pos="-3420" w:leader="none"/>
      </w:tabs>
      <w:suppressAutoHyphens w:val="false"/>
      <w:spacing w:lineRule="auto" w:line="240" w:before="0" w:after="0"/>
      <w:jc w:val="center"/>
      <w:textAlignment w:val="baseline"/>
    </w:pPr>
    <w:rPr>
      <w:rFonts w:ascii="Times New Roman" w:hAnsi="Times New Roman" w:eastAsia="Times New Roman" w:cs="Times New Roman"/>
      <w:sz w:val="24"/>
      <w:szCs w:val="20"/>
    </w:rPr>
  </w:style>
  <w:style w:type="paragraph" w:styleId="P61" w:customStyle="1">
    <w:name w:val="P61"/>
    <w:basedOn w:val="Normal"/>
    <w:qFormat/>
    <w:rsid w:val="000a08a4"/>
    <w:pPr>
      <w:widowControl w:val="false"/>
      <w:tabs>
        <w:tab w:val="clear" w:pos="708"/>
        <w:tab w:val="left" w:pos="-3420" w:leader="none"/>
      </w:tabs>
      <w:suppressAutoHyphens w:val="false"/>
      <w:spacing w:lineRule="auto" w:line="240" w:before="0" w:after="0"/>
      <w:jc w:val="center"/>
      <w:textAlignment w:val="baseline"/>
    </w:pPr>
    <w:rPr>
      <w:rFonts w:ascii="Times New Roman" w:hAnsi="Times New Roman" w:eastAsia="Times New Roman" w:cs="Times New Roman"/>
      <w:sz w:val="28"/>
      <w:szCs w:val="20"/>
    </w:rPr>
  </w:style>
  <w:style w:type="paragraph" w:styleId="P103" w:customStyle="1">
    <w:name w:val="P103"/>
    <w:basedOn w:val="Normal"/>
    <w:qFormat/>
    <w:rsid w:val="000a08a4"/>
    <w:pPr>
      <w:widowControl w:val="false"/>
      <w:tabs>
        <w:tab w:val="clear" w:pos="708"/>
        <w:tab w:val="left" w:pos="6054" w:leader="none"/>
      </w:tabs>
      <w:suppressAutoHyphens w:val="false"/>
      <w:spacing w:lineRule="auto" w:line="240" w:before="0" w:after="0"/>
      <w:ind w:left="5760" w:hanging="0"/>
      <w:textAlignment w:val="baseline"/>
    </w:pPr>
    <w:rPr>
      <w:rFonts w:ascii="Times New Roman" w:hAnsi="Times New Roman" w:eastAsia="Times New Roman" w:cs="Times New Roman"/>
      <w:sz w:val="24"/>
      <w:szCs w:val="20"/>
    </w:rPr>
  </w:style>
  <w:style w:type="paragraph" w:styleId="Style148" w:customStyle="1">
    <w:name w:val="МУ Обычный стиль"/>
    <w:basedOn w:val="Normal"/>
    <w:autoRedefine/>
    <w:qFormat/>
    <w:rsid w:val="000a08a4"/>
    <w:pPr>
      <w:widowControl w:val="false"/>
      <w:tabs>
        <w:tab w:val="clear" w:pos="708"/>
        <w:tab w:val="left" w:pos="1080" w:leader="none"/>
        <w:tab w:val="left" w:pos="126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39" w:leader="none"/>
      </w:tabs>
      <w:suppressAutoHyphens w:val="false"/>
      <w:spacing w:lineRule="auto" w:line="240" w:before="0" w:after="0"/>
      <w:ind w:firstLine="567"/>
      <w:jc w:val="both"/>
    </w:pPr>
    <w:rPr>
      <w:rFonts w:ascii="Times New Roman" w:hAnsi="Times New Roman" w:eastAsia="Times New Roman" w:cs="Times New Roman"/>
      <w:sz w:val="28"/>
      <w:szCs w:val="28"/>
      <w:shd w:fill="FFFFFF" w:val="clear"/>
    </w:rPr>
  </w:style>
  <w:style w:type="paragraph" w:styleId="84" w:customStyle="1">
    <w:name w:val="Стиль8"/>
    <w:basedOn w:val="Normal"/>
    <w:qFormat/>
    <w:rsid w:val="000a08a4"/>
    <w:pPr>
      <w:suppressAutoHyphens w:val="false"/>
      <w:spacing w:lineRule="auto" w:line="240" w:before="0" w:after="0"/>
    </w:pPr>
    <w:rPr>
      <w:rFonts w:ascii="Times New Roman" w:hAnsi="Times New Roman" w:eastAsia="Calibri" w:cs="Times New Roman"/>
      <w:sz w:val="28"/>
      <w:szCs w:val="28"/>
    </w:rPr>
  </w:style>
  <w:style w:type="paragraph" w:styleId="Style149" w:customStyle="1">
    <w:name w:val="Знак Знак Знак"/>
    <w:basedOn w:val="Normal"/>
    <w:qFormat/>
    <w:rsid w:val="00ce5603"/>
    <w:pPr>
      <w:suppressAutoHyphens w:val="false"/>
      <w:spacing w:lineRule="exact" w:line="240" w:before="0" w:after="160"/>
    </w:pPr>
    <w:rPr>
      <w:rFonts w:ascii="Verdana" w:hAnsi="Verdana" w:eastAsia="Times New Roman" w:cs="Times New Roman"/>
      <w:sz w:val="20"/>
      <w:szCs w:val="20"/>
      <w:lang w:val="en-US" w:eastAsia="en-US"/>
    </w:rPr>
  </w:style>
  <w:style w:type="numbering" w:styleId="NoList" w:default="1">
    <w:name w:val="No List"/>
    <w:uiPriority w:val="99"/>
    <w:semiHidden/>
    <w:unhideWhenUsed/>
    <w:qFormat/>
  </w:style>
  <w:style w:type="numbering" w:styleId="Style150" w:customStyle="1">
    <w:name w:val="Маркированный А"/>
    <w:qFormat/>
    <w:rsid w:val="00fa569a"/>
  </w:style>
  <w:style w:type="numbering" w:styleId="1413" w:customStyle="1">
    <w:name w:val="Стиль маркированный 14 пт"/>
    <w:qFormat/>
    <w:rsid w:val="00fa569a"/>
  </w:style>
  <w:style w:type="numbering" w:styleId="195" w:customStyle="1">
    <w:name w:val="Текущий список1"/>
    <w:qFormat/>
    <w:rsid w:val="00fa569a"/>
  </w:style>
  <w:style w:type="numbering" w:styleId="Style151" w:customStyle="1">
    <w:name w:val="Постулат"/>
    <w:qFormat/>
    <w:rsid w:val="00fa569a"/>
  </w:style>
  <w:style w:type="table" w:default="1" w:styleId="a8">
    <w:name w:val="Normal Table"/>
    <w:uiPriority w:val="99"/>
    <w:semiHidden/>
    <w:unhideWhenUsed/>
    <w:tblPr>
      <w:tblCellMar>
        <w:top w:w="0" w:type="dxa"/>
        <w:left w:w="108" w:type="dxa"/>
        <w:bottom w:w="0" w:type="dxa"/>
        <w:right w:w="108" w:type="dxa"/>
      </w:tblCellMar>
    </w:tblPr>
  </w:style>
  <w:style w:type="table" w:styleId="afffffffffff3">
    <w:name w:val="Table Grid"/>
    <w:basedOn w:val="a8"/>
    <w:uiPriority w:val="59"/>
    <w:qFormat/>
    <w:rsid w:val="0024432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Table Web 2"/>
    <w:basedOn w:val="a8"/>
    <w:qFormat/>
    <w:rsid w:val="0024432e"/>
    <w:tblPr>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cPr>
      <w:shd w:val="clear" w:color="auto" w:fill="auto"/>
    </w:tcPr>
    <w:tblStylePr w:type="firstRow">
      <w:rPr>
        <w:color w:val="auto"/>
      </w:rPr>
      <w:tblPr/>
      <w:tcPr>
        <w:tcBorders>
          <w:tl2br w:val="nil"/>
          <w:tr2bl w:val="nil"/>
        </w:tcBorders>
      </w:tcPr>
    </w:tblStylePr>
  </w:style>
  <w:style w:type="table" w:customStyle="1" w:styleId="87">
    <w:name w:val="Сетка таблицы8"/>
    <w:basedOn w:val="a8"/>
    <w:uiPriority w:val="59"/>
    <w:qFormat/>
    <w:rsid w:val="0024432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24432e"/>
    <w:rPr>
      <w:lang w:val="en-US" w:eastAsia="en-US"/>
    </w:rPr>
    <w:tblPr>
      <w:tblCellMar>
        <w:top w:w="0" w:type="dxa"/>
        <w:left w:w="0" w:type="dxa"/>
        <w:bottom w:w="0" w:type="dxa"/>
        <w:right w:w="0" w:type="dxa"/>
      </w:tblCellMar>
    </w:tblPr>
  </w:style>
  <w:style w:type="table" w:customStyle="1" w:styleId="3fd">
    <w:name w:val="Сетка таблицы3"/>
    <w:basedOn w:val="a8"/>
    <w:uiPriority w:val="59"/>
    <w:qFormat/>
    <w:rsid w:val="0024432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a">
    <w:name w:val="Сетка таблицы4"/>
    <w:basedOn w:val="a8"/>
    <w:uiPriority w:val="59"/>
    <w:qFormat/>
    <w:rsid w:val="0024432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Сетка таблицы5"/>
    <w:basedOn w:val="a8"/>
    <w:uiPriority w:val="59"/>
    <w:qFormat/>
    <w:rsid w:val="0024432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Сетка таблицы6"/>
    <w:basedOn w:val="a8"/>
    <w:uiPriority w:val="59"/>
    <w:qFormat/>
    <w:rsid w:val="0024432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Сетка таблицы7"/>
    <w:basedOn w:val="a8"/>
    <w:uiPriority w:val="59"/>
    <w:qFormat/>
    <w:rsid w:val="0024432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Сетка таблицы9"/>
    <w:basedOn w:val="a8"/>
    <w:uiPriority w:val="59"/>
    <w:qFormat/>
    <w:rsid w:val="0024432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alexale11032005">
    <w:name w:val="Финансовая alexale 11.03.2005"/>
    <w:basedOn w:val="afffffffffff3"/>
    <w:rsid w:val="00fa569a"/>
    <w:rPr>
      <w:lang w:eastAsia="ru-RU" w:bidi="ar-SA"/>
    </w:rPr>
    <w:tblStylePr w:type="firstRow">
      <w:pPr>
        <w:jc w:val="center"/>
      </w:pPr>
      <w:rPr>
        <w:b/>
        <w:color w:val="333333"/>
        <w:sz w:val="24"/>
      </w:rPr>
      <w:tblPr/>
      <w:tcPr>
        <w:tcBorders>
          <w:top w:val="nil"/>
          <w:left w:val="nil"/>
          <w:bottom w:val="single" w:color="333333" w:sz="12" w:space="0"/>
          <w:right w:val="nil"/>
          <w:insideH w:val="nil"/>
          <w:insideV w:val="nil"/>
          <w:tl2br w:val="nil"/>
          <w:tr2bl w:val="nil"/>
        </w:tcBorders>
      </w:tcPr>
    </w:tblStylePr>
    <w:tblStylePr w:type="firstCol">
      <w:pPr>
        <w:jc w:val="left"/>
      </w:pPr>
      <w:rPr>
        <w:sz w:val="20"/>
      </w:rPr>
      <w:tblPr/>
      <w:tcPr>
        <w:tcBorders>
          <w:top w:val="single" w:color="auto" w:sz="4" w:space="0"/>
          <w:left w:val="nil"/>
          <w:bottom w:val="single" w:color="auto" w:sz="4" w:space="0"/>
          <w:right w:val="nil"/>
          <w:insideH w:val="nil"/>
          <w:insideV w:val="nil"/>
          <w:tl2br w:val="nil"/>
          <w:tr2bl w:val="nil"/>
        </w:tcBorders>
      </w:tcPr>
    </w:tblStylePr>
  </w:style>
  <w:style w:type="table" w:styleId="1ffff7">
    <w:name w:val="Table Grid 1"/>
    <w:basedOn w:val="a8"/>
    <w:rsid w:val="00fa569a"/>
    <w:rPr>
      <w:lang w:eastAsia="ru-RU" w:bidi="ar-S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rPr>
      <w:tblPr/>
      <w:tcPr>
        <w:tcBorders>
          <w:tl2br w:val="none" w:color="auto" w:sz="0" w:space="0"/>
          <w:tr2bl w:val="none" w:color="auto" w:sz="0" w:space="0"/>
        </w:tcBorders>
      </w:tcPr>
    </w:tblStylePr>
    <w:tblStylePr w:type="lastCol">
      <w:rPr>
        <w:i/>
      </w:rPr>
      <w:tblPr/>
      <w:tcPr>
        <w:tcBorders>
          <w:tl2br w:val="none" w:color="auto" w:sz="0" w:space="0"/>
          <w:tr2bl w:val="none" w:color="auto" w:sz="0"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main?base=LAW;n=112715;fld=134;dst=2779" TargetMode="External"/><Relationship Id="rId3" Type="http://schemas.openxmlformats.org/officeDocument/2006/relationships/hyperlink" Target="consultantplus://offline/main?base=RLAW201;n=23035;fld=134;dst=100014" TargetMode="External"/><Relationship Id="rId4" Type="http://schemas.openxmlformats.org/officeDocument/2006/relationships/hyperlink" Target="consultantplus://offline/ref=89C0D90A2EAF4B15360C03005FD96A4A64415C358CC0F2AD67E5BA6593A080B4758B58F4F49A6433B7486EZCC5O" TargetMode="External"/><Relationship Id="rId5" Type="http://schemas.openxmlformats.org/officeDocument/2006/relationships/hyperlink" Target="consultantplus://offline/ref=89C0D90A2EAF4B15360C03005FD96A4A654152318491A5AF36B0B4609BF0DAA463C257F5EA9A6924B14338955B5E92CC108A51B0809EEF48Z9CDO" TargetMode="External"/><Relationship Id="rId6" Type="http://schemas.openxmlformats.org/officeDocument/2006/relationships/hyperlink" Target="consultantplus://offline/ref=89C0D90A2EAF4B15360C03005FD96A4A654152338494A5AF36B0B4609BF0DAA471C20FF9E89A732DBC566EC41DZ0CAO" TargetMode="External"/><Relationship Id="rId7" Type="http://schemas.openxmlformats.org/officeDocument/2006/relationships/hyperlink" Target="consultantplus://offline/ref=89C0D90A2EAF4B15360C03005FD96A4A65415834819FA5AF36B0B4609BF0DAA471C20FF9E89A732DBC566EC41DZ0CAO" TargetMode="External"/><Relationship Id="rId8" Type="http://schemas.openxmlformats.org/officeDocument/2006/relationships/hyperlink" Target="consultantplus://offline/ref=3A8E203978F6C0CB6803A82CD11AD4B0739C2364C2695C68D1E410099280D1F4386F72FD8F09BC31190C3609CEN83BN" TargetMode="External"/><Relationship Id="rId9" Type="http://schemas.openxmlformats.org/officeDocument/2006/relationships/hyperlink" Target="consultantplus://offline/ref=DB05F72BBB33D6CDEC1851549F66EA655ACF18BCAA9263953CE5EF63141E029FDB1D360550423F2DFEDE32j5d8J" TargetMode="External"/><Relationship Id="rId10" Type="http://schemas.openxmlformats.org/officeDocument/2006/relationships/hyperlink" Target="consultantplus://offline/ref=82352D93F1C121815FC58CA7D94FB00E623816E276A3B215C6A3BC03024D740440C4DFC291C5DB93D2133CD73D8AF1CEF44FBABBA95261B9HCO1N" TargetMode="External"/><Relationship Id="rId11" Type="http://schemas.openxmlformats.org/officeDocument/2006/relationships/hyperlink" Target="consultantplus://offline/ref=82352D93F1C121815FC58CA7D94FB00E623816E276A3B215C6A3BC03024D740440C4DFC291C5DB93D4133CD73D8AF1CEF44FBABBA95261B9HCO1N" TargetMode="External"/><Relationship Id="rId12" Type="http://schemas.openxmlformats.org/officeDocument/2006/relationships/hyperlink" Target="consultantplus://offline/ref=82352D93F1C121815FC58CA7D94FB00E623810E673A9B215C6A3BC03024D740452C487CE91C1C595DB066A867BHDOEN" TargetMode="External"/><Relationship Id="rId13" Type="http://schemas.openxmlformats.org/officeDocument/2006/relationships/hyperlink" Target="consultantplus://offline/ref=82352D93F1C121815FC58CA7D94FB00E62351DEE77ACB215C6A3BC03024D740452C487CE91C1C595DB066A867BHDOEN" TargetMode="External"/><Relationship Id="rId14" Type="http://schemas.openxmlformats.org/officeDocument/2006/relationships/hyperlink" Target="consultantplus://offline/ref=82352D93F1C121815FC58CA7D94FB00E623810E673A8B215C6A3BC03024D740452C487CE91C1C595DB066A867BHDOEN" TargetMode="External"/><Relationship Id="rId15" Type="http://schemas.openxmlformats.org/officeDocument/2006/relationships/hyperlink" Target="consultantplus://offline/ref=EC1336338E557347C8907E02A92B75FE84BDCEA1E92B9D260AFE3D56F99A53B0EE8B00C7FBDEB80FF1658CC98DRFtFJ" TargetMode="External"/><Relationship Id="rId16" Type="http://schemas.openxmlformats.org/officeDocument/2006/relationships/hyperlink" Target="consultantplus://offline/ref=7B2571C2067DBC9E755E4C836676259FC35116153ABD50F279A78590C1701E13F7070258D5318DBFA8CFAC3A19DAsCM" TargetMode="External"/><Relationship Id="rId17" Type="http://schemas.openxmlformats.org/officeDocument/2006/relationships/hyperlink" Target="consultantplus://offline/ref=C79309CE5B66BA6D2978E7EB6958E1731499D2F04BF1EE8BAC1D2A484A7693FBC63E2F0512E2AB2B245045C22EZ9B3O" TargetMode="External"/><Relationship Id="rId18" Type="http://schemas.openxmlformats.org/officeDocument/2006/relationships/hyperlink" Target="consultantplus://offline/ref=C79309CE5B66BA6D2978E7EB6958E1731494DFF84FF4EE8BAC1D2A484A7693FBC63E2F0512E2AB2B245045C22EZ9B3O" TargetMode="External"/><Relationship Id="rId19" Type="http://schemas.openxmlformats.org/officeDocument/2006/relationships/hyperlink" Target="consultantplus://offline/ref=C79309CE5B66BA6D2978E7EB6958E1731499D2F04BF0EE8BAC1D2A484A7693FBC63E2F0512E2AB2B245045C22EZ9B3O"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oter" Target="footer3.xml"/><Relationship Id="rId23" Type="http://schemas.openxmlformats.org/officeDocument/2006/relationships/hyperlink" Target="garantf1://12051931.508" TargetMode="External"/><Relationship Id="rId24" Type="http://schemas.openxmlformats.org/officeDocument/2006/relationships/hyperlink" Target="mailto:dds@rostransnadzor.ru" TargetMode="External"/><Relationship Id="rId25" Type="http://schemas.openxmlformats.org/officeDocument/2006/relationships/hyperlink" Target="mailto:ddo@ugancfo.ru" TargetMode="External"/><Relationship Id="rId26" Type="http://schemas.openxmlformats.org/officeDocument/2006/relationships/hyperlink" Target="mailto:ddo@ugancfo.ru" TargetMode="External"/><Relationship Id="rId27" Type="http://schemas.openxmlformats.org/officeDocument/2006/relationships/image" Target="media/image1.png"/><Relationship Id="rId28" Type="http://schemas.openxmlformats.org/officeDocument/2006/relationships/hyperlink" Target="consultantplus://offline/ref=B1F1AFA56EC1AB541B856219E4A66EAE0177AD90CA05DBAB17C346A815E2B73BBFACA3BE3069FA5BD8671711E8470897E0541DECB4695D90J3w9G" TargetMode="External"/><Relationship Id="rId29" Type="http://schemas.openxmlformats.org/officeDocument/2006/relationships/hyperlink" Target="consultantplus://offline/ref=B1F1AFA56EC1AB541B856219E4A66EAE0177AD90CA05DBAB17C346A815E2B73BBFACA3BE3069FA5BD7671711E8470897E0541DECB4695D90J3w9G" TargetMode="External"/><Relationship Id="rId30" Type="http://schemas.openxmlformats.org/officeDocument/2006/relationships/hyperlink" Target="consultantplus://offline/ref=B1F1AFA56EC1AB541B856219E4A66EAE0173A694C90EDBAB17C346A815E2B73BADACFBB2316CE45BDD724140AEJ1w3G" TargetMode="External"/><Relationship Id="rId31" Type="http://schemas.openxmlformats.org/officeDocument/2006/relationships/hyperlink" Target="consultantplus://offline/ref=B1F1AFA56EC1AB541B856219E4A66EAE0177AD90CA05DBAB17C346A815E2B73BBFACA3BE3069FA5BD8671711E8470897E0541DECB4695D90J3w9G" TargetMode="External"/><Relationship Id="rId32" Type="http://schemas.openxmlformats.org/officeDocument/2006/relationships/hyperlink" Target="consultantplus://offline/ref=B1F1AFA56EC1AB541B856219E4A66EAE0177AD90CA05DBAB17C346A815E2B73BBFACA3BE3069FA5BD7671711E8470897E0541DECB4695D90J3w9G" TargetMode="External"/><Relationship Id="rId33" Type="http://schemas.openxmlformats.org/officeDocument/2006/relationships/hyperlink" Target="consultantplus://offline/ref=B1F1AFA56EC1AB541B856219E4A66EAE0177AD90CA05DBAB17C346A815E2B73BBFACA3BE3069FA5BD8671711E8470897E0541DECB4695D90J3w9G" TargetMode="External"/><Relationship Id="rId34" Type="http://schemas.openxmlformats.org/officeDocument/2006/relationships/hyperlink" Target="consultantplus://offline/ref=B1F1AFA56EC1AB541B856219E4A66EAE0177AD90CA05DBAB17C346A815E2B73BBFACA3BE3069FA5BD7671711E8470897E0541DECB4695D90J3w9G" TargetMode="External"/><Relationship Id="rId35" Type="http://schemas.openxmlformats.org/officeDocument/2006/relationships/hyperlink" Target="consultantplus://offline/ref=B1F1AFA56EC1AB541B856219E4A66EAE0177AD90CA05DBAB17C346A815E2B73BBFACA3BE3069FA5BD8671711E8470897E0541DECB4695D90J3w9G" TargetMode="External"/><Relationship Id="rId36" Type="http://schemas.openxmlformats.org/officeDocument/2006/relationships/hyperlink" Target="consultantplus://offline/ref=B1F1AFA56EC1AB541B856219E4A66EAE0177AD90CA05DBAB17C346A815E2B73BBFACA3BE3069FA5BD7671711E8470897E0541DECB4695D90J3w9G" TargetMode="External"/><Relationship Id="rId37" Type="http://schemas.openxmlformats.org/officeDocument/2006/relationships/hyperlink" Target="kodeks://link/d?nd=902027326&amp;point=mark=000000000000000000000000000000000000000000000000008PK0M2&quot;\o&quot;&#8217;&#8217;&#1054; &#1090;&#1088;&#1072;&#1085;&#1089;&#1087;&#1086;&#1088;&#1090;&#1085;&#1086;&#1081; &#1073;&#1077;&#1079;&#1086;&#1087;&#1072;&#1089;&#1085;&#1086;&#1089;&#1090;&#1080; (&#1089; &#1080;&#1079;&#1084;&#1077;&#1085;&#1077;&#1085;&#1080;&#1103;&#1084;&#1080; &#1085;&#1072; 2 &#1076;&#1077;&#1082;&#1072;&#1073;&#1088;&#1103; 2019 &#1075;&#1086;&#1076;&#1072;)&#8217;&#8217;&#1060;&#1077;&#1076;&#1077;&#1088;&#1072;&#1083;&#1100;&#1085;&#1099;&#1081; &#1079;&#1072;&#1082;&#1086;&#1085; &#1086;&#1090; 09.02.2007 N 16-&#1060;&#1047;&#1057;&#1090;&#1072;&#1090;&#1091;&#1089;: &#1076;&#1077;&#1081;&#1089;&#1090;&#1074;&#1091;&#1102;&#1097;&#1072;&#1103; &#1088;&#1077;&#1076;&#1072;&#1082;&#1094;&#1080;&#1103; (&#1076;&#1077;&#1081;&#1089;&#1090;&#1074;. &#1089; 02.03.2020)" TargetMode="External"/><Relationship Id="rId38" Type="http://schemas.openxmlformats.org/officeDocument/2006/relationships/hyperlink" Target="kodeks://link/d?nd=902027326&amp;point=mark=000000000000000000000000000000000000000000000000008PK0M2&quot;\o&quot;&#8217;&#8217;&#1054; &#1090;&#1088;&#1072;&#1085;&#1089;&#1087;&#1086;&#1088;&#1090;&#1085;&#1086;&#1081; &#1073;&#1077;&#1079;&#1086;&#1087;&#1072;&#1089;&#1085;&#1086;&#1089;&#1090;&#1080; (&#1089; &#1080;&#1079;&#1084;&#1077;&#1085;&#1077;&#1085;&#1080;&#1103;&#1084;&#1080; &#1085;&#1072; 2 &#1076;&#1077;&#1082;&#1072;&#1073;&#1088;&#1103; 2019 &#1075;&#1086;&#1076;&#1072;)&#8217;&#8217;&#1060;&#1077;&#1076;&#1077;&#1088;&#1072;&#1083;&#1100;&#1085;&#1099;&#1081; &#1079;&#1072;&#1082;&#1086;&#1085; &#1086;&#1090; 09.02.2007 N 16-&#1060;&#1047;&#1057;&#1090;&#1072;&#1090;&#1091;&#1089;: &#1076;&#1077;&#1081;&#1089;&#1090;&#1074;&#1091;&#1102;&#1097;&#1072;&#1103; &#1088;&#1077;&#1076;&#1072;&#1082;&#1094;&#1080;&#1103; (&#1076;&#1077;&#1081;&#1089;&#1090;&#1074;. &#1089; 02.03.2020)" TargetMode="External"/><Relationship Id="rId39" Type="http://schemas.openxmlformats.org/officeDocument/2006/relationships/hyperlink" Target="kodeks://link/d?nd=902027326&amp;point=mark=000000000000000000000000000000000000000000000000008PK0M2&quot;\o&quot;&#8217;&#8217;&#1054; &#1090;&#1088;&#1072;&#1085;&#1089;&#1087;&#1086;&#1088;&#1090;&#1085;&#1086;&#1081; &#1073;&#1077;&#1079;&#1086;&#1087;&#1072;&#1089;&#1085;&#1086;&#1089;&#1090;&#1080; (&#1089; &#1080;&#1079;&#1084;&#1077;&#1085;&#1077;&#1085;&#1080;&#1103;&#1084;&#1080; &#1085;&#1072; 2 &#1076;&#1077;&#1082;&#1072;&#1073;&#1088;&#1103; 2019 &#1075;&#1086;&#1076;&#1072;)&#8217;&#8217;&#1060;&#1077;&#1076;&#1077;&#1088;&#1072;&#1083;&#1100;&#1085;&#1099;&#1081; &#1079;&#1072;&#1082;&#1086;&#1085; &#1086;&#1090; 09.02.2007 N 16-&#1060;&#1047;&#1057;&#1090;&#1072;&#1090;&#1091;&#1089;: &#1076;&#1077;&#1081;&#1089;&#1090;&#1074;&#1091;&#1102;&#1097;&#1072;&#1103; &#1088;&#1077;&#1076;&#1072;&#1082;&#1094;&#1080;&#1103; (&#1076;&#1077;&#1081;&#1089;&#1090;&#1074;. &#1089; 02.03.2020)" TargetMode="External"/><Relationship Id="rId40" Type="http://schemas.openxmlformats.org/officeDocument/2006/relationships/hyperlink" Target="http://www.gosuslugi.ru/" TargetMode="External"/><Relationship Id="rId41" Type="http://schemas.openxmlformats.org/officeDocument/2006/relationships/hyperlink" Target="consultantplus://offline/ref=F63C01189797BF582DE316EEB73AAFCA5868B59DC4EFB4C5D84154A9293B65948636018E98990EE7BD53A893CA928510C78437587C02D90CrBJ5J" TargetMode="External"/><Relationship Id="rId42" Type="http://schemas.openxmlformats.org/officeDocument/2006/relationships/hyperlink" Target="http://www.gosuslugi.ru/" TargetMode="External"/><Relationship Id="rId43" Type="http://schemas.openxmlformats.org/officeDocument/2006/relationships/hyperlink" Target="consultantplus://offline/ref=52264C5345D0D5FF1048771B5E1217DB90C97221FC32818156E954FA15CF5719151A0779024511C77F922939E7DC9F90B8E72ED8i8GDI" TargetMode="External"/><Relationship Id="rId44" Type="http://schemas.openxmlformats.org/officeDocument/2006/relationships/hyperlink" Target="consultantplus://offline/ref=52264C5345D0D5FF1048771B5E1217DB90C97221FC32818156E954FA15CF5719151A077C014E45933DCC706AA1979295A4FB2EDD93A5C192i5GFI" TargetMode="External"/><Relationship Id="rId45" Type="http://schemas.openxmlformats.org/officeDocument/2006/relationships/hyperlink" Target="consultantplus://offline/ref=36C1CBA3D08E36A49F4251D78533F99EA81ECE3B6A61BE9CB912DA86FC8BA1A65371463E40F10D2CBC53D17DE4D0E8B929DCBBA5E1EAM9H" TargetMode="External"/><Relationship Id="rId46" Type="http://schemas.openxmlformats.org/officeDocument/2006/relationships/hyperlink" Target="consultantplus://offline/ref=F642DBE2873096C4B8A1FD93D6B457FEA0A7DA52CD59DBEE716FB46932C969300D309FC8B831DF22B4D676f9L6G" TargetMode="External"/><Relationship Id="rId47" Type="http://schemas.openxmlformats.org/officeDocument/2006/relationships/hyperlink" Target="consultantplus://offline/ref=7F983A184B4E9C8CD08732C90A6A5DFB813C005ED44241F0B25442FF71A27DCA18C332CE18F9ED7FEAFB9CD0BCF266257B77131CDB1330G" TargetMode="External"/><Relationship Id="rId48" Type="http://schemas.openxmlformats.org/officeDocument/2006/relationships/hyperlink" Target="consultantplus://offline/ref=4B6DDF592A0560A89F14C413EB518B998F5EF17E11A95084D7F168458A41AA8A92BA99790E64B0B6F6839AF60CmBJAO" TargetMode="External"/><Relationship Id="rId49" Type="http://schemas.openxmlformats.org/officeDocument/2006/relationships/hyperlink" Target="consultantplus://offline/ref=4B6DDF592A0560A89F14C413EB518B998C5DF77217A75084D7F168458A41AA8A92BA99790E64B0B6F6839AF60CmBJAO" TargetMode="External"/><Relationship Id="rId50" Type="http://schemas.openxmlformats.org/officeDocument/2006/relationships/hyperlink" Target="consultantplus://offline/ref=4B6DDF592A0560A89F14C413EB518B998C5DF77217A75084D7F168458A41AA8A92BA99790E64B0B6F6839AF60CmBJAO" TargetMode="External"/><Relationship Id="rId51" Type="http://schemas.openxmlformats.org/officeDocument/2006/relationships/hyperlink" Target="consultantplus://offline/ref=7B191936C0290AE9D3CE70232ECFF9827D27FC85F034A753B266BDFBFBA12C8172658A5BDCF4CB90DEADB04791B9i3O" TargetMode="External"/><Relationship Id="rId52" Type="http://schemas.openxmlformats.org/officeDocument/2006/relationships/hyperlink" Target="consultantplus://offline/ref=7B191936C0290AE9D3CE70232ECFF9827D25F88CFB32A753B266BDFBFBA12C816065D257DCF7D599D4B8E616D7C6FE174D0C641149C6A3B9B2i2O" TargetMode="External"/><Relationship Id="rId53" Type="http://schemas.openxmlformats.org/officeDocument/2006/relationships/hyperlink" Target="consultantplus://offline/ref=7B191936C0290AE9D3CE70232ECFF9827D25F88CFB32A753B266BDFBFBA12C816065D257DCF7D595D4B8E616D7C6FE174D0C641149C6A3B9B2i2O" TargetMode="External"/><Relationship Id="rId54" Type="http://schemas.openxmlformats.org/officeDocument/2006/relationships/hyperlink" Target="mailto:krgadm@yandex.ru" TargetMode="External"/><Relationship Id="rId55" Type="http://schemas.openxmlformats.org/officeDocument/2006/relationships/hyperlink" Target="consultantplus://offline/ref=0BE62AEA83BB90EB3E3D25AE71B500044F7FCBDD0CD039B8CDA4ED2D80241DE27A531A330250AE98B97D3FMCTEG" TargetMode="External"/><Relationship Id="rId56" Type="http://schemas.openxmlformats.org/officeDocument/2006/relationships/hyperlink" Target="consultantplus://offline/ref=0BE62AEA83BB90EB3E3D25AE71B500044E77CDD806876EBA9CF1E328887447F27E1A4F3F1C51B786BC633CC7D8M4TAG" TargetMode="External"/><Relationship Id="rId57" Type="http://schemas.openxmlformats.org/officeDocument/2006/relationships/hyperlink" Target="consultantplus://offline/ref=0BE62AEA83BB90EB3E3D25AE71B500044E75C8D801836EBA9CF1E328887447F27E1A4F3F1C51B786BC633CC7D8M4TAG" TargetMode="External"/><Relationship Id="rId58" Type="http://schemas.openxmlformats.org/officeDocument/2006/relationships/hyperlink" Target="consultantplus://offline/ref=0BE62AEA83BB90EB3E3D25AE71B500044E75CDDD05846EBA9CF1E328887447F27E1A4F3F1C51B786BC633CC7D8M4TAG" TargetMode="External"/><Relationship Id="rId59" Type="http://schemas.openxmlformats.org/officeDocument/2006/relationships/hyperlink" Target="consultantplus://offline/ref=B9A6F9145AB90553B792929EAD72DC5F96E4719FB5239F7D51B107A8BF62D8887485446B929619FCED95DC8D3FiDB0J" TargetMode="External"/><Relationship Id="rId60" Type="http://schemas.openxmlformats.org/officeDocument/2006/relationships/hyperlink" Target="consultantplus://offline/ref=75C3EE7115D4B15D46B65F954852A5392B58E29F25FECC12298DC71EBE955F0747DEC8C27F3E8243205A090DAAmAS8J" TargetMode="External"/><Relationship Id="rId61" Type="http://schemas.openxmlformats.org/officeDocument/2006/relationships/hyperlink" Target="consultantplus://offline/ref=08F97188D8263D749136C9C2ADE18DE0D6E7F62B09F915751A210846F7AD8059DCE3EC761CE60C6AB83F46D7F5o77AI" TargetMode="External"/><Relationship Id="rId62" Type="http://schemas.openxmlformats.org/officeDocument/2006/relationships/hyperlink" Target="consultantplus://offline/ref=0C572DAEC039415744357C118B84516A4D3CF6FEFD64F5446C6BC68DC4374518BAC235737A4C2069F73605D625l1T9G" TargetMode="External"/><Relationship Id="rId63" Type="http://schemas.openxmlformats.org/officeDocument/2006/relationships/hyperlink" Target="garantf1://12064247.16" TargetMode="External"/><Relationship Id="rId64" Type="http://schemas.openxmlformats.org/officeDocument/2006/relationships/hyperlink" Target="garantf1://12067036.3000" TargetMode="External"/><Relationship Id="rId65" Type="http://schemas.openxmlformats.org/officeDocument/2006/relationships/hyperlink" Target="garantf1://12067036.0" TargetMode="External"/><Relationship Id="rId66" Type="http://schemas.openxmlformats.org/officeDocument/2006/relationships/hyperlink" Target="garantf1://12077120.100" TargetMode="External"/><Relationship Id="rId67" Type="http://schemas.openxmlformats.org/officeDocument/2006/relationships/hyperlink" Target="garantf1://12091842.10000" TargetMode="External"/><Relationship Id="rId68" Type="http://schemas.openxmlformats.org/officeDocument/2006/relationships/hyperlink" Target="garantf1://71422062.10000" TargetMode="External"/><Relationship Id="rId69" Type="http://schemas.openxmlformats.org/officeDocument/2006/relationships/hyperlink" Target="garantf1://12024624.717" TargetMode="External"/><Relationship Id="rId70" Type="http://schemas.openxmlformats.org/officeDocument/2006/relationships/hyperlink" Target="garantf1://12024624.725" TargetMode="External"/><Relationship Id="rId71" Type="http://schemas.openxmlformats.org/officeDocument/2006/relationships/hyperlink" Target="garantf1://71029192.62" TargetMode="External"/><Relationship Id="rId72" Type="http://schemas.openxmlformats.org/officeDocument/2006/relationships/hyperlink" Target="garantf1://71029192.62" TargetMode="External"/><Relationship Id="rId73" Type="http://schemas.openxmlformats.org/officeDocument/2006/relationships/hyperlink" Target="garantf1://12064247.16" TargetMode="External"/><Relationship Id="rId74" Type="http://schemas.openxmlformats.org/officeDocument/2006/relationships/hyperlink" Target="garantf1://12067036.3000" TargetMode="External"/><Relationship Id="rId75" Type="http://schemas.openxmlformats.org/officeDocument/2006/relationships/hyperlink" Target="garantf1://12067036.0" TargetMode="External"/><Relationship Id="rId76" Type="http://schemas.openxmlformats.org/officeDocument/2006/relationships/hyperlink" Target="garantf1://12077120.100" TargetMode="External"/><Relationship Id="rId77" Type="http://schemas.openxmlformats.org/officeDocument/2006/relationships/hyperlink" Target="garantf1://12091842.10000" TargetMode="External"/><Relationship Id="rId78" Type="http://schemas.openxmlformats.org/officeDocument/2006/relationships/hyperlink" Target="garantf1://71422062.10000" TargetMode="External"/><Relationship Id="rId79" Type="http://schemas.openxmlformats.org/officeDocument/2006/relationships/hyperlink" Target="garantf1://12024624.717" TargetMode="External"/><Relationship Id="rId80" Type="http://schemas.openxmlformats.org/officeDocument/2006/relationships/hyperlink" Target="garantf1://12024624.725" TargetMode="External"/><Relationship Id="rId81" Type="http://schemas.openxmlformats.org/officeDocument/2006/relationships/hyperlink" Target="garantf1://71029192.62" TargetMode="External"/><Relationship Id="rId82" Type="http://schemas.openxmlformats.org/officeDocument/2006/relationships/hyperlink" Target="garantf1://12038258.55322" TargetMode="External"/><Relationship Id="rId83" Type="http://schemas.openxmlformats.org/officeDocument/2006/relationships/hyperlink" Target="garantf1://10064072.22201" TargetMode="External"/><Relationship Id="rId84" Type="http://schemas.openxmlformats.org/officeDocument/2006/relationships/hyperlink" Target="https://login.consultant.ru/link/?req=doc&amp;base=RLAW444&amp;n=198795&amp;dst=100079&amp;field=134&amp;date=02.07.2025" TargetMode="External"/><Relationship Id="rId85" Type="http://schemas.openxmlformats.org/officeDocument/2006/relationships/hyperlink" Target="https://www.gosuslugi.ru/" TargetMode="External"/><Relationship Id="rId86" Type="http://schemas.openxmlformats.org/officeDocument/2006/relationships/hyperlink" Target="https://login.consultant.ru/link/?req=doc&amp;base=RLAW444&amp;n=198795&amp;dst=100263&amp;field=134&amp;date=02.07.2025" TargetMode="External"/><Relationship Id="rId87" Type="http://schemas.openxmlformats.org/officeDocument/2006/relationships/hyperlink" Target="https://login.consultant.ru/link/?req=doc&amp;base=RLAW444&amp;n=198795&amp;dst=100311&amp;field=134&amp;date=02.07.2025" TargetMode="External"/><Relationship Id="rId88" Type="http://schemas.openxmlformats.org/officeDocument/2006/relationships/hyperlink" Target="https://login.consultant.ru/link/?req=doc&amp;base=LAW&amp;n=481298&amp;dst=4735&amp;field=134&amp;date=02.07.2025" TargetMode="External"/><Relationship Id="rId89" Type="http://schemas.openxmlformats.org/officeDocument/2006/relationships/hyperlink" Target="https://login.consultant.ru/link/?req=doc&amp;base=LAW&amp;n=481298&amp;dst=2655&amp;field=134&amp;date=02.07.2025" TargetMode="External"/><Relationship Id="rId90" Type="http://schemas.openxmlformats.org/officeDocument/2006/relationships/hyperlink" Target="https://login.consultant.ru/link/?req=doc&amp;base=LAW&amp;n=481298&amp;dst=2657&amp;field=134&amp;date=02.07.2025" TargetMode="External"/><Relationship Id="rId91" Type="http://schemas.openxmlformats.org/officeDocument/2006/relationships/hyperlink" Target="https://login.consultant.ru/link/?req=doc&amp;base=LAW&amp;n=481298&amp;dst=4564&amp;field=134&amp;date=02.07.2025" TargetMode="External"/><Relationship Id="rId92" Type="http://schemas.openxmlformats.org/officeDocument/2006/relationships/hyperlink" Target="https://login.consultant.ru/link/?req=doc&amp;base=RLAW444&amp;n=198795&amp;dst=100314&amp;field=134&amp;date=02.07.2025" TargetMode="External"/><Relationship Id="rId93" Type="http://schemas.openxmlformats.org/officeDocument/2006/relationships/hyperlink" Target="https://login.consultant.ru/link/?req=doc&amp;base=LAW&amp;n=481298&amp;dst=2661&amp;field=134&amp;date=02.07.2025" TargetMode="External"/><Relationship Id="rId94" Type="http://schemas.openxmlformats.org/officeDocument/2006/relationships/hyperlink" Target="https://login.consultant.ru/link/?req=doc&amp;base=LAW&amp;n=481298&amp;date=02.07.2025" TargetMode="External"/><Relationship Id="rId95" Type="http://schemas.openxmlformats.org/officeDocument/2006/relationships/hyperlink" Target="https://login.consultant.ru/link/?req=doc&amp;base=RLAW444&amp;n=198795&amp;dst=100299&amp;field=134&amp;date=02.07.2025" TargetMode="External"/><Relationship Id="rId96" Type="http://schemas.openxmlformats.org/officeDocument/2006/relationships/hyperlink" Target="https://login.consultant.ru/link/?req=doc&amp;base=RLAW444&amp;n=198795&amp;dst=100311&amp;field=134&amp;date=02.07.2025" TargetMode="External"/><Relationship Id="rId97" Type="http://schemas.openxmlformats.org/officeDocument/2006/relationships/hyperlink" Target="https://login.consultant.ru/link/?req=doc&amp;base=RLAW444&amp;n=198795&amp;dst=100305&amp;field=134&amp;date=02.07.2025" TargetMode="External"/><Relationship Id="rId98" Type="http://schemas.openxmlformats.org/officeDocument/2006/relationships/hyperlink" Target="https://login.consultant.ru/link/?req=doc&amp;base=RLAW444&amp;n=198795&amp;dst=100311&amp;field=134&amp;date=02.07.2025" TargetMode="External"/><Relationship Id="rId99" Type="http://schemas.openxmlformats.org/officeDocument/2006/relationships/footer" Target="footer4.xml"/><Relationship Id="rId100" Type="http://schemas.openxmlformats.org/officeDocument/2006/relationships/footer" Target="footer5.xml"/><Relationship Id="rId101" Type="http://schemas.openxmlformats.org/officeDocument/2006/relationships/footer" Target="footer6.xml"/><Relationship Id="rId102" Type="http://schemas.openxmlformats.org/officeDocument/2006/relationships/footer" Target="footer7.xml"/><Relationship Id="rId103" Type="http://schemas.openxmlformats.org/officeDocument/2006/relationships/hyperlink" Target="consultantplus://offline/ref=23EC67E212900D61DF019C582AF16CFD0DA970E2B8885F37380B4F535B64WEF" TargetMode="External"/><Relationship Id="rId104" Type="http://schemas.openxmlformats.org/officeDocument/2006/relationships/hyperlink" Target="mailto:geocentr32@mail.ru" TargetMode="External"/><Relationship Id="rId105" Type="http://schemas.openxmlformats.org/officeDocument/2006/relationships/hyperlink" Target="mailto:geocentr32@mail.ru" TargetMode="External"/><Relationship Id="rId106" Type="http://schemas.openxmlformats.org/officeDocument/2006/relationships/footer" Target="footer8.xml"/><Relationship Id="rId107" Type="http://schemas.openxmlformats.org/officeDocument/2006/relationships/footer" Target="footer9.xml"/><Relationship Id="rId108" Type="http://schemas.openxmlformats.org/officeDocument/2006/relationships/footer" Target="footer10.xml"/><Relationship Id="rId109" Type="http://schemas.openxmlformats.org/officeDocument/2006/relationships/footnotes" Target="footnotes.xml"/><Relationship Id="rId110" Type="http://schemas.openxmlformats.org/officeDocument/2006/relationships/numbering" Target="numbering.xml"/><Relationship Id="rId111" Type="http://schemas.openxmlformats.org/officeDocument/2006/relationships/fontTable" Target="fontTable.xml"/><Relationship Id="rId112" Type="http://schemas.openxmlformats.org/officeDocument/2006/relationships/settings" Target="settings.xml"/><Relationship Id="rId113" Type="http://schemas.openxmlformats.org/officeDocument/2006/relationships/theme" Target="theme/theme1.xml"/><Relationship Id="rId114" Type="http://schemas.openxmlformats.org/officeDocument/2006/relationships/customXml" Target="../customXml/item1.xml"/><Relationship Id="rId115" Type="http://schemas.openxmlformats.org/officeDocument/2006/relationships/customXml" Target="../customXml/item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0F8F23-8EF8-4CBA-A293-CFAA20561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Application>AlterOffice/3.3.0.4$Windows_X86_64 LibreOffice_project/</Application>
  <AppVersion>15.0000</AppVersion>
  <Pages>331</Pages>
  <Words>90672</Words>
  <Characters>708304</Characters>
  <CharactersWithSpaces>802044</CharactersWithSpaces>
  <Paragraphs>5436</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2021-06-01T08:09:00Z</dcterms:created>
  <dc:creator>райсовет</dc:creator>
  <dc:description/>
  <dc:language>ru-RU</dc:language>
  <cp:lastModifiedBy>User-2</cp:lastModifiedBy>
  <cp:lastPrinted>2025-09-11T09:18:00Z</cp:lastPrinted>
  <dcterms:modified xsi:type="dcterms:W3CDTF">2025-10-06T10:03:18Z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4EB295D8A330445A999FFC86CA7B3D54_12</vt:lpwstr>
  </property>
  <property fmtid="{D5CDD505-2E9C-101B-9397-08002B2CF9AE}" pid="3" name="KSOProductBuildVer">
    <vt:lpwstr>1049-12.2.0.22549</vt:lpwstr>
  </property>
</Properties>
</file>