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 ФЕДЕРАЦИЯ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БРЯНСКАЯ  ОБЛАСТЬ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КРАСНОГОРСКОГО РАЙОНА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009C" w:rsidRPr="0069500A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 С Т А Н О В Л Е Н И Е</w:t>
      </w:r>
    </w:p>
    <w:p w:rsidR="00A9009C" w:rsidRPr="0069500A" w:rsidRDefault="00A9009C" w:rsidP="00A9009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97" w:rsidRPr="0069500A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="00682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07.</w:t>
      </w:r>
      <w:r w:rsidR="003B4B3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10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E0B33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682D3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551</w:t>
      </w:r>
      <w:bookmarkStart w:id="0" w:name="_GoBack"/>
      <w:bookmarkEnd w:id="0"/>
    </w:p>
    <w:p w:rsidR="00A9009C" w:rsidRPr="0069500A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69500A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5653E" w:rsidRPr="0069500A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69500A">
        <w:rPr>
          <w:rStyle w:val="Bodytext411pt"/>
          <w:b/>
          <w:sz w:val="24"/>
          <w:szCs w:val="24"/>
        </w:rPr>
        <w:t>О проведен</w:t>
      </w:r>
      <w:proofErr w:type="gramStart"/>
      <w:r w:rsidRPr="0069500A">
        <w:rPr>
          <w:rStyle w:val="Bodytext411pt"/>
          <w:b/>
          <w:sz w:val="24"/>
          <w:szCs w:val="24"/>
        </w:rPr>
        <w:t>ии ау</w:t>
      </w:r>
      <w:proofErr w:type="gramEnd"/>
      <w:r w:rsidRPr="0069500A">
        <w:rPr>
          <w:rStyle w:val="Bodytext411pt"/>
          <w:b/>
          <w:sz w:val="24"/>
          <w:szCs w:val="24"/>
        </w:rPr>
        <w:t>кциона по продаже</w:t>
      </w:r>
      <w:r w:rsidR="00F31940">
        <w:rPr>
          <w:rStyle w:val="Bodytext411pt"/>
          <w:b/>
          <w:sz w:val="24"/>
          <w:szCs w:val="24"/>
        </w:rPr>
        <w:t xml:space="preserve"> </w:t>
      </w:r>
      <w:r w:rsidRPr="0069500A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69500A">
        <w:rPr>
          <w:color w:val="000000"/>
          <w:sz w:val="24"/>
          <w:szCs w:val="24"/>
          <w:lang w:eastAsia="ru-RU" w:bidi="ru-RU"/>
        </w:rPr>
        <w:t>,</w:t>
      </w:r>
      <w:r w:rsidRPr="0069500A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  <w:r w:rsidR="00782EF5" w:rsidRPr="0069500A">
        <w:rPr>
          <w:color w:val="000000"/>
          <w:sz w:val="24"/>
          <w:szCs w:val="24"/>
          <w:lang w:eastAsia="ru-RU" w:bidi="ru-RU"/>
        </w:rPr>
        <w:t xml:space="preserve"> и</w:t>
      </w:r>
      <w:r w:rsidR="002A26FE">
        <w:rPr>
          <w:color w:val="000000"/>
          <w:sz w:val="24"/>
          <w:szCs w:val="24"/>
          <w:lang w:eastAsia="ru-RU" w:bidi="ru-RU"/>
        </w:rPr>
        <w:t>з</w:t>
      </w:r>
      <w:r w:rsidR="00FF7115" w:rsidRPr="0069500A">
        <w:rPr>
          <w:color w:val="000000"/>
          <w:sz w:val="24"/>
          <w:szCs w:val="24"/>
          <w:lang w:eastAsia="ru-RU" w:bidi="ru-RU"/>
        </w:rPr>
        <w:t xml:space="preserve"> земельных участков населенных пунктов</w:t>
      </w:r>
    </w:p>
    <w:p w:rsidR="0045653E" w:rsidRPr="0069500A" w:rsidRDefault="00911D02" w:rsidP="00182D97">
      <w:pPr>
        <w:ind w:firstLine="697"/>
        <w:jc w:val="both"/>
        <w:rPr>
          <w:rFonts w:ascii="Times New Roman" w:hAnsi="Times New Roman" w:cs="Times New Roman"/>
        </w:rPr>
      </w:pPr>
      <w:r w:rsidRPr="0069500A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статьями 39.11, 39.12 Земельного Кодекса Российской Федерации</w:t>
      </w:r>
      <w:r w:rsidR="00CA068C" w:rsidRPr="0069500A">
        <w:rPr>
          <w:rFonts w:ascii="Times New Roman" w:hAnsi="Times New Roman" w:cs="Times New Roman"/>
        </w:rPr>
        <w:t>,</w:t>
      </w:r>
      <w:r w:rsidR="0045653E" w:rsidRPr="0069500A">
        <w:rPr>
          <w:rFonts w:ascii="Times New Roman" w:hAnsi="Times New Roman" w:cs="Times New Roman"/>
        </w:rPr>
        <w:t xml:space="preserve">  Уставом Красногорского </w:t>
      </w:r>
      <w:r w:rsidR="000D6D17" w:rsidRPr="0069500A">
        <w:rPr>
          <w:rFonts w:ascii="Times New Roman" w:hAnsi="Times New Roman" w:cs="Times New Roman"/>
        </w:rPr>
        <w:t xml:space="preserve">муниципального </w:t>
      </w:r>
      <w:r w:rsidR="0045653E" w:rsidRPr="0069500A">
        <w:rPr>
          <w:rFonts w:ascii="Times New Roman" w:hAnsi="Times New Roman" w:cs="Times New Roman"/>
        </w:rPr>
        <w:t>района, Земельным кодексом РФ:</w:t>
      </w:r>
    </w:p>
    <w:p w:rsidR="00D876C4" w:rsidRPr="0069500A" w:rsidRDefault="00D876C4" w:rsidP="00182D97">
      <w:pPr>
        <w:ind w:firstLine="697"/>
        <w:jc w:val="both"/>
        <w:rPr>
          <w:rFonts w:ascii="Times New Roman" w:hAnsi="Times New Roman" w:cs="Times New Roman"/>
        </w:rPr>
      </w:pPr>
    </w:p>
    <w:p w:rsidR="0045653E" w:rsidRPr="0069500A" w:rsidRDefault="0045653E" w:rsidP="00182D97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69500A">
        <w:rPr>
          <w:color w:val="000000"/>
          <w:sz w:val="24"/>
          <w:szCs w:val="24"/>
          <w:lang w:eastAsia="ru-RU" w:bidi="ru-RU"/>
        </w:rPr>
        <w:t>ПОСТАНОВЛЯЮ:</w:t>
      </w:r>
    </w:p>
    <w:p w:rsidR="00FF7115" w:rsidRPr="0069500A" w:rsidRDefault="0045653E" w:rsidP="00182D97">
      <w:pPr>
        <w:pStyle w:val="Bodytext40"/>
        <w:shd w:val="clear" w:color="auto" w:fill="auto"/>
        <w:tabs>
          <w:tab w:val="left" w:pos="9355"/>
        </w:tabs>
        <w:spacing w:before="0" w:after="0" w:line="240" w:lineRule="auto"/>
        <w:ind w:right="141"/>
        <w:jc w:val="both"/>
        <w:rPr>
          <w:b w:val="0"/>
          <w:color w:val="000000" w:themeColor="text1"/>
          <w:sz w:val="24"/>
          <w:szCs w:val="24"/>
        </w:rPr>
      </w:pPr>
      <w:r w:rsidRPr="0069500A">
        <w:rPr>
          <w:b w:val="0"/>
          <w:color w:val="000000" w:themeColor="text1"/>
          <w:sz w:val="24"/>
          <w:szCs w:val="24"/>
        </w:rPr>
        <w:t xml:space="preserve">Провести аукцион по продаже земельных участков, </w:t>
      </w:r>
      <w:r w:rsidR="00FF7115" w:rsidRPr="0069500A">
        <w:rPr>
          <w:b w:val="0"/>
          <w:color w:val="000000" w:themeColor="text1"/>
          <w:sz w:val="24"/>
          <w:szCs w:val="24"/>
        </w:rPr>
        <w:t xml:space="preserve">государственная </w:t>
      </w:r>
      <w:r w:rsidRPr="0069500A">
        <w:rPr>
          <w:b w:val="0"/>
          <w:color w:val="000000" w:themeColor="text1"/>
          <w:sz w:val="24"/>
          <w:szCs w:val="24"/>
        </w:rPr>
        <w:t>собственность на которые не разграничена</w:t>
      </w:r>
      <w:r w:rsidR="00782EF5" w:rsidRPr="0069500A">
        <w:rPr>
          <w:b w:val="0"/>
          <w:color w:val="000000" w:themeColor="text1"/>
          <w:sz w:val="24"/>
          <w:szCs w:val="24"/>
        </w:rPr>
        <w:t xml:space="preserve"> и</w:t>
      </w:r>
      <w:r w:rsidR="002A26FE">
        <w:rPr>
          <w:b w:val="0"/>
          <w:color w:val="000000" w:themeColor="text1"/>
          <w:sz w:val="24"/>
          <w:szCs w:val="24"/>
        </w:rPr>
        <w:t>з</w:t>
      </w:r>
      <w:r w:rsidR="00FF7115" w:rsidRPr="0069500A">
        <w:rPr>
          <w:b w:val="0"/>
          <w:color w:val="000000" w:themeColor="text1"/>
          <w:sz w:val="24"/>
          <w:szCs w:val="24"/>
          <w:lang w:eastAsia="ru-RU" w:bidi="ru-RU"/>
        </w:rPr>
        <w:t>земельных участков населенных пунктов</w:t>
      </w:r>
    </w:p>
    <w:p w:rsidR="0045653E" w:rsidRPr="0069500A" w:rsidRDefault="0045653E" w:rsidP="00182D97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69500A">
        <w:rPr>
          <w:rFonts w:ascii="Times New Roman" w:hAnsi="Times New Roman" w:cs="Times New Roman"/>
        </w:rPr>
        <w:t xml:space="preserve"> Аукцион объявить открытым по составу участников и форме подачи предложений о цене.</w:t>
      </w:r>
    </w:p>
    <w:p w:rsidR="00A52166" w:rsidRPr="0069500A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536"/>
        <w:gridCol w:w="1276"/>
        <w:gridCol w:w="1275"/>
        <w:gridCol w:w="1440"/>
      </w:tblGrid>
      <w:tr w:rsidR="0045653E" w:rsidRPr="0069500A" w:rsidTr="000D6D17">
        <w:trPr>
          <w:trHeight w:val="1597"/>
        </w:trPr>
        <w:tc>
          <w:tcPr>
            <w:tcW w:w="959" w:type="dxa"/>
            <w:vAlign w:val="center"/>
          </w:tcPr>
          <w:p w:rsidR="0045653E" w:rsidRPr="0069500A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00A">
              <w:rPr>
                <w:rFonts w:ascii="Times New Roman" w:hAnsi="Times New Roman" w:cs="Times New Roman"/>
              </w:rPr>
              <w:t>п</w:t>
            </w:r>
            <w:proofErr w:type="gramEnd"/>
            <w:r w:rsidR="000A3692" w:rsidRPr="0069500A">
              <w:rPr>
                <w:rFonts w:ascii="Times New Roman" w:hAnsi="Times New Roman" w:cs="Times New Roman"/>
              </w:rPr>
              <w:t>/</w:t>
            </w:r>
            <w:r w:rsidRPr="00695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69500A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Начальна</w:t>
            </w:r>
            <w:r w:rsidR="000A3692" w:rsidRPr="0069500A">
              <w:rPr>
                <w:rStyle w:val="Bodytext210pt"/>
                <w:rFonts w:eastAsia="Arial Unicode MS"/>
                <w:sz w:val="24"/>
                <w:szCs w:val="24"/>
              </w:rPr>
              <w:t>я</w:t>
            </w: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69500A" w:rsidRDefault="0045653E" w:rsidP="000A3692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Шаг</w:t>
            </w:r>
          </w:p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аукциона- 3% от начальной цены объекта продажи, руб</w:t>
            </w:r>
            <w:r w:rsidR="00D876C4" w:rsidRPr="0069500A">
              <w:rPr>
                <w:rStyle w:val="Bodytext210pt"/>
                <w:rFonts w:eastAsia="Arial Unicode MS"/>
                <w:sz w:val="24"/>
                <w:szCs w:val="24"/>
              </w:rPr>
              <w:t>.</w:t>
            </w:r>
          </w:p>
        </w:tc>
      </w:tr>
      <w:tr w:rsidR="006332D0" w:rsidRPr="0069500A" w:rsidTr="00FE1C0B">
        <w:tc>
          <w:tcPr>
            <w:tcW w:w="959" w:type="dxa"/>
          </w:tcPr>
          <w:p w:rsidR="006332D0" w:rsidRPr="0069500A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332D0" w:rsidRPr="0069500A" w:rsidRDefault="004B316C" w:rsidP="00FE1C0B">
            <w:pPr>
              <w:rPr>
                <w:rStyle w:val="Bodytext2Exact"/>
                <w:rFonts w:eastAsia="Arial Unicode MS"/>
              </w:rPr>
            </w:pPr>
            <w:r w:rsidRPr="0069500A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="00947E47" w:rsidRPr="0069500A">
              <w:rPr>
                <w:rStyle w:val="Bodytext20"/>
                <w:rFonts w:eastAsia="Arial Unicode MS"/>
              </w:rPr>
              <w:t>пгт</w:t>
            </w:r>
            <w:proofErr w:type="gramStart"/>
            <w:r w:rsidR="00947E47" w:rsidRPr="0069500A">
              <w:rPr>
                <w:rStyle w:val="Bodytext20"/>
                <w:rFonts w:eastAsia="Arial Unicode MS"/>
              </w:rPr>
              <w:t>.К</w:t>
            </w:r>
            <w:proofErr w:type="gramEnd"/>
            <w:r w:rsidR="00947E47" w:rsidRPr="0069500A">
              <w:rPr>
                <w:rStyle w:val="Bodytext20"/>
                <w:rFonts w:eastAsia="Arial Unicode MS"/>
              </w:rPr>
              <w:t>расная</w:t>
            </w:r>
            <w:proofErr w:type="spellEnd"/>
            <w:r w:rsidR="00947E47" w:rsidRPr="0069500A">
              <w:rPr>
                <w:rStyle w:val="Bodytext20"/>
                <w:rFonts w:eastAsia="Arial Unicode MS"/>
              </w:rPr>
              <w:t xml:space="preserve"> Гора</w:t>
            </w:r>
            <w:r w:rsidRPr="0069500A">
              <w:rPr>
                <w:rStyle w:val="Bodytext20"/>
                <w:rFonts w:eastAsia="Arial Unicode MS"/>
              </w:rPr>
              <w:t xml:space="preserve">, </w:t>
            </w:r>
            <w:r w:rsidR="00846461" w:rsidRPr="0069500A">
              <w:rPr>
                <w:rStyle w:val="Bodytext20"/>
                <w:rFonts w:eastAsia="Arial Unicode MS"/>
              </w:rPr>
              <w:t>ул.</w:t>
            </w:r>
            <w:r w:rsidR="00C630A6">
              <w:rPr>
                <w:rStyle w:val="Bodytext20"/>
                <w:rFonts w:eastAsia="Arial Unicode MS"/>
              </w:rPr>
              <w:t>Победы</w:t>
            </w:r>
            <w:r w:rsidR="00947E47" w:rsidRPr="0069500A">
              <w:rPr>
                <w:rStyle w:val="Bodytext20"/>
                <w:rFonts w:eastAsia="Arial Unicode MS"/>
              </w:rPr>
              <w:t xml:space="preserve">, </w:t>
            </w:r>
            <w:r w:rsidR="00846461" w:rsidRPr="0069500A">
              <w:rPr>
                <w:rStyle w:val="Bodytext20"/>
                <w:rFonts w:eastAsia="Arial Unicode MS"/>
              </w:rPr>
              <w:t xml:space="preserve">земельный участок </w:t>
            </w:r>
            <w:r w:rsidR="00C630A6">
              <w:rPr>
                <w:rStyle w:val="Bodytext20"/>
                <w:rFonts w:eastAsia="Arial Unicode MS"/>
              </w:rPr>
              <w:t>11/2</w:t>
            </w:r>
            <w:r w:rsidRPr="0069500A">
              <w:rPr>
                <w:rStyle w:val="Bodytext20"/>
                <w:rFonts w:eastAsia="Arial Unicode MS"/>
              </w:rPr>
              <w:t xml:space="preserve">, площадью </w:t>
            </w:r>
            <w:r w:rsidR="00C630A6">
              <w:rPr>
                <w:rStyle w:val="Bodytext20"/>
                <w:rFonts w:eastAsia="Arial Unicode MS"/>
              </w:rPr>
              <w:t>300</w:t>
            </w:r>
            <w:r w:rsidR="00B7290D" w:rsidRPr="0069500A">
              <w:rPr>
                <w:rStyle w:val="Bodytext20"/>
                <w:rFonts w:eastAsia="Arial Unicode MS"/>
              </w:rPr>
              <w:t>к</w:t>
            </w:r>
            <w:r w:rsidRPr="0069500A">
              <w:rPr>
                <w:rStyle w:val="Bodytext20"/>
                <w:rFonts w:eastAsia="Arial Unicode MS"/>
              </w:rPr>
              <w:t>в.м, кадастровый номер: 32:15:0</w:t>
            </w:r>
            <w:r w:rsidR="00947E47" w:rsidRPr="0069500A">
              <w:rPr>
                <w:rStyle w:val="Bodytext20"/>
                <w:rFonts w:eastAsia="Arial Unicode MS"/>
              </w:rPr>
              <w:t>26</w:t>
            </w:r>
            <w:r w:rsidR="00C630A6">
              <w:rPr>
                <w:rStyle w:val="Bodytext20"/>
                <w:rFonts w:eastAsia="Arial Unicode MS"/>
              </w:rPr>
              <w:t>0512</w:t>
            </w:r>
            <w:r w:rsidRPr="0069500A">
              <w:rPr>
                <w:rStyle w:val="Bodytext20"/>
                <w:rFonts w:eastAsia="Arial Unicode MS"/>
              </w:rPr>
              <w:t>:</w:t>
            </w:r>
            <w:r w:rsidR="00C630A6">
              <w:rPr>
                <w:rStyle w:val="Bodytext20"/>
                <w:rFonts w:eastAsia="Arial Unicode MS"/>
              </w:rPr>
              <w:t>247</w:t>
            </w:r>
            <w:r w:rsidRPr="0069500A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947E47" w:rsidRPr="0069500A">
              <w:rPr>
                <w:rStyle w:val="Bodytext20"/>
                <w:rFonts w:eastAsia="Arial Unicode MS"/>
              </w:rPr>
              <w:t>населенных пунктов</w:t>
            </w:r>
            <w:r w:rsidRPr="0069500A">
              <w:rPr>
                <w:rStyle w:val="Bodytext20"/>
                <w:rFonts w:eastAsia="Arial Unicode MS"/>
              </w:rPr>
              <w:t>, разрешенное использование</w:t>
            </w:r>
            <w:r w:rsidR="003B4B3C">
              <w:rPr>
                <w:rStyle w:val="Bodytext20"/>
                <w:rFonts w:eastAsia="Arial Unicode MS"/>
              </w:rPr>
              <w:t>:</w:t>
            </w:r>
            <w:r w:rsidR="00C630A6">
              <w:rPr>
                <w:rStyle w:val="Bodytext20"/>
                <w:rFonts w:eastAsia="Arial Unicode MS"/>
              </w:rPr>
              <w:t xml:space="preserve">для индивидуального </w:t>
            </w:r>
            <w:r w:rsidR="000F1A5C" w:rsidRPr="0069500A">
              <w:rPr>
                <w:rStyle w:val="Bodytext20"/>
                <w:rFonts w:eastAsia="Arial Unicode MS"/>
              </w:rPr>
              <w:t>жилищного строительства</w:t>
            </w:r>
          </w:p>
        </w:tc>
        <w:tc>
          <w:tcPr>
            <w:tcW w:w="1276" w:type="dxa"/>
          </w:tcPr>
          <w:p w:rsidR="006332D0" w:rsidRPr="0069500A" w:rsidRDefault="00C630A6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275" w:type="dxa"/>
          </w:tcPr>
          <w:p w:rsidR="006332D0" w:rsidRPr="0069500A" w:rsidRDefault="00C630A6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40" w:type="dxa"/>
          </w:tcPr>
          <w:p w:rsidR="006332D0" w:rsidRPr="0069500A" w:rsidRDefault="00C630A6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C630A6" w:rsidRPr="0069500A" w:rsidTr="00FE1C0B">
        <w:tc>
          <w:tcPr>
            <w:tcW w:w="959" w:type="dxa"/>
          </w:tcPr>
          <w:p w:rsidR="00C630A6" w:rsidRPr="0069500A" w:rsidRDefault="00C630A6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630A6" w:rsidRPr="0069500A" w:rsidRDefault="00C630A6" w:rsidP="003B4B3C">
            <w:pPr>
              <w:rPr>
                <w:rStyle w:val="Bodytext20"/>
                <w:rFonts w:eastAsia="Arial Unicode MS"/>
              </w:rPr>
            </w:pPr>
            <w:r w:rsidRPr="0069500A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Pr="0069500A">
              <w:rPr>
                <w:rStyle w:val="Bodytext20"/>
                <w:rFonts w:eastAsia="Arial Unicode MS"/>
              </w:rPr>
              <w:t>пгт</w:t>
            </w:r>
            <w:proofErr w:type="gramStart"/>
            <w:r w:rsidRPr="0069500A">
              <w:rPr>
                <w:rStyle w:val="Bodytext20"/>
                <w:rFonts w:eastAsia="Arial Unicode MS"/>
              </w:rPr>
              <w:t>.К</w:t>
            </w:r>
            <w:proofErr w:type="gramEnd"/>
            <w:r w:rsidRPr="0069500A">
              <w:rPr>
                <w:rStyle w:val="Bodytext20"/>
                <w:rFonts w:eastAsia="Arial Unicode MS"/>
              </w:rPr>
              <w:t>расная</w:t>
            </w:r>
            <w:proofErr w:type="spellEnd"/>
            <w:r w:rsidRPr="0069500A">
              <w:rPr>
                <w:rStyle w:val="Bodytext20"/>
                <w:rFonts w:eastAsia="Arial Unicode MS"/>
              </w:rPr>
              <w:t xml:space="preserve"> Гора, ул.</w:t>
            </w:r>
            <w:r>
              <w:rPr>
                <w:rStyle w:val="Bodytext20"/>
                <w:rFonts w:eastAsia="Arial Unicode MS"/>
              </w:rPr>
              <w:t>Центральная</w:t>
            </w:r>
            <w:r w:rsidRPr="0069500A">
              <w:rPr>
                <w:rStyle w:val="Bodytext20"/>
                <w:rFonts w:eastAsia="Arial Unicode MS"/>
              </w:rPr>
              <w:t xml:space="preserve">, земельный участок </w:t>
            </w:r>
            <w:r>
              <w:rPr>
                <w:rStyle w:val="Bodytext20"/>
                <w:rFonts w:eastAsia="Arial Unicode MS"/>
              </w:rPr>
              <w:t>2а</w:t>
            </w:r>
            <w:r w:rsidRPr="0069500A">
              <w:rPr>
                <w:rStyle w:val="Bodytext20"/>
                <w:rFonts w:eastAsia="Arial Unicode MS"/>
              </w:rPr>
              <w:t xml:space="preserve">, площадью </w:t>
            </w:r>
            <w:r w:rsidR="001007D2">
              <w:rPr>
                <w:rStyle w:val="Bodytext20"/>
                <w:rFonts w:eastAsia="Arial Unicode MS"/>
              </w:rPr>
              <w:t>300</w:t>
            </w:r>
            <w:r>
              <w:rPr>
                <w:rStyle w:val="Bodytext20"/>
                <w:rFonts w:eastAsia="Arial Unicode MS"/>
              </w:rPr>
              <w:t>0</w:t>
            </w:r>
            <w:r w:rsidRPr="0069500A">
              <w:rPr>
                <w:rStyle w:val="Bodytext20"/>
                <w:rFonts w:eastAsia="Arial Unicode MS"/>
              </w:rPr>
              <w:t>к</w:t>
            </w:r>
            <w:r>
              <w:rPr>
                <w:rStyle w:val="Bodytext20"/>
                <w:rFonts w:eastAsia="Arial Unicode MS"/>
              </w:rPr>
              <w:t xml:space="preserve">в.м, </w:t>
            </w:r>
            <w:r w:rsidRPr="0069500A">
              <w:rPr>
                <w:rStyle w:val="Bodytext20"/>
                <w:rFonts w:eastAsia="Arial Unicode MS"/>
              </w:rPr>
              <w:t>кадастровый номер: 32:15:026</w:t>
            </w:r>
            <w:r w:rsidR="00FE1C0B">
              <w:rPr>
                <w:rStyle w:val="Bodytext20"/>
                <w:rFonts w:eastAsia="Arial Unicode MS"/>
              </w:rPr>
              <w:t>0903:128</w:t>
            </w:r>
            <w:r w:rsidRPr="0069500A">
              <w:rPr>
                <w:rStyle w:val="Bodytext20"/>
                <w:rFonts w:eastAsia="Arial Unicode MS"/>
              </w:rPr>
              <w:t>, категория земель: земли населенных пунктов, разрешенное использование</w:t>
            </w:r>
            <w:r w:rsidR="003B4B3C">
              <w:rPr>
                <w:rStyle w:val="Bodytext20"/>
                <w:rFonts w:eastAsia="Arial Unicode MS"/>
              </w:rPr>
              <w:t>: ведение садоводства</w:t>
            </w:r>
          </w:p>
        </w:tc>
        <w:tc>
          <w:tcPr>
            <w:tcW w:w="1276" w:type="dxa"/>
          </w:tcPr>
          <w:p w:rsidR="00C630A6" w:rsidRDefault="00FE1C0B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5" w:type="dxa"/>
          </w:tcPr>
          <w:p w:rsidR="00C630A6" w:rsidRDefault="00FE1C0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40" w:type="dxa"/>
          </w:tcPr>
          <w:p w:rsidR="00C630A6" w:rsidRDefault="00FE1C0B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</w:tbl>
    <w:p w:rsidR="00D876C4" w:rsidRPr="00DA5C69" w:rsidRDefault="002A26FE" w:rsidP="002A26FE">
      <w:pPr>
        <w:pStyle w:val="a3"/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D876C4" w:rsidRPr="00DA5C69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</w:t>
      </w:r>
      <w:r w:rsidR="00827F4F" w:rsidRPr="00DA5C69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D876C4" w:rsidRPr="00DA5C69">
        <w:rPr>
          <w:rFonts w:ascii="Times New Roman" w:eastAsia="Times New Roman" w:hAnsi="Times New Roman" w:cs="Times New Roman"/>
          <w:color w:val="auto"/>
          <w:lang w:bidi="ar-SA"/>
        </w:rPr>
        <w:t>дминистрации Красногорского района</w:t>
      </w:r>
      <w:r w:rsidR="00827F4F" w:rsidRPr="00DA5C69">
        <w:rPr>
          <w:rFonts w:ascii="Times New Roman" w:eastAsia="Times New Roman" w:hAnsi="Times New Roman" w:cs="Times New Roman"/>
          <w:color w:val="auto"/>
          <w:lang w:bidi="ar-SA"/>
        </w:rPr>
        <w:t xml:space="preserve"> Брянской области</w:t>
      </w:r>
      <w:r w:rsidR="00D876C4" w:rsidRPr="00DA5C69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аукцион согласн</w:t>
      </w:r>
      <w:r w:rsidR="00A26B20" w:rsidRPr="00DA5C69">
        <w:rPr>
          <w:rFonts w:ascii="Times New Roman" w:eastAsia="Times New Roman" w:hAnsi="Times New Roman" w:cs="Times New Roman"/>
          <w:color w:val="auto"/>
          <w:lang w:bidi="ar-SA"/>
        </w:rPr>
        <w:t>о действующему законодательству.</w:t>
      </w:r>
    </w:p>
    <w:p w:rsidR="00D876C4" w:rsidRPr="0069500A" w:rsidRDefault="003B4B3C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 </w:t>
      </w:r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</w:t>
      </w:r>
      <w:r w:rsidR="00827F4F" w:rsidRPr="0069500A">
        <w:rPr>
          <w:rFonts w:ascii="Times New Roman" w:eastAsia="Times New Roman" w:hAnsi="Times New Roman" w:cs="Times New Roman"/>
          <w:color w:val="auto"/>
          <w:lang w:bidi="ar-SA"/>
        </w:rPr>
        <w:t>ественным и природным ресурсам А</w:t>
      </w:r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>дминистрации Красногорского района</w:t>
      </w:r>
      <w:r w:rsidR="00827F4F" w:rsidRPr="0069500A">
        <w:rPr>
          <w:rFonts w:ascii="Times New Roman" w:eastAsia="Times New Roman" w:hAnsi="Times New Roman" w:cs="Times New Roman"/>
          <w:color w:val="auto"/>
          <w:lang w:bidi="ar-SA"/>
        </w:rPr>
        <w:t xml:space="preserve"> Брянской области</w:t>
      </w:r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827F4F" w:rsidRPr="0069500A">
        <w:rPr>
          <w:rFonts w:ascii="Times New Roman" w:eastAsia="Times New Roman" w:hAnsi="Times New Roman" w:cs="Times New Roman"/>
          <w:color w:val="auto"/>
          <w:lang w:bidi="ar-SA"/>
        </w:rPr>
        <w:t>Василенко Л.А</w:t>
      </w:r>
      <w:r w:rsidR="00D876C4" w:rsidRPr="0069500A">
        <w:rPr>
          <w:rFonts w:ascii="Times New Roman" w:eastAsia="Times New Roman" w:hAnsi="Times New Roman" w:cs="Times New Roman"/>
          <w:color w:val="auto"/>
          <w:lang w:bidi="ar-SA"/>
        </w:rPr>
        <w:t>.).</w:t>
      </w:r>
    </w:p>
    <w:p w:rsidR="00D876C4" w:rsidRPr="0069500A" w:rsidRDefault="00D876C4" w:rsidP="00D876C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089" w:rsidRDefault="00CA068C" w:rsidP="00A26B2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B0705A"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</w:t>
      </w:r>
      <w:proofErr w:type="spellStart"/>
      <w:r w:rsidRPr="0069500A">
        <w:rPr>
          <w:rFonts w:ascii="Times New Roman" w:eastAsia="Times New Roman" w:hAnsi="Times New Roman" w:cs="Times New Roman"/>
          <w:b/>
          <w:color w:val="auto"/>
          <w:lang w:bidi="ar-SA"/>
        </w:rPr>
        <w:t>Жилинский</w:t>
      </w:r>
      <w:proofErr w:type="spellEnd"/>
    </w:p>
    <w:sectPr w:rsidR="00A96089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3E"/>
    <w:rsid w:val="00013299"/>
    <w:rsid w:val="00016BD7"/>
    <w:rsid w:val="000254B8"/>
    <w:rsid w:val="0004628A"/>
    <w:rsid w:val="00086F5C"/>
    <w:rsid w:val="000A3692"/>
    <w:rsid w:val="000A4356"/>
    <w:rsid w:val="000A43A1"/>
    <w:rsid w:val="000D6D17"/>
    <w:rsid w:val="000F1A5C"/>
    <w:rsid w:val="001007D2"/>
    <w:rsid w:val="00182D97"/>
    <w:rsid w:val="00196C1E"/>
    <w:rsid w:val="001C7364"/>
    <w:rsid w:val="0021611F"/>
    <w:rsid w:val="00224A42"/>
    <w:rsid w:val="002807A0"/>
    <w:rsid w:val="002A26FE"/>
    <w:rsid w:val="002C0B86"/>
    <w:rsid w:val="002E51A9"/>
    <w:rsid w:val="002F4F8B"/>
    <w:rsid w:val="002F66BD"/>
    <w:rsid w:val="003050DF"/>
    <w:rsid w:val="0031032C"/>
    <w:rsid w:val="00380FF4"/>
    <w:rsid w:val="00385B32"/>
    <w:rsid w:val="0039486F"/>
    <w:rsid w:val="003A3B57"/>
    <w:rsid w:val="003B4B3C"/>
    <w:rsid w:val="00437112"/>
    <w:rsid w:val="004406A2"/>
    <w:rsid w:val="00440D14"/>
    <w:rsid w:val="0045653E"/>
    <w:rsid w:val="00491CD8"/>
    <w:rsid w:val="004B29B0"/>
    <w:rsid w:val="004B316C"/>
    <w:rsid w:val="004F6DC0"/>
    <w:rsid w:val="004F79C0"/>
    <w:rsid w:val="00582949"/>
    <w:rsid w:val="00593D0E"/>
    <w:rsid w:val="006332D0"/>
    <w:rsid w:val="00682D3B"/>
    <w:rsid w:val="0069500A"/>
    <w:rsid w:val="006960FB"/>
    <w:rsid w:val="006A4022"/>
    <w:rsid w:val="006D7352"/>
    <w:rsid w:val="00707B5F"/>
    <w:rsid w:val="007310F4"/>
    <w:rsid w:val="00734385"/>
    <w:rsid w:val="00751449"/>
    <w:rsid w:val="00751A0D"/>
    <w:rsid w:val="00774DC7"/>
    <w:rsid w:val="00782EF5"/>
    <w:rsid w:val="007A57FB"/>
    <w:rsid w:val="00827F4F"/>
    <w:rsid w:val="008329BD"/>
    <w:rsid w:val="00846461"/>
    <w:rsid w:val="008724D1"/>
    <w:rsid w:val="008B0F17"/>
    <w:rsid w:val="008B6582"/>
    <w:rsid w:val="008F4B55"/>
    <w:rsid w:val="008F6958"/>
    <w:rsid w:val="00911D02"/>
    <w:rsid w:val="00947E47"/>
    <w:rsid w:val="009B75EB"/>
    <w:rsid w:val="00A011A5"/>
    <w:rsid w:val="00A04A0B"/>
    <w:rsid w:val="00A26B20"/>
    <w:rsid w:val="00A406FB"/>
    <w:rsid w:val="00A40E32"/>
    <w:rsid w:val="00A52166"/>
    <w:rsid w:val="00A65516"/>
    <w:rsid w:val="00A713F1"/>
    <w:rsid w:val="00A9009C"/>
    <w:rsid w:val="00A90C63"/>
    <w:rsid w:val="00A96089"/>
    <w:rsid w:val="00A965B9"/>
    <w:rsid w:val="00AA043D"/>
    <w:rsid w:val="00B0705A"/>
    <w:rsid w:val="00B33FE9"/>
    <w:rsid w:val="00B5717E"/>
    <w:rsid w:val="00B57331"/>
    <w:rsid w:val="00B7290D"/>
    <w:rsid w:val="00BA3961"/>
    <w:rsid w:val="00BD40ED"/>
    <w:rsid w:val="00C12DB7"/>
    <w:rsid w:val="00C630A6"/>
    <w:rsid w:val="00C73EF1"/>
    <w:rsid w:val="00CA068C"/>
    <w:rsid w:val="00CC5568"/>
    <w:rsid w:val="00CD4605"/>
    <w:rsid w:val="00CE33CF"/>
    <w:rsid w:val="00D0722A"/>
    <w:rsid w:val="00D23079"/>
    <w:rsid w:val="00D271F8"/>
    <w:rsid w:val="00D560DE"/>
    <w:rsid w:val="00D66CFC"/>
    <w:rsid w:val="00D81FE1"/>
    <w:rsid w:val="00D876C4"/>
    <w:rsid w:val="00D926BB"/>
    <w:rsid w:val="00DA5C69"/>
    <w:rsid w:val="00DB51B1"/>
    <w:rsid w:val="00DC248B"/>
    <w:rsid w:val="00DD216A"/>
    <w:rsid w:val="00E37D7B"/>
    <w:rsid w:val="00E4125B"/>
    <w:rsid w:val="00E4203B"/>
    <w:rsid w:val="00E470DB"/>
    <w:rsid w:val="00E55E9D"/>
    <w:rsid w:val="00EA38A3"/>
    <w:rsid w:val="00EB3DD4"/>
    <w:rsid w:val="00EC52E8"/>
    <w:rsid w:val="00EE0B33"/>
    <w:rsid w:val="00EF7AC5"/>
    <w:rsid w:val="00F02232"/>
    <w:rsid w:val="00F31940"/>
    <w:rsid w:val="00F53D66"/>
    <w:rsid w:val="00F62B05"/>
    <w:rsid w:val="00FE1C0B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15D0-3278-4E7D-ADFD-0832346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58</cp:revision>
  <cp:lastPrinted>2022-06-22T06:05:00Z</cp:lastPrinted>
  <dcterms:created xsi:type="dcterms:W3CDTF">2021-01-21T14:40:00Z</dcterms:created>
  <dcterms:modified xsi:type="dcterms:W3CDTF">2022-10-10T08:59:00Z</dcterms:modified>
</cp:coreProperties>
</file>