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B4" w:rsidRDefault="00EA7307" w:rsidP="00C448DF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Заключение</w:t>
      </w:r>
      <w:r w:rsidR="005F1BB4">
        <w:rPr>
          <w:b/>
          <w:bCs/>
        </w:rPr>
        <w:t xml:space="preserve"> </w:t>
      </w:r>
      <w:r>
        <w:rPr>
          <w:b/>
          <w:bCs/>
        </w:rPr>
        <w:t>об о</w:t>
      </w:r>
      <w:r w:rsidR="005F1BB4">
        <w:rPr>
          <w:b/>
          <w:bCs/>
        </w:rPr>
        <w:t>ценке регулирующего воздействия</w:t>
      </w:r>
    </w:p>
    <w:p w:rsidR="00054B2E" w:rsidRDefault="00EA7307" w:rsidP="00C448DF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на проект постановления администрации</w:t>
      </w:r>
      <w:r w:rsidR="005F1BB4">
        <w:rPr>
          <w:b/>
          <w:bCs/>
        </w:rPr>
        <w:t xml:space="preserve"> Красногорского района Брянской области </w:t>
      </w:r>
      <w:r w:rsidR="005F1BB4" w:rsidRPr="005F1BB4">
        <w:rPr>
          <w:b/>
          <w:bCs/>
        </w:rPr>
        <w:t>«Об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Красногорском муниципальном районе на 2022 год»</w:t>
      </w:r>
    </w:p>
    <w:p w:rsidR="005F1BB4" w:rsidRDefault="005F1BB4" w:rsidP="00C448DF">
      <w:pPr>
        <w:pStyle w:val="1"/>
        <w:shd w:val="clear" w:color="auto" w:fill="auto"/>
        <w:spacing w:line="240" w:lineRule="auto"/>
        <w:ind w:left="7120" w:firstLine="0"/>
      </w:pPr>
    </w:p>
    <w:p w:rsidR="00054B2E" w:rsidRPr="008C4E84" w:rsidRDefault="008C4E84" w:rsidP="00C448DF">
      <w:pPr>
        <w:pStyle w:val="1"/>
        <w:shd w:val="clear" w:color="auto" w:fill="auto"/>
        <w:spacing w:line="240" w:lineRule="auto"/>
        <w:ind w:left="7120" w:firstLine="0"/>
        <w:rPr>
          <w:color w:val="auto"/>
        </w:rPr>
      </w:pPr>
      <w:r w:rsidRPr="008C4E84">
        <w:rPr>
          <w:color w:val="auto"/>
        </w:rPr>
        <w:t>08</w:t>
      </w:r>
      <w:r w:rsidR="00EA7307" w:rsidRPr="008C4E84">
        <w:rPr>
          <w:color w:val="auto"/>
        </w:rPr>
        <w:t>.1</w:t>
      </w:r>
      <w:r w:rsidR="005F1BB4" w:rsidRPr="008C4E84">
        <w:rPr>
          <w:color w:val="auto"/>
        </w:rPr>
        <w:t>2</w:t>
      </w:r>
      <w:r w:rsidR="00EA7307" w:rsidRPr="008C4E84">
        <w:rPr>
          <w:color w:val="auto"/>
        </w:rPr>
        <w:t>.2021г.</w:t>
      </w:r>
    </w:p>
    <w:p w:rsidR="00054B2E" w:rsidRDefault="00C448DF" w:rsidP="00C448DF">
      <w:pPr>
        <w:pStyle w:val="1"/>
        <w:shd w:val="clear" w:color="auto" w:fill="auto"/>
        <w:spacing w:line="240" w:lineRule="auto"/>
        <w:ind w:firstLine="980"/>
        <w:jc w:val="both"/>
        <w:rPr>
          <w:sz w:val="26"/>
          <w:szCs w:val="26"/>
        </w:rPr>
      </w:pPr>
      <w:proofErr w:type="gramStart"/>
      <w:r w:rsidRPr="00C448DF">
        <w:rPr>
          <w:sz w:val="26"/>
          <w:szCs w:val="26"/>
        </w:rPr>
        <w:t xml:space="preserve">В соответствии с Постановлением Правительства Российской Федерации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правила разработки и утверждения программы) назначены общественные обсуждения проекта постановления </w:t>
      </w:r>
      <w:r w:rsidRPr="00C448DF">
        <w:rPr>
          <w:bCs/>
          <w:sz w:val="26"/>
          <w:szCs w:val="26"/>
        </w:rPr>
        <w:t>администрации Красногорского района Брянской области</w:t>
      </w:r>
      <w:r w:rsidR="00EA7307" w:rsidRPr="00C448DF">
        <w:rPr>
          <w:sz w:val="26"/>
          <w:szCs w:val="26"/>
        </w:rPr>
        <w:t xml:space="preserve"> </w:t>
      </w:r>
      <w:r w:rsidR="005F1BB4" w:rsidRPr="00C448DF">
        <w:rPr>
          <w:sz w:val="26"/>
          <w:szCs w:val="26"/>
        </w:rPr>
        <w:t>«Об утверждении Программы профилактики рисков причинения вреда (ущерба) охраняемым законом ценностям в рамках муниципального контроля</w:t>
      </w:r>
      <w:proofErr w:type="gramEnd"/>
      <w:r w:rsidR="005F1BB4" w:rsidRPr="00C448DF">
        <w:rPr>
          <w:sz w:val="26"/>
          <w:szCs w:val="26"/>
        </w:rPr>
        <w:t xml:space="preserve"> на автомобильном транспорте, городском наземном электрическом транспорте и в дорожном хозяйстве в Красногорском муниципальном районе на 2022 год»</w:t>
      </w:r>
      <w:r w:rsidR="00EA7307" w:rsidRPr="00C448DF">
        <w:rPr>
          <w:sz w:val="26"/>
          <w:szCs w:val="26"/>
        </w:rPr>
        <w:t xml:space="preserve"> (далее - прое</w:t>
      </w:r>
      <w:r w:rsidRPr="00C448DF">
        <w:rPr>
          <w:sz w:val="26"/>
          <w:szCs w:val="26"/>
        </w:rPr>
        <w:t>кт нормативного правового акта).</w:t>
      </w:r>
      <w:r w:rsidR="00EA7307" w:rsidRPr="00C448DF">
        <w:rPr>
          <w:sz w:val="26"/>
          <w:szCs w:val="26"/>
        </w:rPr>
        <w:t xml:space="preserve"> </w:t>
      </w:r>
    </w:p>
    <w:p w:rsidR="00C448DF" w:rsidRPr="00C448DF" w:rsidRDefault="00C448DF" w:rsidP="00C448DF">
      <w:pPr>
        <w:spacing w:line="276" w:lineRule="auto"/>
        <w:ind w:firstLine="9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C448DF">
        <w:rPr>
          <w:rFonts w:ascii="Times New Roman" w:eastAsia="Times New Roman" w:hAnsi="Times New Roman" w:cs="Times New Roman"/>
          <w:sz w:val="26"/>
          <w:szCs w:val="26"/>
        </w:rPr>
        <w:t xml:space="preserve">Проект нормативного правового акта </w:t>
      </w:r>
      <w:r w:rsidRPr="00C448D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подготовлен отделом ЖКХ, строительства и архитектуры администрации Красногорского района Брянской области: 243160, Брянская область, </w:t>
      </w:r>
      <w:proofErr w:type="spellStart"/>
      <w:r w:rsidRPr="00C448D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п.г.т</w:t>
      </w:r>
      <w:proofErr w:type="spellEnd"/>
      <w:r w:rsidRPr="00C448D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. Красная Гора, ул. Первомайская, 6 (далее - разработчик). </w:t>
      </w:r>
    </w:p>
    <w:p w:rsidR="00054B2E" w:rsidRPr="00C448DF" w:rsidRDefault="00EA7307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C448DF">
        <w:rPr>
          <w:sz w:val="26"/>
          <w:szCs w:val="26"/>
        </w:rPr>
        <w:t>Проект нормативного правового акта направлен разработчиком в уполномоченный орган впервые.</w:t>
      </w:r>
    </w:p>
    <w:p w:rsidR="001A1A05" w:rsidRPr="00C448DF" w:rsidRDefault="009973A6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C448DF">
        <w:rPr>
          <w:sz w:val="26"/>
          <w:szCs w:val="26"/>
        </w:rPr>
        <w:t>По результатам рассмотрения установлено, что при подготовке проекта нормативного правового акта процедуры, предусмотренные пунктами 11 - 14 Правил разработки и утверждения программы, разработчиком соблюдены.</w:t>
      </w:r>
    </w:p>
    <w:p w:rsidR="001A1A05" w:rsidRPr="00C448DF" w:rsidRDefault="001A1A05" w:rsidP="001A1A05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C448DF">
        <w:rPr>
          <w:sz w:val="26"/>
          <w:szCs w:val="26"/>
        </w:rPr>
        <w:t>Дата проведения общественных обсуждений: 01.10.2021-01.11.2021.</w:t>
      </w:r>
    </w:p>
    <w:p w:rsidR="00865C6F" w:rsidRPr="00C448DF" w:rsidRDefault="00865C6F" w:rsidP="00865C6F">
      <w:pPr>
        <w:pStyle w:val="1"/>
        <w:ind w:firstLine="720"/>
        <w:jc w:val="both"/>
        <w:rPr>
          <w:sz w:val="26"/>
          <w:szCs w:val="26"/>
        </w:rPr>
      </w:pPr>
      <w:r w:rsidRPr="00C448DF">
        <w:rPr>
          <w:sz w:val="26"/>
          <w:szCs w:val="26"/>
        </w:rPr>
        <w:t xml:space="preserve">Предложения и замечания, полученные в ходе проведения общественных обсуждений: предложения и замечания не поступили. </w:t>
      </w:r>
    </w:p>
    <w:p w:rsidR="00865C6F" w:rsidRPr="00C448DF" w:rsidRDefault="00865C6F" w:rsidP="00865C6F">
      <w:pPr>
        <w:pStyle w:val="1"/>
        <w:ind w:firstLine="720"/>
        <w:jc w:val="both"/>
        <w:rPr>
          <w:sz w:val="26"/>
          <w:szCs w:val="26"/>
        </w:rPr>
      </w:pPr>
      <w:r w:rsidRPr="00C448DF">
        <w:rPr>
          <w:sz w:val="26"/>
          <w:szCs w:val="26"/>
        </w:rPr>
        <w:t>По результатам проведения общественных обсуждений сделано следующее заключение: считать общественные обсуждения по проекту нормативного правового акта состоявшимися.</w:t>
      </w:r>
    </w:p>
    <w:p w:rsidR="00865C6F" w:rsidRPr="00C448DF" w:rsidRDefault="00865C6F" w:rsidP="00865C6F">
      <w:pPr>
        <w:pStyle w:val="1"/>
        <w:ind w:firstLine="720"/>
        <w:jc w:val="both"/>
        <w:rPr>
          <w:sz w:val="26"/>
          <w:szCs w:val="26"/>
        </w:rPr>
      </w:pPr>
      <w:r w:rsidRPr="00C448DF">
        <w:rPr>
          <w:sz w:val="26"/>
          <w:szCs w:val="26"/>
        </w:rPr>
        <w:t xml:space="preserve">По результатам общественных обсуждений утвердить постановление </w:t>
      </w:r>
      <w:r w:rsidR="00AE034E" w:rsidRPr="00C448DF">
        <w:rPr>
          <w:sz w:val="26"/>
          <w:szCs w:val="26"/>
        </w:rPr>
        <w:t>администрации Красногорского района Брянской области «Об утверждении Программы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Красногорском муниципальном районе на 2022 год»</w:t>
      </w:r>
    </w:p>
    <w:p w:rsidR="00054B2E" w:rsidRPr="00C448DF" w:rsidRDefault="00AE034E">
      <w:pPr>
        <w:pStyle w:val="1"/>
        <w:shd w:val="clear" w:color="auto" w:fill="auto"/>
        <w:ind w:firstLine="720"/>
        <w:jc w:val="both"/>
        <w:rPr>
          <w:sz w:val="26"/>
          <w:szCs w:val="26"/>
        </w:rPr>
      </w:pPr>
      <w:r w:rsidRPr="00C448DF">
        <w:rPr>
          <w:sz w:val="26"/>
          <w:szCs w:val="26"/>
        </w:rPr>
        <w:t>Заключение</w:t>
      </w:r>
      <w:r w:rsidR="00EA7307" w:rsidRPr="00C448DF">
        <w:rPr>
          <w:sz w:val="26"/>
          <w:szCs w:val="26"/>
        </w:rPr>
        <w:t xml:space="preserve"> об оценке регулирующего воздействия проекта нормативного правового акта размещен</w:t>
      </w:r>
      <w:r w:rsidR="00A75A3C" w:rsidRPr="00C448DF">
        <w:rPr>
          <w:sz w:val="26"/>
          <w:szCs w:val="26"/>
        </w:rPr>
        <w:t>о</w:t>
      </w:r>
      <w:r w:rsidR="00EA7307" w:rsidRPr="00C448DF">
        <w:rPr>
          <w:sz w:val="26"/>
          <w:szCs w:val="26"/>
        </w:rPr>
        <w:t xml:space="preserve"> разработчиком на официальном сайте в </w:t>
      </w:r>
      <w:r w:rsidR="00865C6F" w:rsidRPr="00C448DF">
        <w:rPr>
          <w:sz w:val="26"/>
          <w:szCs w:val="26"/>
        </w:rPr>
        <w:t>информационно-телекоммуникационной сети "Интернет" https://www.krgadm.ru в разделе Муниципальный контроль</w:t>
      </w:r>
      <w:r w:rsidR="00EA7307" w:rsidRPr="00C448DF">
        <w:rPr>
          <w:sz w:val="26"/>
          <w:szCs w:val="26"/>
        </w:rPr>
        <w:t>.</w:t>
      </w:r>
    </w:p>
    <w:p w:rsidR="009973A6" w:rsidRDefault="009973A6">
      <w:pPr>
        <w:pStyle w:val="1"/>
        <w:shd w:val="clear" w:color="auto" w:fill="auto"/>
        <w:spacing w:after="200"/>
        <w:ind w:firstLine="0"/>
        <w:jc w:val="both"/>
      </w:pPr>
    </w:p>
    <w:p w:rsidR="009973A6" w:rsidRPr="00C448DF" w:rsidRDefault="00EA7307" w:rsidP="009973A6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C448DF">
        <w:rPr>
          <w:sz w:val="26"/>
          <w:szCs w:val="26"/>
        </w:rPr>
        <w:t xml:space="preserve">Начальник </w:t>
      </w:r>
      <w:r w:rsidR="009973A6" w:rsidRPr="00C448DF">
        <w:rPr>
          <w:sz w:val="26"/>
          <w:szCs w:val="26"/>
        </w:rPr>
        <w:t>экономического отдела</w:t>
      </w:r>
    </w:p>
    <w:p w:rsidR="00054B2E" w:rsidRPr="00C448DF" w:rsidRDefault="009973A6" w:rsidP="009973A6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C448DF">
        <w:rPr>
          <w:sz w:val="26"/>
          <w:szCs w:val="26"/>
        </w:rPr>
        <w:t>администрации Красногор</w:t>
      </w:r>
      <w:r w:rsidR="00C448DF">
        <w:rPr>
          <w:sz w:val="26"/>
          <w:szCs w:val="26"/>
        </w:rPr>
        <w:t>ского района</w:t>
      </w:r>
      <w:r w:rsidR="00C448DF">
        <w:rPr>
          <w:sz w:val="26"/>
          <w:szCs w:val="26"/>
        </w:rPr>
        <w:tab/>
      </w:r>
      <w:r w:rsidR="00C448DF">
        <w:rPr>
          <w:sz w:val="26"/>
          <w:szCs w:val="26"/>
        </w:rPr>
        <w:tab/>
      </w:r>
      <w:bookmarkStart w:id="0" w:name="_GoBack"/>
      <w:bookmarkEnd w:id="0"/>
      <w:r w:rsidRPr="00C448DF">
        <w:rPr>
          <w:sz w:val="26"/>
          <w:szCs w:val="26"/>
        </w:rPr>
        <w:tab/>
      </w:r>
      <w:r w:rsidRPr="00C448DF">
        <w:rPr>
          <w:sz w:val="26"/>
          <w:szCs w:val="26"/>
        </w:rPr>
        <w:tab/>
      </w:r>
      <w:r w:rsidRPr="00C448DF">
        <w:rPr>
          <w:sz w:val="26"/>
          <w:szCs w:val="26"/>
        </w:rPr>
        <w:tab/>
        <w:t>В.Л. Пархацкая</w:t>
      </w:r>
    </w:p>
    <w:sectPr w:rsidR="00054B2E" w:rsidRPr="00C448DF" w:rsidSect="00C448DF">
      <w:pgSz w:w="11900" w:h="16840"/>
      <w:pgMar w:top="567" w:right="851" w:bottom="567" w:left="1134" w:header="259" w:footer="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2C" w:rsidRDefault="00A9442C">
      <w:r>
        <w:separator/>
      </w:r>
    </w:p>
  </w:endnote>
  <w:endnote w:type="continuationSeparator" w:id="0">
    <w:p w:rsidR="00A9442C" w:rsidRDefault="00A9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2C" w:rsidRDefault="00A9442C"/>
  </w:footnote>
  <w:footnote w:type="continuationSeparator" w:id="0">
    <w:p w:rsidR="00A9442C" w:rsidRDefault="00A944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C53FF"/>
    <w:multiLevelType w:val="multilevel"/>
    <w:tmpl w:val="6E8C7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54B2E"/>
    <w:rsid w:val="00054B2E"/>
    <w:rsid w:val="00086372"/>
    <w:rsid w:val="001A1A05"/>
    <w:rsid w:val="005F1BB4"/>
    <w:rsid w:val="00746009"/>
    <w:rsid w:val="008310D2"/>
    <w:rsid w:val="00865C6F"/>
    <w:rsid w:val="008C4E84"/>
    <w:rsid w:val="009973A6"/>
    <w:rsid w:val="00A75A3C"/>
    <w:rsid w:val="00A9442C"/>
    <w:rsid w:val="00AE034E"/>
    <w:rsid w:val="00C448DF"/>
    <w:rsid w:val="00EA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0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3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0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3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Egelskaya</dc:creator>
  <cp:keywords/>
  <cp:lastModifiedBy>User</cp:lastModifiedBy>
  <cp:revision>7</cp:revision>
  <cp:lastPrinted>2021-12-16T08:37:00Z</cp:lastPrinted>
  <dcterms:created xsi:type="dcterms:W3CDTF">2021-12-16T06:28:00Z</dcterms:created>
  <dcterms:modified xsi:type="dcterms:W3CDTF">2021-12-16T11:34:00Z</dcterms:modified>
</cp:coreProperties>
</file>