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D5" w:rsidRPr="007624CC" w:rsidRDefault="00B55AD5" w:rsidP="00B55AD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</w:pPr>
      <w:bookmarkStart w:id="0" w:name="_GoBack"/>
      <w:bookmarkEnd w:id="0"/>
      <w:r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Уведомление о пров</w:t>
      </w:r>
      <w:r w:rsidR="007624CC"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едении общественного обсуждения проекта постановления «</w:t>
      </w:r>
      <w:r w:rsidR="007624CC" w:rsidRPr="007624CC">
        <w:rPr>
          <w:rFonts w:ascii="Times New Roman" w:hAnsi="Times New Roman"/>
          <w:b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proofErr w:type="spellStart"/>
      <w:r w:rsidR="007679AC">
        <w:rPr>
          <w:rFonts w:ascii="Times New Roman" w:hAnsi="Times New Roman"/>
          <w:b/>
          <w:sz w:val="28"/>
          <w:szCs w:val="28"/>
        </w:rPr>
        <w:t>Макаричского</w:t>
      </w:r>
      <w:proofErr w:type="spellEnd"/>
      <w:r w:rsidR="007624CC" w:rsidRPr="007624CC">
        <w:rPr>
          <w:rFonts w:ascii="Times New Roman" w:hAnsi="Times New Roman"/>
          <w:b/>
          <w:sz w:val="28"/>
          <w:szCs w:val="28"/>
        </w:rPr>
        <w:t xml:space="preserve"> сельского поселения Красногорского района Брянской области</w:t>
      </w:r>
      <w:r w:rsidR="007624CC"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»</w:t>
      </w:r>
    </w:p>
    <w:p w:rsidR="002A27CE" w:rsidRDefault="007679AC" w:rsidP="007624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10101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Макаричская</w:t>
      </w:r>
      <w:proofErr w:type="spellEnd"/>
      <w:r w:rsidR="007624C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сельская а</w:t>
      </w:r>
      <w:r w:rsidR="00B55AD5" w:rsidRPr="005633DA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дминистрация Красногорского р</w:t>
      </w:r>
      <w:r w:rsidR="007624C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айона Брянской области сообщает.</w:t>
      </w:r>
      <w:r w:rsidR="00B55AD5" w:rsidRPr="005633DA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</w:t>
      </w:r>
      <w:r w:rsidR="007624CC" w:rsidRPr="007624C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В соответствии с частью 1 статьи 53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r w:rsidR="002A27CE" w:rsidRPr="002A27CE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</w:t>
      </w:r>
      <w:r w:rsidR="007624CC" w:rsidRPr="007624C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применения проверочных листов» </w:t>
      </w:r>
    </w:p>
    <w:p w:rsidR="007624CC" w:rsidRPr="00703D9B" w:rsidRDefault="007624CC" w:rsidP="007624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</w:pPr>
      <w:r w:rsidRPr="007624C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подготовлен проект постановления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proofErr w:type="spellStart"/>
      <w:r w:rsidR="007679A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Макаричского</w:t>
      </w:r>
      <w:proofErr w:type="spellEnd"/>
      <w:r w:rsidRPr="007624C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сельского поселения Красногорского района Брянской области» (далее – проект постановления). В целях общественного обсуждения проекта постановления предложения просим направлять </w:t>
      </w:r>
      <w:r w:rsidR="00B55AD5" w:rsidRPr="005633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с </w:t>
      </w:r>
      <w:r w:rsidR="005633DA" w:rsidRPr="005633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1</w:t>
      </w:r>
      <w:r w:rsidR="00B55AD5" w:rsidRPr="005633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февраля</w:t>
      </w:r>
      <w:r w:rsidR="00B55AD5" w:rsidRPr="005633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25</w:t>
      </w:r>
      <w:r w:rsidR="00B55AD5" w:rsidRPr="005633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февраля</w:t>
      </w:r>
      <w:r w:rsidR="00B55AD5" w:rsidRPr="005633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2</w:t>
      </w:r>
      <w:r w:rsidR="00B55AD5" w:rsidRPr="005633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года</w:t>
      </w:r>
      <w:r w:rsidR="005633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703D9B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 xml:space="preserve">в </w:t>
      </w:r>
      <w:proofErr w:type="spellStart"/>
      <w:r w:rsidR="007679AC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Макаричскую</w:t>
      </w:r>
      <w:proofErr w:type="spellEnd"/>
      <w:r w:rsidRPr="00703D9B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 xml:space="preserve"> сельскую администрацию Красногорского района Брянской области: </w:t>
      </w:r>
    </w:p>
    <w:p w:rsidR="007624CC" w:rsidRPr="007624CC" w:rsidRDefault="007624CC" w:rsidP="007624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- </w:t>
      </w:r>
      <w:r w:rsidRPr="007624CC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в письменной форме</w:t>
      </w:r>
      <w:r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 xml:space="preserve"> по адресу: </w:t>
      </w:r>
      <w:r w:rsidRPr="007624CC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24317</w:t>
      </w:r>
      <w:r w:rsidR="007679AC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8</w:t>
      </w:r>
      <w:r w:rsidRPr="007624CC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 xml:space="preserve">, Брянская обл., Красногорский район д. </w:t>
      </w:r>
      <w:proofErr w:type="spellStart"/>
      <w:r w:rsidR="007679AC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Макаричи</w:t>
      </w:r>
      <w:proofErr w:type="spellEnd"/>
      <w:r w:rsidRPr="007624CC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 xml:space="preserve"> </w:t>
      </w:r>
      <w:proofErr w:type="spellStart"/>
      <w:r w:rsidRPr="007624CC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ул.</w:t>
      </w:r>
      <w:r w:rsidR="007679AC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Центральная</w:t>
      </w:r>
      <w:proofErr w:type="spellEnd"/>
      <w:r w:rsidRPr="007624CC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 xml:space="preserve"> д.</w:t>
      </w:r>
      <w:r w:rsidR="007679AC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8</w:t>
      </w:r>
    </w:p>
    <w:p w:rsidR="007624CC" w:rsidRPr="007624CC" w:rsidRDefault="007624CC" w:rsidP="007624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</w:pPr>
      <w:r w:rsidRPr="007624CC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- письмом на адрес электронной почты</w:t>
      </w:r>
      <w:r w:rsidR="00703D9B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:</w:t>
      </w:r>
      <w:r w:rsidRPr="007624CC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 xml:space="preserve"> </w:t>
      </w:r>
      <w:proofErr w:type="spellStart"/>
      <w:r w:rsidR="007679AC">
        <w:rPr>
          <w:rFonts w:ascii="Times New Roman" w:eastAsia="Times New Roman" w:hAnsi="Times New Roman"/>
          <w:bCs/>
          <w:color w:val="010101"/>
          <w:sz w:val="28"/>
          <w:szCs w:val="28"/>
          <w:lang w:val="en-US" w:eastAsia="ru-RU"/>
        </w:rPr>
        <w:t>makarichskaya</w:t>
      </w:r>
      <w:proofErr w:type="spellEnd"/>
      <w:r w:rsidRPr="007624CC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@</w:t>
      </w:r>
      <w:r w:rsidR="007679AC">
        <w:rPr>
          <w:rFonts w:ascii="Times New Roman" w:eastAsia="Times New Roman" w:hAnsi="Times New Roman"/>
          <w:bCs/>
          <w:color w:val="010101"/>
          <w:sz w:val="28"/>
          <w:szCs w:val="28"/>
          <w:lang w:val="en-US" w:eastAsia="ru-RU"/>
        </w:rPr>
        <w:t>mail</w:t>
      </w:r>
      <w:r w:rsidRPr="007624CC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.</w:t>
      </w:r>
      <w:proofErr w:type="spellStart"/>
      <w:r w:rsidRPr="007624CC">
        <w:rPr>
          <w:rFonts w:ascii="Times New Roman" w:eastAsia="Times New Roman" w:hAnsi="Times New Roman"/>
          <w:bCs/>
          <w:color w:val="010101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.</w:t>
      </w:r>
    </w:p>
    <w:p w:rsidR="00B55AD5" w:rsidRPr="007624CC" w:rsidRDefault="00B55AD5" w:rsidP="00B55A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7624C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Поданные в период общественного обсуждения предложения рассматриваются </w:t>
      </w:r>
      <w:r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с </w:t>
      </w:r>
      <w:r w:rsidR="007624CC"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26</w:t>
      </w:r>
      <w:r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7624CC"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февраля</w:t>
      </w:r>
      <w:r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по </w:t>
      </w:r>
      <w:r w:rsidR="007624CC"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28</w:t>
      </w:r>
      <w:r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7624CC"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февраля</w:t>
      </w:r>
      <w:r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202</w:t>
      </w:r>
      <w:r w:rsidR="007624CC"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2</w:t>
      </w:r>
      <w:r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года</w:t>
      </w:r>
      <w:r w:rsidRPr="007624C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. </w:t>
      </w:r>
    </w:p>
    <w:p w:rsidR="0092573D" w:rsidRDefault="0092573D"/>
    <w:sectPr w:rsidR="0092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D5"/>
    <w:rsid w:val="0029421F"/>
    <w:rsid w:val="002A27CE"/>
    <w:rsid w:val="00340584"/>
    <w:rsid w:val="005633DA"/>
    <w:rsid w:val="00703D9B"/>
    <w:rsid w:val="007624CC"/>
    <w:rsid w:val="007679AC"/>
    <w:rsid w:val="0092573D"/>
    <w:rsid w:val="00B5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35BEF-B16C-44C3-8A5B-034DA64E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A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Волна</cp:lastModifiedBy>
  <cp:revision>2</cp:revision>
  <dcterms:created xsi:type="dcterms:W3CDTF">2022-02-11T11:52:00Z</dcterms:created>
  <dcterms:modified xsi:type="dcterms:W3CDTF">2022-02-11T11:52:00Z</dcterms:modified>
</cp:coreProperties>
</file>