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71" w:rsidRDefault="001F254B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Уведомление о проведении публичных консультаций</w:t>
      </w:r>
    </w:p>
    <w:p w:rsidR="00CF4371" w:rsidRDefault="005947C4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по проектам:</w:t>
      </w:r>
    </w:p>
    <w:p w:rsidR="00CF4371" w:rsidRDefault="00F10DE1" w:rsidP="005947C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="00112990" w:rsidRPr="00463EDF">
        <w:rPr>
          <w:b/>
          <w:bCs/>
        </w:rPr>
        <w:t xml:space="preserve">Об утверждении Положения </w:t>
      </w:r>
      <w:bookmarkStart w:id="0" w:name="_Hlk77671647"/>
      <w:r w:rsidR="00112990" w:rsidRPr="00463EDF">
        <w:rPr>
          <w:b/>
          <w:bCs/>
        </w:rPr>
        <w:t xml:space="preserve">о муниципальном жилищном контроле </w:t>
      </w:r>
      <w:bookmarkStart w:id="1" w:name="_Hlk77686366"/>
      <w:r w:rsidR="00112990" w:rsidRPr="00463EDF">
        <w:rPr>
          <w:b/>
          <w:bCs/>
        </w:rPr>
        <w:t xml:space="preserve">в </w:t>
      </w:r>
      <w:r w:rsidR="00112990">
        <w:rPr>
          <w:b/>
          <w:bCs/>
        </w:rPr>
        <w:t>Красногорском городском поселении Красногорского муниципального района Брянской области</w:t>
      </w:r>
      <w:bookmarkEnd w:id="0"/>
      <w:bookmarkEnd w:id="1"/>
      <w:r>
        <w:rPr>
          <w:b/>
          <w:bCs/>
        </w:rPr>
        <w:t>»</w:t>
      </w:r>
    </w:p>
    <w:p w:rsidR="005947C4" w:rsidRPr="005947C4" w:rsidRDefault="005947C4" w:rsidP="005947C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18"/>
          <w:szCs w:val="18"/>
        </w:rPr>
      </w:pPr>
    </w:p>
    <w:p w:rsidR="005947C4" w:rsidRDefault="005947C4" w:rsidP="005947C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5947C4">
        <w:rPr>
          <w:b/>
          <w:bCs/>
        </w:rPr>
        <w:t xml:space="preserve">«Об утверждении </w:t>
      </w:r>
      <w:r w:rsidRPr="005947C4">
        <w:rPr>
          <w:b/>
        </w:rPr>
        <w:t>Положени</w:t>
      </w:r>
      <w:r w:rsidRPr="005947C4">
        <w:rPr>
          <w:b/>
        </w:rPr>
        <w:t>я</w:t>
      </w:r>
      <w:r w:rsidRPr="005947C4">
        <w:rPr>
          <w:b/>
        </w:rPr>
        <w:t xml:space="preserve"> о муниципальном жилищном контроле в Красногорском муниципальном районе Брянской области</w:t>
      </w:r>
    </w:p>
    <w:p w:rsidR="005947C4" w:rsidRPr="005947C4" w:rsidRDefault="005947C4" w:rsidP="005947C4">
      <w:pPr>
        <w:pStyle w:val="1"/>
        <w:shd w:val="clear" w:color="auto" w:fill="auto"/>
        <w:spacing w:line="240" w:lineRule="auto"/>
        <w:ind w:firstLine="0"/>
        <w:jc w:val="center"/>
        <w:rPr>
          <w:b/>
          <w:sz w:val="18"/>
          <w:szCs w:val="18"/>
        </w:rPr>
      </w:pPr>
    </w:p>
    <w:p w:rsidR="00112990" w:rsidRPr="00112990" w:rsidRDefault="00112990" w:rsidP="005947C4">
      <w:pPr>
        <w:pStyle w:val="1"/>
        <w:shd w:val="clear" w:color="auto" w:fill="auto"/>
        <w:spacing w:line="240" w:lineRule="auto"/>
        <w:ind w:firstLine="709"/>
        <w:jc w:val="both"/>
      </w:pPr>
      <w:r w:rsidRPr="00112990">
        <w:t>А</w:t>
      </w:r>
      <w:r w:rsidR="001F254B" w:rsidRPr="00112990">
        <w:t>дминистрация</w:t>
      </w:r>
      <w:r w:rsidRPr="00112990">
        <w:t xml:space="preserve"> Красногорского района Брянской области</w:t>
      </w:r>
      <w:r w:rsidR="001F254B" w:rsidRPr="00112990">
        <w:t xml:space="preserve"> уведомляет о проведении публичного обсуждения (публичных консультаций) в целях оценки регулирующего воздействия проекта </w:t>
      </w:r>
      <w:r w:rsidRPr="00112990">
        <w:t>решения Красногорского поселкового Совета народных депутатов</w:t>
      </w:r>
      <w:r w:rsidRPr="00112990">
        <w:rPr>
          <w:bCs/>
        </w:rPr>
        <w:t xml:space="preserve"> </w:t>
      </w:r>
      <w:r>
        <w:rPr>
          <w:bCs/>
        </w:rPr>
        <w:t>«</w:t>
      </w:r>
      <w:r w:rsidRPr="00112990">
        <w:rPr>
          <w:bCs/>
        </w:rPr>
        <w:t>Об утверждении По</w:t>
      </w:r>
      <w:bookmarkStart w:id="2" w:name="_GoBack"/>
      <w:bookmarkEnd w:id="2"/>
      <w:r w:rsidRPr="00112990">
        <w:rPr>
          <w:bCs/>
        </w:rPr>
        <w:t>ложения о муниципальном жилищном контроле в Красногорском городском поселении Красногорского муниципального района Брянской области</w:t>
      </w:r>
      <w:r>
        <w:rPr>
          <w:bCs/>
        </w:rPr>
        <w:t>»</w:t>
      </w:r>
    </w:p>
    <w:p w:rsidR="00112990" w:rsidRPr="00463EDF" w:rsidRDefault="00112990" w:rsidP="00F10DE1">
      <w:pPr>
        <w:shd w:val="clear" w:color="auto" w:fill="FFFFFF"/>
        <w:ind w:firstLine="709"/>
        <w:jc w:val="both"/>
      </w:pPr>
    </w:p>
    <w:p w:rsidR="00CF4371" w:rsidRDefault="001F254B" w:rsidP="00F10DE1">
      <w:pPr>
        <w:pStyle w:val="1"/>
        <w:shd w:val="clear" w:color="auto" w:fill="auto"/>
        <w:spacing w:line="240" w:lineRule="auto"/>
        <w:ind w:firstLine="560"/>
        <w:jc w:val="both"/>
      </w:pPr>
      <w:r>
        <w:t>Разработчик проекта нормативного правового акта: отдел</w:t>
      </w:r>
      <w:r w:rsidR="00112990">
        <w:t xml:space="preserve"> </w:t>
      </w:r>
      <w:r w:rsidR="00B51123" w:rsidRPr="00CD2AC0">
        <w:t>ЖКХ, строительства и архитектуры</w:t>
      </w:r>
      <w:r>
        <w:t>.</w:t>
      </w:r>
    </w:p>
    <w:p w:rsidR="00CF4371" w:rsidRDefault="001F254B" w:rsidP="00F10DE1">
      <w:pPr>
        <w:pStyle w:val="1"/>
        <w:shd w:val="clear" w:color="auto" w:fill="auto"/>
        <w:spacing w:line="240" w:lineRule="auto"/>
        <w:ind w:firstLine="860"/>
        <w:jc w:val="both"/>
      </w:pPr>
      <w:r>
        <w:t xml:space="preserve">Сроки проведения публичных консультаций: </w:t>
      </w:r>
      <w:r>
        <w:rPr>
          <w:b/>
          <w:bCs/>
        </w:rPr>
        <w:t xml:space="preserve">с </w:t>
      </w:r>
      <w:r w:rsidR="00F91DBF">
        <w:rPr>
          <w:b/>
          <w:bCs/>
        </w:rPr>
        <w:t>25</w:t>
      </w:r>
      <w:r>
        <w:rPr>
          <w:b/>
          <w:bCs/>
        </w:rPr>
        <w:t xml:space="preserve">.10.2021 </w:t>
      </w:r>
      <w:r>
        <w:t xml:space="preserve">по </w:t>
      </w:r>
      <w:r w:rsidR="00F374C0">
        <w:rPr>
          <w:b/>
          <w:bCs/>
        </w:rPr>
        <w:t>17</w:t>
      </w:r>
      <w:r>
        <w:rPr>
          <w:b/>
          <w:bCs/>
        </w:rPr>
        <w:t>.1</w:t>
      </w:r>
      <w:r w:rsidR="00B51123">
        <w:rPr>
          <w:b/>
          <w:bCs/>
        </w:rPr>
        <w:t>1</w:t>
      </w:r>
      <w:r>
        <w:rPr>
          <w:b/>
          <w:bCs/>
        </w:rPr>
        <w:t>.2021</w:t>
      </w:r>
    </w:p>
    <w:p w:rsidR="00CF4371" w:rsidRDefault="001F254B" w:rsidP="00F10DE1">
      <w:pPr>
        <w:pStyle w:val="1"/>
        <w:shd w:val="clear" w:color="auto" w:fill="auto"/>
        <w:spacing w:line="240" w:lineRule="auto"/>
        <w:ind w:firstLine="860"/>
        <w:jc w:val="both"/>
      </w:pPr>
      <w:r>
        <w:t>Способ направления ответа:</w:t>
      </w:r>
    </w:p>
    <w:p w:rsidR="00CF4371" w:rsidRDefault="001F254B" w:rsidP="00F10DE1">
      <w:pPr>
        <w:pStyle w:val="1"/>
        <w:shd w:val="clear" w:color="auto" w:fill="auto"/>
        <w:tabs>
          <w:tab w:val="left" w:pos="9106"/>
        </w:tabs>
        <w:spacing w:line="240" w:lineRule="auto"/>
        <w:ind w:firstLine="709"/>
        <w:jc w:val="both"/>
      </w:pPr>
      <w:r>
        <w:t xml:space="preserve">в форме электронного документа </w:t>
      </w:r>
      <w:r w:rsidR="00B51123">
        <w:t xml:space="preserve">по электронной </w:t>
      </w:r>
      <w:r>
        <w:t>почте:</w:t>
      </w:r>
      <w:r w:rsidR="00B51123">
        <w:t xml:space="preserve"> </w:t>
      </w:r>
      <w:r w:rsidR="00B51123" w:rsidRPr="0079622E">
        <w:rPr>
          <w:color w:val="010101"/>
          <w:sz w:val="26"/>
          <w:szCs w:val="26"/>
          <w:lang w:val="en-US"/>
        </w:rPr>
        <w:t>krgadm</w:t>
      </w:r>
      <w:r w:rsidR="00B51123" w:rsidRPr="0079622E">
        <w:rPr>
          <w:color w:val="010101"/>
          <w:sz w:val="26"/>
          <w:szCs w:val="26"/>
        </w:rPr>
        <w:t>@</w:t>
      </w:r>
      <w:r w:rsidR="00B51123" w:rsidRPr="0079622E">
        <w:rPr>
          <w:color w:val="010101"/>
          <w:sz w:val="26"/>
          <w:szCs w:val="26"/>
          <w:lang w:val="en-US"/>
        </w:rPr>
        <w:t>yandex</w:t>
      </w:r>
      <w:r w:rsidR="00B51123" w:rsidRPr="0079622E">
        <w:rPr>
          <w:color w:val="010101"/>
          <w:sz w:val="26"/>
          <w:szCs w:val="26"/>
        </w:rPr>
        <w:t>.</w:t>
      </w:r>
      <w:r w:rsidR="00B51123" w:rsidRPr="0079622E">
        <w:rPr>
          <w:color w:val="010101"/>
          <w:sz w:val="26"/>
          <w:szCs w:val="26"/>
          <w:lang w:val="en-US"/>
        </w:rPr>
        <w:t>ru</w:t>
      </w:r>
      <w:r w:rsidRPr="00112990">
        <w:rPr>
          <w:lang w:eastAsia="en-US" w:bidi="en-US"/>
        </w:rPr>
        <w:t xml:space="preserve"> </w:t>
      </w:r>
      <w:r>
        <w:t>в виде прикрепленного файла, по прилагаемой форме опросного листа;</w:t>
      </w:r>
    </w:p>
    <w:p w:rsidR="00CF4371" w:rsidRPr="00B51123" w:rsidRDefault="001F254B" w:rsidP="00F10DE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bidi="ar-SA"/>
        </w:rPr>
      </w:pPr>
      <w:r w:rsidRPr="00B51123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почтовой связи: </w:t>
      </w:r>
      <w:r w:rsidR="00B51123" w:rsidRPr="00B51123">
        <w:rPr>
          <w:rFonts w:ascii="Times New Roman" w:eastAsia="Times New Roman" w:hAnsi="Times New Roman" w:cs="Times New Roman"/>
          <w:color w:val="010101"/>
          <w:sz w:val="28"/>
          <w:szCs w:val="28"/>
          <w:lang w:bidi="ar-SA"/>
        </w:rPr>
        <w:t>243160, Брянская область, пгт. Красная Гора, ул. Первомайская, д.6</w:t>
      </w:r>
      <w:r w:rsidRPr="00B51123">
        <w:rPr>
          <w:rFonts w:ascii="Times New Roman" w:hAnsi="Times New Roman" w:cs="Times New Roman"/>
          <w:sz w:val="28"/>
          <w:szCs w:val="28"/>
        </w:rPr>
        <w:t xml:space="preserve">, </w:t>
      </w:r>
      <w:r w:rsidR="00B51123" w:rsidRPr="00B51123">
        <w:rPr>
          <w:rFonts w:ascii="Times New Roman" w:hAnsi="Times New Roman" w:cs="Times New Roman"/>
          <w:sz w:val="28"/>
          <w:szCs w:val="28"/>
        </w:rPr>
        <w:t>отдел ЖКХ, строительства и архитектуры</w:t>
      </w:r>
      <w:r w:rsidRPr="00B5112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51123" w:rsidRPr="00B51123">
        <w:rPr>
          <w:rFonts w:ascii="Times New Roman" w:hAnsi="Times New Roman" w:cs="Times New Roman"/>
          <w:sz w:val="28"/>
          <w:szCs w:val="28"/>
        </w:rPr>
        <w:t xml:space="preserve">Красногорского района Брянской области </w:t>
      </w:r>
      <w:r w:rsidRPr="00B51123">
        <w:rPr>
          <w:rFonts w:ascii="Times New Roman" w:hAnsi="Times New Roman" w:cs="Times New Roman"/>
          <w:sz w:val="28"/>
          <w:szCs w:val="28"/>
        </w:rPr>
        <w:t>по прилагаемой форме опросного листа.</w:t>
      </w:r>
    </w:p>
    <w:p w:rsidR="00CF4371" w:rsidRDefault="001F254B" w:rsidP="00F10DE1">
      <w:pPr>
        <w:pStyle w:val="1"/>
        <w:shd w:val="clear" w:color="auto" w:fill="auto"/>
        <w:spacing w:line="240" w:lineRule="auto"/>
        <w:ind w:firstLine="560"/>
        <w:jc w:val="both"/>
      </w:pPr>
      <w:r>
        <w:t xml:space="preserve">Контактное лицо по вопросам заполнения формы опросного листа и его отправки: </w:t>
      </w:r>
      <w:r w:rsidR="00B51123">
        <w:t>Кацук Т.Н</w:t>
      </w:r>
      <w:r>
        <w:t xml:space="preserve">., начальник отдела </w:t>
      </w:r>
      <w:r w:rsidR="00B51123" w:rsidRPr="00CD2AC0">
        <w:t>ЖКХ, строительства и архитектуры</w:t>
      </w:r>
      <w:r>
        <w:rPr>
          <w:i/>
          <w:iCs/>
        </w:rPr>
        <w:t xml:space="preserve">, </w:t>
      </w:r>
      <w:r>
        <w:t xml:space="preserve">телефон </w:t>
      </w:r>
      <w:r w:rsidR="00B51123">
        <w:t>9-16-39</w:t>
      </w:r>
      <w:r>
        <w:t>, режим работы: с 8.30 до 17.45, в пятницу с 8.30 до 16.30, перерыв на обед с 13.00 до 14.00, выходные дни суббота, воскресенье</w:t>
      </w:r>
      <w:r>
        <w:rPr>
          <w:i/>
          <w:iCs/>
        </w:rPr>
        <w:t>.</w:t>
      </w:r>
    </w:p>
    <w:p w:rsidR="00CF4371" w:rsidRDefault="00733816" w:rsidP="00F10DE1">
      <w:pPr>
        <w:pStyle w:val="1"/>
        <w:tabs>
          <w:tab w:val="left" w:pos="2701"/>
        </w:tabs>
        <w:spacing w:line="240" w:lineRule="auto"/>
        <w:ind w:firstLine="709"/>
        <w:jc w:val="both"/>
      </w:pPr>
      <w:r>
        <w:t xml:space="preserve">Комментарий: </w:t>
      </w:r>
      <w:r w:rsidR="00B51123">
        <w:t>Решение</w:t>
      </w:r>
      <w:r w:rsidR="001F254B">
        <w:t xml:space="preserve"> </w:t>
      </w:r>
      <w:r w:rsidR="00B51123" w:rsidRPr="00112990">
        <w:t>Красногорского поселкового Совета народных депутатов</w:t>
      </w:r>
      <w:r w:rsidR="00B51123" w:rsidRPr="00112990">
        <w:rPr>
          <w:bCs/>
        </w:rPr>
        <w:t xml:space="preserve"> </w:t>
      </w:r>
      <w:r w:rsidR="00B51123">
        <w:rPr>
          <w:bCs/>
        </w:rPr>
        <w:t>«</w:t>
      </w:r>
      <w:r w:rsidR="00B51123" w:rsidRPr="00112990">
        <w:rPr>
          <w:bCs/>
        </w:rPr>
        <w:t>Об утверждении Положения о муниципальном жилищном контроле в Красногорском городском поселении Красногорского муниципального района Брянской области</w:t>
      </w:r>
      <w:r w:rsidR="00B51123">
        <w:rPr>
          <w:bCs/>
        </w:rPr>
        <w:t>»</w:t>
      </w:r>
      <w:r w:rsidR="001F254B">
        <w:t xml:space="preserve"> </w:t>
      </w:r>
      <w:r w:rsidRPr="00733816">
        <w:t xml:space="preserve">устанавливает порядок осуществления муниципального жилищного контроля </w:t>
      </w:r>
      <w:r w:rsidRPr="00F10DE1">
        <w:t xml:space="preserve">в </w:t>
      </w:r>
      <w:r w:rsidRPr="00F10DE1">
        <w:rPr>
          <w:bCs/>
        </w:rPr>
        <w:t>Красногорском городском поселении Красногорского муниципального района Брянской области</w:t>
      </w:r>
      <w:r>
        <w:rPr>
          <w:b/>
          <w:bCs/>
        </w:rPr>
        <w:t>.</w:t>
      </w:r>
    </w:p>
    <w:p w:rsidR="00CF4371" w:rsidRDefault="00CF4371">
      <w:pPr>
        <w:spacing w:after="139" w:line="1" w:lineRule="exact"/>
      </w:pPr>
    </w:p>
    <w:p w:rsidR="00CF4371" w:rsidRPr="00F10DE1" w:rsidRDefault="00733816" w:rsidP="00F10DE1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C53F3">
        <w:rPr>
          <w:rFonts w:ascii="Times New Roman" w:hAnsi="Times New Roman" w:cs="Times New Roman"/>
          <w:sz w:val="28"/>
          <w:szCs w:val="28"/>
        </w:rPr>
        <w:t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</w:t>
      </w:r>
      <w:r w:rsidR="005C53F3" w:rsidRPr="005C53F3">
        <w:rPr>
          <w:rFonts w:ascii="Times New Roman" w:hAnsi="Times New Roman" w:cs="Times New Roman"/>
          <w:sz w:val="28"/>
          <w:szCs w:val="28"/>
        </w:rPr>
        <w:t xml:space="preserve"> а также положений, способствующих возникновению необоснованных расходов субъектов предпринимательской, инвестиционной и (или) иной деятельности </w:t>
      </w:r>
      <w:r w:rsidR="001F254B" w:rsidRPr="005C53F3">
        <w:rPr>
          <w:rFonts w:ascii="Times New Roman" w:hAnsi="Times New Roman" w:cs="Times New Roman"/>
          <w:sz w:val="28"/>
          <w:szCs w:val="28"/>
        </w:rPr>
        <w:t xml:space="preserve">и </w:t>
      </w:r>
      <w:r w:rsidR="001F254B" w:rsidRPr="00F10DE1">
        <w:rPr>
          <w:rFonts w:ascii="Times New Roman" w:hAnsi="Times New Roman" w:cs="Times New Roman"/>
          <w:color w:val="auto"/>
          <w:sz w:val="28"/>
          <w:szCs w:val="28"/>
        </w:rPr>
        <w:t xml:space="preserve">бюджета </w:t>
      </w:r>
      <w:r w:rsidR="005C53F3" w:rsidRPr="00F10DE1">
        <w:rPr>
          <w:rFonts w:ascii="Times New Roman" w:hAnsi="Times New Roman" w:cs="Times New Roman"/>
          <w:color w:val="auto"/>
          <w:sz w:val="28"/>
          <w:szCs w:val="28"/>
        </w:rPr>
        <w:t>Красногорского городского поселения</w:t>
      </w:r>
      <w:r w:rsidR="00F10DE1" w:rsidRPr="00F10DE1">
        <w:rPr>
          <w:rFonts w:ascii="Times New Roman" w:hAnsi="Times New Roman" w:cs="Times New Roman"/>
          <w:color w:val="auto"/>
          <w:sz w:val="28"/>
          <w:szCs w:val="28"/>
        </w:rPr>
        <w:t xml:space="preserve"> Красногорского муниципального района Брянской области</w:t>
      </w:r>
      <w:r w:rsidR="001F254B" w:rsidRPr="005C53F3">
        <w:rPr>
          <w:rFonts w:ascii="Times New Roman" w:hAnsi="Times New Roman" w:cs="Times New Roman"/>
          <w:sz w:val="28"/>
          <w:szCs w:val="28"/>
        </w:rPr>
        <w:t xml:space="preserve">, отдел </w:t>
      </w:r>
      <w:r w:rsidR="005C53F3" w:rsidRPr="005C53F3">
        <w:rPr>
          <w:rFonts w:ascii="Times New Roman" w:hAnsi="Times New Roman" w:cs="Times New Roman"/>
          <w:sz w:val="28"/>
          <w:szCs w:val="28"/>
        </w:rPr>
        <w:t xml:space="preserve">ЖКХ, строительства и архитектуры </w:t>
      </w:r>
      <w:r w:rsidR="001F254B" w:rsidRPr="005C53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C53F3" w:rsidRPr="005C53F3">
        <w:rPr>
          <w:rFonts w:ascii="Times New Roman" w:hAnsi="Times New Roman" w:cs="Times New Roman"/>
          <w:sz w:val="28"/>
          <w:szCs w:val="28"/>
        </w:rPr>
        <w:t xml:space="preserve">Красногорского района Брянской области </w:t>
      </w:r>
      <w:r w:rsidR="001F254B" w:rsidRPr="005C53F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="005C53F3" w:rsidRPr="005C53F3">
        <w:rPr>
          <w:rFonts w:ascii="Times New Roman" w:hAnsi="Times New Roman" w:cs="Times New Roman"/>
          <w:sz w:val="28"/>
          <w:szCs w:val="28"/>
        </w:rPr>
        <w:t xml:space="preserve">Красногорского района Брянской области </w:t>
      </w:r>
      <w:r w:rsidR="005C53F3" w:rsidRPr="005C53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13 октября 2015г. №372 </w:t>
      </w:r>
      <w:r w:rsidR="001F254B" w:rsidRPr="005C53F3">
        <w:rPr>
          <w:rFonts w:ascii="Times New Roman" w:hAnsi="Times New Roman" w:cs="Times New Roman"/>
          <w:sz w:val="28"/>
          <w:szCs w:val="28"/>
        </w:rPr>
        <w:t>«</w:t>
      </w:r>
      <w:r w:rsidR="005C53F3" w:rsidRPr="005C53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Об утверждении Правил проведения </w:t>
      </w:r>
      <w:r w:rsidR="005C53F3" w:rsidRPr="005C53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оценки регулирующего воздействия проектов нормативных правовых актов администрации Красногорского района и Порядка проведения экспертизы нормативных правовых актов администрации Красногорского района, затрагивающих вопросы осуществления предпринимательской и инвестиционной деятельности в Красногорском муниципальном районе</w:t>
      </w:r>
      <w:r w:rsidR="001F254B" w:rsidRPr="005C53F3">
        <w:rPr>
          <w:rFonts w:ascii="Times New Roman" w:hAnsi="Times New Roman" w:cs="Times New Roman"/>
          <w:sz w:val="28"/>
          <w:szCs w:val="28"/>
        </w:rPr>
        <w:t>»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CF4371" w:rsidRDefault="001F254B" w:rsidP="00F10DE1">
      <w:pPr>
        <w:pStyle w:val="1"/>
        <w:shd w:val="clear" w:color="auto" w:fill="auto"/>
        <w:spacing w:line="240" w:lineRule="auto"/>
        <w:ind w:firstLine="709"/>
        <w:jc w:val="both"/>
      </w:pPr>
      <w:r>
        <w:t>Предложения (замечания), поступившие по истечении указанного срока, и</w:t>
      </w:r>
    </w:p>
    <w:p w:rsidR="00CF4371" w:rsidRDefault="001F254B" w:rsidP="00F10DE1">
      <w:pPr>
        <w:pStyle w:val="1"/>
        <w:shd w:val="clear" w:color="auto" w:fill="auto"/>
        <w:spacing w:line="240" w:lineRule="auto"/>
        <w:ind w:firstLine="709"/>
        <w:jc w:val="both"/>
      </w:pPr>
      <w:r>
        <w:t>(или) не содержащие ответов на вопросы, предусмотренные формами опросных листов, к рассмотрению не принимаются.</w:t>
      </w:r>
    </w:p>
    <w:p w:rsidR="005F4C32" w:rsidRDefault="005F4C32" w:rsidP="00F10DE1">
      <w:pPr>
        <w:pStyle w:val="1"/>
        <w:shd w:val="clear" w:color="auto" w:fill="auto"/>
        <w:spacing w:line="240" w:lineRule="auto"/>
        <w:ind w:firstLine="709"/>
        <w:jc w:val="both"/>
      </w:pPr>
    </w:p>
    <w:p w:rsidR="005F4C32" w:rsidRDefault="005F4C32" w:rsidP="00F10DE1">
      <w:pPr>
        <w:pStyle w:val="1"/>
        <w:shd w:val="clear" w:color="auto" w:fill="auto"/>
        <w:spacing w:line="240" w:lineRule="auto"/>
        <w:ind w:firstLine="709"/>
        <w:jc w:val="both"/>
      </w:pPr>
    </w:p>
    <w:p w:rsidR="005F4C32" w:rsidRDefault="005F4C32" w:rsidP="005F4C32">
      <w:pPr>
        <w:pStyle w:val="1"/>
        <w:shd w:val="clear" w:color="auto" w:fill="auto"/>
        <w:spacing w:after="620" w:line="240" w:lineRule="auto"/>
        <w:ind w:firstLine="0"/>
        <w:jc w:val="center"/>
      </w:pPr>
      <w:r w:rsidRPr="005F4C32">
        <w:rPr>
          <w:rFonts w:eastAsia="Calibri"/>
          <w:b/>
          <w:color w:val="auto"/>
          <w:lang w:bidi="ar-SA"/>
        </w:rPr>
        <w:t xml:space="preserve">Форма опросного листа при проведении публичных консультаций по проекту </w:t>
      </w:r>
      <w:r>
        <w:rPr>
          <w:b/>
          <w:bCs/>
        </w:rPr>
        <w:t>«</w:t>
      </w:r>
      <w:r w:rsidRPr="00463EDF">
        <w:rPr>
          <w:b/>
          <w:bCs/>
        </w:rPr>
        <w:t xml:space="preserve">Об утверждении Положения о муниципальном жилищном контроле в </w:t>
      </w:r>
      <w:r>
        <w:rPr>
          <w:b/>
          <w:bCs/>
        </w:rPr>
        <w:t>Красногорском городском поселении Красногорского муниципального района Брянской области»</w:t>
      </w:r>
    </w:p>
    <w:p w:rsidR="005F4C32" w:rsidRPr="005F4C32" w:rsidRDefault="005F4C32" w:rsidP="005F4C32">
      <w:pPr>
        <w:widowControl/>
        <w:spacing w:after="12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Пожалуйста, заполните и направьте данную форму по электронной почте (указание адреса электронной почты ответственного сотрудника разработчика проекта акта) либо посредством почтовой связи не позднее (дата).</w:t>
      </w:r>
    </w:p>
    <w:p w:rsidR="005F4C32" w:rsidRPr="005F4C32" w:rsidRDefault="005F4C32" w:rsidP="005F4C32">
      <w:pPr>
        <w:widowControl/>
        <w:spacing w:after="12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Информация, направленная после указанного срока либо заполненная не по форме, разработчиком не рассматривается.</w:t>
      </w:r>
    </w:p>
    <w:p w:rsidR="005F4C32" w:rsidRPr="005F4C32" w:rsidRDefault="005F4C32" w:rsidP="005F4C32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Контактная информация:</w:t>
      </w:r>
    </w:p>
    <w:p w:rsidR="005F4C32" w:rsidRPr="005F4C32" w:rsidRDefault="005F4C32" w:rsidP="005F4C32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наименование организации __________________________________________</w:t>
      </w:r>
    </w:p>
    <w:p w:rsidR="005F4C32" w:rsidRPr="005F4C32" w:rsidRDefault="005F4C32" w:rsidP="005F4C32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сфера деятельности организации _____________________________________</w:t>
      </w:r>
    </w:p>
    <w:p w:rsidR="005F4C32" w:rsidRPr="005F4C32" w:rsidRDefault="005F4C32" w:rsidP="005F4C32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Ф.И.О. контактного лица ___________________________________________</w:t>
      </w:r>
    </w:p>
    <w:p w:rsidR="005F4C32" w:rsidRPr="005F4C32" w:rsidRDefault="005F4C32" w:rsidP="005F4C32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номер контактного телефона ________________________________________</w:t>
      </w:r>
    </w:p>
    <w:p w:rsidR="005F4C32" w:rsidRPr="005F4C32" w:rsidRDefault="005F4C32" w:rsidP="005F4C32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Адрес электронной почты ___________________________________________</w:t>
      </w:r>
    </w:p>
    <w:p w:rsidR="005F4C32" w:rsidRPr="005F4C32" w:rsidRDefault="005F4C32" w:rsidP="005F4C32">
      <w:pPr>
        <w:widowControl/>
        <w:spacing w:after="12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го регулирования соотносится с </w:t>
      </w: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затратны и (или) более эффективны?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поселке</w:t>
      </w: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)?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ые процедуры, реализуемые </w:t>
      </w: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исполнительными органами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5F4C32" w:rsidRPr="005F4C32" w:rsidRDefault="005F4C32" w:rsidP="005F4C32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</w:t>
      </w: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p w:rsidR="005F4C32" w:rsidRPr="005F4C32" w:rsidRDefault="005F4C32" w:rsidP="005F4C32">
      <w:pPr>
        <w:widowControl/>
        <w:numPr>
          <w:ilvl w:val="0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5F4C3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5F4C32" w:rsidRPr="005F4C32" w:rsidRDefault="005F4C32" w:rsidP="005F4C32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F4C32" w:rsidRDefault="005F4C32" w:rsidP="00F10DE1">
      <w:pPr>
        <w:pStyle w:val="1"/>
        <w:shd w:val="clear" w:color="auto" w:fill="auto"/>
        <w:spacing w:line="240" w:lineRule="auto"/>
        <w:ind w:firstLine="709"/>
        <w:jc w:val="both"/>
      </w:pPr>
    </w:p>
    <w:sectPr w:rsidR="005F4C32">
      <w:headerReference w:type="even" r:id="rId7"/>
      <w:headerReference w:type="default" r:id="rId8"/>
      <w:pgSz w:w="11900" w:h="16840"/>
      <w:pgMar w:top="1112" w:right="799" w:bottom="560" w:left="10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9D" w:rsidRDefault="0030259D">
      <w:r>
        <w:separator/>
      </w:r>
    </w:p>
  </w:endnote>
  <w:endnote w:type="continuationSeparator" w:id="0">
    <w:p w:rsidR="0030259D" w:rsidRDefault="003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9D" w:rsidRDefault="0030259D"/>
  </w:footnote>
  <w:footnote w:type="continuationSeparator" w:id="0">
    <w:p w:rsidR="0030259D" w:rsidRDefault="003025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71" w:rsidRDefault="001F25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3582035</wp:posOffset>
              </wp:positionH>
              <wp:positionV relativeFrom="page">
                <wp:posOffset>477520</wp:posOffset>
              </wp:positionV>
              <wp:extent cx="21336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4371" w:rsidRDefault="001F254B">
                          <w:pPr>
                            <w:pStyle w:val="20"/>
                            <w:shd w:val="clear" w:color="auto" w:fill="auto"/>
                          </w:pPr>
                          <w:r>
                            <w:t>- 2 -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2.05pt;margin-top:37.6pt;width:16.8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G7kwEAACEDAAAOAAAAZHJzL2Uyb0RvYy54bWysUsFOwzAMvSPxD1HurO2QJlStm0AIhIQA&#10;CfiALE3WSE0cxWHt/h4n6waCG+LiOrb7/Pzs5Xq0PdupgAZcw6tZyZlyElrjtg1/f7u7uOIMo3Ct&#10;6MGphu8V8vXq/Gw5+FrNoYO+VYERiMN68A3vYvR1UaDslBU4A68cJTUEKyI9w7ZogxgI3fbFvCwX&#10;xQCh9QGkQqTo7SHJVxlfayXjs9aoIusbTtxitiHbTbLFainqbRC+M3KiIf7AwgrjqOkJ6lZEwT6C&#10;+QVljQyAoONMgi1AayNVnoGmqcof07x2wqs8C4mD/iQT/h+sfNq9BGZa2h1nTlhaUe7KqiTN4LGm&#10;ildPNXG8gTGVTXGkYJp41MGmL83CKE8i70/CqjEyScF5dXm5oIykVFUuFldZ+OLrZx8w3iuwLDkN&#10;D7S3LKfYPWKkhlR6LEm9HNyZvk/xxPDAJHlx3IwTvQ20e2I90Gob7uj2OOsfHCmXruDohKOzmZwE&#10;jv76I1KD3DehHqCmZrSHTGe6mbTo7+9c9XXZq08AAAD//wMAUEsDBBQABgAIAAAAIQBUWE7C3AAA&#10;AAkBAAAPAAAAZHJzL2Rvd25yZXYueG1sTI/BTsMwDEDvSPxDZCRuLF1F1600ndAkLtwYCIlb1nhN&#10;ReJUTda1f485wdHy0/NzvZ+9ExOOsQ+kYL3KQCC1wfTUKfh4f3nYgohJk9EuECpYMMK+ub2pdWXC&#10;ld5wOqZOsIRipRXYlIZKytha9DquwoDEu3MYvU48jp00o76y3DuZZ9lGet0TX7B6wIPF9vt48QrK&#10;+TPgEPGAX+epHW2/bN3rotT93fz8BCLhnP5g+M3ndGi46RQuZKJwCorN45pRlhU5CAaKXVmCOCnY&#10;5RnIppb/P2h+AAAA//8DAFBLAQItABQABgAIAAAAIQC2gziS/gAAAOEBAAATAAAAAAAAAAAAAAAA&#10;AAAAAABbQ29udGVudF9UeXBlc10ueG1sUEsBAi0AFAAGAAgAAAAhADj9If/WAAAAlAEAAAsAAAAA&#10;AAAAAAAAAAAALwEAAF9yZWxzLy5yZWxzUEsBAi0AFAAGAAgAAAAhAB6Q0buTAQAAIQMAAA4AAAAA&#10;AAAAAAAAAAAALgIAAGRycy9lMm9Eb2MueG1sUEsBAi0AFAAGAAgAAAAhAFRYTsLcAAAACQEAAA8A&#10;AAAAAAAAAAAAAAAA7QMAAGRycy9kb3ducmV2LnhtbFBLBQYAAAAABAAEAPMAAAD2BAAAAAA=&#10;" filled="f" stroked="f">
              <v:textbox style="mso-fit-shape-to-text:t" inset="0,0,0,0">
                <w:txbxContent>
                  <w:p w:rsidR="00CF4371" w:rsidRDefault="001F254B">
                    <w:pPr>
                      <w:pStyle w:val="20"/>
                      <w:shd w:val="clear" w:color="auto" w:fill="auto"/>
                    </w:pPr>
                    <w: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71" w:rsidRDefault="00CF437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4371"/>
    <w:rsid w:val="00112990"/>
    <w:rsid w:val="001F254B"/>
    <w:rsid w:val="0030259D"/>
    <w:rsid w:val="004C672D"/>
    <w:rsid w:val="005947C4"/>
    <w:rsid w:val="005C53F3"/>
    <w:rsid w:val="005F4C32"/>
    <w:rsid w:val="00733816"/>
    <w:rsid w:val="008949F9"/>
    <w:rsid w:val="00A57FCC"/>
    <w:rsid w:val="00B51123"/>
    <w:rsid w:val="00CF4371"/>
    <w:rsid w:val="00F02165"/>
    <w:rsid w:val="00F10DE1"/>
    <w:rsid w:val="00F374C0"/>
    <w:rsid w:val="00F9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DC7F"/>
  <w15:docId w15:val="{254EDBAB-6966-45F6-9287-00910EBF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unhideWhenUsed/>
    <w:rsid w:val="00B51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Волна</cp:lastModifiedBy>
  <cp:revision>6</cp:revision>
  <dcterms:created xsi:type="dcterms:W3CDTF">2021-11-01T14:46:00Z</dcterms:created>
  <dcterms:modified xsi:type="dcterms:W3CDTF">2021-12-08T21:25:00Z</dcterms:modified>
</cp:coreProperties>
</file>