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85" w:rsidRDefault="009F4C85" w:rsidP="009F4C85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F4C85" w:rsidRDefault="009F4C85" w:rsidP="009F4C85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о  доходах,  об  имуществе  и обязательствах  имущественного  характера  лиц,  замещающих  должности  руководителей муниципальных учреждений  администрации  Красногорского района,  и  членов  их  семей  на  официальном  сайте  администрации  Красногорского  района   для  опубликования за 20</w:t>
      </w:r>
      <w:r w:rsidR="004C3971">
        <w:rPr>
          <w:sz w:val="26"/>
          <w:szCs w:val="26"/>
        </w:rPr>
        <w:t>20</w:t>
      </w:r>
      <w:r w:rsidR="0022306C">
        <w:rPr>
          <w:sz w:val="26"/>
          <w:szCs w:val="26"/>
        </w:rPr>
        <w:t xml:space="preserve"> </w:t>
      </w:r>
      <w:r>
        <w:rPr>
          <w:sz w:val="26"/>
          <w:szCs w:val="26"/>
        </w:rPr>
        <w:t>год.</w:t>
      </w:r>
    </w:p>
    <w:p w:rsidR="009F4C85" w:rsidRDefault="009F4C85" w:rsidP="009F4C85"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23"/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5"/>
        <w:gridCol w:w="2552"/>
        <w:gridCol w:w="1985"/>
        <w:gridCol w:w="1698"/>
        <w:gridCol w:w="1089"/>
        <w:gridCol w:w="1559"/>
        <w:gridCol w:w="2872"/>
      </w:tblGrid>
      <w:tr w:rsidR="009F4C85" w:rsidTr="009F4C85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pStyle w:val="ConsPlusNormal"/>
              <w:widowControl/>
              <w:spacing w:line="276" w:lineRule="auto"/>
              <w:ind w:right="-1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 Имя,  Отчество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декларированного  годового  дохода  за 2017 год (руб)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 праве собственности  или  находящихся  в  пользовании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транспортных средств, принадлежащих на праве собственности (вид, марка)  </w:t>
            </w:r>
          </w:p>
        </w:tc>
      </w:tr>
      <w:tr w:rsidR="009F4C85" w:rsidTr="006E21AA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85" w:rsidRDefault="009F4C8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85" w:rsidRDefault="009F4C85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85" w:rsidRDefault="009F4C85">
            <w:pPr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85" w:rsidRDefault="009F4C85">
            <w:pPr>
              <w:rPr>
                <w:lang w:eastAsia="en-US"/>
              </w:rPr>
            </w:pP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Добыш Надежда Тимофеевна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П/Руднянская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4C3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543 008,00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Nissan Flmera,</w:t>
            </w:r>
            <w:r>
              <w:rPr>
                <w:lang w:eastAsia="en-US"/>
              </w:rPr>
              <w:t xml:space="preserve"> 2014</w:t>
            </w:r>
          </w:p>
        </w:tc>
      </w:tr>
      <w:tr w:rsidR="009F4C85" w:rsidTr="006E21AA">
        <w:trPr>
          <w:trHeight w:val="97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Тарико Татьяна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Летяховской 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4C3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419 039,31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105,2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Прицеп тракторный </w:t>
            </w:r>
          </w:p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2ПТС-4 ВВ7Б, 1987г</w:t>
            </w:r>
          </w:p>
        </w:tc>
      </w:tr>
      <w:tr w:rsidR="009F4C85" w:rsidTr="006E21AA">
        <w:trPr>
          <w:trHeight w:val="60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Капусто Нина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Лотаковская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4C3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517 783,58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29,41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41.0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27.2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Mitsubishi Lancer×1.6</w:t>
            </w:r>
            <w:r>
              <w:rPr>
                <w:lang w:eastAsia="en-US"/>
              </w:rPr>
              <w:t>»</w:t>
            </w:r>
          </w:p>
        </w:tc>
      </w:tr>
      <w:tr w:rsidR="009F4C85" w:rsidTr="006E21AA">
        <w:trPr>
          <w:trHeight w:val="6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Шлома Надежда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Увельская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698 080, 55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54.2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Легковой автомобиль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KIA RIO</w:t>
            </w:r>
            <w:r>
              <w:rPr>
                <w:lang w:eastAsia="en-US"/>
              </w:rPr>
              <w:t>»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</w:tr>
      <w:tr w:rsidR="009F4C85" w:rsidTr="006E21AA">
        <w:trPr>
          <w:trHeight w:val="6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Боровик Валентина 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Макаричская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4C3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530 991,12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DE09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26A54">
              <w:rPr>
                <w:sz w:val="23"/>
                <w:szCs w:val="23"/>
              </w:rPr>
              <w:t>Несовершеннолетняя 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4C3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214 905,65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Беляцкая Галина 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Ларневская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4C3971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578 906, 83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73,8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Лисица Ирина Николаевн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 Медведевская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4C3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550 265,61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E26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сын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4C3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17 472,48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Козлова Вита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Перелазская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4C3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420 488,89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rPr>
          <w:trHeight w:val="78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E26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26A54">
              <w:rPr>
                <w:lang w:eastAsia="en-US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D02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7 440,86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74,04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</w:t>
            </w:r>
            <w:r w:rsidR="00D02F54">
              <w:rPr>
                <w:lang w:eastAsia="en-US"/>
              </w:rPr>
              <w:t>«Лада-</w:t>
            </w:r>
            <w:r>
              <w:rPr>
                <w:lang w:eastAsia="en-US"/>
              </w:rPr>
              <w:t>П</w:t>
            </w:r>
            <w:r w:rsidR="00D02F54">
              <w:rPr>
                <w:lang w:eastAsia="en-US"/>
              </w:rPr>
              <w:t>р</w:t>
            </w:r>
            <w:r>
              <w:rPr>
                <w:lang w:eastAsia="en-US"/>
              </w:rPr>
              <w:t>иора»</w:t>
            </w:r>
            <w:r w:rsidR="00D02F54">
              <w:rPr>
                <w:lang w:eastAsia="en-US"/>
              </w:rPr>
              <w:t>2014г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D02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Гришанова Алла Николаевна</w:t>
            </w:r>
          </w:p>
          <w:p w:rsidR="0032785E" w:rsidRDefault="003278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период 01.09.2020г по 31.12.2020г)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КСОШ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3278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186 348.03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327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327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327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327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Подвойская Валентина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Любовшанская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D02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666 938,61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Точило Тамара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ДОД 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D02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343 535,72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«</w:t>
            </w:r>
            <w:r>
              <w:rPr>
                <w:lang w:val="en-US" w:eastAsia="en-US"/>
              </w:rPr>
              <w:t>Hyundai Elantra</w:t>
            </w:r>
            <w:r>
              <w:rPr>
                <w:lang w:eastAsia="en-US"/>
              </w:rPr>
              <w:t xml:space="preserve">  »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Горбачева Светлана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Колюдовская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D02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594 737,71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1/2</w:t>
            </w:r>
            <w:r>
              <w:rPr>
                <w:lang w:eastAsia="en-US"/>
              </w:rPr>
              <w:t xml:space="preserve"> квартиры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Lada  Kalina</w:t>
            </w:r>
            <w:r>
              <w:rPr>
                <w:lang w:eastAsia="en-US"/>
              </w:rPr>
              <w:t>»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E26A5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>Несовершеннолетняя 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D02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35 009,20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¼ квартиры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rPr>
          <w:trHeight w:val="50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E26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D02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260 401,30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¼ квартиры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4/19</w:t>
            </w:r>
            <w:r>
              <w:rPr>
                <w:lang w:eastAsia="en-US"/>
              </w:rPr>
              <w:t xml:space="preserve"> 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38,16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680200,0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</w:t>
            </w:r>
            <w:r>
              <w:rPr>
                <w:lang w:val="en-US" w:eastAsia="en-US"/>
              </w:rPr>
              <w:t>hevroleKlan</w:t>
            </w:r>
            <w:r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j</w:t>
            </w:r>
            <w:r>
              <w:rPr>
                <w:lang w:eastAsia="en-US"/>
              </w:rPr>
              <w:t>200)»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«ВАЗ-21060»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Прищеп Александр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Яловская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D02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497 381,07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«</w:t>
            </w:r>
            <w:r>
              <w:rPr>
                <w:lang w:val="en-US" w:eastAsia="en-US"/>
              </w:rPr>
              <w:t>HyundaiGrandSantaFe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E26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3170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304 698,53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HyundaiSolaris</w:t>
            </w:r>
            <w:r>
              <w:rPr>
                <w:lang w:eastAsia="en-US"/>
              </w:rPr>
              <w:t>»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E26A5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>Несовершеннолетняя 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D02F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1548,91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rPr>
          <w:trHeight w:val="36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E26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сын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Маргач Наталья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 МБОУ КСОШ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2C6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463 448,86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1/6</w:t>
            </w:r>
            <w:r w:rsidR="00EF45A6">
              <w:rPr>
                <w:lang w:eastAsia="en-US"/>
              </w:rPr>
              <w:t>Жилой дом</w:t>
            </w:r>
          </w:p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¼ квартиры</w:t>
            </w:r>
          </w:p>
          <w:p w:rsidR="002C6DD6" w:rsidRDefault="002C6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21.4</w:t>
            </w:r>
          </w:p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EF45A6" w:rsidRDefault="00EF45A6">
            <w:pPr>
              <w:spacing w:line="276" w:lineRule="auto"/>
              <w:jc w:val="center"/>
              <w:rPr>
                <w:lang w:eastAsia="en-US"/>
              </w:rPr>
            </w:pPr>
          </w:p>
          <w:p w:rsidR="00EF45A6" w:rsidRDefault="00EF4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F45A6" w:rsidRDefault="00EF45A6">
            <w:pPr>
              <w:spacing w:line="276" w:lineRule="auto"/>
              <w:jc w:val="center"/>
              <w:rPr>
                <w:lang w:eastAsia="en-US"/>
              </w:rPr>
            </w:pPr>
          </w:p>
          <w:p w:rsidR="00EF45A6" w:rsidRDefault="00EF45A6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RENO CLIO</w:t>
            </w:r>
            <w:r>
              <w:rPr>
                <w:lang w:eastAsia="en-US"/>
              </w:rPr>
              <w:t>»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E26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сын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EF4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177 651,68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EF45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4/6</w:t>
            </w:r>
            <w:r w:rsidR="00EF45A6">
              <w:rPr>
                <w:lang w:eastAsia="en-US"/>
              </w:rPr>
              <w:t>Жилой дом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E26A5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>Несовершеннолетняя 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EF4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178 985,24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EF4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1/6</w:t>
            </w:r>
            <w:r w:rsidR="00EF45A6">
              <w:rPr>
                <w:lang w:eastAsia="en-US"/>
              </w:rPr>
              <w:t>Жилой дом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Лысенко Алла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МБДОУ д/с «Теремок»          пгт. Красная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2 356 109.83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C6DD6" w:rsidRDefault="002C6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9F4C85" w:rsidRDefault="002C6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70,7</w:t>
            </w:r>
          </w:p>
          <w:p w:rsidR="009F4C85" w:rsidRDefault="002C6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  <w:r w:rsidR="009F4C85">
              <w:rPr>
                <w:lang w:eastAsia="en-US"/>
              </w:rPr>
              <w:t>,0</w:t>
            </w:r>
          </w:p>
          <w:p w:rsidR="002C6DD6" w:rsidRDefault="002C6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102,0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F4C85" w:rsidRDefault="009F4C85" w:rsidP="006E21AA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4C85" w:rsidTr="006E21AA">
        <w:trPr>
          <w:trHeight w:val="231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Мельникова Алла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МБДОУ д/с «Ручеёк»       д.Любовшо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2C6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300 186,77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F4C85" w:rsidRDefault="002C6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9F4C85">
              <w:rPr>
                <w:lang w:eastAsia="en-US"/>
              </w:rPr>
              <w:t>вартира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59.7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46.8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987,0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28,4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Kia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Rio</w:t>
            </w:r>
            <w:r>
              <w:rPr>
                <w:lang w:eastAsia="en-US"/>
              </w:rPr>
              <w:t>»</w:t>
            </w:r>
            <w:r w:rsidR="002C6DD6">
              <w:rPr>
                <w:lang w:eastAsia="en-US"/>
              </w:rPr>
              <w:t>, 2017г</w:t>
            </w:r>
          </w:p>
        </w:tc>
      </w:tr>
      <w:tr w:rsidR="009F4C85" w:rsidTr="006E21AA">
        <w:trPr>
          <w:trHeight w:val="103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E26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2C6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8 215,25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9F4C85" w:rsidRDefault="009F4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</w:t>
            </w:r>
            <w:r>
              <w:rPr>
                <w:lang w:val="en-US" w:eastAsia="en-US"/>
              </w:rPr>
              <w:t>HEVROLET  CAPNIVA</w:t>
            </w:r>
            <w:r>
              <w:rPr>
                <w:lang w:eastAsia="en-US"/>
              </w:rPr>
              <w:t>»</w:t>
            </w:r>
          </w:p>
        </w:tc>
      </w:tr>
      <w:tr w:rsidR="004F1780" w:rsidTr="006E21AA">
        <w:trPr>
          <w:trHeight w:val="103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 w:rsidP="004F17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Клименко Светлана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 w:rsidP="004F17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МБДОУ д/с «Берёзка» с.Перелазы.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 w:rsidP="004F17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277 619,71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 w:rsidP="004F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0" w:rsidRDefault="004F1780" w:rsidP="004F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 w:rsidP="004F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 w:rsidP="004F17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2104 жигули, 2005г</w:t>
            </w:r>
          </w:p>
        </w:tc>
      </w:tr>
      <w:tr w:rsidR="001921AC" w:rsidTr="00F4384D">
        <w:trPr>
          <w:trHeight w:val="103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AC" w:rsidRDefault="001921AC" w:rsidP="001921A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Островская Мария Владимировна</w:t>
            </w:r>
          </w:p>
          <w:p w:rsidR="001921AC" w:rsidRDefault="001921AC" w:rsidP="001921A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AC" w:rsidRDefault="001921AC" w:rsidP="001921A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 МКУ «Хозяйственно эксплуатационной конторы Красногорского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AC" w:rsidRDefault="001921AC" w:rsidP="001921A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242 199,65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AC" w:rsidRDefault="001921AC" w:rsidP="001921A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1921AC" w:rsidRDefault="001921AC" w:rsidP="001921AC">
            <w:pPr>
              <w:spacing w:line="276" w:lineRule="auto"/>
              <w:rPr>
                <w:sz w:val="23"/>
                <w:szCs w:val="23"/>
              </w:rPr>
            </w:pPr>
          </w:p>
          <w:p w:rsidR="001921AC" w:rsidRDefault="001921AC" w:rsidP="001921A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AC" w:rsidRDefault="001921AC" w:rsidP="001921A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71.8</w:t>
            </w:r>
          </w:p>
          <w:p w:rsidR="001921AC" w:rsidRDefault="001921AC" w:rsidP="001921AC">
            <w:pPr>
              <w:rPr>
                <w:sz w:val="23"/>
                <w:szCs w:val="23"/>
              </w:rPr>
            </w:pPr>
          </w:p>
          <w:p w:rsidR="001921AC" w:rsidRPr="00051350" w:rsidRDefault="001921AC" w:rsidP="001921AC">
            <w:pPr>
              <w:rPr>
                <w:sz w:val="23"/>
                <w:szCs w:val="23"/>
              </w:rPr>
            </w:pPr>
          </w:p>
          <w:p w:rsidR="001921AC" w:rsidRPr="00051350" w:rsidRDefault="001921AC" w:rsidP="001921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AC" w:rsidRDefault="001921AC" w:rsidP="001921A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1921AC" w:rsidRDefault="001921AC" w:rsidP="001921AC">
            <w:pPr>
              <w:rPr>
                <w:sz w:val="23"/>
                <w:szCs w:val="23"/>
              </w:rPr>
            </w:pPr>
          </w:p>
          <w:p w:rsidR="001921AC" w:rsidRPr="00051350" w:rsidRDefault="001921AC" w:rsidP="001921AC">
            <w:pPr>
              <w:rPr>
                <w:sz w:val="23"/>
                <w:szCs w:val="23"/>
              </w:rPr>
            </w:pPr>
          </w:p>
          <w:p w:rsidR="001921AC" w:rsidRPr="00051350" w:rsidRDefault="001921AC" w:rsidP="001921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AC" w:rsidRDefault="001921AC" w:rsidP="001921A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4F1780" w:rsidTr="00F4384D">
        <w:trPr>
          <w:trHeight w:val="103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0" w:rsidRDefault="004F1780" w:rsidP="007015F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0" w:rsidRDefault="004F1780" w:rsidP="007015F6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0" w:rsidRDefault="001921AC" w:rsidP="007015F6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256 950,40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0" w:rsidRDefault="004F1780" w:rsidP="007015F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0" w:rsidRDefault="004F1780" w:rsidP="007015F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0" w:rsidRDefault="004F1780" w:rsidP="007015F6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0" w:rsidRDefault="004F1780" w:rsidP="007015F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F4C85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85" w:rsidRDefault="009F4C85">
            <w:pPr>
              <w:spacing w:line="276" w:lineRule="auto"/>
              <w:rPr>
                <w:lang w:eastAsia="en-US"/>
              </w:rPr>
            </w:pPr>
          </w:p>
        </w:tc>
      </w:tr>
      <w:tr w:rsidR="004F1780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rPr>
                <w:lang w:eastAsia="en-US"/>
              </w:rPr>
            </w:pPr>
          </w:p>
        </w:tc>
      </w:tr>
      <w:tr w:rsidR="004F1780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rPr>
                <w:lang w:eastAsia="en-US"/>
              </w:rPr>
            </w:pPr>
          </w:p>
        </w:tc>
      </w:tr>
      <w:tr w:rsidR="004F1780" w:rsidTr="006E21AA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0" w:rsidRDefault="004F1780">
            <w:pPr>
              <w:spacing w:line="276" w:lineRule="auto"/>
              <w:rPr>
                <w:lang w:eastAsia="en-US"/>
              </w:rPr>
            </w:pPr>
          </w:p>
        </w:tc>
      </w:tr>
    </w:tbl>
    <w:p w:rsidR="009F4C85" w:rsidRDefault="009F4C85" w:rsidP="009F4C85"/>
    <w:p w:rsidR="009F4C85" w:rsidRDefault="009F4C85" w:rsidP="009F4C85"/>
    <w:p w:rsidR="009F4C85" w:rsidRDefault="009F4C85" w:rsidP="009F4C85"/>
    <w:p w:rsidR="009F4C85" w:rsidRDefault="009F4C85" w:rsidP="009F4C85">
      <w:r>
        <w:t>Начальник РОО      Т.И.Ивашкина.</w:t>
      </w:r>
    </w:p>
    <w:p w:rsidR="009F4C85" w:rsidRDefault="009F4C85" w:rsidP="009F4C85"/>
    <w:p w:rsidR="009F4C85" w:rsidRDefault="009F4C85" w:rsidP="009F4C85"/>
    <w:p w:rsidR="00263564" w:rsidRDefault="00263564"/>
    <w:sectPr w:rsidR="00263564" w:rsidSect="009F4C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C85"/>
    <w:rsid w:val="00122F9E"/>
    <w:rsid w:val="001921AC"/>
    <w:rsid w:val="001C6E7F"/>
    <w:rsid w:val="001F4FFC"/>
    <w:rsid w:val="0022306C"/>
    <w:rsid w:val="00263564"/>
    <w:rsid w:val="002C6DD6"/>
    <w:rsid w:val="00317077"/>
    <w:rsid w:val="0032785E"/>
    <w:rsid w:val="004C3971"/>
    <w:rsid w:val="004F1780"/>
    <w:rsid w:val="00530DB4"/>
    <w:rsid w:val="006E21AA"/>
    <w:rsid w:val="007647B2"/>
    <w:rsid w:val="009F4C85"/>
    <w:rsid w:val="00AC0863"/>
    <w:rsid w:val="00D02F54"/>
    <w:rsid w:val="00DE09F1"/>
    <w:rsid w:val="00E03DE3"/>
    <w:rsid w:val="00E26A54"/>
    <w:rsid w:val="00E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16</cp:revision>
  <dcterms:created xsi:type="dcterms:W3CDTF">2021-03-29T09:31:00Z</dcterms:created>
  <dcterms:modified xsi:type="dcterms:W3CDTF">2021-05-26T06:47:00Z</dcterms:modified>
</cp:coreProperties>
</file>