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806" w:rsidRDefault="002C2806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374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РОССИЙСКАЯ  ФЕДЕРАЦИЯ</w:t>
      </w: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БРЯНСКАЯ ОБЛАСТЬ</w:t>
      </w:r>
      <w:r w:rsidRPr="00AC2265">
        <w:rPr>
          <w:rFonts w:ascii="Times New Roman" w:hAnsi="Times New Roman" w:cs="Times New Roman"/>
          <w:b/>
          <w:sz w:val="28"/>
          <w:szCs w:val="28"/>
        </w:rPr>
        <w:br/>
        <w:t>АДМИНИСТРАЦИЯ КРАСНОГОРСКОГО РАЙОНА</w:t>
      </w: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265">
        <w:rPr>
          <w:rFonts w:ascii="Times New Roman" w:hAnsi="Times New Roman" w:cs="Times New Roman"/>
          <w:sz w:val="28"/>
          <w:szCs w:val="28"/>
        </w:rPr>
        <w:t xml:space="preserve">от  </w:t>
      </w:r>
      <w:r w:rsidRPr="00AC2265">
        <w:rPr>
          <w:rFonts w:ascii="Times New Roman" w:hAnsi="Times New Roman" w:cs="Times New Roman"/>
          <w:sz w:val="28"/>
          <w:szCs w:val="28"/>
          <w:u w:val="single"/>
        </w:rPr>
        <w:t>16.05.2022 года</w:t>
      </w:r>
      <w:r w:rsidRPr="00AC2265">
        <w:rPr>
          <w:rFonts w:ascii="Times New Roman" w:hAnsi="Times New Roman" w:cs="Times New Roman"/>
          <w:sz w:val="28"/>
          <w:szCs w:val="28"/>
        </w:rPr>
        <w:t xml:space="preserve"> №</w:t>
      </w:r>
      <w:r w:rsidRPr="00AC2265">
        <w:rPr>
          <w:rFonts w:ascii="Times New Roman" w:hAnsi="Times New Roman" w:cs="Times New Roman"/>
          <w:sz w:val="28"/>
          <w:szCs w:val="28"/>
          <w:u w:val="single"/>
        </w:rPr>
        <w:t xml:space="preserve"> 264</w:t>
      </w: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р.п. Красная Гора</w:t>
      </w:r>
    </w:p>
    <w:p w:rsidR="00AB2374" w:rsidRPr="00AC2265" w:rsidRDefault="00AB2374" w:rsidP="00AB23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B2374" w:rsidRPr="00AC2265" w:rsidRDefault="00AB2374" w:rsidP="002C2806">
      <w:pPr>
        <w:spacing w:after="0" w:line="240" w:lineRule="auto"/>
        <w:ind w:right="4536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Об утверждении  административного регламента предоставления муниципальной услуги</w:t>
      </w:r>
      <w:r w:rsidR="002C2806">
        <w:rPr>
          <w:rFonts w:ascii="Times New Roman" w:hAnsi="Times New Roman" w:cs="Times New Roman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«Выплата</w:t>
      </w:r>
      <w:r w:rsidRPr="00AC226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компенсации</w:t>
      </w:r>
      <w:r w:rsidRPr="00AC22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части</w:t>
      </w:r>
      <w:r w:rsidRPr="00AC2265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родительской</w:t>
      </w:r>
      <w:r w:rsidRPr="00AC226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 xml:space="preserve">платы за </w:t>
      </w:r>
      <w:r w:rsidR="002C2806">
        <w:rPr>
          <w:rFonts w:ascii="Times New Roman" w:hAnsi="Times New Roman" w:cs="Times New Roman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присмотр и уход за детьми в муниципальных</w:t>
      </w:r>
      <w:r w:rsidR="002C2806">
        <w:rPr>
          <w:rFonts w:ascii="Times New Roman" w:hAnsi="Times New Roman" w:cs="Times New Roman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AC226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организациях,</w:t>
      </w:r>
      <w:r w:rsidRPr="00AC226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находящихся на территории Красногорского района Брянской области, реализующих образовательную программу дошкольного образования, и порядок ее выплаты»</w:t>
      </w: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В соответствии с Федеральным законом №210-ФЗ от 27.07.2010 «Об организации предоставления государственных и муниципальных услуг», планом перевода массовых социально-значимых услуг регионального и муниципального уровней в электронный формат, утверждённый протоколом президиума Правительственной комиссии по цифровому развитию ,использованием информационных технологий для улучшения качества жизни и условий ведения предпринимательской деятельности от 10.12.2021 года №44,а также Письмом Минпросвещения России от 20.01.2022 года №АК -80/03 «О направлении типового административного регламентирования»</w:t>
      </w: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B2374" w:rsidRPr="00AC2265" w:rsidRDefault="00AB2374" w:rsidP="00AB2D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1.Утвердить прилагаемый административный регламент предоставления муниципальной услуги «Выплата</w:t>
      </w:r>
      <w:r w:rsidRPr="00AC226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компенсации</w:t>
      </w:r>
      <w:r w:rsidRPr="00AC22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части</w:t>
      </w:r>
      <w:r w:rsidRPr="00AC2265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родительской</w:t>
      </w:r>
      <w:r w:rsidRPr="00AC226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платы за присмотр и уход за детьми в муниципальных образовательных</w:t>
      </w:r>
      <w:r w:rsidRPr="00AC226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организациях,</w:t>
      </w:r>
      <w:r w:rsidRPr="00AC226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находящихся на территории Красногорского района Брянской области, реализующих образовательную программу дошкольного образования, и порядок ее выплаты».</w:t>
      </w:r>
    </w:p>
    <w:p w:rsidR="00AB2374" w:rsidRPr="00AC2265" w:rsidRDefault="00AB2374" w:rsidP="00AB2D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2. Отделу организационной работы (Дегтярёв А.В.) настоящее постановление опубликовать в периодическом печатном издании</w:t>
      </w:r>
      <w:r w:rsidR="00AB2D65">
        <w:rPr>
          <w:rFonts w:ascii="Times New Roman" w:hAnsi="Times New Roman" w:cs="Times New Roman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-</w:t>
      </w:r>
      <w:r w:rsidR="00AB2D65">
        <w:rPr>
          <w:rFonts w:ascii="Times New Roman" w:hAnsi="Times New Roman" w:cs="Times New Roman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 xml:space="preserve">информационный бюллетень «Вестник Красногорского муниципального </w:t>
      </w:r>
      <w:r w:rsidRPr="00AC2265">
        <w:rPr>
          <w:rFonts w:ascii="Times New Roman" w:hAnsi="Times New Roman" w:cs="Times New Roman"/>
          <w:sz w:val="28"/>
          <w:szCs w:val="28"/>
        </w:rPr>
        <w:lastRenderedPageBreak/>
        <w:t>района Брянской области» и разместить на официальном сайте администрации Красногорского района Брянской области в сети Интернет.</w:t>
      </w:r>
    </w:p>
    <w:p w:rsidR="00AB2374" w:rsidRPr="00AC2265" w:rsidRDefault="00AB2374" w:rsidP="00AB2D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3.Настоящее постановление вступает в силу со дня его официального опубликования .</w:t>
      </w:r>
    </w:p>
    <w:p w:rsidR="00AB2374" w:rsidRPr="00AC2265" w:rsidRDefault="00AB2374" w:rsidP="00AB2D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4.Контроль за исполнением данного постановления возложить на заместителя главы администрации Красногорского района В.А.Глушакова.</w:t>
      </w: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Глава администрации   района                                          С.С.Жилинский</w:t>
      </w: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685" w:rsidRDefault="00100685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685" w:rsidRDefault="00100685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96" w:rsidRDefault="00B65096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lastRenderedPageBreak/>
        <w:t>Административный регламент</w:t>
      </w:r>
      <w:r w:rsidRPr="00AC226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</w:p>
    <w:p w:rsidR="00AB2374" w:rsidRPr="00AC2265" w:rsidRDefault="00AB2374" w:rsidP="00AB2374">
      <w:pPr>
        <w:spacing w:after="0" w:line="240" w:lineRule="auto"/>
        <w:ind w:firstLine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предоставления муниципальной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услуги</w:t>
      </w:r>
      <w:r w:rsidRPr="00AC2265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«Выплата</w:t>
      </w:r>
      <w:r w:rsidRPr="00AC226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компенсации</w:t>
      </w:r>
      <w:r w:rsidRPr="00AC226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части</w:t>
      </w:r>
      <w:r w:rsidRPr="00AC2265">
        <w:rPr>
          <w:rFonts w:ascii="Times New Roman" w:hAnsi="Times New Roman" w:cs="Times New Roman"/>
          <w:b/>
          <w:spacing w:val="-16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родительской</w:t>
      </w:r>
      <w:r w:rsidRPr="00AC2265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платы за присмотр и уход за детьми в муниципальных образовательных</w:t>
      </w:r>
      <w:r w:rsidRPr="00AC226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организациях,</w:t>
      </w:r>
      <w:r w:rsidRPr="00AC226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находящихся на территории Красногорского района Брянской области, реализующих образовательную программу дошкольного образования, и порядок ее выплаты»</w:t>
      </w:r>
    </w:p>
    <w:p w:rsidR="00AB2374" w:rsidRPr="00AC2265" w:rsidRDefault="00AB2374" w:rsidP="00AB2374">
      <w:pPr>
        <w:pStyle w:val="af0"/>
        <w:rPr>
          <w:i/>
        </w:rPr>
      </w:pPr>
    </w:p>
    <w:p w:rsidR="00AB2374" w:rsidRPr="00AC2265" w:rsidRDefault="00AB2374" w:rsidP="00AB2374">
      <w:pPr>
        <w:pStyle w:val="af0"/>
        <w:rPr>
          <w:i/>
        </w:rPr>
      </w:pPr>
    </w:p>
    <w:p w:rsidR="00AB2374" w:rsidRPr="00AC2265" w:rsidRDefault="00AB2374" w:rsidP="00AB2374">
      <w:pPr>
        <w:pStyle w:val="Heading1"/>
        <w:tabs>
          <w:tab w:val="left" w:pos="1276"/>
        </w:tabs>
        <w:ind w:left="0"/>
      </w:pPr>
      <w:r w:rsidRPr="00AC2265">
        <w:rPr>
          <w:b w:val="0"/>
          <w:spacing w:val="-5"/>
        </w:rPr>
        <w:t xml:space="preserve">І. </w:t>
      </w:r>
      <w:r w:rsidRPr="00AC2265">
        <w:rPr>
          <w:spacing w:val="-2"/>
        </w:rPr>
        <w:t>Общие</w:t>
      </w:r>
      <w:r w:rsidRPr="00AC2265">
        <w:rPr>
          <w:spacing w:val="-6"/>
        </w:rPr>
        <w:t xml:space="preserve"> </w:t>
      </w:r>
      <w:r w:rsidRPr="00AC2265">
        <w:rPr>
          <w:spacing w:val="-2"/>
        </w:rPr>
        <w:t>положения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w w:val="95"/>
          <w:sz w:val="28"/>
          <w:szCs w:val="28"/>
        </w:rPr>
        <w:t>Предмет</w:t>
      </w:r>
      <w:r w:rsidRPr="00AC2265">
        <w:rPr>
          <w:rFonts w:ascii="Times New Roman" w:hAnsi="Times New Roman" w:cs="Times New Roman"/>
          <w:b/>
          <w:spacing w:val="71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w w:val="95"/>
          <w:sz w:val="28"/>
          <w:szCs w:val="28"/>
        </w:rPr>
        <w:t>регулирования</w:t>
      </w:r>
      <w:r w:rsidRPr="00AC2265">
        <w:rPr>
          <w:rFonts w:ascii="Times New Roman" w:hAnsi="Times New Roman" w:cs="Times New Roman"/>
          <w:b/>
          <w:spacing w:val="59"/>
          <w:w w:val="15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w w:val="95"/>
          <w:sz w:val="28"/>
          <w:szCs w:val="28"/>
        </w:rPr>
        <w:t>Административного</w:t>
      </w:r>
      <w:r w:rsidRPr="00AC2265">
        <w:rPr>
          <w:rFonts w:ascii="Times New Roman" w:hAnsi="Times New Roman" w:cs="Times New Roman"/>
          <w:b/>
          <w:spacing w:val="3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w w:val="95"/>
          <w:sz w:val="28"/>
          <w:szCs w:val="28"/>
        </w:rPr>
        <w:t>регламента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2"/>
        </w:numPr>
        <w:tabs>
          <w:tab w:val="left" w:pos="1435"/>
        </w:tabs>
        <w:autoSpaceDE w:val="0"/>
        <w:autoSpaceDN w:val="0"/>
        <w:ind w:left="0" w:firstLine="711"/>
        <w:contextualSpacing w:val="0"/>
        <w:jc w:val="both"/>
        <w:rPr>
          <w:i/>
          <w:sz w:val="28"/>
          <w:szCs w:val="28"/>
        </w:rPr>
      </w:pPr>
      <w:r w:rsidRPr="00AC2265">
        <w:rPr>
          <w:sz w:val="28"/>
          <w:szCs w:val="28"/>
        </w:rPr>
        <w:t>Административный регламент предоставления муниципальной услуги «Выплата компенсации части родительской платы за присмотр и уход за детьми в муниципальных</w:t>
      </w:r>
      <w:r w:rsidRPr="00AC2265">
        <w:rPr>
          <w:i/>
          <w:sz w:val="28"/>
          <w:szCs w:val="28"/>
        </w:rPr>
        <w:t xml:space="preserve"> </w:t>
      </w:r>
      <w:r w:rsidRPr="00AC2265">
        <w:rPr>
          <w:sz w:val="28"/>
          <w:szCs w:val="28"/>
        </w:rPr>
        <w:t>образовательных организациях, находящихся на территории Красногорского района Брянской области»</w:t>
      </w:r>
      <w:r w:rsidRPr="00AC2265">
        <w:rPr>
          <w:i/>
          <w:sz w:val="28"/>
          <w:szCs w:val="28"/>
        </w:rPr>
        <w:t xml:space="preserve"> </w:t>
      </w:r>
      <w:r w:rsidRPr="00AC2265">
        <w:rPr>
          <w:sz w:val="28"/>
          <w:szCs w:val="28"/>
        </w:rPr>
        <w:t>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Порядку обращения за компенсацией части родительской платы за присмотр и уход за детьми</w:t>
      </w:r>
      <w:r w:rsidRPr="00AC2265">
        <w:rPr>
          <w:i/>
          <w:sz w:val="28"/>
          <w:szCs w:val="28"/>
        </w:rPr>
        <w:t xml:space="preserve"> </w:t>
      </w:r>
      <w:r w:rsidRPr="00AC2265">
        <w:rPr>
          <w:sz w:val="28"/>
          <w:szCs w:val="28"/>
        </w:rPr>
        <w:t>находящимися на территории Красногорского района Брянской области, реализующих образовательную программу дошкольного образования, и порядок ее выплаты.</w:t>
      </w:r>
      <w:r w:rsidRPr="00AC2265">
        <w:rPr>
          <w:i/>
          <w:sz w:val="28"/>
          <w:szCs w:val="28"/>
        </w:rPr>
        <w:t xml:space="preserve"> </w:t>
      </w:r>
      <w:r w:rsidRPr="00AC2265">
        <w:rPr>
          <w:sz w:val="28"/>
          <w:szCs w:val="28"/>
        </w:rPr>
        <w:t>Настоящий Административный регламент регулирует отношения, возникающие на основании части 5 статьи 65 Федерального закона от 29 декабря 2012 г. № 273-ФЗ «Об образовании в Российской Федерации»</w:t>
      </w:r>
      <w:r w:rsidRPr="00AC2265">
        <w:rPr>
          <w:i/>
          <w:sz w:val="28"/>
          <w:szCs w:val="28"/>
        </w:rPr>
        <w:t>.</w:t>
      </w:r>
    </w:p>
    <w:p w:rsidR="00AB2374" w:rsidRPr="00AC2265" w:rsidRDefault="00AB2374" w:rsidP="00AB2374">
      <w:pPr>
        <w:pStyle w:val="af0"/>
        <w:rPr>
          <w:i/>
        </w:rPr>
      </w:pPr>
    </w:p>
    <w:p w:rsidR="00AB2374" w:rsidRPr="00AC2265" w:rsidRDefault="00AB2374" w:rsidP="00AB2374">
      <w:pPr>
        <w:pStyle w:val="Heading1"/>
        <w:ind w:left="0"/>
      </w:pPr>
      <w:r w:rsidRPr="00AC2265">
        <w:t>Кpyг</w:t>
      </w:r>
      <w:r w:rsidRPr="00AC2265">
        <w:rPr>
          <w:spacing w:val="-5"/>
        </w:rPr>
        <w:t xml:space="preserve"> </w:t>
      </w:r>
      <w:r w:rsidRPr="00AC2265">
        <w:rPr>
          <w:spacing w:val="-2"/>
        </w:rPr>
        <w:t>Заявителей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2"/>
        </w:numPr>
        <w:tabs>
          <w:tab w:val="left" w:pos="1436"/>
        </w:tabs>
        <w:autoSpaceDE w:val="0"/>
        <w:autoSpaceDN w:val="0"/>
        <w:ind w:left="0" w:firstLine="71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Заявителем на получение муниципальной услуги является родитель (законный представитель)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детей, посещающих образовательные организации,</w:t>
      </w:r>
      <w:r w:rsidRPr="00AC2265">
        <w:rPr>
          <w:spacing w:val="-15"/>
          <w:sz w:val="28"/>
          <w:szCs w:val="28"/>
        </w:rPr>
        <w:t xml:space="preserve"> </w:t>
      </w:r>
      <w:r w:rsidRPr="00AC2265">
        <w:rPr>
          <w:sz w:val="28"/>
          <w:szCs w:val="28"/>
        </w:rPr>
        <w:t>реализующие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sz w:val="28"/>
          <w:szCs w:val="28"/>
        </w:rPr>
        <w:t>образовательную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программу</w:t>
      </w:r>
      <w:r w:rsidRPr="00AC2265">
        <w:rPr>
          <w:spacing w:val="-11"/>
          <w:sz w:val="28"/>
          <w:szCs w:val="28"/>
        </w:rPr>
        <w:t xml:space="preserve"> </w:t>
      </w:r>
      <w:r w:rsidRPr="00AC2265">
        <w:rPr>
          <w:sz w:val="28"/>
          <w:szCs w:val="28"/>
        </w:rPr>
        <w:t>дошкольного</w:t>
      </w:r>
      <w:r w:rsidRPr="00AC2265">
        <w:rPr>
          <w:spacing w:val="-3"/>
          <w:sz w:val="28"/>
          <w:szCs w:val="28"/>
        </w:rPr>
        <w:t xml:space="preserve"> </w:t>
      </w:r>
      <w:r w:rsidRPr="00AC2265">
        <w:rPr>
          <w:sz w:val="28"/>
          <w:szCs w:val="28"/>
        </w:rPr>
        <w:t>образования, внесший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родительскую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плату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(или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поручивший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ее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внести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третьему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лицу)</w:t>
      </w:r>
      <w:r w:rsidRPr="00AC22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за присмотр и уход за детьми в соответствующую образовательную организацию Красногорского района Брянской области (далее </w:t>
      </w:r>
      <w:r w:rsidRPr="00AC2265">
        <w:rPr>
          <w:w w:val="90"/>
          <w:sz w:val="28"/>
          <w:szCs w:val="28"/>
        </w:rPr>
        <w:t xml:space="preserve">— </w:t>
      </w:r>
      <w:r w:rsidRPr="00AC2265">
        <w:rPr>
          <w:sz w:val="28"/>
          <w:szCs w:val="28"/>
        </w:rPr>
        <w:t>Заявитель).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D65">
      <w:pPr>
        <w:pStyle w:val="Heading1"/>
        <w:ind w:left="0"/>
      </w:pPr>
      <w:r w:rsidRPr="00AC2265">
        <w:t>Требования</w:t>
      </w:r>
      <w:r w:rsidRPr="00AC2265">
        <w:rPr>
          <w:spacing w:val="-5"/>
        </w:rPr>
        <w:t xml:space="preserve"> </w:t>
      </w:r>
      <w:r w:rsidRPr="00AC2265">
        <w:t>к</w:t>
      </w:r>
      <w:r w:rsidRPr="00AC2265">
        <w:rPr>
          <w:spacing w:val="-15"/>
        </w:rPr>
        <w:t xml:space="preserve"> </w:t>
      </w:r>
      <w:r w:rsidRPr="00AC2265">
        <w:t>порядку информирования</w:t>
      </w:r>
      <w:r w:rsidRPr="00AC2265">
        <w:rPr>
          <w:spacing w:val="-18"/>
        </w:rPr>
        <w:t xml:space="preserve"> </w:t>
      </w:r>
      <w:r w:rsidRPr="00AC2265">
        <w:t>о</w:t>
      </w:r>
      <w:r w:rsidRPr="00AC2265">
        <w:rPr>
          <w:spacing w:val="-17"/>
        </w:rPr>
        <w:t xml:space="preserve"> </w:t>
      </w:r>
      <w:r w:rsidRPr="00AC2265">
        <w:t>предоставлении муниципальной услуги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2"/>
        </w:numPr>
        <w:tabs>
          <w:tab w:val="left" w:pos="1730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Информирование о порядке предоставления муниципальной услуги осуществляется:</w:t>
      </w:r>
    </w:p>
    <w:p w:rsidR="00AB2374" w:rsidRPr="00AC2265" w:rsidRDefault="00AB2374" w:rsidP="00AB2D65">
      <w:pPr>
        <w:pStyle w:val="ae"/>
        <w:widowControl w:val="0"/>
        <w:numPr>
          <w:ilvl w:val="0"/>
          <w:numId w:val="21"/>
        </w:numPr>
        <w:tabs>
          <w:tab w:val="left" w:pos="284"/>
          <w:tab w:val="left" w:pos="993"/>
          <w:tab w:val="left" w:pos="7906"/>
          <w:tab w:val="left" w:pos="8971"/>
          <w:tab w:val="left" w:pos="9458"/>
          <w:tab w:val="left" w:pos="10137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непосредственно при личном приеме Заявителя в Отдел  образования администрации Красногорского района</w:t>
      </w:r>
      <w:r w:rsidRPr="00AC2265">
        <w:rPr>
          <w:i/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(далее</w:t>
      </w:r>
      <w:r w:rsidRPr="00AC2265">
        <w:rPr>
          <w:spacing w:val="80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-</w:t>
      </w:r>
      <w:r w:rsidRPr="00AC2265">
        <w:rPr>
          <w:spacing w:val="80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Уполномоченный</w:t>
      </w:r>
      <w:r w:rsidRPr="00AC2265">
        <w:rPr>
          <w:spacing w:val="74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орган)</w:t>
      </w:r>
      <w:r w:rsidRPr="00AC2265">
        <w:rPr>
          <w:spacing w:val="80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или</w:t>
      </w:r>
      <w:r w:rsidRPr="00AC2265">
        <w:rPr>
          <w:spacing w:val="80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многофункциональном</w:t>
      </w:r>
      <w:r w:rsidRPr="00AC2265">
        <w:rPr>
          <w:spacing w:val="73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 xml:space="preserve">центре </w:t>
      </w:r>
      <w:r w:rsidRPr="00AC2265">
        <w:rPr>
          <w:spacing w:val="-2"/>
          <w:sz w:val="28"/>
          <w:szCs w:val="28"/>
        </w:rPr>
        <w:t>предоставления</w:t>
      </w:r>
      <w:r w:rsidRPr="00AC2265">
        <w:rPr>
          <w:sz w:val="28"/>
          <w:szCs w:val="28"/>
        </w:rPr>
        <w:lastRenderedPageBreak/>
        <w:tab/>
      </w:r>
      <w:r w:rsidRPr="00AC2265">
        <w:rPr>
          <w:spacing w:val="-2"/>
          <w:sz w:val="28"/>
          <w:szCs w:val="28"/>
        </w:rPr>
        <w:t>государственных</w:t>
      </w:r>
      <w:r w:rsidRPr="00AC2265">
        <w:rPr>
          <w:sz w:val="28"/>
          <w:szCs w:val="28"/>
        </w:rPr>
        <w:tab/>
      </w:r>
      <w:r w:rsidRPr="00AC2265">
        <w:rPr>
          <w:spacing w:val="-10"/>
          <w:sz w:val="28"/>
          <w:szCs w:val="28"/>
        </w:rPr>
        <w:t>и</w:t>
      </w:r>
      <w:r w:rsidRPr="00AC2265">
        <w:rPr>
          <w:sz w:val="28"/>
          <w:szCs w:val="28"/>
        </w:rPr>
        <w:tab/>
      </w:r>
      <w:r w:rsidRPr="00AC2265">
        <w:rPr>
          <w:spacing w:val="-2"/>
          <w:w w:val="95"/>
          <w:sz w:val="28"/>
          <w:szCs w:val="28"/>
        </w:rPr>
        <w:t xml:space="preserve">муниципальных </w:t>
      </w:r>
      <w:r w:rsidRPr="00AC2265">
        <w:rPr>
          <w:spacing w:val="-2"/>
          <w:sz w:val="28"/>
          <w:szCs w:val="28"/>
        </w:rPr>
        <w:t xml:space="preserve">услуг (далее </w:t>
      </w:r>
      <w:r w:rsidRPr="00AC2265">
        <w:rPr>
          <w:spacing w:val="-24"/>
          <w:w w:val="55"/>
          <w:sz w:val="28"/>
          <w:szCs w:val="28"/>
        </w:rPr>
        <w:t>—</w:t>
      </w:r>
      <w:r w:rsidRPr="00AC2265">
        <w:rPr>
          <w:spacing w:val="-24"/>
          <w:sz w:val="28"/>
          <w:szCs w:val="28"/>
        </w:rPr>
        <w:t xml:space="preserve"> </w:t>
      </w:r>
      <w:r w:rsidRPr="00AC2265">
        <w:rPr>
          <w:sz w:val="28"/>
          <w:szCs w:val="28"/>
        </w:rPr>
        <w:t>многофункциональный центр, МФЦ);</w:t>
      </w:r>
    </w:p>
    <w:p w:rsidR="00AB2374" w:rsidRPr="00AC2265" w:rsidRDefault="00AB2374" w:rsidP="00AB2D65">
      <w:pPr>
        <w:pStyle w:val="ae"/>
        <w:widowControl w:val="0"/>
        <w:numPr>
          <w:ilvl w:val="0"/>
          <w:numId w:val="21"/>
        </w:numPr>
        <w:tabs>
          <w:tab w:val="left" w:pos="1249"/>
        </w:tabs>
        <w:autoSpaceDE w:val="0"/>
        <w:autoSpaceDN w:val="0"/>
        <w:ind w:left="0" w:firstLine="680"/>
        <w:contextualSpacing w:val="0"/>
        <w:rPr>
          <w:sz w:val="28"/>
          <w:szCs w:val="28"/>
        </w:rPr>
      </w:pPr>
      <w:r w:rsidRPr="00AC2265">
        <w:rPr>
          <w:sz w:val="28"/>
          <w:szCs w:val="28"/>
        </w:rPr>
        <w:t>по</w:t>
      </w:r>
      <w:r w:rsidRPr="00AC2265">
        <w:rPr>
          <w:spacing w:val="-14"/>
          <w:sz w:val="28"/>
          <w:szCs w:val="28"/>
        </w:rPr>
        <w:t xml:space="preserve"> </w:t>
      </w:r>
      <w:r w:rsidRPr="00AC2265">
        <w:rPr>
          <w:sz w:val="28"/>
          <w:szCs w:val="28"/>
        </w:rPr>
        <w:t>телефону</w:t>
      </w:r>
      <w:r w:rsidRPr="00AC2265">
        <w:rPr>
          <w:spacing w:val="-5"/>
          <w:sz w:val="28"/>
          <w:szCs w:val="28"/>
        </w:rPr>
        <w:t xml:space="preserve"> с </w:t>
      </w:r>
      <w:r w:rsidRPr="00AC2265">
        <w:rPr>
          <w:sz w:val="28"/>
          <w:szCs w:val="28"/>
        </w:rPr>
        <w:t>Уполномоченным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органом или</w:t>
      </w:r>
      <w:r w:rsidRPr="00AC2265">
        <w:rPr>
          <w:spacing w:val="-10"/>
          <w:sz w:val="28"/>
          <w:szCs w:val="28"/>
        </w:rPr>
        <w:t xml:space="preserve"> </w:t>
      </w:r>
      <w:r w:rsidRPr="00AC2265">
        <w:rPr>
          <w:sz w:val="28"/>
          <w:szCs w:val="28"/>
        </w:rPr>
        <w:t>многофункциональном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центре;</w:t>
      </w:r>
    </w:p>
    <w:p w:rsidR="00AB2374" w:rsidRPr="00AC2265" w:rsidRDefault="00AB2374" w:rsidP="00AB2D65">
      <w:pPr>
        <w:pStyle w:val="ae"/>
        <w:widowControl w:val="0"/>
        <w:numPr>
          <w:ilvl w:val="0"/>
          <w:numId w:val="21"/>
        </w:numPr>
        <w:tabs>
          <w:tab w:val="left" w:pos="1292"/>
        </w:tabs>
        <w:autoSpaceDE w:val="0"/>
        <w:autoSpaceDN w:val="0"/>
        <w:ind w:left="0" w:firstLine="680"/>
        <w:contextualSpacing w:val="0"/>
        <w:rPr>
          <w:sz w:val="28"/>
          <w:szCs w:val="28"/>
        </w:rPr>
      </w:pPr>
      <w:r w:rsidRPr="00AC2265">
        <w:rPr>
          <w:sz w:val="28"/>
          <w:szCs w:val="28"/>
        </w:rPr>
        <w:t>письменно,</w:t>
      </w:r>
      <w:r w:rsidRPr="00AC2265">
        <w:rPr>
          <w:spacing w:val="29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15"/>
          <w:sz w:val="28"/>
          <w:szCs w:val="28"/>
        </w:rPr>
        <w:t xml:space="preserve"> </w:t>
      </w:r>
      <w:r w:rsidRPr="00AC2265">
        <w:rPr>
          <w:sz w:val="28"/>
          <w:szCs w:val="28"/>
        </w:rPr>
        <w:t>том</w:t>
      </w:r>
      <w:r w:rsidRPr="00AC2265">
        <w:rPr>
          <w:spacing w:val="22"/>
          <w:sz w:val="28"/>
          <w:szCs w:val="28"/>
        </w:rPr>
        <w:t xml:space="preserve"> </w:t>
      </w:r>
      <w:r w:rsidRPr="00AC2265">
        <w:rPr>
          <w:sz w:val="28"/>
          <w:szCs w:val="28"/>
        </w:rPr>
        <w:t>числе</w:t>
      </w:r>
      <w:r w:rsidRPr="00AC2265">
        <w:rPr>
          <w:spacing w:val="21"/>
          <w:sz w:val="28"/>
          <w:szCs w:val="28"/>
        </w:rPr>
        <w:t xml:space="preserve"> </w:t>
      </w:r>
      <w:r w:rsidRPr="00AC2265">
        <w:rPr>
          <w:sz w:val="28"/>
          <w:szCs w:val="28"/>
        </w:rPr>
        <w:t>посредством</w:t>
      </w:r>
      <w:r w:rsidRPr="00AC2265">
        <w:rPr>
          <w:spacing w:val="34"/>
          <w:sz w:val="28"/>
          <w:szCs w:val="28"/>
        </w:rPr>
        <w:t xml:space="preserve"> </w:t>
      </w:r>
      <w:r w:rsidRPr="00AC2265">
        <w:rPr>
          <w:sz w:val="28"/>
          <w:szCs w:val="28"/>
        </w:rPr>
        <w:t>электронной</w:t>
      </w:r>
      <w:r w:rsidRPr="00AC2265">
        <w:rPr>
          <w:spacing w:val="41"/>
          <w:sz w:val="28"/>
          <w:szCs w:val="28"/>
        </w:rPr>
        <w:t xml:space="preserve"> </w:t>
      </w:r>
      <w:r w:rsidRPr="00AC2265">
        <w:rPr>
          <w:sz w:val="28"/>
          <w:szCs w:val="28"/>
        </w:rPr>
        <w:t>почты,</w:t>
      </w:r>
      <w:r w:rsidRPr="00AC2265">
        <w:rPr>
          <w:spacing w:val="22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факсимильной связи;</w:t>
      </w:r>
    </w:p>
    <w:p w:rsidR="00AB2374" w:rsidRPr="00AC2265" w:rsidRDefault="00AB2374" w:rsidP="00AB2D65">
      <w:pPr>
        <w:pStyle w:val="ae"/>
        <w:widowControl w:val="0"/>
        <w:numPr>
          <w:ilvl w:val="0"/>
          <w:numId w:val="21"/>
        </w:numPr>
        <w:tabs>
          <w:tab w:val="left" w:pos="1249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pacing w:val="-2"/>
          <w:sz w:val="28"/>
          <w:szCs w:val="28"/>
        </w:rPr>
        <w:t>посредством</w:t>
      </w:r>
      <w:r w:rsidRPr="00AC2265">
        <w:rPr>
          <w:spacing w:val="4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размещения</w:t>
      </w:r>
      <w:r w:rsidRPr="00AC2265">
        <w:rPr>
          <w:spacing w:val="3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в</w:t>
      </w:r>
      <w:r w:rsidRPr="00AC2265">
        <w:rPr>
          <w:spacing w:val="-11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открытой и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доступной</w:t>
      </w:r>
      <w:r w:rsidRPr="00AC2265">
        <w:rPr>
          <w:spacing w:val="4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форме</w:t>
      </w:r>
      <w:r w:rsidRPr="00AC2265">
        <w:rPr>
          <w:spacing w:val="-8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информации:</w:t>
      </w:r>
    </w:p>
    <w:p w:rsidR="00AB2374" w:rsidRPr="00AC2265" w:rsidRDefault="00AB2374" w:rsidP="00AB2D65">
      <w:pPr>
        <w:pStyle w:val="af0"/>
        <w:ind w:firstLine="680"/>
        <w:jc w:val="both"/>
      </w:pPr>
      <w:r w:rsidRPr="00AC2265">
        <w:t>в федеральной государственной информационной системе «Единый портал государственных и муниципальных услуг (функций)» (</w:t>
      </w:r>
      <w:hyperlink r:id="rId8">
        <w:r w:rsidRPr="00AC2265">
          <w:t>https://www.gosus1ugi.ru/</w:t>
        </w:r>
      </w:hyperlink>
      <w:r w:rsidRPr="00AC2265">
        <w:t xml:space="preserve">) (далее </w:t>
      </w:r>
      <w:r w:rsidRPr="00AC2265">
        <w:rPr>
          <w:w w:val="90"/>
        </w:rPr>
        <w:t xml:space="preserve">— </w:t>
      </w:r>
      <w:r w:rsidRPr="00AC2265">
        <w:t>ЕПГУ);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21"/>
        </w:numPr>
        <w:tabs>
          <w:tab w:val="left" w:pos="1393"/>
        </w:tabs>
        <w:autoSpaceDE w:val="0"/>
        <w:autoSpaceDN w:val="0"/>
        <w:ind w:left="0" w:firstLine="71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посредством размещения информации на информационных стендах Уполномоченного органа или многофункционального центра.</w:t>
      </w:r>
    </w:p>
    <w:p w:rsidR="00AB2374" w:rsidRPr="00AC2265" w:rsidRDefault="00AB2374" w:rsidP="00AB2D65">
      <w:pPr>
        <w:pStyle w:val="ae"/>
        <w:widowControl w:val="0"/>
        <w:numPr>
          <w:ilvl w:val="1"/>
          <w:numId w:val="22"/>
        </w:numPr>
        <w:tabs>
          <w:tab w:val="left" w:pos="143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Информирование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осуществляется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z w:val="28"/>
          <w:szCs w:val="28"/>
        </w:rPr>
        <w:t>по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z w:val="28"/>
          <w:szCs w:val="28"/>
        </w:rPr>
        <w:t>вопросам,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касающимся: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способов подачи заявления о предоставлении муниципальной услуги;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адресов Уполномоченного органа и многофункциональных центров, обращение в которые необходимо для предоставления муниципальной услуги;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справочной информации о работе Уполномоченного органа (структурных подразделений Уполномоченного органа);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документов, необходимых для предоставления муниципальной</w:t>
      </w:r>
      <w:r w:rsidRPr="00AC2265">
        <w:rPr>
          <w:spacing w:val="80"/>
          <w:w w:val="150"/>
        </w:rPr>
        <w:t xml:space="preserve">  </w:t>
      </w:r>
      <w:r w:rsidRPr="00AC2265">
        <w:t>услуги</w:t>
      </w:r>
      <w:r w:rsidRPr="00AC2265">
        <w:rPr>
          <w:spacing w:val="80"/>
          <w:w w:val="150"/>
        </w:rPr>
        <w:t xml:space="preserve">  </w:t>
      </w:r>
      <w:r w:rsidRPr="00AC2265">
        <w:t>и</w:t>
      </w:r>
      <w:r w:rsidRPr="00AC2265">
        <w:rPr>
          <w:spacing w:val="80"/>
          <w:w w:val="150"/>
        </w:rPr>
        <w:t xml:space="preserve">  </w:t>
      </w:r>
      <w:r w:rsidRPr="00AC2265">
        <w:t>услуг,</w:t>
      </w:r>
      <w:r w:rsidRPr="00AC2265">
        <w:rPr>
          <w:spacing w:val="80"/>
          <w:w w:val="150"/>
        </w:rPr>
        <w:t xml:space="preserve">  </w:t>
      </w:r>
      <w:r w:rsidRPr="00AC2265">
        <w:t>которые</w:t>
      </w:r>
      <w:r w:rsidRPr="00AC2265">
        <w:rPr>
          <w:spacing w:val="80"/>
          <w:w w:val="150"/>
        </w:rPr>
        <w:t xml:space="preserve">  </w:t>
      </w:r>
      <w:r w:rsidRPr="00AC2265">
        <w:t>являются</w:t>
      </w:r>
      <w:r w:rsidRPr="00AC2265">
        <w:rPr>
          <w:spacing w:val="80"/>
          <w:w w:val="150"/>
        </w:rPr>
        <w:t xml:space="preserve">  </w:t>
      </w:r>
      <w:r w:rsidRPr="00AC2265">
        <w:t>необходимыми и обязательными</w:t>
      </w:r>
      <w:r w:rsidRPr="00AC2265">
        <w:rPr>
          <w:spacing w:val="40"/>
        </w:rPr>
        <w:t xml:space="preserve"> </w:t>
      </w:r>
      <w:r w:rsidRPr="00AC2265">
        <w:t>для предоставления муниципальной услуги;</w:t>
      </w:r>
    </w:p>
    <w:p w:rsidR="00AB2374" w:rsidRPr="00AC2265" w:rsidRDefault="00AB2374" w:rsidP="00AB2374">
      <w:pPr>
        <w:pStyle w:val="af0"/>
        <w:jc w:val="both"/>
      </w:pPr>
      <w:r w:rsidRPr="00AC2265">
        <w:t>порядка и сроков предоставления муниципальной услуги; порядка</w:t>
      </w:r>
      <w:r w:rsidRPr="00AC2265">
        <w:rPr>
          <w:spacing w:val="62"/>
        </w:rPr>
        <w:t xml:space="preserve">   </w:t>
      </w:r>
      <w:r w:rsidRPr="00AC2265">
        <w:t>получения</w:t>
      </w:r>
      <w:r w:rsidRPr="00AC2265">
        <w:rPr>
          <w:spacing w:val="65"/>
        </w:rPr>
        <w:t xml:space="preserve">   </w:t>
      </w:r>
      <w:r w:rsidRPr="00AC2265">
        <w:t>сведений</w:t>
      </w:r>
      <w:r w:rsidRPr="00AC2265">
        <w:rPr>
          <w:spacing w:val="65"/>
        </w:rPr>
        <w:t xml:space="preserve">   </w:t>
      </w:r>
      <w:r w:rsidRPr="00AC2265">
        <w:t>о</w:t>
      </w:r>
      <w:r w:rsidRPr="00AC2265">
        <w:rPr>
          <w:spacing w:val="61"/>
        </w:rPr>
        <w:t xml:space="preserve">   </w:t>
      </w:r>
      <w:r w:rsidRPr="00AC2265">
        <w:t>ходе</w:t>
      </w:r>
      <w:r w:rsidRPr="00AC2265">
        <w:rPr>
          <w:spacing w:val="60"/>
        </w:rPr>
        <w:t xml:space="preserve">   </w:t>
      </w:r>
      <w:r w:rsidRPr="00AC2265">
        <w:t>рассмотрения</w:t>
      </w:r>
      <w:r w:rsidRPr="00AC2265">
        <w:rPr>
          <w:spacing w:val="69"/>
        </w:rPr>
        <w:t xml:space="preserve">   </w:t>
      </w:r>
      <w:r w:rsidRPr="00AC2265">
        <w:rPr>
          <w:spacing w:val="-2"/>
        </w:rPr>
        <w:t>заявления</w:t>
      </w:r>
    </w:p>
    <w:p w:rsidR="00AB2374" w:rsidRPr="00AC2265" w:rsidRDefault="00AB2374" w:rsidP="00AB2374">
      <w:pPr>
        <w:pStyle w:val="af0"/>
        <w:ind w:firstLine="1"/>
        <w:jc w:val="both"/>
      </w:pPr>
      <w:r w:rsidRPr="00AC2265">
        <w:t>о предоставлении муниципальной услуги и о результатах предоставления муниципальной</w:t>
      </w:r>
      <w:r w:rsidRPr="00AC2265">
        <w:rPr>
          <w:spacing w:val="40"/>
        </w:rPr>
        <w:t xml:space="preserve"> </w:t>
      </w:r>
      <w:r w:rsidRPr="00AC2265">
        <w:t>услуги;</w:t>
      </w:r>
    </w:p>
    <w:p w:rsidR="00AB2374" w:rsidRPr="00AC2265" w:rsidRDefault="00AB2374" w:rsidP="00AB2374">
      <w:pPr>
        <w:pStyle w:val="af0"/>
        <w:ind w:firstLine="705"/>
        <w:jc w:val="both"/>
      </w:pPr>
      <w:r w:rsidRPr="00AC2265">
        <w:t>по</w:t>
      </w:r>
      <w:r w:rsidRPr="00AC2265">
        <w:rPr>
          <w:spacing w:val="80"/>
          <w:w w:val="150"/>
        </w:rPr>
        <w:t xml:space="preserve"> </w:t>
      </w:r>
      <w:r w:rsidRPr="00AC2265">
        <w:t>вопросам</w:t>
      </w:r>
      <w:r w:rsidRPr="00AC2265">
        <w:rPr>
          <w:spacing w:val="80"/>
          <w:w w:val="150"/>
        </w:rPr>
        <w:t xml:space="preserve"> </w:t>
      </w:r>
      <w:r w:rsidRPr="00AC2265">
        <w:t>предоставления</w:t>
      </w:r>
      <w:r w:rsidRPr="00AC2265">
        <w:rPr>
          <w:spacing w:val="80"/>
          <w:w w:val="150"/>
        </w:rPr>
        <w:t xml:space="preserve"> </w:t>
      </w:r>
      <w:r w:rsidRPr="00AC2265">
        <w:t>услуг,</w:t>
      </w:r>
      <w:r w:rsidRPr="00AC2265">
        <w:rPr>
          <w:spacing w:val="80"/>
          <w:w w:val="150"/>
        </w:rPr>
        <w:t xml:space="preserve"> </w:t>
      </w:r>
      <w:r w:rsidRPr="00AC2265">
        <w:t>которые</w:t>
      </w:r>
      <w:r w:rsidRPr="00AC2265">
        <w:rPr>
          <w:spacing w:val="80"/>
          <w:w w:val="150"/>
        </w:rPr>
        <w:t xml:space="preserve"> </w:t>
      </w:r>
      <w:r w:rsidRPr="00AC2265">
        <w:t>являются</w:t>
      </w:r>
      <w:r w:rsidRPr="00AC2265">
        <w:rPr>
          <w:spacing w:val="80"/>
          <w:w w:val="150"/>
        </w:rPr>
        <w:t xml:space="preserve"> </w:t>
      </w:r>
      <w:r w:rsidRPr="00AC2265">
        <w:t>необходимыми</w:t>
      </w:r>
      <w:r w:rsidRPr="00AC2265">
        <w:rPr>
          <w:spacing w:val="80"/>
        </w:rPr>
        <w:t xml:space="preserve"> </w:t>
      </w:r>
      <w:r w:rsidRPr="00AC2265">
        <w:t>и обязательными</w:t>
      </w:r>
      <w:r w:rsidRPr="00AC2265">
        <w:rPr>
          <w:spacing w:val="40"/>
        </w:rPr>
        <w:t xml:space="preserve"> </w:t>
      </w:r>
      <w:r w:rsidRPr="00AC2265">
        <w:t>для предоставления муниципальной услуги;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Получение информации по вопросам предоставления муниципальной</w:t>
      </w:r>
      <w:r w:rsidRPr="00AC2265">
        <w:rPr>
          <w:spacing w:val="80"/>
          <w:w w:val="150"/>
        </w:rPr>
        <w:t xml:space="preserve">  </w:t>
      </w:r>
      <w:r w:rsidRPr="00AC2265">
        <w:t>услуги</w:t>
      </w:r>
      <w:r w:rsidRPr="00AC2265">
        <w:rPr>
          <w:spacing w:val="80"/>
          <w:w w:val="150"/>
        </w:rPr>
        <w:t xml:space="preserve">  </w:t>
      </w:r>
      <w:r w:rsidRPr="00AC2265">
        <w:t>и</w:t>
      </w:r>
      <w:r w:rsidRPr="00AC2265">
        <w:rPr>
          <w:spacing w:val="80"/>
          <w:w w:val="150"/>
        </w:rPr>
        <w:t xml:space="preserve">  </w:t>
      </w:r>
      <w:r w:rsidRPr="00AC2265">
        <w:t>услуг,</w:t>
      </w:r>
      <w:r w:rsidRPr="00AC2265">
        <w:rPr>
          <w:spacing w:val="80"/>
          <w:w w:val="150"/>
        </w:rPr>
        <w:t xml:space="preserve">  </w:t>
      </w:r>
      <w:r w:rsidRPr="00AC2265">
        <w:t>которые</w:t>
      </w:r>
      <w:r w:rsidRPr="00AC2265">
        <w:rPr>
          <w:spacing w:val="80"/>
          <w:w w:val="150"/>
        </w:rPr>
        <w:t xml:space="preserve">  </w:t>
      </w:r>
      <w:r w:rsidRPr="00AC2265">
        <w:t>являются</w:t>
      </w:r>
      <w:r w:rsidRPr="00AC2265">
        <w:rPr>
          <w:spacing w:val="80"/>
          <w:w w:val="150"/>
        </w:rPr>
        <w:t xml:space="preserve">  </w:t>
      </w:r>
      <w:r w:rsidRPr="00AC2265">
        <w:t>необходимыми и обязательными для предоставления муниципальной услуги осуществляется бесплатно.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2"/>
        </w:numPr>
        <w:tabs>
          <w:tab w:val="left" w:pos="1447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При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устном обращении Заявителя (лично или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по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обратившихся по интересующим вопросам.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Ответ</w:t>
      </w:r>
      <w:r w:rsidRPr="00AC2265">
        <w:rPr>
          <w:spacing w:val="80"/>
        </w:rPr>
        <w:t xml:space="preserve">  </w:t>
      </w:r>
      <w:r w:rsidRPr="00AC2265">
        <w:t>на</w:t>
      </w:r>
      <w:r w:rsidRPr="00AC2265">
        <w:rPr>
          <w:spacing w:val="79"/>
        </w:rPr>
        <w:t xml:space="preserve">  </w:t>
      </w:r>
      <w:r w:rsidRPr="00AC2265">
        <w:t>телефонный</w:t>
      </w:r>
      <w:r w:rsidRPr="00AC2265">
        <w:rPr>
          <w:spacing w:val="80"/>
        </w:rPr>
        <w:t xml:space="preserve">  </w:t>
      </w:r>
      <w:r w:rsidRPr="00AC2265">
        <w:t>звонок</w:t>
      </w:r>
      <w:r w:rsidRPr="00AC2265">
        <w:rPr>
          <w:spacing w:val="80"/>
        </w:rPr>
        <w:t xml:space="preserve">  </w:t>
      </w:r>
      <w:r w:rsidRPr="00AC2265">
        <w:t>должен</w:t>
      </w:r>
      <w:r w:rsidRPr="00AC2265">
        <w:rPr>
          <w:spacing w:val="80"/>
        </w:rPr>
        <w:t xml:space="preserve">  </w:t>
      </w:r>
      <w:r w:rsidRPr="00AC2265">
        <w:t>начинаться</w:t>
      </w:r>
      <w:r w:rsidRPr="00AC2265">
        <w:rPr>
          <w:spacing w:val="80"/>
        </w:rPr>
        <w:t xml:space="preserve">  </w:t>
      </w:r>
      <w:r w:rsidRPr="00AC2265">
        <w:t>с</w:t>
      </w:r>
      <w:r w:rsidRPr="00AC2265">
        <w:rPr>
          <w:spacing w:val="79"/>
        </w:rPr>
        <w:t xml:space="preserve">  </w:t>
      </w:r>
      <w:r w:rsidRPr="00AC2265">
        <w:t xml:space="preserve">информации о наименовании органа, в который позвонил Заявитель, фамилии, имени, отчества (последнее </w:t>
      </w:r>
      <w:r w:rsidRPr="00AC2265">
        <w:rPr>
          <w:w w:val="85"/>
        </w:rPr>
        <w:t xml:space="preserve">— </w:t>
      </w:r>
      <w:r w:rsidRPr="00AC2265">
        <w:t xml:space="preserve">при наличии) и должности специалиста, принявшего телефонный </w:t>
      </w:r>
      <w:r w:rsidRPr="00AC2265">
        <w:rPr>
          <w:spacing w:val="-2"/>
        </w:rPr>
        <w:t>звонок.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 xml:space="preserve">Если должностное лицо Уполномоченного органа не может самостоятельно дать ответ, телефонный звонок должен быть переадресован </w:t>
      </w:r>
      <w:r w:rsidRPr="00AC2265">
        <w:lastRenderedPageBreak/>
        <w:t>(переведен) на другое должностное лицо</w:t>
      </w:r>
      <w:r w:rsidRPr="00AC2265">
        <w:rPr>
          <w:spacing w:val="-1"/>
        </w:rPr>
        <w:t xml:space="preserve"> </w:t>
      </w:r>
      <w:r w:rsidRPr="00AC2265">
        <w:t>или</w:t>
      </w:r>
      <w:r w:rsidRPr="00AC2265">
        <w:rPr>
          <w:spacing w:val="-1"/>
        </w:rPr>
        <w:t xml:space="preserve"> </w:t>
      </w:r>
      <w:r w:rsidRPr="00AC2265">
        <w:t>же</w:t>
      </w:r>
      <w:r w:rsidRPr="00AC2265">
        <w:rPr>
          <w:spacing w:val="-5"/>
        </w:rPr>
        <w:t xml:space="preserve"> </w:t>
      </w:r>
      <w:r w:rsidRPr="00AC2265">
        <w:t>обратившемуся лицу</w:t>
      </w:r>
      <w:r w:rsidRPr="00AC2265">
        <w:rPr>
          <w:spacing w:val="-2"/>
        </w:rPr>
        <w:t xml:space="preserve"> </w:t>
      </w:r>
      <w:r w:rsidRPr="00AC2265">
        <w:t>должен быть сообщен телефонный номер, по</w:t>
      </w:r>
      <w:r w:rsidRPr="00AC2265">
        <w:rPr>
          <w:spacing w:val="-1"/>
        </w:rPr>
        <w:t xml:space="preserve"> </w:t>
      </w:r>
      <w:r w:rsidRPr="00AC2265">
        <w:t>которому можно будет получить необходимую информацию</w:t>
      </w:r>
    </w:p>
    <w:p w:rsidR="00AB2374" w:rsidRPr="00AC2265" w:rsidRDefault="00AB2374" w:rsidP="00AB2374">
      <w:pPr>
        <w:pStyle w:val="af0"/>
        <w:ind w:firstLine="705"/>
        <w:jc w:val="both"/>
      </w:pPr>
      <w:r w:rsidRPr="00AC2265"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AB2374" w:rsidRPr="00AC2265" w:rsidRDefault="00AB2374" w:rsidP="00AB2374">
      <w:pPr>
        <w:pStyle w:val="af0"/>
        <w:jc w:val="both"/>
      </w:pPr>
      <w:r w:rsidRPr="00AC2265">
        <w:t>изложить</w:t>
      </w:r>
      <w:r w:rsidRPr="00AC2265">
        <w:rPr>
          <w:spacing w:val="-18"/>
        </w:rPr>
        <w:t xml:space="preserve"> </w:t>
      </w:r>
      <w:r w:rsidRPr="00AC2265">
        <w:t>обращение</w:t>
      </w:r>
      <w:r w:rsidRPr="00AC2265">
        <w:rPr>
          <w:spacing w:val="-16"/>
        </w:rPr>
        <w:t xml:space="preserve"> </w:t>
      </w:r>
      <w:r w:rsidRPr="00AC2265">
        <w:t>в</w:t>
      </w:r>
      <w:r w:rsidRPr="00AC2265">
        <w:rPr>
          <w:spacing w:val="-17"/>
        </w:rPr>
        <w:t xml:space="preserve"> </w:t>
      </w:r>
      <w:r w:rsidRPr="00AC2265">
        <w:t>письменной</w:t>
      </w:r>
      <w:r w:rsidRPr="00AC2265">
        <w:rPr>
          <w:spacing w:val="-13"/>
        </w:rPr>
        <w:t xml:space="preserve"> </w:t>
      </w:r>
      <w:r w:rsidRPr="00AC2265">
        <w:t>форме; назначить</w:t>
      </w:r>
      <w:r w:rsidRPr="00AC2265">
        <w:rPr>
          <w:spacing w:val="-8"/>
        </w:rPr>
        <w:t xml:space="preserve"> </w:t>
      </w:r>
      <w:r w:rsidRPr="00AC2265">
        <w:t>другое</w:t>
      </w:r>
      <w:r w:rsidRPr="00AC2265">
        <w:rPr>
          <w:spacing w:val="-7"/>
        </w:rPr>
        <w:t xml:space="preserve"> </w:t>
      </w:r>
      <w:r w:rsidRPr="00AC2265">
        <w:t>время</w:t>
      </w:r>
      <w:r w:rsidRPr="00AC2265">
        <w:rPr>
          <w:spacing w:val="-15"/>
        </w:rPr>
        <w:t xml:space="preserve"> </w:t>
      </w:r>
      <w:r w:rsidRPr="00AC2265">
        <w:t>для</w:t>
      </w:r>
      <w:r w:rsidRPr="00AC2265">
        <w:rPr>
          <w:spacing w:val="-15"/>
        </w:rPr>
        <w:t xml:space="preserve"> </w:t>
      </w:r>
      <w:r w:rsidRPr="00AC2265">
        <w:t>консультаций.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Должностное лицо Уполномоченного органа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Продолжительность</w:t>
      </w:r>
      <w:r w:rsidRPr="00AC2265">
        <w:rPr>
          <w:spacing w:val="80"/>
          <w:w w:val="150"/>
        </w:rPr>
        <w:t xml:space="preserve"> </w:t>
      </w:r>
      <w:r w:rsidRPr="00AC2265">
        <w:t>информирования</w:t>
      </w:r>
      <w:r w:rsidRPr="00AC2265">
        <w:rPr>
          <w:spacing w:val="80"/>
          <w:w w:val="150"/>
        </w:rPr>
        <w:t xml:space="preserve"> </w:t>
      </w:r>
      <w:r w:rsidRPr="00AC2265">
        <w:t>по</w:t>
      </w:r>
      <w:r w:rsidRPr="00AC2265">
        <w:rPr>
          <w:spacing w:val="80"/>
          <w:w w:val="150"/>
        </w:rPr>
        <w:t xml:space="preserve"> </w:t>
      </w:r>
      <w:r w:rsidRPr="00AC2265">
        <w:t>телефону</w:t>
      </w:r>
      <w:r w:rsidRPr="00AC2265">
        <w:rPr>
          <w:spacing w:val="80"/>
          <w:w w:val="150"/>
        </w:rPr>
        <w:t xml:space="preserve"> </w:t>
      </w:r>
      <w:r w:rsidRPr="00AC2265">
        <w:t>не</w:t>
      </w:r>
      <w:r w:rsidRPr="00AC2265">
        <w:rPr>
          <w:spacing w:val="80"/>
          <w:w w:val="150"/>
        </w:rPr>
        <w:t xml:space="preserve"> </w:t>
      </w:r>
      <w:r w:rsidRPr="00AC2265">
        <w:t>должна превышать 10 минут.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 xml:space="preserve">Информирование осуществляется в соответствии с графиком приема </w:t>
      </w:r>
      <w:r w:rsidRPr="00AC2265">
        <w:rPr>
          <w:spacing w:val="-2"/>
        </w:rPr>
        <w:t>граждан.</w:t>
      </w:r>
    </w:p>
    <w:p w:rsidR="00AB2374" w:rsidRPr="00AC2265" w:rsidRDefault="00AB2374" w:rsidP="00AB2D65">
      <w:pPr>
        <w:pStyle w:val="ae"/>
        <w:widowControl w:val="0"/>
        <w:numPr>
          <w:ilvl w:val="1"/>
          <w:numId w:val="22"/>
        </w:numPr>
        <w:tabs>
          <w:tab w:val="left" w:pos="1571"/>
        </w:tabs>
        <w:autoSpaceDE w:val="0"/>
        <w:autoSpaceDN w:val="0"/>
        <w:ind w:left="0" w:firstLine="680"/>
        <w:contextualSpacing w:val="0"/>
        <w:jc w:val="both"/>
      </w:pPr>
      <w:r w:rsidRPr="00AC2265">
        <w:rPr>
          <w:sz w:val="28"/>
          <w:szCs w:val="28"/>
        </w:rPr>
        <w:t>По письменному обращению должностное лицо Уполномоченного органа, ответственный за предоставление муниципальной услуги, подробно в письменной форме разъясняет гражданину сведения по вопросам, указанным в пункте 1.4. настоящего Административного регламента в порядке,</w:t>
      </w:r>
      <w:r w:rsidRPr="00AB2D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установленном</w:t>
      </w:r>
      <w:r w:rsidRPr="00AB2D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Федеральным</w:t>
      </w:r>
      <w:r w:rsidRPr="00AB2D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законом</w:t>
      </w:r>
      <w:r w:rsidRPr="00AB2D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от</w:t>
      </w:r>
      <w:r w:rsidRPr="00AB2D65">
        <w:rPr>
          <w:spacing w:val="77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2</w:t>
      </w:r>
      <w:r w:rsidRPr="00AB2D65">
        <w:rPr>
          <w:spacing w:val="77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мая</w:t>
      </w:r>
      <w:r w:rsidRPr="00AB2D65">
        <w:rPr>
          <w:spacing w:val="78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2006</w:t>
      </w:r>
      <w:r w:rsidRPr="00AB2D65">
        <w:rPr>
          <w:spacing w:val="77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г.</w:t>
      </w:r>
      <w:r w:rsidRPr="00AB2D65">
        <w:rPr>
          <w:spacing w:val="73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№</w:t>
      </w:r>
      <w:r w:rsidRPr="00AB2D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59-ФЗ</w:t>
      </w:r>
      <w:r w:rsidR="00AB2D65">
        <w:rPr>
          <w:sz w:val="28"/>
          <w:szCs w:val="28"/>
        </w:rPr>
        <w:t xml:space="preserve"> </w:t>
      </w:r>
      <w:r w:rsidRPr="00AC2265">
        <w:t>«О</w:t>
      </w:r>
      <w:r w:rsidRPr="00AB2D65">
        <w:rPr>
          <w:spacing w:val="-10"/>
        </w:rPr>
        <w:t xml:space="preserve"> </w:t>
      </w:r>
      <w:r w:rsidRPr="00AC2265">
        <w:t>порядке рассмотрения обращений граждан Российской Федерации» (далее Федеральный закон №</w:t>
      </w:r>
      <w:r w:rsidRPr="00AB2D65">
        <w:rPr>
          <w:spacing w:val="40"/>
        </w:rPr>
        <w:t xml:space="preserve"> </w:t>
      </w:r>
      <w:r w:rsidRPr="00AC2265">
        <w:t>59-ФЗ).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2"/>
        </w:numPr>
        <w:tabs>
          <w:tab w:val="left" w:pos="1606"/>
        </w:tabs>
        <w:autoSpaceDE w:val="0"/>
        <w:autoSpaceDN w:val="0"/>
        <w:ind w:left="0" w:firstLine="710"/>
        <w:contextualSpacing w:val="0"/>
        <w:jc w:val="both"/>
      </w:pPr>
      <w:r w:rsidRPr="00AC2265">
        <w:rPr>
          <w:sz w:val="28"/>
          <w:szCs w:val="28"/>
        </w:rPr>
        <w:t>На</w:t>
      </w:r>
      <w:r w:rsidRPr="00AB2D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ЕПГУ</w:t>
      </w:r>
      <w:r w:rsidRPr="00AB2D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размещаются</w:t>
      </w:r>
      <w:r w:rsidRPr="00AB2D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сведения,</w:t>
      </w:r>
      <w:r w:rsidRPr="00AB2D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предусмотренные</w:t>
      </w:r>
      <w:r w:rsidRPr="00AB2D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Положением</w:t>
      </w:r>
      <w:r w:rsidRPr="00AB2D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</w:t>
      </w:r>
      <w:r w:rsidRPr="00AB2D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Правительства</w:t>
      </w:r>
      <w:r w:rsidRPr="00AB2D65">
        <w:rPr>
          <w:spacing w:val="79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Российской</w:t>
      </w:r>
      <w:r w:rsidRPr="00AB2D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Федерации</w:t>
      </w:r>
      <w:r w:rsidRPr="00AB2D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от</w:t>
      </w:r>
      <w:r w:rsidRPr="00AB2D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24</w:t>
      </w:r>
      <w:r w:rsidRPr="00AB2D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октября</w:t>
      </w:r>
      <w:r w:rsidRPr="00AB2D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2011</w:t>
      </w:r>
      <w:r w:rsidRPr="00AB2D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г.</w:t>
      </w:r>
      <w:r w:rsidRPr="00AB2D65">
        <w:rPr>
          <w:w w:val="90"/>
        </w:rPr>
        <w:t>№</w:t>
      </w:r>
      <w:r w:rsidRPr="00AB2D65">
        <w:rPr>
          <w:spacing w:val="26"/>
        </w:rPr>
        <w:t xml:space="preserve"> </w:t>
      </w:r>
      <w:r w:rsidRPr="00AB2D65">
        <w:rPr>
          <w:spacing w:val="-4"/>
        </w:rPr>
        <w:t>861.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</w:t>
      </w:r>
      <w:r w:rsidRPr="00AC2265">
        <w:rPr>
          <w:spacing w:val="40"/>
        </w:rPr>
        <w:t xml:space="preserve"> </w:t>
      </w:r>
      <w:r w:rsidRPr="00AC2265">
        <w:t>данных.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2"/>
        </w:numPr>
        <w:tabs>
          <w:tab w:val="left" w:pos="1490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 xml:space="preserve">На официальном сайте Уполномоченного органа, на стендах в местах предоставления муниципальной услуги и услуг, которые являются необходимыми и обязательными для предоставления муниципальной услуги, и в многофункциональном центре размещается следующая справочная </w:t>
      </w:r>
      <w:r w:rsidRPr="00AC2265">
        <w:rPr>
          <w:spacing w:val="-2"/>
          <w:sz w:val="28"/>
          <w:szCs w:val="28"/>
        </w:rPr>
        <w:t>информация: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о месте нахождения и графике работы Уполномоченного органа и их структурных подразделений, ответственных за предоставление муниципальной услуги, а также многофункциональных центров;</w:t>
      </w:r>
    </w:p>
    <w:p w:rsidR="00AB2374" w:rsidRPr="00AC2265" w:rsidRDefault="00AB2374" w:rsidP="00AB2374">
      <w:pPr>
        <w:pStyle w:val="af0"/>
        <w:ind w:firstLine="705"/>
        <w:jc w:val="both"/>
      </w:pPr>
      <w:r w:rsidRPr="00AC2265">
        <w:t>справочные</w:t>
      </w:r>
      <w:r w:rsidRPr="00AC2265">
        <w:rPr>
          <w:spacing w:val="-8"/>
        </w:rPr>
        <w:t xml:space="preserve"> </w:t>
      </w:r>
      <w:r w:rsidRPr="00AC2265">
        <w:t>телефоны</w:t>
      </w:r>
      <w:r w:rsidRPr="00AC2265">
        <w:rPr>
          <w:spacing w:val="-5"/>
        </w:rPr>
        <w:t xml:space="preserve"> </w:t>
      </w:r>
      <w:r w:rsidRPr="00AC2265">
        <w:t>структурных</w:t>
      </w:r>
      <w:r w:rsidRPr="00AC2265">
        <w:rPr>
          <w:spacing w:val="-3"/>
        </w:rPr>
        <w:t xml:space="preserve"> </w:t>
      </w:r>
      <w:r w:rsidRPr="00AC2265">
        <w:t>подразделений Уполномоченного</w:t>
      </w:r>
      <w:r w:rsidRPr="00AC2265">
        <w:rPr>
          <w:spacing w:val="-18"/>
        </w:rPr>
        <w:t xml:space="preserve"> </w:t>
      </w:r>
      <w:r w:rsidRPr="00AC2265">
        <w:t>органа, ответственных за предоставление муниципальной услуги, в том числе номер телефона-автоинформатора (при наличии);</w:t>
      </w:r>
    </w:p>
    <w:p w:rsidR="00AB2374" w:rsidRPr="00AC2265" w:rsidRDefault="00AB2374" w:rsidP="00AB2374">
      <w:pPr>
        <w:pStyle w:val="af0"/>
        <w:ind w:firstLine="705"/>
        <w:jc w:val="both"/>
      </w:pPr>
      <w:r w:rsidRPr="00AC2265">
        <w:lastRenderedPageBreak/>
        <w:t>адрес официального сайта, а также электронной почты и (или) формы обратной связи Уполномоченного органа в сети «Интернет».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2"/>
        </w:numPr>
        <w:tabs>
          <w:tab w:val="left" w:pos="1471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</w:t>
      </w:r>
      <w:r w:rsidRPr="00AC2265">
        <w:rPr>
          <w:spacing w:val="38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предоставляются</w:t>
      </w:r>
      <w:r w:rsidRPr="00AC2265">
        <w:rPr>
          <w:spacing w:val="-8"/>
          <w:sz w:val="28"/>
          <w:szCs w:val="28"/>
        </w:rPr>
        <w:t xml:space="preserve"> </w:t>
      </w:r>
      <w:r w:rsidRPr="00AC2265">
        <w:rPr>
          <w:sz w:val="28"/>
          <w:szCs w:val="28"/>
        </w:rPr>
        <w:t>ему для ознакомления.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2"/>
        </w:numPr>
        <w:tabs>
          <w:tab w:val="left" w:pos="1639"/>
        </w:tabs>
        <w:autoSpaceDE w:val="0"/>
        <w:autoSpaceDN w:val="0"/>
        <w:ind w:left="0" w:firstLine="71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центром и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Уполномоченным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органом с учетом требований к информированию, установленных Административным </w:t>
      </w:r>
      <w:r w:rsidRPr="00AC2265">
        <w:rPr>
          <w:spacing w:val="-2"/>
          <w:sz w:val="28"/>
          <w:szCs w:val="28"/>
        </w:rPr>
        <w:t>регламентом.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2"/>
        </w:numPr>
        <w:tabs>
          <w:tab w:val="left" w:pos="1744"/>
        </w:tabs>
        <w:autoSpaceDE w:val="0"/>
        <w:autoSpaceDN w:val="0"/>
        <w:ind w:left="0" w:firstLine="71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D65">
      <w:pPr>
        <w:pStyle w:val="Heading1"/>
        <w:numPr>
          <w:ilvl w:val="2"/>
          <w:numId w:val="22"/>
        </w:numPr>
        <w:tabs>
          <w:tab w:val="left" w:pos="1426"/>
        </w:tabs>
        <w:ind w:left="0" w:firstLine="0"/>
        <w:jc w:val="center"/>
      </w:pPr>
      <w:r w:rsidRPr="00AC2265">
        <w:t>Стандарт</w:t>
      </w:r>
      <w:r w:rsidRPr="00AC2265">
        <w:rPr>
          <w:spacing w:val="-15"/>
        </w:rPr>
        <w:t xml:space="preserve"> </w:t>
      </w:r>
      <w:r w:rsidRPr="00AC2265">
        <w:t>предоставления</w:t>
      </w:r>
      <w:r w:rsidRPr="00AC2265">
        <w:rPr>
          <w:spacing w:val="-18"/>
        </w:rPr>
        <w:t xml:space="preserve"> </w:t>
      </w:r>
      <w:r w:rsidRPr="00AC2265">
        <w:t>муниципальной</w:t>
      </w:r>
      <w:r w:rsidRPr="00AC2265">
        <w:rPr>
          <w:spacing w:val="-18"/>
        </w:rPr>
        <w:t xml:space="preserve"> </w:t>
      </w:r>
      <w:r w:rsidRPr="00AC2265">
        <w:t>услуги Наименование</w:t>
      </w:r>
      <w:r w:rsidRPr="00AC2265">
        <w:rPr>
          <w:spacing w:val="40"/>
        </w:rPr>
        <w:t xml:space="preserve"> </w:t>
      </w:r>
      <w:r w:rsidRPr="00AC2265">
        <w:t>муниципальной услуги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586"/>
        </w:tabs>
        <w:autoSpaceDE w:val="0"/>
        <w:autoSpaceDN w:val="0"/>
        <w:ind w:left="0" w:firstLine="714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Муниципальной услуга «Выплата компенсации части родительской платы за присмотр и уход за детьми в муниципальных образовательных организациях, находящихся на территории Красногорского района Брянской области».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 w:firstLine="666"/>
        <w:rPr>
          <w:spacing w:val="71"/>
        </w:rPr>
      </w:pPr>
      <w:r w:rsidRPr="00AC2265">
        <w:t>Наименование</w:t>
      </w:r>
      <w:r w:rsidRPr="00AC2265">
        <w:rPr>
          <w:spacing w:val="-2"/>
        </w:rPr>
        <w:t xml:space="preserve"> </w:t>
      </w:r>
      <w:r w:rsidRPr="00AC2265">
        <w:t>органа</w:t>
      </w:r>
      <w:r w:rsidRPr="00AC2265">
        <w:rPr>
          <w:spacing w:val="-12"/>
        </w:rPr>
        <w:t xml:space="preserve"> </w:t>
      </w:r>
      <w:r w:rsidRPr="00AC2265">
        <w:t>государственной</w:t>
      </w:r>
      <w:r w:rsidRPr="00AC2265">
        <w:rPr>
          <w:spacing w:val="-18"/>
        </w:rPr>
        <w:t xml:space="preserve"> </w:t>
      </w:r>
      <w:r w:rsidRPr="00AC2265">
        <w:t>власти,</w:t>
      </w:r>
      <w:r w:rsidRPr="00AC2265">
        <w:rPr>
          <w:spacing w:val="-15"/>
        </w:rPr>
        <w:t xml:space="preserve"> </w:t>
      </w:r>
      <w:r w:rsidRPr="00AC2265">
        <w:t>органа</w:t>
      </w:r>
      <w:r w:rsidRPr="00AC2265">
        <w:rPr>
          <w:spacing w:val="-10"/>
        </w:rPr>
        <w:t xml:space="preserve"> </w:t>
      </w:r>
      <w:r w:rsidRPr="00AC2265">
        <w:t xml:space="preserve">местного </w:t>
      </w:r>
      <w:r w:rsidRPr="00AC2265">
        <w:rPr>
          <w:w w:val="95"/>
        </w:rPr>
        <w:t>самоуправления(организации),</w:t>
      </w:r>
    </w:p>
    <w:p w:rsidR="00AB2374" w:rsidRPr="00AC2265" w:rsidRDefault="00AB2374" w:rsidP="00AB2374">
      <w:pPr>
        <w:pStyle w:val="Heading1"/>
        <w:ind w:left="0" w:firstLine="666"/>
      </w:pPr>
      <w:r w:rsidRPr="00AC2265">
        <w:t>предоставляющего муниципальную услугу.</w:t>
      </w:r>
    </w:p>
    <w:p w:rsidR="00AB2374" w:rsidRPr="00AC2265" w:rsidRDefault="00AB2374" w:rsidP="00AB2374">
      <w:pPr>
        <w:pStyle w:val="af0"/>
        <w:jc w:val="center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888"/>
        </w:tabs>
        <w:autoSpaceDE w:val="0"/>
        <w:autoSpaceDN w:val="0"/>
        <w:ind w:left="0" w:firstLine="708"/>
        <w:contextualSpacing w:val="0"/>
        <w:jc w:val="both"/>
        <w:rPr>
          <w:i/>
          <w:sz w:val="28"/>
          <w:szCs w:val="28"/>
        </w:rPr>
      </w:pPr>
      <w:r w:rsidRPr="00AC2265">
        <w:rPr>
          <w:sz w:val="28"/>
          <w:szCs w:val="28"/>
        </w:rPr>
        <w:t xml:space="preserve">Муниципальная услуга предоставляется Уполномоченным органом </w:t>
      </w:r>
      <w:r w:rsidRPr="00AC2265">
        <w:rPr>
          <w:i/>
          <w:sz w:val="28"/>
          <w:szCs w:val="28"/>
        </w:rPr>
        <w:t xml:space="preserve">– </w:t>
      </w:r>
      <w:r w:rsidRPr="00AC2265">
        <w:rPr>
          <w:sz w:val="28"/>
          <w:szCs w:val="28"/>
        </w:rPr>
        <w:t>Отделом образования администрации Красногорского района Брянской области.</w:t>
      </w:r>
    </w:p>
    <w:p w:rsidR="00AB2374" w:rsidRPr="00AC2265" w:rsidRDefault="00AB2374" w:rsidP="00AB2D65">
      <w:pPr>
        <w:pStyle w:val="ae"/>
        <w:widowControl w:val="0"/>
        <w:numPr>
          <w:ilvl w:val="1"/>
          <w:numId w:val="20"/>
        </w:numPr>
        <w:tabs>
          <w:tab w:val="left" w:pos="1457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В</w:t>
      </w:r>
      <w:r w:rsidRPr="00AC2265">
        <w:rPr>
          <w:spacing w:val="10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предоставлении</w:t>
      </w:r>
      <w:r w:rsidRPr="00AC2265">
        <w:rPr>
          <w:spacing w:val="4"/>
          <w:sz w:val="28"/>
          <w:szCs w:val="28"/>
        </w:rPr>
        <w:t xml:space="preserve"> </w:t>
      </w:r>
      <w:r w:rsidRPr="00AC2265">
        <w:rPr>
          <w:sz w:val="28"/>
          <w:szCs w:val="28"/>
        </w:rPr>
        <w:t>государственной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(муниципальной)</w:t>
      </w:r>
      <w:r w:rsidRPr="00AC2265">
        <w:rPr>
          <w:spacing w:val="7"/>
          <w:sz w:val="28"/>
          <w:szCs w:val="28"/>
        </w:rPr>
        <w:t xml:space="preserve"> </w:t>
      </w:r>
      <w:r w:rsidRPr="00AC2265">
        <w:rPr>
          <w:sz w:val="28"/>
          <w:szCs w:val="28"/>
        </w:rPr>
        <w:t>услуги</w:t>
      </w:r>
      <w:r w:rsidRPr="00AC2265">
        <w:rPr>
          <w:spacing w:val="19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принимают</w:t>
      </w:r>
    </w:p>
    <w:p w:rsidR="00AB2374" w:rsidRPr="00AC2265" w:rsidRDefault="00AB2374" w:rsidP="00AB2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участие:</w:t>
      </w:r>
      <w:r w:rsidRPr="00AC2265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Федеральная налоговая служба, Пенсионный Фонд Российской Федерации</w:t>
      </w:r>
      <w:r w:rsidRPr="00AC2265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AB2D65" w:rsidRDefault="00AB2374" w:rsidP="00AB2D65">
      <w:pPr>
        <w:pStyle w:val="af0"/>
        <w:tabs>
          <w:tab w:val="left" w:pos="1694"/>
          <w:tab w:val="left" w:pos="3871"/>
          <w:tab w:val="left" w:pos="6144"/>
          <w:tab w:val="left" w:pos="7212"/>
          <w:tab w:val="left" w:pos="9606"/>
        </w:tabs>
        <w:ind w:firstLine="680"/>
      </w:pPr>
      <w:r w:rsidRPr="00AC2265">
        <w:rPr>
          <w:spacing w:val="-4"/>
        </w:rPr>
        <w:t>При</w:t>
      </w:r>
      <w:r w:rsidRPr="00AC2265">
        <w:tab/>
      </w:r>
      <w:r w:rsidRPr="00AC2265">
        <w:rPr>
          <w:spacing w:val="-2"/>
        </w:rPr>
        <w:t>предоставлении</w:t>
      </w:r>
      <w:r w:rsidRPr="00AC2265">
        <w:tab/>
        <w:t>муниципальной</w:t>
      </w:r>
      <w:r w:rsidRPr="00AC2265">
        <w:tab/>
      </w:r>
      <w:r w:rsidRPr="00AC2265">
        <w:rPr>
          <w:spacing w:val="-2"/>
        </w:rPr>
        <w:t>услуги</w:t>
      </w:r>
      <w:r w:rsidRPr="00AC2265">
        <w:tab/>
      </w:r>
      <w:r w:rsidRPr="00AC2265">
        <w:rPr>
          <w:spacing w:val="-2"/>
        </w:rPr>
        <w:t>Уполномоченный</w:t>
      </w:r>
      <w:r w:rsidRPr="00AC2265">
        <w:tab/>
      </w:r>
    </w:p>
    <w:p w:rsidR="00AB2374" w:rsidRPr="00AC2265" w:rsidRDefault="00AB2374" w:rsidP="00AB2D65">
      <w:pPr>
        <w:pStyle w:val="af0"/>
        <w:tabs>
          <w:tab w:val="left" w:pos="1694"/>
          <w:tab w:val="left" w:pos="3871"/>
          <w:tab w:val="left" w:pos="6144"/>
          <w:tab w:val="left" w:pos="7212"/>
          <w:tab w:val="left" w:pos="9606"/>
        </w:tabs>
        <w:ind w:firstLine="680"/>
      </w:pPr>
      <w:r w:rsidRPr="00AC2265">
        <w:rPr>
          <w:spacing w:val="-4"/>
        </w:rPr>
        <w:t xml:space="preserve">орган </w:t>
      </w:r>
      <w:r w:rsidRPr="00AC2265">
        <w:t>взаимодействует с:</w:t>
      </w:r>
    </w:p>
    <w:p w:rsidR="00AB2374" w:rsidRPr="00AC2265" w:rsidRDefault="00AB2374" w:rsidP="00AB2D65">
      <w:pPr>
        <w:pStyle w:val="ae"/>
        <w:widowControl w:val="0"/>
        <w:numPr>
          <w:ilvl w:val="0"/>
          <w:numId w:val="19"/>
        </w:numPr>
        <w:tabs>
          <w:tab w:val="left" w:pos="1105"/>
        </w:tabs>
        <w:autoSpaceDE w:val="0"/>
        <w:autoSpaceDN w:val="0"/>
        <w:ind w:left="0" w:firstLine="680"/>
        <w:contextualSpacing w:val="0"/>
        <w:rPr>
          <w:sz w:val="28"/>
          <w:szCs w:val="28"/>
        </w:rPr>
      </w:pPr>
      <w:r w:rsidRPr="00AC2265">
        <w:rPr>
          <w:spacing w:val="-2"/>
          <w:sz w:val="28"/>
          <w:szCs w:val="28"/>
        </w:rPr>
        <w:t>Федеральной</w:t>
      </w:r>
      <w:r w:rsidRPr="00AC2265">
        <w:rPr>
          <w:spacing w:val="5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налоговой</w:t>
      </w:r>
      <w:r w:rsidRPr="00AC2265">
        <w:rPr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службой в</w:t>
      </w:r>
      <w:r w:rsidRPr="00AC2265">
        <w:rPr>
          <w:spacing w:val="-15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части</w:t>
      </w:r>
      <w:r w:rsidRPr="00AC2265">
        <w:rPr>
          <w:spacing w:val="-8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получения</w:t>
      </w:r>
      <w:r w:rsidRPr="00AC2265">
        <w:rPr>
          <w:spacing w:val="1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сведений</w:t>
      </w:r>
      <w:r w:rsidRPr="00AC2265">
        <w:rPr>
          <w:spacing w:val="1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о</w:t>
      </w:r>
      <w:r w:rsidRPr="00AC2265">
        <w:rPr>
          <w:spacing w:val="-15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рождении;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144"/>
        </w:tabs>
        <w:autoSpaceDE w:val="0"/>
        <w:autoSpaceDN w:val="0"/>
        <w:ind w:left="0" w:firstLine="703"/>
        <w:contextualSpacing w:val="0"/>
        <w:rPr>
          <w:sz w:val="28"/>
          <w:szCs w:val="28"/>
        </w:rPr>
      </w:pPr>
      <w:r w:rsidRPr="00AC2265">
        <w:rPr>
          <w:sz w:val="28"/>
          <w:szCs w:val="28"/>
        </w:rPr>
        <w:t>Пенсионным</w:t>
      </w:r>
      <w:r w:rsidRPr="00AC2265">
        <w:rPr>
          <w:spacing w:val="33"/>
          <w:sz w:val="28"/>
          <w:szCs w:val="28"/>
        </w:rPr>
        <w:t xml:space="preserve"> </w:t>
      </w:r>
      <w:r w:rsidRPr="00AC2265">
        <w:rPr>
          <w:sz w:val="28"/>
          <w:szCs w:val="28"/>
        </w:rPr>
        <w:t>Фондом</w:t>
      </w:r>
      <w:r w:rsidRPr="00AC2265">
        <w:rPr>
          <w:spacing w:val="21"/>
          <w:sz w:val="28"/>
          <w:szCs w:val="28"/>
        </w:rPr>
        <w:t xml:space="preserve"> </w:t>
      </w:r>
      <w:r w:rsidRPr="00AC2265">
        <w:rPr>
          <w:sz w:val="28"/>
          <w:szCs w:val="28"/>
        </w:rPr>
        <w:t>Российской</w:t>
      </w:r>
      <w:r w:rsidRPr="00AC2265">
        <w:rPr>
          <w:spacing w:val="33"/>
          <w:sz w:val="28"/>
          <w:szCs w:val="28"/>
        </w:rPr>
        <w:t xml:space="preserve"> </w:t>
      </w:r>
      <w:r w:rsidRPr="00AC2265">
        <w:rPr>
          <w:sz w:val="28"/>
          <w:szCs w:val="28"/>
        </w:rPr>
        <w:t>Федерации</w:t>
      </w:r>
      <w:r w:rsidRPr="00AC2265">
        <w:rPr>
          <w:spacing w:val="28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17"/>
          <w:sz w:val="28"/>
          <w:szCs w:val="28"/>
        </w:rPr>
        <w:t xml:space="preserve"> </w:t>
      </w:r>
      <w:r w:rsidRPr="00AC2265">
        <w:rPr>
          <w:sz w:val="28"/>
          <w:szCs w:val="28"/>
        </w:rPr>
        <w:t>части</w:t>
      </w:r>
      <w:r w:rsidRPr="00AC2265">
        <w:rPr>
          <w:spacing w:val="20"/>
          <w:sz w:val="28"/>
          <w:szCs w:val="28"/>
        </w:rPr>
        <w:t xml:space="preserve"> </w:t>
      </w:r>
      <w:r w:rsidRPr="00AC2265">
        <w:rPr>
          <w:sz w:val="28"/>
          <w:szCs w:val="28"/>
        </w:rPr>
        <w:t>получения</w:t>
      </w:r>
      <w:r w:rsidRPr="00AC2265">
        <w:rPr>
          <w:spacing w:val="26"/>
          <w:sz w:val="28"/>
          <w:szCs w:val="28"/>
        </w:rPr>
        <w:t xml:space="preserve"> </w:t>
      </w:r>
      <w:r w:rsidRPr="00AC2265">
        <w:rPr>
          <w:sz w:val="28"/>
          <w:szCs w:val="28"/>
        </w:rPr>
        <w:t>сведений о лишении родительских прав;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144"/>
        </w:tabs>
        <w:autoSpaceDE w:val="0"/>
        <w:autoSpaceDN w:val="0"/>
        <w:ind w:left="0" w:firstLine="703"/>
        <w:contextualSpacing w:val="0"/>
        <w:rPr>
          <w:sz w:val="28"/>
          <w:szCs w:val="28"/>
        </w:rPr>
      </w:pPr>
      <w:r w:rsidRPr="00AC2265">
        <w:rPr>
          <w:sz w:val="28"/>
          <w:szCs w:val="28"/>
        </w:rPr>
        <w:t>Пенсионным</w:t>
      </w:r>
      <w:r w:rsidRPr="00AC2265">
        <w:rPr>
          <w:spacing w:val="32"/>
          <w:sz w:val="28"/>
          <w:szCs w:val="28"/>
        </w:rPr>
        <w:t xml:space="preserve"> </w:t>
      </w:r>
      <w:r w:rsidRPr="00AC2265">
        <w:rPr>
          <w:sz w:val="28"/>
          <w:szCs w:val="28"/>
        </w:rPr>
        <w:t>Фондом</w:t>
      </w:r>
      <w:r w:rsidRPr="00AC2265">
        <w:rPr>
          <w:spacing w:val="20"/>
          <w:sz w:val="28"/>
          <w:szCs w:val="28"/>
        </w:rPr>
        <w:t xml:space="preserve"> </w:t>
      </w:r>
      <w:r w:rsidRPr="00AC2265">
        <w:rPr>
          <w:sz w:val="28"/>
          <w:szCs w:val="28"/>
        </w:rPr>
        <w:t>Российской</w:t>
      </w:r>
      <w:r w:rsidRPr="00AC2265">
        <w:rPr>
          <w:spacing w:val="31"/>
          <w:sz w:val="28"/>
          <w:szCs w:val="28"/>
        </w:rPr>
        <w:t xml:space="preserve"> </w:t>
      </w:r>
      <w:r w:rsidRPr="00AC2265">
        <w:rPr>
          <w:sz w:val="28"/>
          <w:szCs w:val="28"/>
        </w:rPr>
        <w:t>Федерации</w:t>
      </w:r>
      <w:r w:rsidRPr="00AC2265">
        <w:rPr>
          <w:spacing w:val="33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15"/>
          <w:sz w:val="28"/>
          <w:szCs w:val="28"/>
        </w:rPr>
        <w:t xml:space="preserve"> </w:t>
      </w:r>
      <w:r w:rsidRPr="00AC2265">
        <w:rPr>
          <w:sz w:val="28"/>
          <w:szCs w:val="28"/>
        </w:rPr>
        <w:t>части</w:t>
      </w:r>
      <w:r w:rsidRPr="00AC2265">
        <w:rPr>
          <w:spacing w:val="18"/>
          <w:sz w:val="28"/>
          <w:szCs w:val="28"/>
        </w:rPr>
        <w:t xml:space="preserve"> </w:t>
      </w:r>
      <w:r w:rsidRPr="00AC2265">
        <w:rPr>
          <w:sz w:val="28"/>
          <w:szCs w:val="28"/>
        </w:rPr>
        <w:t>получения</w:t>
      </w:r>
      <w:r w:rsidRPr="00AC2265">
        <w:rPr>
          <w:spacing w:val="24"/>
          <w:sz w:val="28"/>
          <w:szCs w:val="28"/>
        </w:rPr>
        <w:t xml:space="preserve"> </w:t>
      </w:r>
      <w:r w:rsidRPr="00AC2265">
        <w:rPr>
          <w:sz w:val="28"/>
          <w:szCs w:val="28"/>
        </w:rPr>
        <w:t>сведений об ограничении родительских прав;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144"/>
        </w:tabs>
        <w:autoSpaceDE w:val="0"/>
        <w:autoSpaceDN w:val="0"/>
        <w:ind w:left="0" w:firstLine="703"/>
        <w:contextualSpacing w:val="0"/>
        <w:rPr>
          <w:sz w:val="28"/>
          <w:szCs w:val="28"/>
        </w:rPr>
      </w:pPr>
      <w:r w:rsidRPr="00AC2265">
        <w:rPr>
          <w:sz w:val="28"/>
          <w:szCs w:val="28"/>
        </w:rPr>
        <w:t>Пенсионным</w:t>
      </w:r>
      <w:r w:rsidRPr="00AC2265">
        <w:rPr>
          <w:spacing w:val="31"/>
          <w:sz w:val="28"/>
          <w:szCs w:val="28"/>
        </w:rPr>
        <w:t xml:space="preserve"> </w:t>
      </w:r>
      <w:r w:rsidRPr="00AC2265">
        <w:rPr>
          <w:sz w:val="28"/>
          <w:szCs w:val="28"/>
        </w:rPr>
        <w:t>Фондом</w:t>
      </w:r>
      <w:r w:rsidRPr="00AC2265">
        <w:rPr>
          <w:spacing w:val="19"/>
          <w:sz w:val="28"/>
          <w:szCs w:val="28"/>
        </w:rPr>
        <w:t xml:space="preserve"> </w:t>
      </w:r>
      <w:r w:rsidRPr="00AC2265">
        <w:rPr>
          <w:sz w:val="28"/>
          <w:szCs w:val="28"/>
        </w:rPr>
        <w:t>Российской</w:t>
      </w:r>
      <w:r w:rsidRPr="00AC2265">
        <w:rPr>
          <w:spacing w:val="30"/>
          <w:sz w:val="28"/>
          <w:szCs w:val="28"/>
        </w:rPr>
        <w:t xml:space="preserve"> </w:t>
      </w:r>
      <w:r w:rsidRPr="00AC2265">
        <w:rPr>
          <w:sz w:val="28"/>
          <w:szCs w:val="28"/>
        </w:rPr>
        <w:t>Федерации</w:t>
      </w:r>
      <w:r w:rsidRPr="00AC2265">
        <w:rPr>
          <w:spacing w:val="36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15"/>
          <w:sz w:val="28"/>
          <w:szCs w:val="28"/>
        </w:rPr>
        <w:t xml:space="preserve"> </w:t>
      </w:r>
      <w:r w:rsidRPr="00AC2265">
        <w:rPr>
          <w:sz w:val="28"/>
          <w:szCs w:val="28"/>
        </w:rPr>
        <w:t>части</w:t>
      </w:r>
      <w:r w:rsidRPr="00AC2265">
        <w:rPr>
          <w:spacing w:val="18"/>
          <w:sz w:val="28"/>
          <w:szCs w:val="28"/>
        </w:rPr>
        <w:t xml:space="preserve"> </w:t>
      </w:r>
      <w:r w:rsidRPr="00AC2265">
        <w:rPr>
          <w:sz w:val="28"/>
          <w:szCs w:val="28"/>
        </w:rPr>
        <w:t>получения</w:t>
      </w:r>
      <w:r w:rsidRPr="00AC2265">
        <w:rPr>
          <w:spacing w:val="24"/>
          <w:sz w:val="28"/>
          <w:szCs w:val="28"/>
        </w:rPr>
        <w:t xml:space="preserve"> </w:t>
      </w:r>
      <w:r w:rsidRPr="00AC2265">
        <w:rPr>
          <w:sz w:val="28"/>
          <w:szCs w:val="28"/>
        </w:rPr>
        <w:lastRenderedPageBreak/>
        <w:t>сведений об отобрании ребенка при непосредственной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sz w:val="28"/>
          <w:szCs w:val="28"/>
        </w:rPr>
        <w:t>угрозе его жизни или здоровью;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8"/>
        </w:numPr>
        <w:tabs>
          <w:tab w:val="left" w:pos="1110"/>
        </w:tabs>
        <w:autoSpaceDE w:val="0"/>
        <w:autoSpaceDN w:val="0"/>
        <w:ind w:left="0" w:firstLine="719"/>
        <w:contextualSpacing w:val="0"/>
        <w:rPr>
          <w:sz w:val="28"/>
          <w:szCs w:val="28"/>
        </w:rPr>
      </w:pPr>
      <w:r w:rsidRPr="00AC2265">
        <w:rPr>
          <w:sz w:val="28"/>
          <w:szCs w:val="28"/>
        </w:rPr>
        <w:t>Федеральной</w:t>
      </w:r>
      <w:r w:rsidRPr="00AC2265">
        <w:rPr>
          <w:spacing w:val="5"/>
          <w:sz w:val="28"/>
          <w:szCs w:val="28"/>
        </w:rPr>
        <w:t xml:space="preserve"> </w:t>
      </w:r>
      <w:r w:rsidRPr="00AC2265">
        <w:rPr>
          <w:sz w:val="28"/>
          <w:szCs w:val="28"/>
        </w:rPr>
        <w:t>налоговой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>службой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-15"/>
          <w:sz w:val="28"/>
          <w:szCs w:val="28"/>
        </w:rPr>
        <w:t xml:space="preserve"> </w:t>
      </w:r>
      <w:r w:rsidRPr="00AC2265">
        <w:rPr>
          <w:sz w:val="28"/>
          <w:szCs w:val="28"/>
        </w:rPr>
        <w:t>части</w:t>
      </w:r>
      <w:r w:rsidRPr="00AC2265">
        <w:rPr>
          <w:spacing w:val="-11"/>
          <w:sz w:val="28"/>
          <w:szCs w:val="28"/>
        </w:rPr>
        <w:t xml:space="preserve"> </w:t>
      </w:r>
      <w:r w:rsidRPr="00AC2265">
        <w:rPr>
          <w:sz w:val="28"/>
          <w:szCs w:val="28"/>
        </w:rPr>
        <w:t>получения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сведений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sz w:val="28"/>
          <w:szCs w:val="28"/>
        </w:rPr>
        <w:t>о</w:t>
      </w:r>
      <w:r w:rsidRPr="00AC2265">
        <w:rPr>
          <w:spacing w:val="-14"/>
          <w:sz w:val="28"/>
          <w:szCs w:val="28"/>
        </w:rPr>
        <w:t xml:space="preserve"> </w:t>
      </w:r>
      <w:r w:rsidRPr="00AC2265">
        <w:rPr>
          <w:sz w:val="28"/>
          <w:szCs w:val="28"/>
        </w:rPr>
        <w:t>заключении (расторжении) брака;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105"/>
          <w:tab w:val="left" w:pos="3048"/>
          <w:tab w:val="left" w:pos="4643"/>
          <w:tab w:val="left" w:pos="6033"/>
          <w:tab w:val="left" w:pos="6530"/>
          <w:tab w:val="left" w:pos="7555"/>
          <w:tab w:val="left" w:pos="9179"/>
        </w:tabs>
        <w:autoSpaceDE w:val="0"/>
        <w:autoSpaceDN w:val="0"/>
        <w:ind w:left="0" w:firstLine="703"/>
        <w:contextualSpacing w:val="0"/>
        <w:rPr>
          <w:sz w:val="28"/>
          <w:szCs w:val="28"/>
        </w:rPr>
      </w:pPr>
      <w:r w:rsidRPr="00AC2265">
        <w:rPr>
          <w:spacing w:val="-2"/>
          <w:sz w:val="28"/>
          <w:szCs w:val="28"/>
        </w:rPr>
        <w:t>Федеральной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налоговой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службой</w:t>
      </w:r>
      <w:r w:rsidRPr="00AC2265">
        <w:rPr>
          <w:sz w:val="28"/>
          <w:szCs w:val="28"/>
        </w:rPr>
        <w:tab/>
      </w:r>
      <w:r w:rsidRPr="00AC2265">
        <w:rPr>
          <w:spacing w:val="-10"/>
          <w:sz w:val="28"/>
          <w:szCs w:val="28"/>
        </w:rPr>
        <w:t>в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части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получения</w:t>
      </w:r>
      <w:r w:rsidRPr="00AC2265">
        <w:rPr>
          <w:sz w:val="28"/>
          <w:szCs w:val="28"/>
        </w:rPr>
        <w:tab/>
      </w:r>
      <w:r w:rsidRPr="00AC2265">
        <w:rPr>
          <w:spacing w:val="-4"/>
          <w:sz w:val="28"/>
          <w:szCs w:val="28"/>
        </w:rPr>
        <w:t xml:space="preserve">сведений </w:t>
      </w:r>
      <w:r w:rsidRPr="00AC2265">
        <w:rPr>
          <w:sz w:val="28"/>
          <w:szCs w:val="28"/>
        </w:rPr>
        <w:t>об установлении отцовства;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8"/>
        </w:numPr>
        <w:tabs>
          <w:tab w:val="left" w:pos="1110"/>
        </w:tabs>
        <w:autoSpaceDE w:val="0"/>
        <w:autoSpaceDN w:val="0"/>
        <w:ind w:left="0" w:firstLine="719"/>
        <w:contextualSpacing w:val="0"/>
        <w:rPr>
          <w:sz w:val="28"/>
          <w:szCs w:val="28"/>
        </w:rPr>
      </w:pPr>
      <w:r w:rsidRPr="00AC2265">
        <w:rPr>
          <w:sz w:val="28"/>
          <w:szCs w:val="28"/>
        </w:rPr>
        <w:t>Федеральной</w:t>
      </w:r>
      <w:r w:rsidRPr="00AC2265">
        <w:rPr>
          <w:spacing w:val="7"/>
          <w:sz w:val="28"/>
          <w:szCs w:val="28"/>
        </w:rPr>
        <w:t xml:space="preserve"> </w:t>
      </w:r>
      <w:r w:rsidRPr="00AC2265">
        <w:rPr>
          <w:sz w:val="28"/>
          <w:szCs w:val="28"/>
        </w:rPr>
        <w:t>налоговой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службой в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z w:val="28"/>
          <w:szCs w:val="28"/>
        </w:rPr>
        <w:t>части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получения сведений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>об</w:t>
      </w:r>
      <w:r w:rsidRPr="00AC2265">
        <w:rPr>
          <w:spacing w:val="-3"/>
          <w:sz w:val="28"/>
          <w:szCs w:val="28"/>
        </w:rPr>
        <w:t xml:space="preserve"> </w:t>
      </w:r>
      <w:r w:rsidRPr="00AC2265">
        <w:rPr>
          <w:sz w:val="28"/>
          <w:szCs w:val="28"/>
        </w:rPr>
        <w:t>изменении фамилии, имени или отчества для лиц, изменивших фамилию, имя</w:t>
      </w:r>
      <w:r w:rsidRPr="00AC2265">
        <w:rPr>
          <w:spacing w:val="-3"/>
          <w:sz w:val="28"/>
          <w:szCs w:val="28"/>
        </w:rPr>
        <w:t xml:space="preserve"> </w:t>
      </w:r>
      <w:r w:rsidRPr="00AC2265">
        <w:rPr>
          <w:sz w:val="28"/>
          <w:szCs w:val="28"/>
        </w:rPr>
        <w:t>или отчество;</w:t>
      </w:r>
    </w:p>
    <w:p w:rsidR="00AB2374" w:rsidRPr="00AC2265" w:rsidRDefault="00AB2374" w:rsidP="00AB2374">
      <w:pPr>
        <w:pStyle w:val="af0"/>
        <w:ind w:firstLine="906"/>
      </w:pPr>
      <w:r w:rsidRPr="00AC2265">
        <w:t>Пенсионным</w:t>
      </w:r>
      <w:r w:rsidRPr="00AC2265">
        <w:rPr>
          <w:spacing w:val="32"/>
        </w:rPr>
        <w:t xml:space="preserve"> </w:t>
      </w:r>
      <w:r w:rsidRPr="00AC2265">
        <w:t>Фондом</w:t>
      </w:r>
      <w:r w:rsidRPr="00AC2265">
        <w:rPr>
          <w:spacing w:val="20"/>
        </w:rPr>
        <w:t xml:space="preserve"> </w:t>
      </w:r>
      <w:r w:rsidRPr="00AC2265">
        <w:t>Российской</w:t>
      </w:r>
      <w:r w:rsidRPr="00AC2265">
        <w:rPr>
          <w:spacing w:val="31"/>
        </w:rPr>
        <w:t xml:space="preserve"> </w:t>
      </w:r>
      <w:r w:rsidRPr="00AC2265">
        <w:t>Федерации</w:t>
      </w:r>
      <w:r w:rsidRPr="00AC2265">
        <w:rPr>
          <w:spacing w:val="34"/>
        </w:rPr>
        <w:t xml:space="preserve"> </w:t>
      </w:r>
      <w:r w:rsidRPr="00AC2265">
        <w:t>в</w:t>
      </w:r>
      <w:r w:rsidRPr="00AC2265">
        <w:rPr>
          <w:spacing w:val="15"/>
        </w:rPr>
        <w:t xml:space="preserve"> </w:t>
      </w:r>
      <w:r w:rsidRPr="00AC2265">
        <w:t>части</w:t>
      </w:r>
      <w:r w:rsidRPr="00AC2265">
        <w:rPr>
          <w:spacing w:val="15"/>
        </w:rPr>
        <w:t xml:space="preserve"> </w:t>
      </w:r>
      <w:r w:rsidRPr="00AC2265">
        <w:t>получения</w:t>
      </w:r>
      <w:r w:rsidRPr="00AC2265">
        <w:rPr>
          <w:spacing w:val="28"/>
        </w:rPr>
        <w:t xml:space="preserve"> </w:t>
      </w:r>
      <w:r w:rsidRPr="00AC2265">
        <w:t>сведений об установлении опеки и попечительства</w:t>
      </w:r>
      <w:r w:rsidRPr="00AC2265">
        <w:rPr>
          <w:spacing w:val="-1"/>
        </w:rPr>
        <w:t xml:space="preserve"> </w:t>
      </w:r>
      <w:r w:rsidRPr="00AC2265">
        <w:t>над ребенком.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687"/>
        </w:tabs>
        <w:autoSpaceDE w:val="0"/>
        <w:autoSpaceDN w:val="0"/>
        <w:ind w:left="0" w:firstLine="713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При предоставлении муниципальной услуги Уполномоченному органу запрещается требовать от Заявителя осуществления действий, в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>том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>числе согласований, необходимых для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/>
        <w:rPr>
          <w:spacing w:val="-2"/>
        </w:rPr>
      </w:pPr>
    </w:p>
    <w:p w:rsidR="00AB2374" w:rsidRPr="00AC2265" w:rsidRDefault="00AB2374" w:rsidP="00AB2374">
      <w:pPr>
        <w:pStyle w:val="Heading1"/>
        <w:ind w:left="0"/>
      </w:pPr>
      <w:r w:rsidRPr="00AC2265">
        <w:rPr>
          <w:spacing w:val="-2"/>
        </w:rPr>
        <w:t>Описание</w:t>
      </w:r>
      <w:r w:rsidRPr="00AC2265">
        <w:rPr>
          <w:spacing w:val="11"/>
        </w:rPr>
        <w:t xml:space="preserve"> </w:t>
      </w:r>
      <w:r w:rsidRPr="00AC2265">
        <w:rPr>
          <w:spacing w:val="-2"/>
        </w:rPr>
        <w:t>результата</w:t>
      </w:r>
      <w:r w:rsidRPr="00AC2265">
        <w:rPr>
          <w:spacing w:val="17"/>
        </w:rPr>
        <w:t xml:space="preserve"> </w:t>
      </w:r>
      <w:r w:rsidRPr="00AC2265">
        <w:rPr>
          <w:spacing w:val="-2"/>
        </w:rPr>
        <w:t>предоставления</w:t>
      </w:r>
      <w:r w:rsidRPr="00AC2265">
        <w:rPr>
          <w:spacing w:val="-10"/>
        </w:rPr>
        <w:t xml:space="preserve"> </w:t>
      </w:r>
      <w:r w:rsidRPr="00AC2265">
        <w:rPr>
          <w:spacing w:val="-2"/>
        </w:rPr>
        <w:t>муниципальной</w:t>
      </w:r>
    </w:p>
    <w:p w:rsidR="00AB2374" w:rsidRPr="00AC2265" w:rsidRDefault="00AB2374" w:rsidP="00AB2374">
      <w:pPr>
        <w:pStyle w:val="af0"/>
        <w:jc w:val="center"/>
        <w:rPr>
          <w:b/>
        </w:rPr>
      </w:pPr>
      <w:r w:rsidRPr="00AC2265">
        <w:rPr>
          <w:b/>
          <w:spacing w:val="-2"/>
        </w:rPr>
        <w:t>услуги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491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Результатом предоставления муниципальной услуги является: получение Заявителем государственной (муниципальной) услуги в полном объеме.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692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 xml:space="preserve">Решение о предоставлении муниципальной услуги по форме, согласно Приложению № 1 к настоящему Административному </w:t>
      </w:r>
      <w:r w:rsidRPr="00AC2265">
        <w:rPr>
          <w:spacing w:val="-2"/>
          <w:sz w:val="28"/>
          <w:szCs w:val="28"/>
        </w:rPr>
        <w:t>регламенту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639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Решение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об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sz w:val="28"/>
          <w:szCs w:val="28"/>
        </w:rPr>
        <w:t>отказе в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предоставлении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муниципальной услуги по форме, согласно Приложению №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2 к настоящему Административному </w:t>
      </w:r>
      <w:r w:rsidRPr="00AC2265">
        <w:rPr>
          <w:spacing w:val="-2"/>
          <w:sz w:val="28"/>
          <w:szCs w:val="28"/>
        </w:rPr>
        <w:t>регламенту.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/>
      </w:pPr>
    </w:p>
    <w:p w:rsidR="00AB2374" w:rsidRPr="00AC2265" w:rsidRDefault="00AB2374" w:rsidP="00AB2374">
      <w:pPr>
        <w:pStyle w:val="Heading1"/>
        <w:ind w:left="0"/>
      </w:pPr>
      <w:r w:rsidRPr="00AC2265">
        <w:t>Срок</w:t>
      </w:r>
      <w:r w:rsidRPr="00AC2265">
        <w:rPr>
          <w:spacing w:val="-11"/>
        </w:rPr>
        <w:t xml:space="preserve"> </w:t>
      </w:r>
      <w:r w:rsidRPr="00AC2265">
        <w:t>предоставления</w:t>
      </w:r>
      <w:r w:rsidRPr="00AC2265">
        <w:rPr>
          <w:spacing w:val="-17"/>
        </w:rPr>
        <w:t xml:space="preserve"> </w:t>
      </w:r>
      <w:r w:rsidRPr="00AC2265">
        <w:t>муниципальной</w:t>
      </w:r>
      <w:r w:rsidRPr="00AC2265">
        <w:rPr>
          <w:spacing w:val="-17"/>
        </w:rPr>
        <w:t xml:space="preserve"> </w:t>
      </w:r>
      <w:r w:rsidRPr="00AC2265">
        <w:rPr>
          <w:spacing w:val="-2"/>
        </w:rPr>
        <w:t>услуги,</w:t>
      </w: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в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том</w:t>
      </w:r>
      <w:r w:rsidRPr="00AC2265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числе</w:t>
      </w:r>
      <w:r w:rsidRPr="00AC2265">
        <w:rPr>
          <w:rFonts w:ascii="Times New Roman" w:hAnsi="Times New Roman" w:cs="Times New Roman"/>
          <w:b/>
          <w:spacing w:val="-16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с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учетом</w:t>
      </w:r>
      <w:r w:rsidRPr="00AC2265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необходимости</w:t>
      </w:r>
      <w:r w:rsidRPr="00AC2265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обращения</w:t>
      </w:r>
      <w:r w:rsidRPr="00AC226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в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организации, участвующие в предоставлении муниципальной услуги, срок приостановления</w:t>
      </w:r>
      <w:r w:rsidRPr="00AC2265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Pr="00AC226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AC226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услуги, срок выдачи (направления) документов, являющихся результатом предоставления муниципальной услуги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472"/>
        </w:tabs>
        <w:autoSpaceDE w:val="0"/>
        <w:autoSpaceDN w:val="0"/>
        <w:ind w:left="0" w:firstLine="707"/>
        <w:contextualSpacing w:val="0"/>
        <w:jc w:val="both"/>
        <w:rPr>
          <w:i/>
          <w:sz w:val="28"/>
          <w:szCs w:val="28"/>
        </w:rPr>
      </w:pPr>
      <w:r w:rsidRPr="00AC2265">
        <w:rPr>
          <w:sz w:val="28"/>
          <w:szCs w:val="28"/>
        </w:rPr>
        <w:t>Уполномоченный орган в течение 6 рабочих дней со дня регистрации заявления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и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документов,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необходимых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для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предоставления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муниципальной услуги в Уполномоченном органе, направляет Заявителю способом указанном в заявлении один из результатов, указанных в пункте 2.5 Административного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регламента.</w:t>
      </w:r>
      <w:r w:rsidRPr="00AC2265">
        <w:rPr>
          <w:spacing w:val="60"/>
          <w:sz w:val="28"/>
          <w:szCs w:val="28"/>
        </w:rPr>
        <w:t xml:space="preserve">  </w:t>
      </w:r>
    </w:p>
    <w:p w:rsidR="00AB2374" w:rsidRPr="00AC2265" w:rsidRDefault="00AB2374" w:rsidP="00AB2374">
      <w:pPr>
        <w:pStyle w:val="af0"/>
        <w:rPr>
          <w:i/>
        </w:rPr>
      </w:pPr>
    </w:p>
    <w:p w:rsidR="00AB2374" w:rsidRPr="00AC2265" w:rsidRDefault="00AB2374" w:rsidP="00AB2374">
      <w:pPr>
        <w:pStyle w:val="af0"/>
        <w:rPr>
          <w:i/>
        </w:rPr>
      </w:pPr>
    </w:p>
    <w:p w:rsidR="00AB2374" w:rsidRPr="00AC2265" w:rsidRDefault="00AB2374" w:rsidP="00195C76">
      <w:pPr>
        <w:pStyle w:val="Heading1"/>
        <w:ind w:left="0" w:firstLine="680"/>
      </w:pPr>
      <w:r w:rsidRPr="00AC2265">
        <w:t>Нормативные правовые</w:t>
      </w:r>
      <w:r w:rsidRPr="00AC2265">
        <w:rPr>
          <w:spacing w:val="-9"/>
        </w:rPr>
        <w:t xml:space="preserve"> </w:t>
      </w:r>
      <w:r w:rsidRPr="00AC2265">
        <w:t>акты,</w:t>
      </w:r>
      <w:r w:rsidRPr="00AC2265">
        <w:rPr>
          <w:spacing w:val="-12"/>
        </w:rPr>
        <w:t xml:space="preserve"> </w:t>
      </w:r>
      <w:r w:rsidRPr="00AC2265">
        <w:t>регулирующие</w:t>
      </w:r>
      <w:r w:rsidRPr="00AC2265">
        <w:rPr>
          <w:spacing w:val="-6"/>
        </w:rPr>
        <w:t xml:space="preserve"> </w:t>
      </w:r>
      <w:r w:rsidRPr="00AC2265">
        <w:t>предоставление муниципальной услуги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351"/>
        </w:tabs>
        <w:autoSpaceDE w:val="0"/>
        <w:autoSpaceDN w:val="0"/>
        <w:ind w:left="0" w:firstLine="569"/>
        <w:contextualSpacing w:val="0"/>
        <w:jc w:val="both"/>
        <w:rPr>
          <w:i/>
          <w:sz w:val="28"/>
          <w:szCs w:val="28"/>
        </w:rPr>
      </w:pPr>
      <w:r w:rsidRPr="00AC2265">
        <w:rPr>
          <w:sz w:val="28"/>
          <w:szCs w:val="28"/>
        </w:rPr>
        <w:t>Перечень нормативных правовых актов, регулирующих предоставление муниципальной услуги (с указанием их реквизитов и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источников официального опубликования) размещается в федеральной государственной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>информационной</w:t>
      </w:r>
      <w:r w:rsidRPr="00AC2265">
        <w:rPr>
          <w:spacing w:val="-14"/>
          <w:sz w:val="28"/>
          <w:szCs w:val="28"/>
        </w:rPr>
        <w:t xml:space="preserve"> </w:t>
      </w:r>
      <w:r w:rsidRPr="00AC2265">
        <w:rPr>
          <w:sz w:val="28"/>
          <w:szCs w:val="28"/>
        </w:rPr>
        <w:t>системе «Федеральный реестр государственных и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муниципальных услуг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(функций)», в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>соответствующих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z w:val="28"/>
          <w:szCs w:val="28"/>
        </w:rPr>
        <w:t>разделах на</w:t>
      </w:r>
      <w:r w:rsidRPr="00AC2265">
        <w:rPr>
          <w:spacing w:val="-8"/>
          <w:sz w:val="28"/>
          <w:szCs w:val="28"/>
        </w:rPr>
        <w:t xml:space="preserve"> </w:t>
      </w:r>
      <w:r w:rsidRPr="00AC2265">
        <w:rPr>
          <w:sz w:val="28"/>
          <w:szCs w:val="28"/>
        </w:rPr>
        <w:t>ЕПГУ, РПГУ, официальном сайте органа местного самоуправления Красногорского района</w:t>
      </w:r>
      <w:r w:rsidRPr="00AC2265">
        <w:rPr>
          <w:i/>
          <w:sz w:val="28"/>
          <w:szCs w:val="28"/>
        </w:rPr>
        <w:t>:</w:t>
      </w:r>
    </w:p>
    <w:p w:rsidR="00AB2374" w:rsidRPr="00AC2265" w:rsidRDefault="00AB2374" w:rsidP="00AB2374">
      <w:pPr>
        <w:pStyle w:val="af0"/>
        <w:ind w:firstLine="570"/>
        <w:jc w:val="both"/>
      </w:pPr>
      <w:r w:rsidRPr="00AC2265">
        <w:t>Федеральный закон от 29 декабря 2012 г. № 273-ФЗ «Об образовании в Российской Федерации»</w:t>
      </w:r>
    </w:p>
    <w:p w:rsidR="00AB2374" w:rsidRPr="00AC2265" w:rsidRDefault="00AB2374" w:rsidP="00AB2374">
      <w:pPr>
        <w:pStyle w:val="Heading1"/>
        <w:ind w:left="0"/>
        <w:rPr>
          <w:w w:val="95"/>
        </w:rPr>
      </w:pPr>
    </w:p>
    <w:p w:rsidR="00AB2374" w:rsidRPr="00AC2265" w:rsidRDefault="00AB2374" w:rsidP="00AB2374">
      <w:pPr>
        <w:pStyle w:val="Heading1"/>
        <w:ind w:left="0"/>
      </w:pPr>
      <w:r w:rsidRPr="00AC2265">
        <w:rPr>
          <w:w w:val="95"/>
        </w:rPr>
        <w:t>Исчерпывающий</w:t>
      </w:r>
      <w:r w:rsidRPr="00AC2265">
        <w:rPr>
          <w:spacing w:val="62"/>
        </w:rPr>
        <w:t xml:space="preserve"> </w:t>
      </w:r>
      <w:r w:rsidRPr="00AC2265">
        <w:rPr>
          <w:w w:val="95"/>
        </w:rPr>
        <w:t>перечень</w:t>
      </w:r>
      <w:r w:rsidRPr="00AC2265">
        <w:rPr>
          <w:spacing w:val="37"/>
        </w:rPr>
        <w:t xml:space="preserve"> </w:t>
      </w:r>
      <w:r w:rsidRPr="00AC2265">
        <w:rPr>
          <w:w w:val="95"/>
        </w:rPr>
        <w:t>документов</w:t>
      </w:r>
      <w:r w:rsidRPr="00AC2265">
        <w:rPr>
          <w:spacing w:val="47"/>
        </w:rPr>
        <w:t xml:space="preserve"> </w:t>
      </w:r>
      <w:r w:rsidRPr="00AC2265">
        <w:rPr>
          <w:w w:val="95"/>
        </w:rPr>
        <w:t>и</w:t>
      </w:r>
      <w:r w:rsidRPr="00AC2265">
        <w:rPr>
          <w:spacing w:val="17"/>
        </w:rPr>
        <w:t xml:space="preserve"> </w:t>
      </w:r>
      <w:r w:rsidRPr="00AC2265">
        <w:rPr>
          <w:w w:val="95"/>
        </w:rPr>
        <w:t>сведений,</w:t>
      </w:r>
      <w:r w:rsidRPr="00AC2265">
        <w:rPr>
          <w:spacing w:val="40"/>
        </w:rPr>
        <w:t xml:space="preserve"> </w:t>
      </w:r>
      <w:r w:rsidRPr="00AC2265">
        <w:rPr>
          <w:spacing w:val="-2"/>
          <w:w w:val="95"/>
        </w:rPr>
        <w:t>необходимых</w:t>
      </w:r>
    </w:p>
    <w:p w:rsidR="00AB2374" w:rsidRPr="00AC2265" w:rsidRDefault="00AB2374" w:rsidP="00AB2374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в</w:t>
      </w:r>
      <w:r w:rsidRPr="00AC226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соответствии с</w:t>
      </w:r>
      <w:r w:rsidRPr="00AC226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нормативными</w:t>
      </w:r>
      <w:r w:rsidRPr="00AC2265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правовыми актами для предоставления муниципальной услуги и услуг, которые являются необходимыми</w:t>
      </w:r>
      <w:r w:rsidRPr="00AC226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и обязательными</w:t>
      </w:r>
      <w:r w:rsidRPr="00AC226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 xml:space="preserve">для предоставления </w:t>
      </w:r>
      <w:r w:rsidRPr="00AC2265">
        <w:rPr>
          <w:rFonts w:ascii="Times New Roman" w:hAnsi="Times New Roman" w:cs="Times New Roman"/>
          <w:b/>
          <w:spacing w:val="-2"/>
          <w:sz w:val="28"/>
          <w:szCs w:val="28"/>
        </w:rPr>
        <w:t>муниципальной</w:t>
      </w:r>
      <w:r w:rsidRPr="00AC2265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sz w:val="28"/>
          <w:szCs w:val="28"/>
        </w:rPr>
        <w:t>услуги, подлежащих представлению</w:t>
      </w:r>
      <w:r w:rsidRPr="00AC2265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sz w:val="28"/>
          <w:szCs w:val="28"/>
        </w:rPr>
        <w:t xml:space="preserve">Заявителем, способы </w:t>
      </w:r>
      <w:r w:rsidRPr="00AC2265">
        <w:rPr>
          <w:rFonts w:ascii="Times New Roman" w:hAnsi="Times New Roman" w:cs="Times New Roman"/>
          <w:b/>
          <w:sz w:val="28"/>
          <w:szCs w:val="28"/>
        </w:rPr>
        <w:t>их получения Заявителем,</w:t>
      </w:r>
      <w:r w:rsidRPr="00AC2265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в</w:t>
      </w:r>
      <w:r w:rsidRPr="00AC226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том</w:t>
      </w:r>
      <w:r w:rsidRPr="00AC226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числе в</w:t>
      </w:r>
      <w:r w:rsidRPr="00AC226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 xml:space="preserve">электронной форме, порядок их </w:t>
      </w:r>
      <w:r w:rsidRPr="00AC2265">
        <w:rPr>
          <w:rFonts w:ascii="Times New Roman" w:hAnsi="Times New Roman" w:cs="Times New Roman"/>
          <w:b/>
          <w:spacing w:val="-2"/>
          <w:sz w:val="28"/>
          <w:szCs w:val="28"/>
        </w:rPr>
        <w:t>представления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549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 xml:space="preserve">Для получения муниципальной услуги Заявитель </w:t>
      </w:r>
      <w:r w:rsidRPr="00AC2265">
        <w:rPr>
          <w:spacing w:val="-2"/>
          <w:sz w:val="28"/>
          <w:szCs w:val="28"/>
        </w:rPr>
        <w:t>представляет: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667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 xml:space="preserve">Заявление о предоставлении муниципальной услуги по форме, согласно Приложению № 3 к настоящему Административному </w:t>
      </w:r>
      <w:r w:rsidRPr="00AC2265">
        <w:rPr>
          <w:spacing w:val="-2"/>
          <w:sz w:val="28"/>
          <w:szCs w:val="28"/>
        </w:rPr>
        <w:t>регламенту.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>В случае направления заявления посредством ЕПГУ формирование</w:t>
      </w:r>
      <w:r w:rsidRPr="00AC2265">
        <w:rPr>
          <w:spacing w:val="40"/>
        </w:rPr>
        <w:t xml:space="preserve"> </w:t>
      </w:r>
      <w:r w:rsidRPr="00AC2265">
        <w:t>заявления</w:t>
      </w:r>
      <w:r w:rsidRPr="00AC2265">
        <w:rPr>
          <w:spacing w:val="40"/>
        </w:rPr>
        <w:t xml:space="preserve">  </w:t>
      </w:r>
      <w:r w:rsidRPr="00AC2265">
        <w:t>осуществляется</w:t>
      </w:r>
      <w:r w:rsidRPr="00AC2265">
        <w:rPr>
          <w:spacing w:val="40"/>
        </w:rPr>
        <w:t xml:space="preserve">  </w:t>
      </w:r>
      <w:r w:rsidRPr="00AC2265">
        <w:t>посредством</w:t>
      </w:r>
      <w:r w:rsidRPr="00AC2265">
        <w:rPr>
          <w:spacing w:val="40"/>
        </w:rPr>
        <w:t xml:space="preserve">  </w:t>
      </w:r>
      <w:r w:rsidRPr="00AC2265">
        <w:t>заполнения</w:t>
      </w:r>
      <w:r w:rsidRPr="00AC2265">
        <w:rPr>
          <w:spacing w:val="40"/>
        </w:rPr>
        <w:t xml:space="preserve">  </w:t>
      </w:r>
      <w:r w:rsidRPr="00AC2265">
        <w:t>интерактивной</w:t>
      </w:r>
      <w:r w:rsidRPr="00AC2265">
        <w:rPr>
          <w:spacing w:val="40"/>
        </w:rPr>
        <w:t xml:space="preserve">  </w:t>
      </w:r>
      <w:r w:rsidRPr="00AC2265">
        <w:t>формы</w:t>
      </w:r>
      <w:r w:rsidRPr="00AC2265">
        <w:rPr>
          <w:spacing w:val="80"/>
        </w:rPr>
        <w:t xml:space="preserve"> </w:t>
      </w:r>
      <w:r w:rsidRPr="00AC2265">
        <w:t>на</w:t>
      </w:r>
      <w:r w:rsidRPr="00AC2265">
        <w:rPr>
          <w:spacing w:val="-3"/>
        </w:rPr>
        <w:t xml:space="preserve"> </w:t>
      </w:r>
      <w:r w:rsidRPr="00AC2265">
        <w:t>ЕПГУ без</w:t>
      </w:r>
      <w:r w:rsidRPr="00AC2265">
        <w:rPr>
          <w:spacing w:val="-1"/>
        </w:rPr>
        <w:t xml:space="preserve"> </w:t>
      </w:r>
      <w:r w:rsidRPr="00AC2265">
        <w:t>необходимости дополнительной</w:t>
      </w:r>
      <w:r w:rsidRPr="00AC2265">
        <w:rPr>
          <w:spacing w:val="-7"/>
        </w:rPr>
        <w:t xml:space="preserve"> </w:t>
      </w:r>
      <w:r w:rsidRPr="00AC2265">
        <w:t>подачи заявления в</w:t>
      </w:r>
      <w:r w:rsidRPr="00AC2265">
        <w:rPr>
          <w:spacing w:val="-4"/>
        </w:rPr>
        <w:t xml:space="preserve"> </w:t>
      </w:r>
      <w:r w:rsidRPr="00AC2265">
        <w:t xml:space="preserve">какой-либо иной </w:t>
      </w:r>
      <w:r w:rsidRPr="00AC2265">
        <w:rPr>
          <w:spacing w:val="-2"/>
        </w:rPr>
        <w:t>форме.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>В заявлении также указывается один из следующих способов направления результата предоставления муниципальной услуги:</w:t>
      </w:r>
    </w:p>
    <w:p w:rsidR="00AB2374" w:rsidRPr="00AC2265" w:rsidRDefault="00AB2374" w:rsidP="00AB2374">
      <w:pPr>
        <w:pStyle w:val="af0"/>
        <w:ind w:hanging="4"/>
        <w:jc w:val="both"/>
      </w:pPr>
      <w:r w:rsidRPr="00AC2265">
        <w:t>в форме электронного документа в личном кабинете на ЕПГУ; дополнительно</w:t>
      </w:r>
      <w:r w:rsidRPr="00AC2265">
        <w:rPr>
          <w:spacing w:val="80"/>
        </w:rPr>
        <w:t xml:space="preserve"> </w:t>
      </w:r>
      <w:r w:rsidRPr="00AC2265">
        <w:t>на</w:t>
      </w:r>
      <w:r w:rsidRPr="00AC2265">
        <w:rPr>
          <w:spacing w:val="40"/>
        </w:rPr>
        <w:t xml:space="preserve"> </w:t>
      </w:r>
      <w:r w:rsidRPr="00AC2265">
        <w:t>бумажном</w:t>
      </w:r>
      <w:r w:rsidRPr="00AC2265">
        <w:rPr>
          <w:spacing w:val="77"/>
        </w:rPr>
        <w:t xml:space="preserve"> </w:t>
      </w:r>
      <w:r w:rsidRPr="00AC2265">
        <w:t>носителе</w:t>
      </w:r>
      <w:r w:rsidRPr="00AC2265">
        <w:rPr>
          <w:spacing w:val="75"/>
        </w:rPr>
        <w:t xml:space="preserve"> </w:t>
      </w:r>
      <w:r w:rsidRPr="00AC2265">
        <w:t>в</w:t>
      </w:r>
      <w:r w:rsidRPr="00AC2265">
        <w:rPr>
          <w:spacing w:val="40"/>
        </w:rPr>
        <w:t xml:space="preserve"> </w:t>
      </w:r>
      <w:r w:rsidRPr="00AC2265">
        <w:t>виде</w:t>
      </w:r>
      <w:r w:rsidRPr="00AC2265">
        <w:rPr>
          <w:spacing w:val="40"/>
        </w:rPr>
        <w:t xml:space="preserve"> </w:t>
      </w:r>
      <w:r w:rsidRPr="00AC2265">
        <w:t>распечатанного</w:t>
      </w:r>
      <w:r w:rsidRPr="00AC2265">
        <w:rPr>
          <w:spacing w:val="40"/>
        </w:rPr>
        <w:t xml:space="preserve"> </w:t>
      </w:r>
      <w:r w:rsidRPr="00AC2265">
        <w:t>экземпляра</w:t>
      </w:r>
    </w:p>
    <w:p w:rsidR="00AB2374" w:rsidRPr="00AC2265" w:rsidRDefault="00AB2374" w:rsidP="00AB2374">
      <w:pPr>
        <w:pStyle w:val="af0"/>
        <w:ind w:hanging="2"/>
        <w:jc w:val="both"/>
      </w:pPr>
      <w:r w:rsidRPr="00AC2265">
        <w:t>электронного документа в Уполномоченном органе, многофункциональном</w:t>
      </w:r>
      <w:r w:rsidRPr="00AC2265">
        <w:rPr>
          <w:spacing w:val="40"/>
        </w:rPr>
        <w:t xml:space="preserve"> </w:t>
      </w:r>
      <w:r w:rsidRPr="00AC2265">
        <w:rPr>
          <w:spacing w:val="-2"/>
        </w:rPr>
        <w:t>центре; н</w:t>
      </w:r>
      <w:r w:rsidRPr="00AC2265">
        <w:t>а бумажном носителе в Уполномоченном органе, многофункциональном центре (указывается в случае, если результат, согласно HПA, выдается ис</w:t>
      </w:r>
      <w:r w:rsidR="00195C76">
        <w:t>к</w:t>
      </w:r>
      <w:r w:rsidRPr="00AC2265">
        <w:t>лючительно</w:t>
      </w:r>
      <w:r w:rsidRPr="00AC2265">
        <w:rPr>
          <w:spacing w:val="40"/>
        </w:rPr>
        <w:t xml:space="preserve"> </w:t>
      </w:r>
      <w:r w:rsidRPr="00AC2265">
        <w:t>на бумажном или ином носителе).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20"/>
        </w:numPr>
        <w:tabs>
          <w:tab w:val="left" w:pos="1640"/>
        </w:tabs>
        <w:autoSpaceDE w:val="0"/>
        <w:autoSpaceDN w:val="0"/>
        <w:ind w:left="0" w:firstLine="697"/>
        <w:contextualSpacing w:val="0"/>
        <w:jc w:val="both"/>
        <w:rPr>
          <w:sz w:val="28"/>
          <w:szCs w:val="28"/>
        </w:rPr>
      </w:pPr>
      <w:r w:rsidRPr="00AC2265">
        <w:rPr>
          <w:w w:val="95"/>
          <w:sz w:val="28"/>
          <w:szCs w:val="28"/>
        </w:rPr>
        <w:t>Документ,</w:t>
      </w:r>
      <w:r w:rsidRPr="00AC2265">
        <w:rPr>
          <w:spacing w:val="62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удостоверяющий</w:t>
      </w:r>
      <w:r w:rsidRPr="00AC2265">
        <w:rPr>
          <w:spacing w:val="43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личность</w:t>
      </w:r>
      <w:r w:rsidRPr="00AC2265">
        <w:rPr>
          <w:spacing w:val="52"/>
          <w:sz w:val="28"/>
          <w:szCs w:val="28"/>
        </w:rPr>
        <w:t xml:space="preserve"> </w:t>
      </w:r>
      <w:r w:rsidRPr="00AC2265">
        <w:rPr>
          <w:spacing w:val="-2"/>
          <w:w w:val="95"/>
          <w:sz w:val="28"/>
          <w:szCs w:val="28"/>
        </w:rPr>
        <w:t>Заявителя.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>В случае направления заявления посредством ЕПГУ сведения из документа,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 xml:space="preserve">В случае если документ, подтверждающий полномочия Заявителя </w:t>
      </w:r>
      <w:r w:rsidRPr="00AC2265">
        <w:lastRenderedPageBreak/>
        <w:t>выдано нотариусом</w:t>
      </w:r>
      <w:r w:rsidRPr="00AC2265">
        <w:rPr>
          <w:spacing w:val="80"/>
        </w:rPr>
        <w:t xml:space="preserve"> </w:t>
      </w:r>
      <w:r w:rsidRPr="00AC2265">
        <w:t>должен быть подписан усиленной квалификационной электронной подписью</w:t>
      </w:r>
      <w:r w:rsidRPr="00AC2265">
        <w:rPr>
          <w:spacing w:val="80"/>
          <w:w w:val="150"/>
        </w:rPr>
        <w:t xml:space="preserve"> </w:t>
      </w:r>
      <w:r w:rsidRPr="00AC2265">
        <w:t>нотариуса,</w:t>
      </w:r>
      <w:r w:rsidRPr="00AC2265">
        <w:rPr>
          <w:spacing w:val="80"/>
          <w:w w:val="150"/>
        </w:rPr>
        <w:t xml:space="preserve"> </w:t>
      </w:r>
      <w:r w:rsidRPr="00AC2265">
        <w:t>в</w:t>
      </w:r>
      <w:r w:rsidRPr="00AC2265">
        <w:rPr>
          <w:spacing w:val="80"/>
        </w:rPr>
        <w:t xml:space="preserve"> </w:t>
      </w:r>
      <w:r w:rsidRPr="00AC2265">
        <w:t>иных</w:t>
      </w:r>
      <w:r w:rsidRPr="00AC2265">
        <w:rPr>
          <w:spacing w:val="76"/>
          <w:w w:val="150"/>
        </w:rPr>
        <w:t xml:space="preserve"> </w:t>
      </w:r>
      <w:r w:rsidRPr="00AC2265">
        <w:t>случаях</w:t>
      </w:r>
      <w:r w:rsidRPr="00AC2265">
        <w:rPr>
          <w:spacing w:val="80"/>
          <w:w w:val="150"/>
        </w:rPr>
        <w:t xml:space="preserve"> </w:t>
      </w:r>
      <w:r w:rsidRPr="00AC2265">
        <w:rPr>
          <w:w w:val="90"/>
        </w:rPr>
        <w:t>—</w:t>
      </w:r>
      <w:r w:rsidRPr="00AC2265">
        <w:rPr>
          <w:spacing w:val="80"/>
        </w:rPr>
        <w:t xml:space="preserve"> </w:t>
      </w:r>
      <w:r w:rsidRPr="00AC2265">
        <w:t>подписанный</w:t>
      </w:r>
      <w:r w:rsidRPr="00AC2265">
        <w:rPr>
          <w:spacing w:val="80"/>
          <w:w w:val="150"/>
        </w:rPr>
        <w:t xml:space="preserve"> </w:t>
      </w:r>
      <w:r w:rsidRPr="00AC2265">
        <w:t>простой</w:t>
      </w:r>
      <w:r w:rsidRPr="00AC2265">
        <w:rPr>
          <w:spacing w:val="80"/>
          <w:w w:val="150"/>
        </w:rPr>
        <w:t xml:space="preserve"> </w:t>
      </w:r>
      <w:r w:rsidRPr="00AC2265">
        <w:t>электронной подписью.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727"/>
        </w:tabs>
        <w:autoSpaceDE w:val="0"/>
        <w:autoSpaceDN w:val="0"/>
        <w:ind w:left="0" w:firstLine="712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Документ, удостоверяющий личность членов семьи Заявителя (для детей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возрасте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до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14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лет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—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свидетельство</w:t>
      </w:r>
      <w:r w:rsidRPr="00AC2265">
        <w:rPr>
          <w:spacing w:val="72"/>
          <w:sz w:val="28"/>
          <w:szCs w:val="28"/>
        </w:rPr>
        <w:t xml:space="preserve"> </w:t>
      </w:r>
      <w:r w:rsidRPr="00AC2265">
        <w:rPr>
          <w:sz w:val="28"/>
          <w:szCs w:val="28"/>
        </w:rPr>
        <w:t>о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рождении,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для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детей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возрасте от 14 до 23 лет — свидетельство</w:t>
      </w:r>
      <w:r w:rsidRPr="00AC2265">
        <w:rPr>
          <w:spacing w:val="33"/>
          <w:sz w:val="28"/>
          <w:szCs w:val="28"/>
        </w:rPr>
        <w:t xml:space="preserve"> </w:t>
      </w:r>
      <w:r w:rsidRPr="00AC2265">
        <w:rPr>
          <w:sz w:val="28"/>
          <w:szCs w:val="28"/>
        </w:rPr>
        <w:t>о рождении и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паспорт);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717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 xml:space="preserve">Документ о рождении ребенка, выданное компетентными органами иностранного государства (в случае рождения ребенка за пределами Российской </w:t>
      </w:r>
      <w:r w:rsidRPr="00AC2265">
        <w:rPr>
          <w:spacing w:val="-2"/>
          <w:sz w:val="28"/>
          <w:szCs w:val="28"/>
        </w:rPr>
        <w:t>Федерации);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765"/>
        </w:tabs>
        <w:autoSpaceDE w:val="0"/>
        <w:autoSpaceDN w:val="0"/>
        <w:ind w:left="0" w:firstLine="706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Документ, подтверждающий установление опеки (попечительства)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над</w:t>
      </w:r>
      <w:r w:rsidRPr="00AC22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ребенком,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случае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если</w:t>
      </w:r>
      <w:r w:rsidRPr="00AC22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Заявитель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является</w:t>
      </w:r>
      <w:r w:rsidRPr="00AC22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опекуном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(попечителем) (при необходимости);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765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Документы, подтверждающие доход (отсутствие дохода) каждого члена семьи, входящего в ее состав (в случае, если документ предусмотрен нормативными правовыми актами субъекта РФ);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686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Справка о рождении по форме №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25 предоставляется, если сведения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об отце ребенка внесены в актовую запись о рождении со слов матери (в случае, если документ предусмотрен нормативными правовыми актами субъекта РФ).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441"/>
        </w:tabs>
        <w:autoSpaceDE w:val="0"/>
        <w:autoSpaceDN w:val="0"/>
        <w:ind w:left="0" w:firstLine="706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Заявление и</w:t>
      </w:r>
      <w:r w:rsidRPr="00AC2265">
        <w:rPr>
          <w:spacing w:val="-10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прилагаемые документы, указанные в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>пункте 2.8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настоящего Административного регламента, направляются (подаются) в Уполномоченный орган в электронной форме путем заполнения формы запроса через личный кабинет на ЕПГУ. </w:t>
      </w:r>
    </w:p>
    <w:p w:rsidR="00AB2374" w:rsidRPr="00AC2265" w:rsidRDefault="00AB2374" w:rsidP="00AB2374">
      <w:pPr>
        <w:pStyle w:val="Heading1"/>
        <w:ind w:left="0" w:firstLine="860"/>
        <w:jc w:val="both"/>
      </w:pPr>
    </w:p>
    <w:p w:rsidR="00AB2374" w:rsidRPr="00AC2265" w:rsidRDefault="00AB2374" w:rsidP="00AB2374">
      <w:pPr>
        <w:pStyle w:val="Heading1"/>
        <w:ind w:left="0" w:firstLine="860"/>
      </w:pPr>
      <w:r w:rsidRPr="00AC2265">
        <w:t>Исчерпывающий перечень документов и</w:t>
      </w:r>
      <w:r w:rsidRPr="00AC2265">
        <w:rPr>
          <w:spacing w:val="-6"/>
        </w:rPr>
        <w:t xml:space="preserve"> </w:t>
      </w:r>
      <w:r w:rsidRPr="00AC2265">
        <w:t>сведений, необходимых в</w:t>
      </w:r>
      <w:r w:rsidRPr="00AC2265">
        <w:rPr>
          <w:spacing w:val="-18"/>
        </w:rPr>
        <w:t xml:space="preserve"> </w:t>
      </w:r>
      <w:r w:rsidRPr="00AC2265">
        <w:t>соответствии</w:t>
      </w:r>
      <w:r w:rsidRPr="00AC2265">
        <w:rPr>
          <w:spacing w:val="-1"/>
        </w:rPr>
        <w:t xml:space="preserve"> </w:t>
      </w:r>
      <w:r w:rsidRPr="00AC2265">
        <w:t>с</w:t>
      </w:r>
      <w:r w:rsidRPr="00AC2265">
        <w:rPr>
          <w:spacing w:val="-18"/>
        </w:rPr>
        <w:t xml:space="preserve"> </w:t>
      </w:r>
      <w:r w:rsidRPr="00AC2265">
        <w:t>нормативными</w:t>
      </w:r>
      <w:r w:rsidRPr="00AC2265">
        <w:rPr>
          <w:spacing w:val="4"/>
        </w:rPr>
        <w:t xml:space="preserve"> </w:t>
      </w:r>
      <w:r w:rsidRPr="00AC2265">
        <w:t>правовыми</w:t>
      </w:r>
      <w:r w:rsidRPr="00AC2265">
        <w:rPr>
          <w:spacing w:val="-2"/>
        </w:rPr>
        <w:t xml:space="preserve"> </w:t>
      </w:r>
      <w:r w:rsidRPr="00AC2265">
        <w:t>актами</w:t>
      </w:r>
      <w:r w:rsidRPr="00AC2265">
        <w:rPr>
          <w:spacing w:val="-8"/>
        </w:rPr>
        <w:t xml:space="preserve"> </w:t>
      </w:r>
      <w:r w:rsidRPr="00AC2265">
        <w:t>для</w:t>
      </w:r>
      <w:r w:rsidRPr="00AC2265">
        <w:rPr>
          <w:spacing w:val="-16"/>
        </w:rPr>
        <w:t xml:space="preserve"> </w:t>
      </w:r>
      <w:r w:rsidRPr="00AC2265">
        <w:t>предоставления</w:t>
      </w:r>
    </w:p>
    <w:p w:rsidR="00AB2374" w:rsidRPr="00AC2265" w:rsidRDefault="00AB2374" w:rsidP="00AB2374">
      <w:pPr>
        <w:spacing w:after="0" w:line="240" w:lineRule="auto"/>
        <w:ind w:hanging="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AC2265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услуги,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которые</w:t>
      </w:r>
      <w:r w:rsidRPr="00AC2265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находятся</w:t>
      </w:r>
      <w:r w:rsidRPr="00AC226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в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распоряжении государственных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органов, органов местного самоуправления</w:t>
      </w:r>
      <w:r w:rsidRPr="00AC2265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и</w:t>
      </w:r>
      <w:r w:rsidRPr="00AC2265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иных органов, участвующих</w:t>
      </w:r>
      <w:r w:rsidRPr="00AC2265">
        <w:rPr>
          <w:rFonts w:ascii="Times New Roman" w:hAnsi="Times New Roman" w:cs="Times New Roman"/>
          <w:b/>
          <w:spacing w:val="3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в предоставлении</w:t>
      </w:r>
      <w:r w:rsidRPr="00AC2265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муниципальных</w:t>
      </w:r>
      <w:r w:rsidRPr="00AC226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услуг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715"/>
        </w:tabs>
        <w:autoSpaceDE w:val="0"/>
        <w:autoSpaceDN w:val="0"/>
        <w:ind w:left="0" w:firstLine="706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Перечень документов, необходимых в соответствии с нормативными правовыми</w:t>
      </w:r>
      <w:r w:rsidRPr="00AC2265">
        <w:rPr>
          <w:spacing w:val="-3"/>
          <w:sz w:val="28"/>
          <w:szCs w:val="28"/>
        </w:rPr>
        <w:t xml:space="preserve"> </w:t>
      </w:r>
      <w:r w:rsidRPr="00AC2265">
        <w:rPr>
          <w:sz w:val="28"/>
          <w:szCs w:val="28"/>
        </w:rPr>
        <w:t>актами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>для</w:t>
      </w:r>
      <w:r w:rsidRPr="00AC2265">
        <w:rPr>
          <w:spacing w:val="-10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предоставления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муниципальной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z w:val="28"/>
          <w:szCs w:val="28"/>
        </w:rPr>
        <w:t>услуги,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которые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услуг в случае обращения: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20"/>
        </w:numPr>
        <w:tabs>
          <w:tab w:val="left" w:pos="178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Сведения</w:t>
      </w:r>
      <w:r w:rsidRPr="00AC2265">
        <w:rPr>
          <w:spacing w:val="-8"/>
          <w:sz w:val="28"/>
          <w:szCs w:val="28"/>
        </w:rPr>
        <w:t xml:space="preserve"> </w:t>
      </w:r>
      <w:r w:rsidRPr="00AC2265">
        <w:rPr>
          <w:sz w:val="28"/>
          <w:szCs w:val="28"/>
        </w:rPr>
        <w:t>о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рождении;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20"/>
        </w:numPr>
        <w:tabs>
          <w:tab w:val="left" w:pos="178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Сведения об установлении опеки над ребенком из решения органа опеки и попечительства;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20"/>
        </w:numPr>
        <w:tabs>
          <w:tab w:val="left" w:pos="178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w w:val="95"/>
          <w:sz w:val="28"/>
          <w:szCs w:val="28"/>
        </w:rPr>
        <w:t>Сведения</w:t>
      </w:r>
      <w:r w:rsidRPr="00AC2265">
        <w:rPr>
          <w:spacing w:val="39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о</w:t>
      </w:r>
      <w:r w:rsidRPr="00AC2265">
        <w:rPr>
          <w:spacing w:val="18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лишении</w:t>
      </w:r>
      <w:r w:rsidRPr="00AC2265">
        <w:rPr>
          <w:spacing w:val="35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родительских</w:t>
      </w:r>
      <w:r w:rsidRPr="00AC2265">
        <w:rPr>
          <w:spacing w:val="47"/>
          <w:sz w:val="28"/>
          <w:szCs w:val="28"/>
        </w:rPr>
        <w:t xml:space="preserve"> </w:t>
      </w:r>
      <w:r w:rsidRPr="00AC2265">
        <w:rPr>
          <w:spacing w:val="-2"/>
          <w:w w:val="95"/>
          <w:sz w:val="28"/>
          <w:szCs w:val="28"/>
        </w:rPr>
        <w:t>прав;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20"/>
        </w:numPr>
        <w:tabs>
          <w:tab w:val="left" w:pos="178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w w:val="95"/>
          <w:sz w:val="28"/>
          <w:szCs w:val="28"/>
        </w:rPr>
        <w:t>Сведения</w:t>
      </w:r>
      <w:r w:rsidRPr="00AC2265">
        <w:rPr>
          <w:spacing w:val="41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об</w:t>
      </w:r>
      <w:r w:rsidRPr="00AC2265">
        <w:rPr>
          <w:spacing w:val="26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ограничении</w:t>
      </w:r>
      <w:r w:rsidRPr="00AC2265">
        <w:rPr>
          <w:spacing w:val="42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родительских</w:t>
      </w:r>
      <w:r w:rsidRPr="00AC2265">
        <w:rPr>
          <w:spacing w:val="49"/>
          <w:sz w:val="28"/>
          <w:szCs w:val="28"/>
        </w:rPr>
        <w:t xml:space="preserve"> </w:t>
      </w:r>
      <w:r w:rsidRPr="00AC2265">
        <w:rPr>
          <w:spacing w:val="-4"/>
          <w:w w:val="95"/>
          <w:sz w:val="28"/>
          <w:szCs w:val="28"/>
        </w:rPr>
        <w:t>прав;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20"/>
        </w:numPr>
        <w:tabs>
          <w:tab w:val="left" w:pos="178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Сведения</w:t>
      </w:r>
      <w:r w:rsidRPr="00AC2265">
        <w:rPr>
          <w:spacing w:val="45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об</w:t>
      </w:r>
      <w:r w:rsidRPr="00AC2265">
        <w:rPr>
          <w:spacing w:val="72"/>
          <w:sz w:val="28"/>
          <w:szCs w:val="28"/>
        </w:rPr>
        <w:t xml:space="preserve"> </w:t>
      </w:r>
      <w:r w:rsidRPr="00AC2265">
        <w:rPr>
          <w:sz w:val="28"/>
          <w:szCs w:val="28"/>
        </w:rPr>
        <w:t>отобрании</w:t>
      </w:r>
      <w:r w:rsidRPr="00AC2265">
        <w:rPr>
          <w:spacing w:val="5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ребенка</w:t>
      </w:r>
      <w:r w:rsidRPr="00AC2265">
        <w:rPr>
          <w:spacing w:val="5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при</w:t>
      </w:r>
      <w:r w:rsidRPr="00AC2265">
        <w:rPr>
          <w:spacing w:val="70"/>
          <w:sz w:val="28"/>
          <w:szCs w:val="28"/>
        </w:rPr>
        <w:t xml:space="preserve"> </w:t>
      </w:r>
      <w:r w:rsidRPr="00AC2265">
        <w:rPr>
          <w:sz w:val="28"/>
          <w:szCs w:val="28"/>
        </w:rPr>
        <w:t>непосредственной</w:t>
      </w:r>
      <w:r w:rsidRPr="00AC2265">
        <w:rPr>
          <w:spacing w:val="61"/>
          <w:sz w:val="28"/>
          <w:szCs w:val="28"/>
        </w:rPr>
        <w:t xml:space="preserve"> </w:t>
      </w:r>
      <w:r w:rsidRPr="00AC2265">
        <w:rPr>
          <w:sz w:val="28"/>
          <w:szCs w:val="28"/>
        </w:rPr>
        <w:t>угрозе</w:t>
      </w:r>
      <w:r w:rsidRPr="00AC2265">
        <w:rPr>
          <w:spacing w:val="76"/>
          <w:sz w:val="28"/>
          <w:szCs w:val="28"/>
        </w:rPr>
        <w:t xml:space="preserve"> </w:t>
      </w:r>
      <w:r w:rsidRPr="00AC2265">
        <w:rPr>
          <w:spacing w:val="-5"/>
          <w:sz w:val="28"/>
          <w:szCs w:val="28"/>
        </w:rPr>
        <w:t>его</w:t>
      </w:r>
    </w:p>
    <w:p w:rsidR="00AB2374" w:rsidRPr="00AC2265" w:rsidRDefault="00AB2374" w:rsidP="00195C7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w w:val="110"/>
          <w:sz w:val="28"/>
          <w:szCs w:val="28"/>
        </w:rPr>
        <w:t>жизни или здоровью</w:t>
      </w:r>
      <w:r w:rsidRPr="00AC2265">
        <w:rPr>
          <w:rFonts w:ascii="Times New Roman" w:hAnsi="Times New Roman" w:cs="Times New Roman"/>
          <w:spacing w:val="-2"/>
          <w:w w:val="110"/>
          <w:sz w:val="28"/>
          <w:szCs w:val="28"/>
        </w:rPr>
        <w:t>;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17"/>
        </w:numPr>
        <w:tabs>
          <w:tab w:val="left" w:pos="178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w w:val="95"/>
          <w:sz w:val="28"/>
          <w:szCs w:val="28"/>
        </w:rPr>
        <w:t>Сведения</w:t>
      </w:r>
      <w:r w:rsidRPr="00AC2265">
        <w:rPr>
          <w:spacing w:val="37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о</w:t>
      </w:r>
      <w:r w:rsidRPr="00AC2265">
        <w:rPr>
          <w:spacing w:val="21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заключении</w:t>
      </w:r>
      <w:r w:rsidRPr="00AC2265">
        <w:rPr>
          <w:spacing w:val="56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(расторжении)</w:t>
      </w:r>
      <w:r w:rsidRPr="00AC2265">
        <w:rPr>
          <w:spacing w:val="42"/>
          <w:sz w:val="28"/>
          <w:szCs w:val="28"/>
        </w:rPr>
        <w:t xml:space="preserve"> </w:t>
      </w:r>
      <w:r w:rsidRPr="00AC2265">
        <w:rPr>
          <w:spacing w:val="-2"/>
          <w:w w:val="95"/>
          <w:sz w:val="28"/>
          <w:szCs w:val="28"/>
        </w:rPr>
        <w:t>брака;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17"/>
        </w:numPr>
        <w:tabs>
          <w:tab w:val="left" w:pos="178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w w:val="95"/>
          <w:sz w:val="28"/>
          <w:szCs w:val="28"/>
        </w:rPr>
        <w:t>Сведения</w:t>
      </w:r>
      <w:r w:rsidRPr="00AC2265">
        <w:rPr>
          <w:spacing w:val="38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об</w:t>
      </w:r>
      <w:r w:rsidRPr="00AC2265">
        <w:rPr>
          <w:spacing w:val="20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установлении</w:t>
      </w:r>
      <w:r w:rsidRPr="00AC2265">
        <w:rPr>
          <w:spacing w:val="45"/>
          <w:sz w:val="28"/>
          <w:szCs w:val="28"/>
        </w:rPr>
        <w:t xml:space="preserve"> </w:t>
      </w:r>
      <w:r w:rsidRPr="00AC2265">
        <w:rPr>
          <w:spacing w:val="-2"/>
          <w:w w:val="95"/>
          <w:sz w:val="28"/>
          <w:szCs w:val="28"/>
        </w:rPr>
        <w:t>отцовства;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17"/>
        </w:numPr>
        <w:tabs>
          <w:tab w:val="left" w:pos="1782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lastRenderedPageBreak/>
        <w:t>Сведения об изменении фамилии, имени или отчества для лиц, изменивших фамилию, имя или отчество».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571"/>
        </w:tabs>
        <w:autoSpaceDE w:val="0"/>
        <w:autoSpaceDN w:val="0"/>
        <w:ind w:left="0" w:firstLine="703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При предоставлении муниципальной услуги запрещается требовать от Заявителя: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783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845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Представления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документов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и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информации,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которые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соответствии с нормативными правовыми актами Российской Федерации и Брянской области</w:t>
      </w:r>
      <w:r w:rsidRPr="00AC2265">
        <w:rPr>
          <w:i/>
          <w:sz w:val="28"/>
          <w:szCs w:val="28"/>
        </w:rPr>
        <w:t xml:space="preserve">, </w:t>
      </w:r>
      <w:r w:rsidRPr="00AC2265">
        <w:rPr>
          <w:sz w:val="28"/>
          <w:szCs w:val="28"/>
        </w:rPr>
        <w:t>муниципальными правовыми актами, находящихся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</w:t>
      </w:r>
      <w:r w:rsidRPr="00AC2265">
        <w:rPr>
          <w:spacing w:val="80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участвующих</w:t>
      </w:r>
      <w:r w:rsidRPr="00AC2265">
        <w:rPr>
          <w:spacing w:val="80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в</w:t>
      </w:r>
      <w:r w:rsidRPr="00AC2265">
        <w:rPr>
          <w:spacing w:val="80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предоставлении</w:t>
      </w:r>
      <w:r w:rsidRPr="00AC2265">
        <w:rPr>
          <w:spacing w:val="80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муниципальных</w:t>
      </w:r>
      <w:r w:rsidRPr="00AC2265">
        <w:rPr>
          <w:spacing w:val="80"/>
          <w:w w:val="150"/>
          <w:sz w:val="28"/>
          <w:szCs w:val="28"/>
        </w:rPr>
        <w:t xml:space="preserve">  </w:t>
      </w:r>
      <w:r w:rsidRPr="00AC2265">
        <w:rPr>
          <w:sz w:val="28"/>
          <w:szCs w:val="28"/>
        </w:rPr>
        <w:t>услуг,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за исключением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документов,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указанных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в части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6 статьи</w:t>
      </w:r>
      <w:r w:rsidRPr="00AC2265">
        <w:rPr>
          <w:spacing w:val="38"/>
          <w:sz w:val="28"/>
          <w:szCs w:val="28"/>
        </w:rPr>
        <w:t xml:space="preserve"> </w:t>
      </w:r>
      <w:r w:rsidRPr="00AC2265">
        <w:rPr>
          <w:sz w:val="28"/>
          <w:szCs w:val="28"/>
        </w:rPr>
        <w:t>7 Федерального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закона от</w:t>
      </w:r>
      <w:r w:rsidRPr="00AC2265">
        <w:rPr>
          <w:spacing w:val="-11"/>
          <w:sz w:val="28"/>
          <w:szCs w:val="28"/>
        </w:rPr>
        <w:t xml:space="preserve"> </w:t>
      </w:r>
      <w:r w:rsidRPr="00AC2265">
        <w:rPr>
          <w:sz w:val="28"/>
          <w:szCs w:val="28"/>
        </w:rPr>
        <w:t>27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>июля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2010</w:t>
      </w:r>
      <w:r w:rsidRPr="00AC2265">
        <w:rPr>
          <w:spacing w:val="-9"/>
          <w:sz w:val="28"/>
          <w:szCs w:val="28"/>
        </w:rPr>
        <w:t xml:space="preserve"> </w:t>
      </w:r>
      <w:r w:rsidRPr="00AC2265">
        <w:rPr>
          <w:sz w:val="28"/>
          <w:szCs w:val="28"/>
        </w:rPr>
        <w:t>года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№</w:t>
      </w:r>
      <w:r w:rsidRPr="00AC2265">
        <w:rPr>
          <w:spacing w:val="36"/>
          <w:sz w:val="28"/>
          <w:szCs w:val="28"/>
        </w:rPr>
        <w:t xml:space="preserve"> </w:t>
      </w:r>
      <w:r w:rsidRPr="00AC2265">
        <w:rPr>
          <w:sz w:val="28"/>
          <w:szCs w:val="28"/>
        </w:rPr>
        <w:t>210-ФЗ «Об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sz w:val="28"/>
          <w:szCs w:val="28"/>
        </w:rPr>
        <w:t>организации предоставления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государственных и</w:t>
      </w:r>
      <w:r w:rsidRPr="00AC2265">
        <w:rPr>
          <w:spacing w:val="-14"/>
          <w:sz w:val="28"/>
          <w:szCs w:val="28"/>
        </w:rPr>
        <w:t xml:space="preserve"> </w:t>
      </w:r>
      <w:r w:rsidRPr="00AC2265">
        <w:rPr>
          <w:sz w:val="28"/>
          <w:szCs w:val="28"/>
        </w:rPr>
        <w:t>муниципальных услуг»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(далее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w w:val="90"/>
          <w:sz w:val="28"/>
          <w:szCs w:val="28"/>
        </w:rPr>
        <w:t>—</w:t>
      </w:r>
      <w:r w:rsidRPr="00AC2265">
        <w:rPr>
          <w:spacing w:val="-8"/>
          <w:w w:val="90"/>
          <w:sz w:val="28"/>
          <w:szCs w:val="28"/>
        </w:rPr>
        <w:t xml:space="preserve"> </w:t>
      </w:r>
      <w:r w:rsidRPr="00AC2265">
        <w:rPr>
          <w:sz w:val="28"/>
          <w:szCs w:val="28"/>
        </w:rPr>
        <w:t>Федеральный закон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№</w:t>
      </w:r>
      <w:r w:rsidRPr="00AC2265">
        <w:rPr>
          <w:spacing w:val="31"/>
          <w:sz w:val="28"/>
          <w:szCs w:val="28"/>
        </w:rPr>
        <w:t xml:space="preserve"> </w:t>
      </w:r>
      <w:r w:rsidRPr="00AC2265">
        <w:rPr>
          <w:sz w:val="28"/>
          <w:szCs w:val="28"/>
        </w:rPr>
        <w:t>210-ФЗ).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936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необходимых</w:t>
      </w:r>
      <w:r w:rsidRPr="00AC2265">
        <w:rPr>
          <w:spacing w:val="39"/>
          <w:sz w:val="28"/>
          <w:szCs w:val="28"/>
        </w:rPr>
        <w:t xml:space="preserve"> </w:t>
      </w:r>
      <w:r w:rsidRPr="00AC2265">
        <w:rPr>
          <w:sz w:val="28"/>
          <w:szCs w:val="28"/>
        </w:rPr>
        <w:t>для</w:t>
      </w:r>
      <w:r w:rsidRPr="00AC2265">
        <w:rPr>
          <w:spacing w:val="26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предоставления</w:t>
      </w:r>
      <w:r w:rsidRPr="00AC2265">
        <w:rPr>
          <w:spacing w:val="20"/>
          <w:sz w:val="28"/>
          <w:szCs w:val="28"/>
        </w:rPr>
        <w:t xml:space="preserve"> </w:t>
      </w:r>
      <w:r w:rsidRPr="00AC2265">
        <w:rPr>
          <w:sz w:val="28"/>
          <w:szCs w:val="28"/>
        </w:rPr>
        <w:t>муниципальной услуги,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либо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в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предоставлении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муниципальной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услуги, за исключением следующих случаев:</w:t>
      </w:r>
    </w:p>
    <w:p w:rsidR="00AB2374" w:rsidRPr="00AC2265" w:rsidRDefault="00AB2374" w:rsidP="00AB2374">
      <w:pPr>
        <w:pStyle w:val="af0"/>
        <w:ind w:firstLine="705"/>
        <w:jc w:val="both"/>
      </w:pPr>
      <w:r w:rsidRPr="00AC2265"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</w:t>
      </w:r>
      <w:r w:rsidRPr="00AC2265">
        <w:rPr>
          <w:spacing w:val="-9"/>
        </w:rPr>
        <w:t xml:space="preserve"> </w:t>
      </w:r>
      <w:r w:rsidRPr="00AC2265">
        <w:t>предоставлении</w:t>
      </w:r>
      <w:r w:rsidRPr="00AC2265">
        <w:rPr>
          <w:spacing w:val="-7"/>
        </w:rPr>
        <w:t xml:space="preserve"> </w:t>
      </w:r>
      <w:r w:rsidRPr="00AC2265">
        <w:t xml:space="preserve">муниципальной услуги и не включенных в представленный ранее комплект </w:t>
      </w:r>
      <w:r w:rsidRPr="00AC2265">
        <w:rPr>
          <w:spacing w:val="-2"/>
        </w:rPr>
        <w:t>документов;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</w:t>
      </w:r>
      <w:r w:rsidRPr="00AC2265">
        <w:rPr>
          <w:spacing w:val="-4"/>
        </w:rPr>
        <w:t xml:space="preserve"> </w:t>
      </w:r>
      <w:r w:rsidRPr="00AC2265">
        <w:t>услуги, либо в</w:t>
      </w:r>
      <w:r w:rsidRPr="00AC2265">
        <w:rPr>
          <w:spacing w:val="-9"/>
        </w:rPr>
        <w:t xml:space="preserve"> </w:t>
      </w:r>
      <w:r w:rsidRPr="00AC2265">
        <w:t>предоставлении</w:t>
      </w:r>
      <w:r w:rsidRPr="00AC2265">
        <w:rPr>
          <w:spacing w:val="-7"/>
        </w:rPr>
        <w:t xml:space="preserve"> </w:t>
      </w:r>
      <w:r w:rsidRPr="00AC2265">
        <w:t>муниципальной услуги;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№</w:t>
      </w:r>
      <w:r w:rsidRPr="00AC2265">
        <w:rPr>
          <w:spacing w:val="40"/>
        </w:rPr>
        <w:t xml:space="preserve"> </w:t>
      </w:r>
      <w:r w:rsidRPr="00AC2265">
        <w:t>210-ФЗ, при первоначальном</w:t>
      </w:r>
      <w:r w:rsidRPr="00AC2265">
        <w:rPr>
          <w:spacing w:val="-3"/>
        </w:rPr>
        <w:t xml:space="preserve"> </w:t>
      </w:r>
      <w:r w:rsidRPr="00AC2265">
        <w:t>отказе в</w:t>
      </w:r>
      <w:r w:rsidRPr="00AC2265">
        <w:rPr>
          <w:spacing w:val="-3"/>
        </w:rPr>
        <w:t xml:space="preserve"> </w:t>
      </w:r>
      <w:r w:rsidRPr="00AC2265">
        <w:t>приеме документов, необходимых для</w:t>
      </w:r>
      <w:r w:rsidRPr="00AC2265">
        <w:rPr>
          <w:spacing w:val="74"/>
        </w:rPr>
        <w:t xml:space="preserve">   </w:t>
      </w:r>
      <w:r w:rsidRPr="00AC2265">
        <w:t>предоставления</w:t>
      </w:r>
      <w:r w:rsidRPr="00AC2265">
        <w:rPr>
          <w:spacing w:val="71"/>
        </w:rPr>
        <w:t xml:space="preserve">   </w:t>
      </w:r>
      <w:r w:rsidRPr="00AC2265">
        <w:t>муниципальной</w:t>
      </w:r>
      <w:r w:rsidRPr="00AC2265">
        <w:rPr>
          <w:spacing w:val="71"/>
        </w:rPr>
        <w:t xml:space="preserve">   </w:t>
      </w:r>
      <w:r w:rsidRPr="00AC2265">
        <w:t>услуги,</w:t>
      </w:r>
      <w:r w:rsidRPr="00AC2265">
        <w:rPr>
          <w:spacing w:val="75"/>
        </w:rPr>
        <w:t xml:space="preserve">   </w:t>
      </w:r>
      <w:r w:rsidRPr="00AC2265">
        <w:t xml:space="preserve">либо в предоставлении муниципальной услуги, о чем в письменном виде за подписью руководителя Уполномоченного органа, руководителя многофункционального центра при первоначальном отказе в приеме </w:t>
      </w:r>
      <w:r w:rsidRPr="00AC2265">
        <w:lastRenderedPageBreak/>
        <w:t>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</w:t>
      </w:r>
      <w:r w:rsidRPr="00AC2265">
        <w:rPr>
          <w:spacing w:val="80"/>
          <w:w w:val="150"/>
        </w:rPr>
        <w:t xml:space="preserve"> </w:t>
      </w:r>
      <w:r w:rsidRPr="00AC2265">
        <w:t>№</w:t>
      </w:r>
      <w:r w:rsidRPr="00AC2265">
        <w:rPr>
          <w:spacing w:val="40"/>
        </w:rPr>
        <w:t xml:space="preserve">  </w:t>
      </w:r>
      <w:r w:rsidRPr="00AC2265">
        <w:t>210-ФЗ,</w:t>
      </w:r>
      <w:r w:rsidRPr="00AC2265">
        <w:rPr>
          <w:spacing w:val="80"/>
          <w:w w:val="150"/>
        </w:rPr>
        <w:t xml:space="preserve"> </w:t>
      </w:r>
      <w:r w:rsidRPr="00AC2265">
        <w:t>уведомляется</w:t>
      </w:r>
      <w:r w:rsidRPr="00AC2265">
        <w:rPr>
          <w:spacing w:val="80"/>
          <w:w w:val="150"/>
        </w:rPr>
        <w:t xml:space="preserve"> </w:t>
      </w:r>
      <w:r w:rsidRPr="00AC2265">
        <w:t>Заявитель,</w:t>
      </w:r>
      <w:r w:rsidRPr="00AC2265">
        <w:rPr>
          <w:spacing w:val="80"/>
          <w:w w:val="150"/>
        </w:rPr>
        <w:t xml:space="preserve"> </w:t>
      </w:r>
      <w:r w:rsidRPr="00AC2265">
        <w:t>а</w:t>
      </w:r>
      <w:r w:rsidRPr="00AC2265">
        <w:rPr>
          <w:spacing w:val="80"/>
          <w:w w:val="150"/>
        </w:rPr>
        <w:t xml:space="preserve"> </w:t>
      </w:r>
      <w:r w:rsidRPr="00AC2265">
        <w:t>также</w:t>
      </w:r>
      <w:r w:rsidRPr="00AC2265">
        <w:rPr>
          <w:spacing w:val="80"/>
          <w:w w:val="150"/>
        </w:rPr>
        <w:t xml:space="preserve"> </w:t>
      </w:r>
      <w:r w:rsidRPr="00AC2265">
        <w:t>приносятся</w:t>
      </w:r>
      <w:r w:rsidRPr="00AC2265">
        <w:rPr>
          <w:spacing w:val="80"/>
          <w:w w:val="150"/>
        </w:rPr>
        <w:t xml:space="preserve"> </w:t>
      </w:r>
      <w:r w:rsidRPr="00AC2265">
        <w:t>извинения за доставленные</w:t>
      </w:r>
      <w:r w:rsidRPr="00AC2265">
        <w:rPr>
          <w:spacing w:val="40"/>
        </w:rPr>
        <w:t xml:space="preserve"> </w:t>
      </w:r>
      <w:r w:rsidRPr="00AC2265">
        <w:t>неудобства.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 w:firstLine="230"/>
      </w:pPr>
      <w:r w:rsidRPr="00AC2265">
        <w:t>Исчерпывающий</w:t>
      </w:r>
      <w:r w:rsidRPr="00AC2265">
        <w:rPr>
          <w:spacing w:val="30"/>
        </w:rPr>
        <w:t xml:space="preserve"> </w:t>
      </w:r>
      <w:r w:rsidRPr="00AC2265">
        <w:t>перечень оснований для отказа в</w:t>
      </w:r>
      <w:r w:rsidRPr="00AC2265">
        <w:rPr>
          <w:spacing w:val="-4"/>
        </w:rPr>
        <w:t xml:space="preserve"> </w:t>
      </w:r>
      <w:r w:rsidRPr="00AC2265">
        <w:t>приеме документов, необходимых для</w:t>
      </w:r>
      <w:r w:rsidRPr="00AC2265">
        <w:rPr>
          <w:spacing w:val="-13"/>
        </w:rPr>
        <w:t xml:space="preserve"> </w:t>
      </w:r>
      <w:r w:rsidRPr="00AC2265">
        <w:t>предоставления</w:t>
      </w:r>
      <w:r w:rsidRPr="00AC2265">
        <w:rPr>
          <w:spacing w:val="-18"/>
        </w:rPr>
        <w:t xml:space="preserve"> </w:t>
      </w:r>
      <w:r w:rsidRPr="00AC2265">
        <w:t>муниципальной</w:t>
      </w:r>
      <w:r w:rsidRPr="00AC2265">
        <w:rPr>
          <w:spacing w:val="-18"/>
        </w:rPr>
        <w:t xml:space="preserve"> </w:t>
      </w:r>
      <w:r w:rsidRPr="00AC2265">
        <w:t>услуги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711"/>
        </w:tabs>
        <w:autoSpaceDE w:val="0"/>
        <w:autoSpaceDN w:val="0"/>
        <w:ind w:left="0" w:firstLine="705"/>
        <w:contextualSpacing w:val="0"/>
        <w:jc w:val="both"/>
        <w:rPr>
          <w:b/>
          <w:sz w:val="28"/>
          <w:szCs w:val="28"/>
        </w:rPr>
      </w:pPr>
      <w:r w:rsidRPr="00AC2265">
        <w:rPr>
          <w:sz w:val="28"/>
          <w:szCs w:val="28"/>
        </w:rPr>
        <w:t>Основаниями для отказа в приеме к рассмотрению документов, необходимых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для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предоставления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>муниципальной</w:t>
      </w:r>
      <w:r w:rsidRPr="00AC2265">
        <w:rPr>
          <w:spacing w:val="80"/>
          <w:w w:val="150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услуги, </w:t>
      </w:r>
      <w:r w:rsidRPr="00AC2265">
        <w:rPr>
          <w:spacing w:val="-2"/>
          <w:sz w:val="28"/>
          <w:szCs w:val="28"/>
        </w:rPr>
        <w:t>являются: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801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подача запроса о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предоставлении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услуги и документов, необходимых для предоставления услуги, в электронной форме с нарушением установленных </w:t>
      </w:r>
      <w:r w:rsidRPr="00AC2265">
        <w:rPr>
          <w:spacing w:val="-2"/>
          <w:sz w:val="28"/>
          <w:szCs w:val="28"/>
        </w:rPr>
        <w:t>требований;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2031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представленные</w:t>
      </w:r>
      <w:r w:rsidRPr="00AC2265">
        <w:rPr>
          <w:spacing w:val="74"/>
          <w:sz w:val="28"/>
          <w:szCs w:val="28"/>
        </w:rPr>
        <w:t xml:space="preserve">  </w:t>
      </w:r>
      <w:r w:rsidRPr="00AC2265">
        <w:rPr>
          <w:sz w:val="28"/>
          <w:szCs w:val="28"/>
        </w:rPr>
        <w:t>Заявителем</w:t>
      </w:r>
      <w:r w:rsidRPr="00AC2265">
        <w:rPr>
          <w:spacing w:val="80"/>
          <w:sz w:val="28"/>
          <w:szCs w:val="28"/>
        </w:rPr>
        <w:t xml:space="preserve">  </w:t>
      </w:r>
      <w:r w:rsidRPr="00AC2265">
        <w:rPr>
          <w:sz w:val="28"/>
          <w:szCs w:val="28"/>
        </w:rPr>
        <w:t>документы</w:t>
      </w:r>
      <w:r w:rsidRPr="00AC2265">
        <w:rPr>
          <w:spacing w:val="80"/>
          <w:sz w:val="28"/>
          <w:szCs w:val="28"/>
        </w:rPr>
        <w:t xml:space="preserve">  </w:t>
      </w:r>
      <w:r w:rsidRPr="00AC2265">
        <w:rPr>
          <w:sz w:val="28"/>
          <w:szCs w:val="28"/>
        </w:rPr>
        <w:t>содержат</w:t>
      </w:r>
      <w:r w:rsidRPr="00AC2265">
        <w:rPr>
          <w:spacing w:val="80"/>
          <w:sz w:val="28"/>
          <w:szCs w:val="28"/>
        </w:rPr>
        <w:t xml:space="preserve">  </w:t>
      </w:r>
      <w:r w:rsidRPr="00AC2265">
        <w:rPr>
          <w:sz w:val="28"/>
          <w:szCs w:val="28"/>
        </w:rPr>
        <w:t>подчистки и исправления текста, не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заверенные в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порядке, установленном законодательством Российской Федерации;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861"/>
        </w:tabs>
        <w:autoSpaceDE w:val="0"/>
        <w:autoSpaceDN w:val="0"/>
        <w:ind w:left="0" w:firstLine="711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документы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содержат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повреждения,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наличие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которых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не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позволяет</w:t>
      </w:r>
      <w:r w:rsidRPr="00AC22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60"/>
          <w:sz w:val="28"/>
          <w:szCs w:val="28"/>
        </w:rPr>
        <w:t xml:space="preserve">  </w:t>
      </w:r>
      <w:r w:rsidRPr="00AC2265">
        <w:rPr>
          <w:sz w:val="28"/>
          <w:szCs w:val="28"/>
        </w:rPr>
        <w:t>полном</w:t>
      </w:r>
      <w:r w:rsidRPr="00AC2265">
        <w:rPr>
          <w:spacing w:val="68"/>
          <w:sz w:val="28"/>
          <w:szCs w:val="28"/>
        </w:rPr>
        <w:t xml:space="preserve">  </w:t>
      </w:r>
      <w:r w:rsidRPr="00AC2265">
        <w:rPr>
          <w:sz w:val="28"/>
          <w:szCs w:val="28"/>
        </w:rPr>
        <w:t>объеме</w:t>
      </w:r>
      <w:r w:rsidRPr="00AC2265">
        <w:rPr>
          <w:spacing w:val="65"/>
          <w:sz w:val="28"/>
          <w:szCs w:val="28"/>
        </w:rPr>
        <w:t xml:space="preserve">  </w:t>
      </w:r>
      <w:r w:rsidRPr="00AC2265">
        <w:rPr>
          <w:sz w:val="28"/>
          <w:szCs w:val="28"/>
        </w:rPr>
        <w:t>использовать</w:t>
      </w:r>
      <w:r w:rsidRPr="00AC2265">
        <w:rPr>
          <w:spacing w:val="69"/>
          <w:sz w:val="28"/>
          <w:szCs w:val="28"/>
        </w:rPr>
        <w:t xml:space="preserve">  </w:t>
      </w:r>
      <w:r w:rsidRPr="00AC2265">
        <w:rPr>
          <w:sz w:val="28"/>
          <w:szCs w:val="28"/>
        </w:rPr>
        <w:t>информацию</w:t>
      </w:r>
      <w:r w:rsidRPr="00AC2265">
        <w:rPr>
          <w:spacing w:val="73"/>
          <w:sz w:val="28"/>
          <w:szCs w:val="28"/>
        </w:rPr>
        <w:t xml:space="preserve">  </w:t>
      </w:r>
      <w:r w:rsidRPr="00AC2265">
        <w:rPr>
          <w:sz w:val="28"/>
          <w:szCs w:val="28"/>
        </w:rPr>
        <w:t>и</w:t>
      </w:r>
      <w:r w:rsidRPr="00AC2265">
        <w:rPr>
          <w:spacing w:val="60"/>
          <w:sz w:val="28"/>
          <w:szCs w:val="28"/>
        </w:rPr>
        <w:t xml:space="preserve">  </w:t>
      </w:r>
      <w:r w:rsidRPr="00AC2265">
        <w:rPr>
          <w:sz w:val="28"/>
          <w:szCs w:val="28"/>
        </w:rPr>
        <w:t>сведения,</w:t>
      </w:r>
      <w:r w:rsidRPr="00AC2265">
        <w:rPr>
          <w:spacing w:val="67"/>
          <w:sz w:val="28"/>
          <w:szCs w:val="28"/>
        </w:rPr>
        <w:t xml:space="preserve">  </w:t>
      </w:r>
      <w:r w:rsidRPr="00AC2265">
        <w:rPr>
          <w:sz w:val="28"/>
          <w:szCs w:val="28"/>
        </w:rPr>
        <w:t>содержащиеся в документах для предоставления услуги;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801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некорректное заполнение обязательных полей в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форме запроса, в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том числе в интерактивной форме запроса на ЕПГУ (недостоверное, неполное, либо неправильное заполнение);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839"/>
        </w:tabs>
        <w:autoSpaceDE w:val="0"/>
        <w:autoSpaceDN w:val="0"/>
        <w:ind w:left="0" w:firstLine="704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представленные документы или сведения утратили силу на момент обращения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за услугой;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849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представление неполного комплекта документов, необходимых для предоставления услуги;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823"/>
        </w:tabs>
        <w:autoSpaceDE w:val="0"/>
        <w:autoSpaceDN w:val="0"/>
        <w:ind w:left="0" w:firstLine="706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заявление о предоставлении услуги подано в орган государственной власти, орган местного самоуправления или организацию, в полномочия которых не входит предоставление услуги.</w:t>
      </w:r>
    </w:p>
    <w:p w:rsidR="00AB2374" w:rsidRPr="00AC2265" w:rsidRDefault="00AB2374" w:rsidP="00AB2374">
      <w:pPr>
        <w:pStyle w:val="af0"/>
        <w:rPr>
          <w:i/>
        </w:rPr>
      </w:pPr>
    </w:p>
    <w:p w:rsidR="00AB2374" w:rsidRPr="00AC2265" w:rsidRDefault="00AB2374" w:rsidP="00195C76">
      <w:pPr>
        <w:pStyle w:val="Heading1"/>
        <w:ind w:left="0"/>
      </w:pPr>
      <w:r w:rsidRPr="00AC2265">
        <w:t>Исчерпывающий</w:t>
      </w:r>
      <w:r w:rsidRPr="00AC2265">
        <w:rPr>
          <w:spacing w:val="2"/>
        </w:rPr>
        <w:t xml:space="preserve"> </w:t>
      </w:r>
      <w:r w:rsidRPr="00AC2265">
        <w:t>перечень</w:t>
      </w:r>
      <w:r w:rsidRPr="00AC2265">
        <w:rPr>
          <w:spacing w:val="-9"/>
        </w:rPr>
        <w:t xml:space="preserve"> </w:t>
      </w:r>
      <w:r w:rsidRPr="00AC2265">
        <w:t>оснований</w:t>
      </w:r>
      <w:r w:rsidRPr="00AC2265">
        <w:rPr>
          <w:spacing w:val="-5"/>
        </w:rPr>
        <w:t xml:space="preserve"> </w:t>
      </w:r>
      <w:r w:rsidRPr="00AC2265">
        <w:t>для</w:t>
      </w:r>
      <w:r w:rsidRPr="00AC2265">
        <w:rPr>
          <w:spacing w:val="-13"/>
        </w:rPr>
        <w:t xml:space="preserve"> </w:t>
      </w:r>
      <w:r w:rsidRPr="00AC2265">
        <w:t>приостановления</w:t>
      </w:r>
      <w:r w:rsidRPr="00AC2265">
        <w:rPr>
          <w:spacing w:val="-18"/>
        </w:rPr>
        <w:t xml:space="preserve"> </w:t>
      </w:r>
      <w:r w:rsidRPr="00AC2265">
        <w:t>или</w:t>
      </w:r>
      <w:r w:rsidRPr="00AC2265">
        <w:rPr>
          <w:spacing w:val="-13"/>
        </w:rPr>
        <w:t xml:space="preserve"> </w:t>
      </w:r>
      <w:r w:rsidRPr="00AC2265">
        <w:t>отказа</w:t>
      </w:r>
      <w:r w:rsidRPr="00AC2265">
        <w:rPr>
          <w:spacing w:val="-8"/>
        </w:rPr>
        <w:t xml:space="preserve"> </w:t>
      </w:r>
      <w:r w:rsidRPr="00AC2265">
        <w:t>в предоставлении муниципальной услуги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720"/>
        </w:tabs>
        <w:autoSpaceDE w:val="0"/>
        <w:autoSpaceDN w:val="0"/>
        <w:ind w:left="0" w:firstLine="706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Оснований для приостановления предоставления муниципальной</w:t>
      </w:r>
      <w:r w:rsidRPr="00AC2265">
        <w:rPr>
          <w:spacing w:val="80"/>
          <w:sz w:val="28"/>
          <w:szCs w:val="28"/>
        </w:rPr>
        <w:t xml:space="preserve">   </w:t>
      </w:r>
      <w:r w:rsidRPr="00AC2265">
        <w:rPr>
          <w:sz w:val="28"/>
          <w:szCs w:val="28"/>
        </w:rPr>
        <w:t>услуги</w:t>
      </w:r>
      <w:r w:rsidRPr="00AC2265">
        <w:rPr>
          <w:spacing w:val="80"/>
          <w:sz w:val="28"/>
          <w:szCs w:val="28"/>
        </w:rPr>
        <w:t xml:space="preserve">   </w:t>
      </w:r>
      <w:r w:rsidRPr="00AC2265">
        <w:rPr>
          <w:sz w:val="28"/>
          <w:szCs w:val="28"/>
        </w:rPr>
        <w:t>законодательством</w:t>
      </w:r>
      <w:r w:rsidRPr="00AC2265">
        <w:rPr>
          <w:spacing w:val="80"/>
          <w:sz w:val="28"/>
          <w:szCs w:val="28"/>
        </w:rPr>
        <w:t xml:space="preserve">   </w:t>
      </w:r>
      <w:r w:rsidRPr="00AC2265">
        <w:rPr>
          <w:sz w:val="28"/>
          <w:szCs w:val="28"/>
        </w:rPr>
        <w:t>Российской</w:t>
      </w:r>
      <w:r w:rsidRPr="00AC2265">
        <w:rPr>
          <w:spacing w:val="80"/>
          <w:sz w:val="28"/>
          <w:szCs w:val="28"/>
        </w:rPr>
        <w:t xml:space="preserve">   </w:t>
      </w:r>
      <w:r w:rsidRPr="00AC2265">
        <w:rPr>
          <w:sz w:val="28"/>
          <w:szCs w:val="28"/>
        </w:rPr>
        <w:t>Федерации</w:t>
      </w:r>
      <w:r w:rsidRPr="00AC2265">
        <w:rPr>
          <w:spacing w:val="80"/>
          <w:sz w:val="28"/>
          <w:szCs w:val="28"/>
        </w:rPr>
        <w:t xml:space="preserve"> </w:t>
      </w:r>
      <w:r w:rsidRPr="00AC2265">
        <w:rPr>
          <w:sz w:val="28"/>
          <w:szCs w:val="28"/>
        </w:rPr>
        <w:t>не предусмотрено.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879"/>
        </w:tabs>
        <w:autoSpaceDE w:val="0"/>
        <w:autoSpaceDN w:val="0"/>
        <w:ind w:left="0" w:firstLine="706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Основания для отказа в предоставлении муниципальной услуги: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984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Заявитель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не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соответствует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категории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лиц,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имеющих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право на предоставление услуги.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20"/>
        </w:numPr>
        <w:tabs>
          <w:tab w:val="left" w:pos="1864"/>
        </w:tabs>
        <w:autoSpaceDE w:val="0"/>
        <w:autoSpaceDN w:val="0"/>
        <w:ind w:left="0" w:firstLine="706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 xml:space="preserve">Представленные Заявителем сведения в запросе о предоставлении услуги не соответствуют сведениям, полученным в порядке межведомственного </w:t>
      </w:r>
      <w:r w:rsidRPr="00AC2265">
        <w:rPr>
          <w:spacing w:val="-2"/>
          <w:sz w:val="28"/>
          <w:szCs w:val="28"/>
        </w:rPr>
        <w:t>взаимодействия.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20"/>
        </w:numPr>
        <w:tabs>
          <w:tab w:val="left" w:pos="1783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w w:val="95"/>
          <w:sz w:val="28"/>
          <w:szCs w:val="28"/>
        </w:rPr>
        <w:t>Наличие</w:t>
      </w:r>
      <w:r w:rsidRPr="00AC2265">
        <w:rPr>
          <w:spacing w:val="35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сведений</w:t>
      </w:r>
      <w:r w:rsidRPr="00AC2265">
        <w:rPr>
          <w:spacing w:val="35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о</w:t>
      </w:r>
      <w:r w:rsidRPr="00AC2265">
        <w:rPr>
          <w:spacing w:val="17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лишении</w:t>
      </w:r>
      <w:r w:rsidRPr="00AC2265">
        <w:rPr>
          <w:spacing w:val="34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родительских</w:t>
      </w:r>
      <w:r w:rsidRPr="00AC2265">
        <w:rPr>
          <w:spacing w:val="52"/>
          <w:sz w:val="28"/>
          <w:szCs w:val="28"/>
        </w:rPr>
        <w:t xml:space="preserve"> </w:t>
      </w:r>
      <w:r w:rsidRPr="00AC2265">
        <w:rPr>
          <w:spacing w:val="-2"/>
          <w:w w:val="95"/>
          <w:sz w:val="28"/>
          <w:szCs w:val="28"/>
        </w:rPr>
        <w:t>прав.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20"/>
        </w:numPr>
        <w:tabs>
          <w:tab w:val="left" w:pos="1783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w w:val="95"/>
          <w:sz w:val="28"/>
          <w:szCs w:val="28"/>
        </w:rPr>
        <w:t>Наличие</w:t>
      </w:r>
      <w:r w:rsidRPr="00AC2265">
        <w:rPr>
          <w:spacing w:val="33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сведений</w:t>
      </w:r>
      <w:r w:rsidRPr="00AC2265">
        <w:rPr>
          <w:spacing w:val="34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об</w:t>
      </w:r>
      <w:r w:rsidRPr="00AC2265">
        <w:rPr>
          <w:spacing w:val="24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ограничении</w:t>
      </w:r>
      <w:r w:rsidRPr="00AC2265">
        <w:rPr>
          <w:spacing w:val="45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в</w:t>
      </w:r>
      <w:r w:rsidRPr="00AC2265">
        <w:rPr>
          <w:spacing w:val="14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родительских</w:t>
      </w:r>
      <w:r w:rsidRPr="00AC2265">
        <w:rPr>
          <w:spacing w:val="45"/>
          <w:sz w:val="28"/>
          <w:szCs w:val="28"/>
        </w:rPr>
        <w:t xml:space="preserve"> </w:t>
      </w:r>
      <w:r w:rsidRPr="00AC2265">
        <w:rPr>
          <w:spacing w:val="-2"/>
          <w:w w:val="95"/>
          <w:sz w:val="28"/>
          <w:szCs w:val="28"/>
        </w:rPr>
        <w:t>правах.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20"/>
        </w:numPr>
        <w:tabs>
          <w:tab w:val="left" w:pos="2234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lastRenderedPageBreak/>
        <w:t>Наличие</w:t>
      </w:r>
      <w:r w:rsidRPr="00AC2265">
        <w:rPr>
          <w:spacing w:val="80"/>
          <w:sz w:val="28"/>
          <w:szCs w:val="28"/>
        </w:rPr>
        <w:t xml:space="preserve">   </w:t>
      </w:r>
      <w:r w:rsidRPr="00AC2265">
        <w:rPr>
          <w:sz w:val="28"/>
          <w:szCs w:val="28"/>
        </w:rPr>
        <w:t>сведений</w:t>
      </w:r>
      <w:r w:rsidRPr="00AC2265">
        <w:rPr>
          <w:spacing w:val="80"/>
          <w:sz w:val="28"/>
          <w:szCs w:val="28"/>
        </w:rPr>
        <w:t xml:space="preserve">   </w:t>
      </w:r>
      <w:r w:rsidRPr="00AC2265">
        <w:rPr>
          <w:sz w:val="28"/>
          <w:szCs w:val="28"/>
        </w:rPr>
        <w:t>об</w:t>
      </w:r>
      <w:r w:rsidRPr="00AC2265">
        <w:rPr>
          <w:spacing w:val="80"/>
          <w:sz w:val="28"/>
          <w:szCs w:val="28"/>
        </w:rPr>
        <w:t xml:space="preserve">   </w:t>
      </w:r>
      <w:r w:rsidRPr="00AC2265">
        <w:rPr>
          <w:sz w:val="28"/>
          <w:szCs w:val="28"/>
        </w:rPr>
        <w:t>отобрании</w:t>
      </w:r>
      <w:r w:rsidRPr="00AC2265">
        <w:rPr>
          <w:spacing w:val="80"/>
          <w:sz w:val="28"/>
          <w:szCs w:val="28"/>
        </w:rPr>
        <w:t xml:space="preserve">   </w:t>
      </w:r>
      <w:r w:rsidRPr="00AC2265">
        <w:rPr>
          <w:sz w:val="28"/>
          <w:szCs w:val="28"/>
        </w:rPr>
        <w:t>ребенка</w:t>
      </w:r>
      <w:r w:rsidRPr="00AC2265">
        <w:rPr>
          <w:spacing w:val="80"/>
          <w:sz w:val="28"/>
          <w:szCs w:val="28"/>
        </w:rPr>
        <w:t xml:space="preserve">   </w:t>
      </w:r>
      <w:r w:rsidRPr="00AC2265">
        <w:rPr>
          <w:sz w:val="28"/>
          <w:szCs w:val="28"/>
        </w:rPr>
        <w:t>(детей) при непосредственной угрозе его жизни или здоровью.</w:t>
      </w:r>
    </w:p>
    <w:p w:rsidR="00AB2374" w:rsidRPr="00AC2265" w:rsidRDefault="00AB2374" w:rsidP="00195C76">
      <w:pPr>
        <w:pStyle w:val="ae"/>
        <w:widowControl w:val="0"/>
        <w:numPr>
          <w:ilvl w:val="1"/>
          <w:numId w:val="20"/>
        </w:numPr>
        <w:tabs>
          <w:tab w:val="left" w:pos="1565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в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случае</w:t>
      </w:r>
      <w:r w:rsidRPr="00AC2265">
        <w:rPr>
          <w:spacing w:val="-16"/>
          <w:sz w:val="28"/>
          <w:szCs w:val="28"/>
        </w:rPr>
        <w:t xml:space="preserve"> </w:t>
      </w:r>
      <w:r w:rsidRPr="00AC2265">
        <w:rPr>
          <w:sz w:val="28"/>
          <w:szCs w:val="28"/>
        </w:rPr>
        <w:t>обращения</w:t>
      </w:r>
      <w:r w:rsidRPr="00AC2265">
        <w:rPr>
          <w:spacing w:val="63"/>
          <w:sz w:val="28"/>
          <w:szCs w:val="28"/>
        </w:rPr>
        <w:t xml:space="preserve"> </w:t>
      </w:r>
      <w:r w:rsidRPr="00AC2265">
        <w:rPr>
          <w:sz w:val="28"/>
          <w:szCs w:val="28"/>
        </w:rPr>
        <w:t>указать</w:t>
      </w:r>
      <w:r w:rsidRPr="00AC2265">
        <w:rPr>
          <w:spacing w:val="-8"/>
          <w:sz w:val="28"/>
          <w:szCs w:val="28"/>
        </w:rPr>
        <w:t xml:space="preserve"> </w:t>
      </w:r>
      <w:r w:rsidRPr="00AC2265">
        <w:rPr>
          <w:sz w:val="28"/>
          <w:szCs w:val="28"/>
        </w:rPr>
        <w:t>перечень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>отказов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по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z w:val="28"/>
          <w:szCs w:val="28"/>
        </w:rPr>
        <w:t>каждой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подуслуге).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 w:firstLine="248"/>
        <w:rPr>
          <w:b w:val="0"/>
        </w:rPr>
      </w:pPr>
      <w:r w:rsidRPr="00AC2265">
        <w:t>Перечень</w:t>
      </w:r>
      <w:r w:rsidRPr="00AC2265">
        <w:rPr>
          <w:spacing w:val="-11"/>
        </w:rPr>
        <w:t xml:space="preserve"> </w:t>
      </w:r>
      <w:r w:rsidRPr="00AC2265">
        <w:t>услуг,</w:t>
      </w:r>
      <w:r w:rsidRPr="00AC2265">
        <w:rPr>
          <w:spacing w:val="-15"/>
        </w:rPr>
        <w:t xml:space="preserve"> </w:t>
      </w:r>
      <w:r w:rsidRPr="00AC2265">
        <w:t>которые</w:t>
      </w:r>
      <w:r w:rsidRPr="00AC2265">
        <w:rPr>
          <w:spacing w:val="-11"/>
        </w:rPr>
        <w:t xml:space="preserve"> </w:t>
      </w:r>
      <w:r w:rsidRPr="00AC2265">
        <w:t>являются</w:t>
      </w:r>
      <w:r w:rsidRPr="00AC2265">
        <w:rPr>
          <w:spacing w:val="-9"/>
        </w:rPr>
        <w:t xml:space="preserve"> </w:t>
      </w:r>
      <w:r w:rsidRPr="00AC2265">
        <w:t>необходимыми</w:t>
      </w:r>
      <w:r w:rsidRPr="00AC2265">
        <w:rPr>
          <w:spacing w:val="-4"/>
        </w:rPr>
        <w:t xml:space="preserve"> </w:t>
      </w:r>
      <w:r w:rsidRPr="00AC2265">
        <w:t>и</w:t>
      </w:r>
      <w:r w:rsidRPr="00AC2265">
        <w:rPr>
          <w:spacing w:val="-18"/>
        </w:rPr>
        <w:t xml:space="preserve"> </w:t>
      </w:r>
      <w:r w:rsidRPr="00AC2265">
        <w:t>обязательными</w:t>
      </w:r>
      <w:r w:rsidRPr="00AC2265">
        <w:rPr>
          <w:spacing w:val="-2"/>
        </w:rPr>
        <w:t xml:space="preserve"> </w:t>
      </w:r>
      <w:r w:rsidRPr="00AC2265">
        <w:t>для предоставления муниципальной услуги, в том числе сведения о</w:t>
      </w:r>
      <w:r w:rsidRPr="00AC2265">
        <w:rPr>
          <w:spacing w:val="-3"/>
        </w:rPr>
        <w:t xml:space="preserve"> </w:t>
      </w:r>
      <w:r w:rsidRPr="00AC2265">
        <w:t>документе (документах), выдаваемом (выдаваемых) организациями,</w:t>
      </w:r>
      <w:r w:rsidRPr="00AC2265">
        <w:rPr>
          <w:spacing w:val="-18"/>
        </w:rPr>
        <w:t xml:space="preserve"> </w:t>
      </w:r>
      <w:r w:rsidRPr="00AC2265">
        <w:t>участвующими в</w:t>
      </w:r>
      <w:r w:rsidRPr="00AC2265">
        <w:rPr>
          <w:spacing w:val="-17"/>
        </w:rPr>
        <w:t xml:space="preserve"> </w:t>
      </w:r>
      <w:r w:rsidRPr="00AC2265">
        <w:t>предоставлении</w:t>
      </w:r>
      <w:r w:rsidRPr="00AC2265">
        <w:rPr>
          <w:spacing w:val="-17"/>
        </w:rPr>
        <w:t xml:space="preserve"> </w:t>
      </w:r>
      <w:r w:rsidRPr="00AC2265">
        <w:t>муниципальной услуги</w:t>
      </w:r>
    </w:p>
    <w:p w:rsidR="00AB2374" w:rsidRPr="00AC2265" w:rsidRDefault="00AB2374" w:rsidP="00AB2374">
      <w:pPr>
        <w:pStyle w:val="af0"/>
        <w:jc w:val="center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861"/>
        </w:tabs>
        <w:autoSpaceDE w:val="0"/>
        <w:autoSpaceDN w:val="0"/>
        <w:ind w:left="0" w:firstLine="703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AB2374" w:rsidRPr="00AC2265" w:rsidRDefault="00AB2374" w:rsidP="00AB2374">
      <w:pPr>
        <w:pStyle w:val="af0"/>
        <w:ind w:firstLine="821"/>
        <w:rPr>
          <w:b/>
          <w:w w:val="105"/>
        </w:rPr>
      </w:pPr>
    </w:p>
    <w:p w:rsidR="00AB2374" w:rsidRPr="00AC2265" w:rsidRDefault="00AB2374" w:rsidP="00195C76">
      <w:pPr>
        <w:pStyle w:val="af0"/>
        <w:jc w:val="center"/>
        <w:rPr>
          <w:b/>
        </w:rPr>
      </w:pPr>
      <w:r w:rsidRPr="00AC2265">
        <w:rPr>
          <w:b/>
          <w:w w:val="105"/>
        </w:rPr>
        <w:t xml:space="preserve">Порядок, размер и основания взимания государственной пошлины или иной оплаты, взимаемой за предоставление </w:t>
      </w:r>
      <w:r w:rsidR="00195C76">
        <w:rPr>
          <w:b/>
          <w:w w:val="105"/>
        </w:rPr>
        <w:t>м</w:t>
      </w:r>
      <w:r w:rsidRPr="00AC2265">
        <w:rPr>
          <w:b/>
          <w:w w:val="105"/>
        </w:rPr>
        <w:t>униципальной</w:t>
      </w:r>
      <w:r w:rsidR="00195C76">
        <w:rPr>
          <w:b/>
          <w:w w:val="105"/>
        </w:rPr>
        <w:t xml:space="preserve"> </w:t>
      </w:r>
      <w:r w:rsidRPr="00AC2265">
        <w:rPr>
          <w:b/>
          <w:spacing w:val="-2"/>
        </w:rPr>
        <w:t>услуги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989"/>
        </w:tabs>
        <w:autoSpaceDE w:val="0"/>
        <w:autoSpaceDN w:val="0"/>
        <w:ind w:left="0" w:firstLine="704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Предоставление муниципальной услуги осуществляется бесплатно.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 w:firstLine="402"/>
        <w:jc w:val="left"/>
      </w:pPr>
      <w:r w:rsidRPr="00AC2265">
        <w:t>Порядок, размер и</w:t>
      </w:r>
      <w:r w:rsidRPr="00AC2265">
        <w:rPr>
          <w:spacing w:val="-14"/>
        </w:rPr>
        <w:t xml:space="preserve"> </w:t>
      </w:r>
      <w:r w:rsidRPr="00AC2265">
        <w:t>основания взимания платы за</w:t>
      </w:r>
      <w:r w:rsidRPr="00AC2265">
        <w:rPr>
          <w:spacing w:val="-6"/>
        </w:rPr>
        <w:t xml:space="preserve"> </w:t>
      </w:r>
      <w:r w:rsidRPr="00AC2265">
        <w:t>предоставление</w:t>
      </w:r>
      <w:r w:rsidRPr="00AC2265">
        <w:rPr>
          <w:spacing w:val="-15"/>
        </w:rPr>
        <w:t xml:space="preserve"> </w:t>
      </w:r>
      <w:r w:rsidRPr="00AC2265">
        <w:t>услуг, которые являются необходимыми</w:t>
      </w:r>
      <w:r w:rsidRPr="00AC2265">
        <w:rPr>
          <w:spacing w:val="32"/>
        </w:rPr>
        <w:t xml:space="preserve"> </w:t>
      </w:r>
      <w:r w:rsidRPr="00AC2265">
        <w:t>и обязательными</w:t>
      </w:r>
      <w:r w:rsidRPr="00AC2265">
        <w:rPr>
          <w:spacing w:val="33"/>
        </w:rPr>
        <w:t xml:space="preserve"> </w:t>
      </w:r>
      <w:r w:rsidRPr="00AC2265">
        <w:t>для предоставления</w:t>
      </w: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w w:val="95"/>
          <w:sz w:val="28"/>
          <w:szCs w:val="28"/>
        </w:rPr>
        <w:t>муниципальной</w:t>
      </w:r>
      <w:r w:rsidRPr="00AC2265">
        <w:rPr>
          <w:rFonts w:ascii="Times New Roman" w:hAnsi="Times New Roman" w:cs="Times New Roman"/>
          <w:b/>
          <w:spacing w:val="2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w w:val="95"/>
          <w:sz w:val="28"/>
          <w:szCs w:val="28"/>
        </w:rPr>
        <w:t>услуги,</w:t>
      </w:r>
      <w:r w:rsidRPr="00AC2265">
        <w:rPr>
          <w:rFonts w:ascii="Times New Roman" w:hAnsi="Times New Roman" w:cs="Times New Roman"/>
          <w:b/>
          <w:spacing w:val="5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w w:val="95"/>
          <w:sz w:val="28"/>
          <w:szCs w:val="28"/>
        </w:rPr>
        <w:t>включая</w:t>
      </w:r>
      <w:r w:rsidRPr="00AC2265">
        <w:rPr>
          <w:rFonts w:ascii="Times New Roman" w:hAnsi="Times New Roman" w:cs="Times New Roman"/>
          <w:b/>
          <w:spacing w:val="59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w w:val="95"/>
          <w:sz w:val="28"/>
          <w:szCs w:val="28"/>
        </w:rPr>
        <w:t>информацию</w:t>
      </w:r>
      <w:r w:rsidRPr="00AC2265">
        <w:rPr>
          <w:rFonts w:ascii="Times New Roman" w:hAnsi="Times New Roman" w:cs="Times New Roman"/>
          <w:b/>
          <w:spacing w:val="7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w w:val="95"/>
          <w:sz w:val="28"/>
          <w:szCs w:val="28"/>
        </w:rPr>
        <w:t>о</w:t>
      </w:r>
      <w:r w:rsidRPr="00AC2265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w w:val="95"/>
          <w:sz w:val="28"/>
          <w:szCs w:val="28"/>
        </w:rPr>
        <w:t>методике</w:t>
      </w:r>
    </w:p>
    <w:p w:rsidR="00AB2374" w:rsidRPr="00AC2265" w:rsidRDefault="00AB2374" w:rsidP="00AB2374">
      <w:pPr>
        <w:pStyle w:val="af0"/>
        <w:jc w:val="center"/>
        <w:rPr>
          <w:b/>
        </w:rPr>
      </w:pPr>
      <w:r w:rsidRPr="00AC2265">
        <w:rPr>
          <w:b/>
          <w:w w:val="105"/>
        </w:rPr>
        <w:t>расчета</w:t>
      </w:r>
      <w:r w:rsidRPr="00AC2265">
        <w:rPr>
          <w:b/>
          <w:spacing w:val="23"/>
          <w:w w:val="105"/>
        </w:rPr>
        <w:t xml:space="preserve"> </w:t>
      </w:r>
      <w:r w:rsidRPr="00AC2265">
        <w:rPr>
          <w:b/>
          <w:w w:val="105"/>
        </w:rPr>
        <w:t>размера</w:t>
      </w:r>
      <w:r w:rsidRPr="00AC2265">
        <w:rPr>
          <w:b/>
          <w:spacing w:val="17"/>
          <w:w w:val="105"/>
        </w:rPr>
        <w:t xml:space="preserve"> </w:t>
      </w:r>
      <w:r w:rsidRPr="00AC2265">
        <w:rPr>
          <w:b/>
          <w:w w:val="105"/>
        </w:rPr>
        <w:t>такой</w:t>
      </w:r>
      <w:r w:rsidRPr="00AC2265">
        <w:rPr>
          <w:b/>
          <w:spacing w:val="13"/>
          <w:w w:val="105"/>
        </w:rPr>
        <w:t xml:space="preserve"> </w:t>
      </w:r>
      <w:r w:rsidRPr="00AC2265">
        <w:rPr>
          <w:b/>
          <w:spacing w:val="-2"/>
          <w:w w:val="105"/>
        </w:rPr>
        <w:t>платы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861"/>
        </w:tabs>
        <w:autoSpaceDE w:val="0"/>
        <w:autoSpaceDN w:val="0"/>
        <w:ind w:left="0" w:firstLine="703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f0"/>
        <w:ind w:firstLine="1163"/>
        <w:jc w:val="center"/>
        <w:rPr>
          <w:b/>
          <w:w w:val="105"/>
        </w:rPr>
      </w:pPr>
    </w:p>
    <w:p w:rsidR="00AB2374" w:rsidRPr="00AC2265" w:rsidRDefault="00AB2374" w:rsidP="00AB2374">
      <w:pPr>
        <w:pStyle w:val="af0"/>
        <w:ind w:firstLine="1163"/>
        <w:jc w:val="center"/>
        <w:rPr>
          <w:b/>
        </w:rPr>
      </w:pPr>
      <w:r w:rsidRPr="00AC2265">
        <w:rPr>
          <w:b/>
          <w:w w:val="105"/>
        </w:rPr>
        <w:t xml:space="preserve">Максимальный срок ожидания в очереди при подаче запроса о </w:t>
      </w:r>
      <w:r w:rsidRPr="00AC2265">
        <w:rPr>
          <w:b/>
          <w:spacing w:val="-2"/>
          <w:w w:val="105"/>
        </w:rPr>
        <w:t>предоставлении</w:t>
      </w:r>
      <w:r w:rsidRPr="00AC2265">
        <w:rPr>
          <w:b/>
          <w:spacing w:val="-4"/>
          <w:w w:val="105"/>
        </w:rPr>
        <w:t xml:space="preserve"> </w:t>
      </w:r>
      <w:r w:rsidRPr="00AC2265">
        <w:rPr>
          <w:b/>
          <w:spacing w:val="-2"/>
          <w:w w:val="105"/>
        </w:rPr>
        <w:t>муниципальной</w:t>
      </w:r>
      <w:r w:rsidRPr="00AC2265">
        <w:rPr>
          <w:b/>
          <w:spacing w:val="-12"/>
          <w:w w:val="105"/>
        </w:rPr>
        <w:t xml:space="preserve"> </w:t>
      </w:r>
      <w:r w:rsidRPr="00AC2265">
        <w:rPr>
          <w:b/>
          <w:spacing w:val="-2"/>
          <w:w w:val="105"/>
        </w:rPr>
        <w:t>услуги и</w:t>
      </w:r>
      <w:r w:rsidRPr="00AC2265">
        <w:rPr>
          <w:b/>
          <w:spacing w:val="-4"/>
          <w:w w:val="105"/>
        </w:rPr>
        <w:t xml:space="preserve"> </w:t>
      </w:r>
      <w:r w:rsidRPr="00AC2265">
        <w:rPr>
          <w:b/>
          <w:spacing w:val="-2"/>
          <w:w w:val="105"/>
        </w:rPr>
        <w:t>при получении</w:t>
      </w: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результата</w:t>
      </w:r>
      <w:r w:rsidRPr="00AC2265">
        <w:rPr>
          <w:rFonts w:ascii="Times New Roman" w:hAnsi="Times New Roman" w:cs="Times New Roman"/>
          <w:b/>
          <w:spacing w:val="46"/>
          <w:w w:val="15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Pr="00AC2265">
        <w:rPr>
          <w:rFonts w:ascii="Times New Roman" w:hAnsi="Times New Roman" w:cs="Times New Roman"/>
          <w:b/>
          <w:spacing w:val="3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AC226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sz w:val="28"/>
          <w:szCs w:val="28"/>
        </w:rPr>
        <w:t>услуги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750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Максимальный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срок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ожидания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в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очереди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при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подаче</w:t>
      </w:r>
      <w:r w:rsidRPr="00AC2265">
        <w:rPr>
          <w:spacing w:val="40"/>
          <w:sz w:val="28"/>
          <w:szCs w:val="28"/>
        </w:rPr>
        <w:t xml:space="preserve">  </w:t>
      </w:r>
      <w:r w:rsidRPr="00AC2265">
        <w:rPr>
          <w:sz w:val="28"/>
          <w:szCs w:val="28"/>
        </w:rPr>
        <w:t>запроса о предоставлении муниципальной услуги и при получении результата предоставления муниципальной услуги в Уполномоченном</w:t>
      </w:r>
      <w:r w:rsidRPr="00AC2265">
        <w:rPr>
          <w:spacing w:val="-10"/>
          <w:sz w:val="28"/>
          <w:szCs w:val="28"/>
        </w:rPr>
        <w:t xml:space="preserve"> </w:t>
      </w:r>
      <w:r w:rsidRPr="00AC2265">
        <w:rPr>
          <w:sz w:val="28"/>
          <w:szCs w:val="28"/>
        </w:rPr>
        <w:t>органе или многофункциональном</w:t>
      </w:r>
      <w:r w:rsidRPr="00AC2265">
        <w:rPr>
          <w:spacing w:val="-15"/>
          <w:sz w:val="28"/>
          <w:szCs w:val="28"/>
        </w:rPr>
        <w:t xml:space="preserve"> </w:t>
      </w:r>
      <w:r w:rsidRPr="00AC2265">
        <w:rPr>
          <w:sz w:val="28"/>
          <w:szCs w:val="28"/>
        </w:rPr>
        <w:t>центре составляет не</w:t>
      </w:r>
      <w:r w:rsidRPr="00AC2265">
        <w:rPr>
          <w:spacing w:val="-8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более 15 </w:t>
      </w:r>
      <w:r w:rsidRPr="00AC2265">
        <w:rPr>
          <w:spacing w:val="-2"/>
          <w:sz w:val="28"/>
          <w:szCs w:val="28"/>
        </w:rPr>
        <w:t>минут.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f0"/>
        <w:ind w:firstLine="1001"/>
        <w:jc w:val="center"/>
        <w:rPr>
          <w:b/>
        </w:rPr>
      </w:pPr>
      <w:r w:rsidRPr="00AC2265">
        <w:rPr>
          <w:b/>
          <w:w w:val="105"/>
        </w:rPr>
        <w:t xml:space="preserve">Срок и порядок регистрации запроса Заявителя о предоставлении </w:t>
      </w:r>
      <w:r w:rsidRPr="00AC2265">
        <w:rPr>
          <w:b/>
        </w:rPr>
        <w:t>муниципальной</w:t>
      </w:r>
      <w:r w:rsidRPr="00AC2265">
        <w:rPr>
          <w:b/>
          <w:spacing w:val="-18"/>
          <w:w w:val="105"/>
        </w:rPr>
        <w:t xml:space="preserve"> </w:t>
      </w:r>
      <w:r w:rsidRPr="00AC2265">
        <w:rPr>
          <w:b/>
          <w:w w:val="105"/>
        </w:rPr>
        <w:t>услуги,</w:t>
      </w:r>
      <w:r w:rsidRPr="00AC2265">
        <w:rPr>
          <w:b/>
          <w:spacing w:val="-10"/>
          <w:w w:val="105"/>
        </w:rPr>
        <w:t xml:space="preserve"> </w:t>
      </w:r>
      <w:r w:rsidRPr="00AC2265">
        <w:rPr>
          <w:b/>
          <w:w w:val="105"/>
        </w:rPr>
        <w:t>в</w:t>
      </w:r>
      <w:r w:rsidRPr="00AC2265">
        <w:rPr>
          <w:b/>
          <w:spacing w:val="-9"/>
          <w:w w:val="105"/>
        </w:rPr>
        <w:t xml:space="preserve"> </w:t>
      </w:r>
      <w:r w:rsidRPr="00AC2265">
        <w:rPr>
          <w:b/>
          <w:w w:val="105"/>
        </w:rPr>
        <w:t>том</w:t>
      </w:r>
      <w:r w:rsidRPr="00AC2265">
        <w:rPr>
          <w:b/>
          <w:spacing w:val="-7"/>
          <w:w w:val="105"/>
        </w:rPr>
        <w:t xml:space="preserve"> </w:t>
      </w:r>
      <w:r w:rsidRPr="00AC2265">
        <w:rPr>
          <w:b/>
          <w:w w:val="105"/>
        </w:rPr>
        <w:t>числе</w:t>
      </w:r>
      <w:r w:rsidRPr="00AC2265">
        <w:rPr>
          <w:b/>
          <w:spacing w:val="-15"/>
          <w:w w:val="105"/>
        </w:rPr>
        <w:t xml:space="preserve"> </w:t>
      </w:r>
      <w:r w:rsidRPr="00AC2265">
        <w:rPr>
          <w:b/>
          <w:w w:val="105"/>
        </w:rPr>
        <w:t>в</w:t>
      </w:r>
      <w:r w:rsidRPr="00AC2265">
        <w:rPr>
          <w:b/>
          <w:spacing w:val="-18"/>
          <w:w w:val="105"/>
        </w:rPr>
        <w:t xml:space="preserve"> </w:t>
      </w:r>
      <w:r w:rsidRPr="00AC2265">
        <w:rPr>
          <w:b/>
          <w:w w:val="105"/>
        </w:rPr>
        <w:t>электронной форме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744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 xml:space="preserve">Срок регистрации заявления о предоставлении муниципальной услуги подлежат регистрации в Уполномоченном органе в течение 1 рабочего </w:t>
      </w:r>
      <w:r w:rsidRPr="00AC2265">
        <w:rPr>
          <w:sz w:val="28"/>
          <w:szCs w:val="28"/>
        </w:rPr>
        <w:lastRenderedPageBreak/>
        <w:t>дня со дня получения заявления и документов, необходимых для предоставления муниципальной услуги.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>В случае наличия оснований для отказа в приеме документов, необходимых для</w:t>
      </w:r>
      <w:r w:rsidRPr="00AC2265">
        <w:rPr>
          <w:spacing w:val="78"/>
        </w:rPr>
        <w:t xml:space="preserve">  </w:t>
      </w:r>
      <w:r w:rsidRPr="00AC2265">
        <w:t>предоставления</w:t>
      </w:r>
      <w:r w:rsidRPr="00AC2265">
        <w:rPr>
          <w:spacing w:val="73"/>
        </w:rPr>
        <w:t xml:space="preserve">  </w:t>
      </w:r>
      <w:r w:rsidRPr="00AC2265">
        <w:t>муниципальной</w:t>
      </w:r>
      <w:r w:rsidRPr="00AC2265">
        <w:rPr>
          <w:spacing w:val="76"/>
        </w:rPr>
        <w:t xml:space="preserve">  </w:t>
      </w:r>
      <w:r w:rsidRPr="00AC2265">
        <w:t>услуги,</w:t>
      </w:r>
      <w:r w:rsidRPr="00AC2265">
        <w:rPr>
          <w:spacing w:val="80"/>
        </w:rPr>
        <w:t xml:space="preserve">  </w:t>
      </w:r>
      <w:r w:rsidRPr="00AC2265">
        <w:t>указанных в пункте 2.15 настоящего Административного</w:t>
      </w:r>
      <w:r w:rsidRPr="00AC2265">
        <w:rPr>
          <w:spacing w:val="-6"/>
        </w:rPr>
        <w:t xml:space="preserve"> </w:t>
      </w:r>
      <w:r w:rsidRPr="00AC2265">
        <w:t>регламента, Уполномоченный</w:t>
      </w:r>
      <w:r w:rsidRPr="00AC2265">
        <w:rPr>
          <w:spacing w:val="-2"/>
        </w:rPr>
        <w:t xml:space="preserve"> </w:t>
      </w:r>
      <w:r w:rsidRPr="00AC2265">
        <w:t xml:space="preserve">орган не позднее следующего за днем поступления заявления и документов, необходимых для предоставления муниципальной услуги, рабочего дня, направляет Заявителю решение об отказе в приеме документов, необходимых для предоставления муниципальной услуги по форме, приведенной в Приложении № 4 к настоящему Административному </w:t>
      </w:r>
      <w:r w:rsidRPr="00AC2265">
        <w:rPr>
          <w:spacing w:val="-2"/>
        </w:rPr>
        <w:t xml:space="preserve">регламенту. </w:t>
      </w:r>
    </w:p>
    <w:p w:rsidR="00AB2374" w:rsidRPr="00AC2265" w:rsidRDefault="00AB2374" w:rsidP="00AB2374">
      <w:pPr>
        <w:pStyle w:val="Heading1"/>
        <w:ind w:left="0" w:hanging="3081"/>
        <w:jc w:val="left"/>
      </w:pPr>
    </w:p>
    <w:p w:rsidR="00AB2374" w:rsidRPr="00AC2265" w:rsidRDefault="00AB2374" w:rsidP="00195C76">
      <w:pPr>
        <w:pStyle w:val="Heading1"/>
        <w:ind w:left="0"/>
      </w:pPr>
      <w:r w:rsidRPr="00AC2265">
        <w:t>Требования</w:t>
      </w:r>
      <w:r w:rsidRPr="00AC2265">
        <w:rPr>
          <w:spacing w:val="-3"/>
        </w:rPr>
        <w:t xml:space="preserve"> </w:t>
      </w:r>
      <w:r w:rsidRPr="00AC2265">
        <w:t>к</w:t>
      </w:r>
      <w:r w:rsidRPr="00AC2265">
        <w:rPr>
          <w:spacing w:val="-13"/>
        </w:rPr>
        <w:t xml:space="preserve"> </w:t>
      </w:r>
      <w:r w:rsidRPr="00AC2265">
        <w:t>помещениям,</w:t>
      </w:r>
      <w:r w:rsidRPr="00AC2265">
        <w:rPr>
          <w:spacing w:val="-2"/>
        </w:rPr>
        <w:t xml:space="preserve"> </w:t>
      </w:r>
      <w:r w:rsidRPr="00AC2265">
        <w:t>в</w:t>
      </w:r>
      <w:r w:rsidRPr="00AC2265">
        <w:rPr>
          <w:spacing w:val="-18"/>
        </w:rPr>
        <w:t xml:space="preserve"> </w:t>
      </w:r>
      <w:r w:rsidRPr="00AC2265">
        <w:t>которых предоставляется</w:t>
      </w:r>
      <w:r w:rsidRPr="00AC2265">
        <w:rPr>
          <w:spacing w:val="-18"/>
        </w:rPr>
        <w:t xml:space="preserve"> </w:t>
      </w:r>
      <w:r w:rsidRPr="00AC2265">
        <w:t>муниципальная услуга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587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Местоположение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административных зданий, в которых осуществляется прием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заявлений и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>документов, необходимых для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предоставления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</w:t>
      </w:r>
      <w:r w:rsidRPr="00AC2265">
        <w:rPr>
          <w:spacing w:val="-2"/>
          <w:sz w:val="28"/>
          <w:szCs w:val="28"/>
        </w:rPr>
        <w:t>транспорта.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В случае если имеется возможность организации стоянки (парковки) возле здания (строения), в</w:t>
      </w:r>
      <w:r w:rsidRPr="00AC2265">
        <w:rPr>
          <w:spacing w:val="-8"/>
        </w:rPr>
        <w:t xml:space="preserve"> </w:t>
      </w:r>
      <w:r w:rsidRPr="00AC2265">
        <w:t>котором размещено помещение приема и</w:t>
      </w:r>
      <w:r w:rsidRPr="00AC2265">
        <w:rPr>
          <w:spacing w:val="-4"/>
        </w:rPr>
        <w:t xml:space="preserve"> </w:t>
      </w:r>
      <w:r w:rsidRPr="00AC2265">
        <w:t>выдачи документов, организовывается стоянка (парковка) для личного автомобильного транспорта Заявителей. За</w:t>
      </w:r>
      <w:r w:rsidRPr="00AC2265">
        <w:rPr>
          <w:spacing w:val="-10"/>
        </w:rPr>
        <w:t xml:space="preserve"> </w:t>
      </w:r>
      <w:r w:rsidRPr="00AC2265">
        <w:t>пользование стоянкой (парковкой) с</w:t>
      </w:r>
      <w:r w:rsidRPr="00AC2265">
        <w:rPr>
          <w:spacing w:val="-10"/>
        </w:rPr>
        <w:t xml:space="preserve"> </w:t>
      </w:r>
      <w:r w:rsidRPr="00AC2265">
        <w:t>Заявителей плата</w:t>
      </w:r>
      <w:r w:rsidRPr="00AC2265">
        <w:rPr>
          <w:spacing w:val="-3"/>
        </w:rPr>
        <w:t xml:space="preserve"> </w:t>
      </w:r>
      <w:r w:rsidRPr="00AC2265">
        <w:t>не</w:t>
      </w:r>
      <w:r w:rsidRPr="00AC2265">
        <w:rPr>
          <w:spacing w:val="-12"/>
        </w:rPr>
        <w:t xml:space="preserve"> </w:t>
      </w:r>
      <w:r w:rsidRPr="00AC2265">
        <w:t>взимается.</w:t>
      </w:r>
    </w:p>
    <w:p w:rsidR="00AB2374" w:rsidRPr="00AC2265" w:rsidRDefault="00AB2374" w:rsidP="00AB2374">
      <w:pPr>
        <w:pStyle w:val="af0"/>
        <w:ind w:firstLine="711"/>
        <w:jc w:val="both"/>
      </w:pPr>
      <w:r w:rsidRPr="00AC2265">
        <w:t>Для парковки специальных автотранспортных</w:t>
      </w:r>
      <w:r w:rsidRPr="00AC2265">
        <w:rPr>
          <w:spacing w:val="-2"/>
        </w:rPr>
        <w:t xml:space="preserve"> </w:t>
      </w:r>
      <w:r w:rsidRPr="00AC2265">
        <w:t>средств инвалидов на стоянке (парковке) выделяется не менее 10% мест (но не менее одного места) для бесплатной парковки транспортных средств,</w:t>
      </w:r>
      <w:r w:rsidRPr="00AC2265">
        <w:rPr>
          <w:spacing w:val="-5"/>
        </w:rPr>
        <w:t xml:space="preserve"> </w:t>
      </w:r>
      <w:r w:rsidRPr="00AC2265">
        <w:t>управляемых инвалидами I,</w:t>
      </w:r>
      <w:r w:rsidRPr="00AC2265">
        <w:rPr>
          <w:spacing w:val="-18"/>
        </w:rPr>
        <w:t xml:space="preserve"> </w:t>
      </w:r>
      <w:r w:rsidRPr="00AC2265">
        <w:t>II</w:t>
      </w:r>
      <w:r w:rsidRPr="00AC2265">
        <w:rPr>
          <w:spacing w:val="-13"/>
        </w:rPr>
        <w:t xml:space="preserve"> </w:t>
      </w:r>
      <w:r w:rsidRPr="00AC2265">
        <w:t>групп,</w:t>
      </w:r>
      <w:r w:rsidRPr="00AC2265">
        <w:rPr>
          <w:spacing w:val="-9"/>
        </w:rPr>
        <w:t xml:space="preserve"> </w:t>
      </w:r>
      <w:r w:rsidRPr="00AC2265">
        <w:t>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>В целях обеспечения беспрепятственного доступа Заявителей, в том числе передвигающихся</w:t>
      </w:r>
      <w:r w:rsidRPr="00AC2265">
        <w:rPr>
          <w:spacing w:val="-10"/>
        </w:rPr>
        <w:t xml:space="preserve"> </w:t>
      </w:r>
      <w:r w:rsidRPr="00AC2265">
        <w:t>на</w:t>
      </w:r>
      <w:r w:rsidRPr="00AC2265">
        <w:rPr>
          <w:spacing w:val="-1"/>
        </w:rPr>
        <w:t xml:space="preserve"> </w:t>
      </w:r>
      <w:r w:rsidRPr="00AC2265">
        <w:t>инвалидных колясках, вход в здание и</w:t>
      </w:r>
      <w:r w:rsidRPr="00AC2265">
        <w:rPr>
          <w:spacing w:val="-1"/>
        </w:rPr>
        <w:t xml:space="preserve"> </w:t>
      </w:r>
      <w:r w:rsidRPr="00AC2265">
        <w:t>помещения, в</w:t>
      </w:r>
      <w:r w:rsidRPr="00AC2265">
        <w:rPr>
          <w:spacing w:val="-1"/>
        </w:rPr>
        <w:t xml:space="preserve"> </w:t>
      </w:r>
      <w:r w:rsidRPr="00AC2265">
        <w:t>которых предоставляется муниципальная услуга, оборудуются пандусами, поручнями, тактильными (контрастными) предупреждающими элементами, иными</w:t>
      </w:r>
      <w:r w:rsidRPr="00AC2265">
        <w:rPr>
          <w:spacing w:val="-3"/>
        </w:rPr>
        <w:t xml:space="preserve"> </w:t>
      </w:r>
      <w:r w:rsidRPr="00AC2265">
        <w:t>специальными</w:t>
      </w:r>
      <w:r w:rsidRPr="00AC2265">
        <w:rPr>
          <w:spacing w:val="40"/>
        </w:rPr>
        <w:t xml:space="preserve"> </w:t>
      </w:r>
      <w:r w:rsidRPr="00AC2265">
        <w:t>приспособлениями,</w:t>
      </w:r>
      <w:r w:rsidRPr="00AC2265">
        <w:rPr>
          <w:spacing w:val="-18"/>
        </w:rPr>
        <w:t xml:space="preserve"> </w:t>
      </w:r>
      <w:r w:rsidRPr="00AC2265">
        <w:t>позволяющими обеспечить беспрепятственный доступ и передвижение инвалидов, в соответствии с законодательством</w:t>
      </w:r>
      <w:r w:rsidRPr="00AC2265">
        <w:rPr>
          <w:spacing w:val="-11"/>
        </w:rPr>
        <w:t xml:space="preserve"> </w:t>
      </w:r>
      <w:r w:rsidRPr="00AC2265">
        <w:t>Российской Федерации о социальной защите инвалидов.</w:t>
      </w:r>
    </w:p>
    <w:p w:rsidR="00AB2374" w:rsidRPr="00AC2265" w:rsidRDefault="00AB2374" w:rsidP="00AB2374">
      <w:pPr>
        <w:pStyle w:val="af0"/>
        <w:ind w:firstLine="705"/>
        <w:jc w:val="both"/>
      </w:pPr>
      <w:r w:rsidRPr="00AC2265">
        <w:t>Центральный вход в здание Уполномоченного органа должен быть оборудован информационной</w:t>
      </w:r>
      <w:r w:rsidRPr="00AC2265">
        <w:rPr>
          <w:spacing w:val="-6"/>
        </w:rPr>
        <w:t xml:space="preserve"> </w:t>
      </w:r>
      <w:r w:rsidRPr="00AC2265">
        <w:t>табличкой (вывеской), содержащей информацию:</w:t>
      </w:r>
    </w:p>
    <w:p w:rsidR="00AB2374" w:rsidRPr="00AC2265" w:rsidRDefault="00AB2374" w:rsidP="00AB2374">
      <w:pPr>
        <w:pStyle w:val="af0"/>
      </w:pPr>
      <w:r w:rsidRPr="00AC2265">
        <w:rPr>
          <w:spacing w:val="-2"/>
        </w:rPr>
        <w:t>наименование;</w:t>
      </w:r>
    </w:p>
    <w:p w:rsidR="00AB2374" w:rsidRPr="00AC2265" w:rsidRDefault="00AB2374" w:rsidP="00AB2374">
      <w:pPr>
        <w:pStyle w:val="af0"/>
        <w:ind w:hanging="3"/>
      </w:pPr>
      <w:r w:rsidRPr="00AC2265">
        <w:t>местонахождение</w:t>
      </w:r>
      <w:r w:rsidRPr="00AC2265">
        <w:rPr>
          <w:spacing w:val="-18"/>
        </w:rPr>
        <w:t xml:space="preserve"> </w:t>
      </w:r>
      <w:r w:rsidRPr="00AC2265">
        <w:t>и</w:t>
      </w:r>
      <w:r w:rsidRPr="00AC2265">
        <w:rPr>
          <w:spacing w:val="-17"/>
        </w:rPr>
        <w:t xml:space="preserve"> </w:t>
      </w:r>
      <w:r w:rsidRPr="00AC2265">
        <w:t>юридический</w:t>
      </w:r>
      <w:r w:rsidRPr="00AC2265">
        <w:rPr>
          <w:spacing w:val="-4"/>
        </w:rPr>
        <w:t xml:space="preserve"> </w:t>
      </w:r>
      <w:r w:rsidRPr="00AC2265">
        <w:t>адрес; режим работы;</w:t>
      </w:r>
    </w:p>
    <w:p w:rsidR="00AB2374" w:rsidRPr="00AC2265" w:rsidRDefault="00AB2374" w:rsidP="00AB2374">
      <w:pPr>
        <w:pStyle w:val="af0"/>
      </w:pPr>
      <w:r w:rsidRPr="00AC2265">
        <w:rPr>
          <w:w w:val="95"/>
        </w:rPr>
        <w:t>график</w:t>
      </w:r>
      <w:r w:rsidRPr="00AC2265">
        <w:rPr>
          <w:spacing w:val="27"/>
        </w:rPr>
        <w:t xml:space="preserve"> </w:t>
      </w:r>
      <w:r w:rsidRPr="00AC2265">
        <w:rPr>
          <w:spacing w:val="-2"/>
        </w:rPr>
        <w:t>приема;</w:t>
      </w:r>
    </w:p>
    <w:p w:rsidR="00AB2374" w:rsidRPr="00AC2265" w:rsidRDefault="00AB2374" w:rsidP="00AB2374">
      <w:pPr>
        <w:pStyle w:val="af0"/>
      </w:pPr>
      <w:r w:rsidRPr="00AC2265">
        <w:t>номера</w:t>
      </w:r>
      <w:r w:rsidRPr="00AC2265">
        <w:rPr>
          <w:spacing w:val="-13"/>
        </w:rPr>
        <w:t xml:space="preserve"> </w:t>
      </w:r>
      <w:r w:rsidRPr="00AC2265">
        <w:t>телефонов</w:t>
      </w:r>
      <w:r w:rsidRPr="00AC2265">
        <w:rPr>
          <w:spacing w:val="-11"/>
        </w:rPr>
        <w:t xml:space="preserve"> </w:t>
      </w:r>
      <w:r w:rsidRPr="00AC2265">
        <w:t>для</w:t>
      </w:r>
      <w:r w:rsidRPr="00AC2265">
        <w:rPr>
          <w:spacing w:val="-17"/>
        </w:rPr>
        <w:t xml:space="preserve"> </w:t>
      </w:r>
      <w:r w:rsidRPr="00AC2265">
        <w:rPr>
          <w:spacing w:val="-2"/>
        </w:rPr>
        <w:t>справок.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lastRenderedPageBreak/>
        <w:t xml:space="preserve">Помещения, в которых предоставляется муниципальная услуга, должны соответствовать санитарно-эпидемиологическим правилам и </w:t>
      </w:r>
      <w:r w:rsidRPr="00AC2265">
        <w:rPr>
          <w:spacing w:val="-2"/>
        </w:rPr>
        <w:t>нормативам.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Помещения, в которых предоставляется муниципальная услуга, оснащаются:</w:t>
      </w:r>
    </w:p>
    <w:p w:rsidR="00AB2374" w:rsidRPr="00AC2265" w:rsidRDefault="00AB2374" w:rsidP="00AB2374">
      <w:pPr>
        <w:pStyle w:val="af0"/>
        <w:ind w:hanging="2"/>
      </w:pPr>
      <w:r w:rsidRPr="00AC2265">
        <w:t xml:space="preserve">противопожарной системой и средствами пожаротушения; </w:t>
      </w:r>
      <w:r w:rsidRPr="00AC2265">
        <w:rPr>
          <w:spacing w:val="-2"/>
        </w:rPr>
        <w:t>системой оповещения о</w:t>
      </w:r>
      <w:r w:rsidRPr="00AC2265">
        <w:rPr>
          <w:spacing w:val="-11"/>
        </w:rPr>
        <w:t xml:space="preserve"> </w:t>
      </w:r>
      <w:r w:rsidRPr="00AC2265">
        <w:rPr>
          <w:spacing w:val="-2"/>
        </w:rPr>
        <w:t xml:space="preserve">возникновении чрезвычайной ситуации; </w:t>
      </w:r>
      <w:r w:rsidRPr="00AC2265">
        <w:t>средствами оказания первой медицинской помощи;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туалетными</w:t>
      </w:r>
      <w:r w:rsidRPr="00AC2265">
        <w:rPr>
          <w:spacing w:val="45"/>
        </w:rPr>
        <w:t xml:space="preserve"> </w:t>
      </w:r>
      <w:r w:rsidRPr="00AC2265">
        <w:rPr>
          <w:w w:val="95"/>
        </w:rPr>
        <w:t>комнатами</w:t>
      </w:r>
      <w:r w:rsidRPr="00AC2265">
        <w:rPr>
          <w:spacing w:val="39"/>
        </w:rPr>
        <w:t xml:space="preserve"> </w:t>
      </w:r>
      <w:r w:rsidRPr="00AC2265">
        <w:rPr>
          <w:w w:val="95"/>
        </w:rPr>
        <w:t>для</w:t>
      </w:r>
      <w:r w:rsidRPr="00AC2265">
        <w:rPr>
          <w:spacing w:val="22"/>
        </w:rPr>
        <w:t xml:space="preserve"> </w:t>
      </w:r>
      <w:r w:rsidRPr="00AC2265">
        <w:rPr>
          <w:spacing w:val="-2"/>
          <w:w w:val="95"/>
        </w:rPr>
        <w:t>посетителей.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</w:t>
      </w:r>
      <w:r w:rsidRPr="00AC2265">
        <w:rPr>
          <w:spacing w:val="-4"/>
        </w:rPr>
        <w:t xml:space="preserve"> </w:t>
      </w:r>
      <w:r w:rsidRPr="00AC2265">
        <w:t>стендами.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Места</w:t>
      </w:r>
      <w:r w:rsidRPr="00AC2265">
        <w:rPr>
          <w:spacing w:val="-15"/>
        </w:rPr>
        <w:t xml:space="preserve"> </w:t>
      </w:r>
      <w:r w:rsidRPr="00AC2265">
        <w:t>для</w:t>
      </w:r>
      <w:r w:rsidRPr="00AC2265">
        <w:rPr>
          <w:spacing w:val="-16"/>
        </w:rPr>
        <w:t xml:space="preserve"> </w:t>
      </w:r>
      <w:r w:rsidRPr="00AC2265">
        <w:t>заполнения</w:t>
      </w:r>
      <w:r w:rsidRPr="00AC2265">
        <w:rPr>
          <w:spacing w:val="-1"/>
        </w:rPr>
        <w:t xml:space="preserve"> </w:t>
      </w:r>
      <w:r w:rsidRPr="00AC2265">
        <w:t>заявлений</w:t>
      </w:r>
      <w:r w:rsidRPr="00AC2265">
        <w:rPr>
          <w:spacing w:val="-6"/>
        </w:rPr>
        <w:t xml:space="preserve"> </w:t>
      </w:r>
      <w:r w:rsidRPr="00AC2265">
        <w:t>оборудуются</w:t>
      </w:r>
      <w:r w:rsidRPr="00AC2265">
        <w:rPr>
          <w:spacing w:val="-8"/>
        </w:rPr>
        <w:t xml:space="preserve"> </w:t>
      </w:r>
      <w:r w:rsidRPr="00AC2265">
        <w:t>стульями,</w:t>
      </w:r>
      <w:r w:rsidRPr="00AC2265">
        <w:rPr>
          <w:spacing w:val="-8"/>
        </w:rPr>
        <w:t xml:space="preserve"> </w:t>
      </w:r>
      <w:r w:rsidRPr="00AC2265">
        <w:t>столами</w:t>
      </w:r>
      <w:r w:rsidRPr="00AC2265">
        <w:rPr>
          <w:spacing w:val="-12"/>
        </w:rPr>
        <w:t xml:space="preserve"> </w:t>
      </w:r>
      <w:r w:rsidRPr="00AC2265">
        <w:t>(стойками), бланками заявлений, письменными принадлежностями.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Места приема Заявителей оборудуются информационными табличками (вывесками) с указанием:</w:t>
      </w:r>
    </w:p>
    <w:p w:rsidR="00AB2374" w:rsidRPr="00AC2265" w:rsidRDefault="00AB2374" w:rsidP="00AB2374">
      <w:pPr>
        <w:pStyle w:val="af0"/>
        <w:jc w:val="both"/>
      </w:pPr>
      <w:r w:rsidRPr="00AC2265">
        <w:rPr>
          <w:spacing w:val="-2"/>
        </w:rPr>
        <w:t>номера</w:t>
      </w:r>
      <w:r w:rsidRPr="00AC2265">
        <w:rPr>
          <w:spacing w:val="-3"/>
        </w:rPr>
        <w:t xml:space="preserve"> </w:t>
      </w:r>
      <w:r w:rsidRPr="00AC2265">
        <w:rPr>
          <w:spacing w:val="-2"/>
        </w:rPr>
        <w:t>кабинета</w:t>
      </w:r>
      <w:r w:rsidRPr="00AC2265">
        <w:rPr>
          <w:spacing w:val="-4"/>
        </w:rPr>
        <w:t xml:space="preserve"> </w:t>
      </w:r>
      <w:r w:rsidRPr="00AC2265">
        <w:rPr>
          <w:spacing w:val="-2"/>
        </w:rPr>
        <w:t>и</w:t>
      </w:r>
      <w:r w:rsidRPr="00AC2265">
        <w:rPr>
          <w:spacing w:val="-15"/>
        </w:rPr>
        <w:t xml:space="preserve"> </w:t>
      </w:r>
      <w:r w:rsidRPr="00AC2265">
        <w:rPr>
          <w:spacing w:val="-2"/>
        </w:rPr>
        <w:t>наименования</w:t>
      </w:r>
      <w:r w:rsidRPr="00AC2265">
        <w:rPr>
          <w:spacing w:val="5"/>
        </w:rPr>
        <w:t xml:space="preserve"> </w:t>
      </w:r>
      <w:r w:rsidRPr="00AC2265">
        <w:rPr>
          <w:spacing w:val="-2"/>
        </w:rPr>
        <w:t>отдела;</w:t>
      </w:r>
    </w:p>
    <w:p w:rsidR="00AB2374" w:rsidRPr="00AC2265" w:rsidRDefault="00AB2374" w:rsidP="00AB2374">
      <w:pPr>
        <w:pStyle w:val="af0"/>
        <w:ind w:firstLine="703"/>
        <w:jc w:val="both"/>
      </w:pPr>
      <w:r w:rsidRPr="00AC2265">
        <w:t xml:space="preserve">фамилии, имени и отчества (последнее </w:t>
      </w:r>
      <w:r w:rsidRPr="00AC2265">
        <w:rPr>
          <w:w w:val="90"/>
        </w:rPr>
        <w:t xml:space="preserve">— </w:t>
      </w:r>
      <w:r w:rsidRPr="00AC2265">
        <w:t>при наличии), должности ответственного лица за прием документов;</w:t>
      </w:r>
    </w:p>
    <w:p w:rsidR="00AB2374" w:rsidRPr="00AC2265" w:rsidRDefault="00AB2374" w:rsidP="00AB2374">
      <w:pPr>
        <w:pStyle w:val="af0"/>
        <w:jc w:val="both"/>
      </w:pPr>
      <w:r w:rsidRPr="00AC2265">
        <w:rPr>
          <w:spacing w:val="-2"/>
        </w:rPr>
        <w:t>графика</w:t>
      </w:r>
      <w:r w:rsidRPr="00AC2265">
        <w:rPr>
          <w:spacing w:val="-3"/>
        </w:rPr>
        <w:t xml:space="preserve"> </w:t>
      </w:r>
      <w:r w:rsidRPr="00AC2265">
        <w:rPr>
          <w:spacing w:val="-2"/>
        </w:rPr>
        <w:t>приема</w:t>
      </w:r>
      <w:r w:rsidRPr="00AC2265">
        <w:rPr>
          <w:spacing w:val="-7"/>
        </w:rPr>
        <w:t xml:space="preserve"> </w:t>
      </w:r>
      <w:r w:rsidRPr="00AC2265">
        <w:rPr>
          <w:spacing w:val="-2"/>
        </w:rPr>
        <w:t>Заявителей.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 xml:space="preserve">Лицо, ответственное за прием документов, должно иметь настольную табличку с указанием фамилии, имени, отчества (последнее - при наличии) и </w:t>
      </w:r>
      <w:r w:rsidRPr="00AC2265">
        <w:rPr>
          <w:spacing w:val="-2"/>
        </w:rPr>
        <w:t>должности.</w:t>
      </w: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Показатели</w:t>
      </w:r>
      <w:r w:rsidRPr="00AC2265">
        <w:rPr>
          <w:rFonts w:ascii="Times New Roman" w:hAnsi="Times New Roman" w:cs="Times New Roman"/>
          <w:b/>
          <w:spacing w:val="4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доступности</w:t>
      </w:r>
      <w:r w:rsidRPr="00AC2265">
        <w:rPr>
          <w:rFonts w:ascii="Times New Roman" w:hAnsi="Times New Roman" w:cs="Times New Roman"/>
          <w:b/>
          <w:spacing w:val="56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и</w:t>
      </w:r>
      <w:r w:rsidRPr="00AC2265">
        <w:rPr>
          <w:rFonts w:ascii="Times New Roman" w:hAnsi="Times New Roman" w:cs="Times New Roman"/>
          <w:b/>
          <w:spacing w:val="19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качества</w:t>
      </w:r>
      <w:r w:rsidRPr="00AC226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AC2265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sz w:val="28"/>
          <w:szCs w:val="28"/>
        </w:rPr>
        <w:t>услуги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2090"/>
        </w:tabs>
        <w:autoSpaceDE w:val="0"/>
        <w:autoSpaceDN w:val="0"/>
        <w:ind w:left="0" w:firstLine="703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Основными показателями доступности предоставления муниципальной услуги являются:</w:t>
      </w:r>
    </w:p>
    <w:p w:rsidR="00AB2374" w:rsidRPr="00AC2265" w:rsidRDefault="00AB2374" w:rsidP="00AB2374">
      <w:pPr>
        <w:pStyle w:val="af0"/>
        <w:ind w:firstLine="705"/>
        <w:jc w:val="both"/>
      </w:pPr>
      <w:r w:rsidRPr="00AC2265">
        <w:t>наличие полной и понятной информации о порядке, сроках и ходе предоставления муниципальной услуги в информационно- телекоммуникационных</w:t>
      </w:r>
      <w:r w:rsidRPr="00AC2265">
        <w:rPr>
          <w:spacing w:val="53"/>
        </w:rPr>
        <w:t xml:space="preserve">  </w:t>
      </w:r>
      <w:r w:rsidRPr="00AC2265">
        <w:t>сетях</w:t>
      </w:r>
      <w:r w:rsidRPr="00AC2265">
        <w:rPr>
          <w:spacing w:val="63"/>
        </w:rPr>
        <w:t xml:space="preserve">  </w:t>
      </w:r>
      <w:r w:rsidRPr="00AC2265">
        <w:t>общего</w:t>
      </w:r>
      <w:r w:rsidRPr="00AC2265">
        <w:rPr>
          <w:spacing w:val="63"/>
        </w:rPr>
        <w:t xml:space="preserve">  </w:t>
      </w:r>
      <w:r w:rsidRPr="00AC2265">
        <w:t>пользования</w:t>
      </w:r>
      <w:r w:rsidRPr="00AC2265">
        <w:rPr>
          <w:spacing w:val="68"/>
        </w:rPr>
        <w:t xml:space="preserve">  </w:t>
      </w:r>
      <w:r w:rsidRPr="00AC2265">
        <w:t>(в</w:t>
      </w:r>
      <w:r w:rsidRPr="00AC2265">
        <w:rPr>
          <w:spacing w:val="56"/>
        </w:rPr>
        <w:t xml:space="preserve">  </w:t>
      </w:r>
      <w:r w:rsidRPr="00AC2265">
        <w:t>том</w:t>
      </w:r>
      <w:r w:rsidRPr="00AC2265">
        <w:rPr>
          <w:spacing w:val="61"/>
        </w:rPr>
        <w:t xml:space="preserve">  </w:t>
      </w:r>
      <w:r w:rsidRPr="00AC2265">
        <w:t>числе</w:t>
      </w:r>
      <w:r w:rsidRPr="00AC2265">
        <w:rPr>
          <w:spacing w:val="64"/>
        </w:rPr>
        <w:t xml:space="preserve">  </w:t>
      </w:r>
      <w:r w:rsidRPr="00AC2265">
        <w:t>в</w:t>
      </w:r>
      <w:r w:rsidRPr="00AC2265">
        <w:rPr>
          <w:spacing w:val="56"/>
        </w:rPr>
        <w:t xml:space="preserve">  </w:t>
      </w:r>
      <w:r w:rsidRPr="00AC2265">
        <w:t xml:space="preserve">сети </w:t>
      </w:r>
      <w:r w:rsidRPr="00AC2265">
        <w:rPr>
          <w:w w:val="95"/>
        </w:rPr>
        <w:t>«Интернет»),</w:t>
      </w:r>
      <w:r w:rsidRPr="00AC2265">
        <w:rPr>
          <w:spacing w:val="44"/>
        </w:rPr>
        <w:t xml:space="preserve"> </w:t>
      </w:r>
      <w:r w:rsidRPr="00AC2265">
        <w:rPr>
          <w:w w:val="95"/>
        </w:rPr>
        <w:t>средствах</w:t>
      </w:r>
      <w:r w:rsidRPr="00AC2265">
        <w:rPr>
          <w:spacing w:val="44"/>
        </w:rPr>
        <w:t xml:space="preserve"> </w:t>
      </w:r>
      <w:r w:rsidRPr="00AC2265">
        <w:rPr>
          <w:w w:val="95"/>
        </w:rPr>
        <w:t>массовой</w:t>
      </w:r>
      <w:r w:rsidRPr="00AC2265">
        <w:rPr>
          <w:spacing w:val="37"/>
        </w:rPr>
        <w:t xml:space="preserve"> </w:t>
      </w:r>
      <w:r w:rsidRPr="00AC2265">
        <w:rPr>
          <w:spacing w:val="-2"/>
          <w:w w:val="95"/>
        </w:rPr>
        <w:t>информации;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возможность получения Заявителем уведомлений о предоставлении муниципальной услуги с помощью ЕПГУ;</w:t>
      </w:r>
    </w:p>
    <w:p w:rsidR="00AB2374" w:rsidRPr="00AC2265" w:rsidRDefault="00AB2374" w:rsidP="00AB2374">
      <w:pPr>
        <w:pStyle w:val="af0"/>
        <w:ind w:firstLine="705"/>
        <w:jc w:val="both"/>
        <w:rPr>
          <w:b/>
        </w:rPr>
      </w:pPr>
      <w:r w:rsidRPr="00AC2265">
        <w:t>возможность получения</w:t>
      </w:r>
      <w:r w:rsidRPr="00AC2265">
        <w:rPr>
          <w:spacing w:val="-3"/>
        </w:rPr>
        <w:t xml:space="preserve"> </w:t>
      </w:r>
      <w:r w:rsidRPr="00AC2265">
        <w:t>информации о</w:t>
      </w:r>
      <w:r w:rsidRPr="00AC2265">
        <w:rPr>
          <w:spacing w:val="-18"/>
        </w:rPr>
        <w:t xml:space="preserve"> </w:t>
      </w:r>
      <w:r w:rsidRPr="00AC2265">
        <w:t>ходе</w:t>
      </w:r>
      <w:r w:rsidRPr="00AC2265">
        <w:rPr>
          <w:spacing w:val="-11"/>
        </w:rPr>
        <w:t xml:space="preserve"> </w:t>
      </w:r>
      <w:r w:rsidRPr="00AC2265">
        <w:t>предоставления</w:t>
      </w:r>
      <w:r w:rsidRPr="00AC2265">
        <w:rPr>
          <w:spacing w:val="-18"/>
        </w:rPr>
        <w:t xml:space="preserve"> </w:t>
      </w:r>
      <w:r w:rsidRPr="00AC2265">
        <w:t>муниципальной</w:t>
      </w:r>
      <w:r w:rsidRPr="00AC2265">
        <w:rPr>
          <w:spacing w:val="40"/>
        </w:rPr>
        <w:t xml:space="preserve">  </w:t>
      </w:r>
      <w:r w:rsidRPr="00AC2265">
        <w:t>услуги,</w:t>
      </w:r>
      <w:r w:rsidRPr="00AC2265">
        <w:rPr>
          <w:spacing w:val="56"/>
        </w:rPr>
        <w:t xml:space="preserve">  </w:t>
      </w:r>
      <w:r w:rsidRPr="00AC2265">
        <w:t>в</w:t>
      </w:r>
      <w:r w:rsidRPr="00AC2265">
        <w:rPr>
          <w:spacing w:val="40"/>
        </w:rPr>
        <w:t xml:space="preserve">  </w:t>
      </w:r>
      <w:r w:rsidRPr="00AC2265">
        <w:t>том</w:t>
      </w:r>
      <w:r w:rsidRPr="00AC2265">
        <w:rPr>
          <w:spacing w:val="40"/>
        </w:rPr>
        <w:t xml:space="preserve">  </w:t>
      </w:r>
      <w:r w:rsidRPr="00AC2265">
        <w:t>числе</w:t>
      </w:r>
      <w:r w:rsidRPr="00AC2265">
        <w:rPr>
          <w:spacing w:val="56"/>
        </w:rPr>
        <w:t xml:space="preserve">  </w:t>
      </w:r>
      <w:r w:rsidRPr="00AC2265">
        <w:t>с</w:t>
      </w:r>
      <w:r w:rsidRPr="00AC2265">
        <w:rPr>
          <w:spacing w:val="40"/>
        </w:rPr>
        <w:t xml:space="preserve">  </w:t>
      </w:r>
      <w:r w:rsidRPr="00AC2265">
        <w:t>использованием</w:t>
      </w:r>
      <w:r w:rsidRPr="00AC2265">
        <w:rPr>
          <w:spacing w:val="40"/>
        </w:rPr>
        <w:t xml:space="preserve">  </w:t>
      </w:r>
      <w:r w:rsidRPr="00AC2265">
        <w:t>информационно-коммуникационных технологий</w:t>
      </w:r>
      <w:r w:rsidRPr="00AC2265">
        <w:rPr>
          <w:b/>
          <w:spacing w:val="-2"/>
        </w:rPr>
        <w:t>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668"/>
        </w:tabs>
        <w:autoSpaceDE w:val="0"/>
        <w:autoSpaceDN w:val="0"/>
        <w:ind w:left="0" w:firstLine="706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Основными показателями качества предоставления муниципальной услуги являются: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lastRenderedPageBreak/>
        <w:t>своевременность</w:t>
      </w:r>
      <w:r w:rsidRPr="00AC2265">
        <w:rPr>
          <w:spacing w:val="-8"/>
        </w:rPr>
        <w:t xml:space="preserve"> </w:t>
      </w:r>
      <w:r w:rsidRPr="00AC2265">
        <w:t>предоставления</w:t>
      </w:r>
      <w:r w:rsidRPr="00AC2265">
        <w:rPr>
          <w:spacing w:val="-10"/>
        </w:rPr>
        <w:t xml:space="preserve"> </w:t>
      </w:r>
      <w:r w:rsidRPr="00AC2265">
        <w:t>муниципальной</w:t>
      </w:r>
      <w:r w:rsidRPr="00AC2265">
        <w:rPr>
          <w:spacing w:val="-5"/>
        </w:rPr>
        <w:t xml:space="preserve"> </w:t>
      </w:r>
      <w:r w:rsidRPr="00AC2265">
        <w:t>услуги в соответствии со стандартом ее предоставления, установленным настоящим Административным регламентом;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отсутствие обоснованных жалоб на</w:t>
      </w:r>
      <w:r w:rsidRPr="00AC2265">
        <w:rPr>
          <w:spacing w:val="-8"/>
        </w:rPr>
        <w:t xml:space="preserve"> </w:t>
      </w:r>
      <w:r w:rsidRPr="00AC2265">
        <w:t>действия (бездействие) сотрудников и</w:t>
      </w:r>
      <w:r w:rsidRPr="00AC2265">
        <w:rPr>
          <w:spacing w:val="-11"/>
        </w:rPr>
        <w:t xml:space="preserve"> </w:t>
      </w:r>
      <w:r w:rsidRPr="00AC2265">
        <w:t>их некорректное (невнимательное)</w:t>
      </w:r>
      <w:r w:rsidRPr="00AC2265">
        <w:rPr>
          <w:spacing w:val="-5"/>
        </w:rPr>
        <w:t xml:space="preserve"> </w:t>
      </w:r>
      <w:r w:rsidRPr="00AC2265">
        <w:t>отношение к Заявителям;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>отсутствие нарушений установленных сроков в процессе предоставления муниципальной услуги;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>отсутствие заявлений об оспаривании решений, действий (бездействия) Уполномоченного</w:t>
      </w:r>
      <w:r w:rsidRPr="00AC2265">
        <w:rPr>
          <w:spacing w:val="-18"/>
        </w:rPr>
        <w:t xml:space="preserve"> </w:t>
      </w:r>
      <w:r w:rsidRPr="00AC2265">
        <w:t>органа,</w:t>
      </w:r>
      <w:r w:rsidRPr="00AC2265">
        <w:rPr>
          <w:spacing w:val="-3"/>
        </w:rPr>
        <w:t xml:space="preserve"> </w:t>
      </w:r>
      <w:r w:rsidRPr="00AC2265">
        <w:t>его</w:t>
      </w:r>
      <w:r w:rsidRPr="00AC2265">
        <w:rPr>
          <w:spacing w:val="-6"/>
        </w:rPr>
        <w:t xml:space="preserve"> </w:t>
      </w:r>
      <w:r w:rsidRPr="00AC2265">
        <w:t>должностных лиц,</w:t>
      </w:r>
      <w:r w:rsidRPr="00AC2265">
        <w:rPr>
          <w:spacing w:val="-7"/>
        </w:rPr>
        <w:t xml:space="preserve"> </w:t>
      </w:r>
      <w:r w:rsidRPr="00AC2265">
        <w:t>принимаемых (совершенных) при предоставлении муниципальной услуги, по итогам рассмотрения которых вынесены решения об удовлетворении (частичном удовлетворении) требований</w:t>
      </w:r>
      <w:r w:rsidRPr="00AC2265">
        <w:rPr>
          <w:spacing w:val="40"/>
        </w:rPr>
        <w:t xml:space="preserve"> </w:t>
      </w:r>
      <w:r w:rsidRPr="00AC2265">
        <w:t>Заявителей.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spacing w:after="0" w:line="240" w:lineRule="auto"/>
        <w:ind w:firstLine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Иные требования, в</w:t>
      </w:r>
      <w:r w:rsidRPr="00AC226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 xml:space="preserve">том числе учитывающие особенности предоставления </w:t>
      </w:r>
      <w:r w:rsidRPr="00AC2265">
        <w:rPr>
          <w:rFonts w:ascii="Times New Roman" w:hAnsi="Times New Roman" w:cs="Times New Roman"/>
          <w:b/>
          <w:w w:val="105"/>
          <w:sz w:val="28"/>
          <w:szCs w:val="28"/>
        </w:rPr>
        <w:t xml:space="preserve">муниципальной услуги в многофункциональных центрах, </w:t>
      </w:r>
      <w:r w:rsidRPr="00AC2265">
        <w:rPr>
          <w:rFonts w:ascii="Times New Roman" w:hAnsi="Times New Roman" w:cs="Times New Roman"/>
          <w:b/>
          <w:spacing w:val="-2"/>
          <w:w w:val="105"/>
          <w:sz w:val="28"/>
          <w:szCs w:val="28"/>
        </w:rPr>
        <w:t>особенности</w:t>
      </w:r>
      <w:r w:rsidRPr="00AC2265">
        <w:rPr>
          <w:rFonts w:ascii="Times New Roman" w:hAnsi="Times New Roman" w:cs="Times New Roman"/>
          <w:b/>
          <w:spacing w:val="15"/>
          <w:w w:val="10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w w:val="105"/>
          <w:sz w:val="28"/>
          <w:szCs w:val="28"/>
        </w:rPr>
        <w:t>предоставления</w:t>
      </w:r>
      <w:r w:rsidRPr="00AC2265">
        <w:rPr>
          <w:rFonts w:ascii="Times New Roman" w:hAnsi="Times New Roman" w:cs="Times New Roman"/>
          <w:b/>
          <w:spacing w:val="-12"/>
          <w:w w:val="10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w w:val="105"/>
          <w:sz w:val="28"/>
          <w:szCs w:val="28"/>
        </w:rPr>
        <w:t>муниципальной</w:t>
      </w:r>
      <w:r w:rsidRPr="00AC2265">
        <w:rPr>
          <w:rFonts w:ascii="Times New Roman" w:hAnsi="Times New Roman" w:cs="Times New Roman"/>
          <w:b/>
          <w:spacing w:val="-13"/>
          <w:w w:val="10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w w:val="105"/>
          <w:sz w:val="28"/>
          <w:szCs w:val="28"/>
        </w:rPr>
        <w:t>услуги</w:t>
      </w:r>
      <w:r w:rsidRPr="00AC2265">
        <w:rPr>
          <w:rFonts w:ascii="Times New Roman" w:hAnsi="Times New Roman" w:cs="Times New Roman"/>
          <w:b/>
          <w:spacing w:val="13"/>
          <w:w w:val="10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pacing w:val="-2"/>
          <w:w w:val="105"/>
          <w:sz w:val="28"/>
          <w:szCs w:val="28"/>
        </w:rPr>
        <w:t xml:space="preserve">по </w:t>
      </w:r>
      <w:r w:rsidRPr="00AC2265">
        <w:rPr>
          <w:rFonts w:ascii="Times New Roman" w:hAnsi="Times New Roman" w:cs="Times New Roman"/>
          <w:b/>
          <w:w w:val="105"/>
          <w:sz w:val="28"/>
          <w:szCs w:val="28"/>
        </w:rPr>
        <w:t>экстерриториальному принципу и особенности</w:t>
      </w:r>
      <w:r w:rsidRPr="00AC2265">
        <w:rPr>
          <w:rFonts w:ascii="Times New Roman" w:hAnsi="Times New Roman" w:cs="Times New Roman"/>
          <w:b/>
          <w:spacing w:val="40"/>
          <w:w w:val="10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w w:val="105"/>
          <w:sz w:val="28"/>
          <w:szCs w:val="28"/>
        </w:rPr>
        <w:t>предоставления муниципальной услуги в электронной</w:t>
      </w:r>
      <w:r w:rsidRPr="00AC2265">
        <w:rPr>
          <w:rFonts w:ascii="Times New Roman" w:hAnsi="Times New Roman" w:cs="Times New Roman"/>
          <w:b/>
          <w:spacing w:val="40"/>
          <w:w w:val="10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w w:val="105"/>
          <w:sz w:val="28"/>
          <w:szCs w:val="28"/>
        </w:rPr>
        <w:t>форме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835"/>
        </w:tabs>
        <w:autoSpaceDE w:val="0"/>
        <w:autoSpaceDN w:val="0"/>
        <w:ind w:left="0" w:firstLine="712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Предоставление муниципальной услуги по экстерриториальному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принципу осуществляется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части обеспечения возможности подачи заявлений посредством ЕПГУ и получения результата муниципальной услуги в многофункциональном центре.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20"/>
        </w:numPr>
        <w:tabs>
          <w:tab w:val="left" w:pos="1657"/>
        </w:tabs>
        <w:autoSpaceDE w:val="0"/>
        <w:autoSpaceDN w:val="0"/>
        <w:ind w:left="0" w:firstLine="71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Заявителям обеспечивается возможность представления заявления и прилагаемых документов в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форме электронных документов посредством ЕПГУ.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В этом случае Заявитель авторизуется на ЕПГУ посредством</w:t>
      </w:r>
      <w:r w:rsidRPr="00AC2265">
        <w:rPr>
          <w:spacing w:val="40"/>
        </w:rPr>
        <w:t xml:space="preserve"> </w:t>
      </w:r>
      <w:r w:rsidRPr="00AC2265">
        <w:t>подтвержденной</w:t>
      </w:r>
      <w:r w:rsidRPr="00AC2265">
        <w:rPr>
          <w:spacing w:val="11"/>
        </w:rPr>
        <w:t xml:space="preserve"> </w:t>
      </w:r>
      <w:r w:rsidRPr="00AC2265">
        <w:t>учетной</w:t>
      </w:r>
      <w:r w:rsidRPr="00AC2265">
        <w:rPr>
          <w:spacing w:val="33"/>
        </w:rPr>
        <w:t xml:space="preserve"> </w:t>
      </w:r>
      <w:r w:rsidRPr="00AC2265">
        <w:t>записи</w:t>
      </w:r>
      <w:r w:rsidRPr="00AC2265">
        <w:rPr>
          <w:spacing w:val="31"/>
        </w:rPr>
        <w:t xml:space="preserve"> </w:t>
      </w:r>
      <w:r w:rsidRPr="00AC2265">
        <w:t>в</w:t>
      </w:r>
      <w:r w:rsidRPr="00AC2265">
        <w:rPr>
          <w:spacing w:val="26"/>
        </w:rPr>
        <w:t xml:space="preserve"> </w:t>
      </w:r>
      <w:r w:rsidRPr="00AC2265">
        <w:t>ЕСИА,</w:t>
      </w:r>
      <w:r w:rsidRPr="00AC2265">
        <w:rPr>
          <w:spacing w:val="33"/>
        </w:rPr>
        <w:t xml:space="preserve"> </w:t>
      </w:r>
      <w:r w:rsidRPr="00AC2265">
        <w:t>заполняет</w:t>
      </w:r>
      <w:r w:rsidRPr="00AC2265">
        <w:rPr>
          <w:spacing w:val="35"/>
        </w:rPr>
        <w:t xml:space="preserve"> </w:t>
      </w:r>
      <w:r w:rsidRPr="00AC2265">
        <w:t>заявление</w:t>
      </w:r>
      <w:r w:rsidRPr="00AC2265">
        <w:rPr>
          <w:spacing w:val="31"/>
        </w:rPr>
        <w:t xml:space="preserve"> </w:t>
      </w:r>
      <w:r w:rsidRPr="00AC2265">
        <w:t>о</w:t>
      </w:r>
      <w:r w:rsidRPr="00AC2265">
        <w:rPr>
          <w:spacing w:val="22"/>
        </w:rPr>
        <w:t xml:space="preserve"> </w:t>
      </w:r>
      <w:r w:rsidRPr="00AC2265">
        <w:rPr>
          <w:spacing w:val="-2"/>
        </w:rPr>
        <w:t>предоставлении</w:t>
      </w:r>
    </w:p>
    <w:p w:rsidR="00AB2374" w:rsidRPr="00AC2265" w:rsidRDefault="00AB2374" w:rsidP="00AB2374">
      <w:pPr>
        <w:pStyle w:val="af0"/>
        <w:ind w:firstLine="2"/>
        <w:jc w:val="both"/>
      </w:pPr>
      <w:r w:rsidRPr="00AC2265">
        <w:t>муниципальной</w:t>
      </w:r>
      <w:r w:rsidRPr="00AC2265">
        <w:rPr>
          <w:spacing w:val="-10"/>
        </w:rPr>
        <w:t xml:space="preserve"> </w:t>
      </w:r>
      <w:r w:rsidRPr="00AC2265">
        <w:t>услуги с</w:t>
      </w:r>
      <w:r w:rsidRPr="00AC2265">
        <w:rPr>
          <w:spacing w:val="-10"/>
        </w:rPr>
        <w:t xml:space="preserve"> </w:t>
      </w:r>
      <w:r w:rsidRPr="00AC2265">
        <w:t>использованием</w:t>
      </w:r>
      <w:r w:rsidRPr="00AC2265">
        <w:rPr>
          <w:spacing w:val="-12"/>
        </w:rPr>
        <w:t xml:space="preserve"> </w:t>
      </w:r>
      <w:r w:rsidRPr="00AC2265">
        <w:t>интерактивной формы в электронном виде.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Заполненное заявление о предоставлении муниципальной услуги отправляется Заявителем вместе с прикрепленными электронными</w:t>
      </w:r>
      <w:r w:rsidRPr="00AC2265">
        <w:rPr>
          <w:spacing w:val="40"/>
        </w:rPr>
        <w:t xml:space="preserve"> </w:t>
      </w:r>
      <w:r w:rsidRPr="00AC2265">
        <w:t>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простой электронной подписью Заявителя.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Результаты предоставления муниципальной услуги, указанные в</w:t>
      </w:r>
      <w:r w:rsidRPr="00AC2265">
        <w:rPr>
          <w:spacing w:val="-3"/>
        </w:rPr>
        <w:t xml:space="preserve"> </w:t>
      </w:r>
      <w:r w:rsidRPr="00AC2265">
        <w:t>пункте 2.5 настоящего Административного</w:t>
      </w:r>
      <w:r w:rsidRPr="00AC2265">
        <w:rPr>
          <w:spacing w:val="-11"/>
        </w:rPr>
        <w:t xml:space="preserve"> </w:t>
      </w:r>
      <w:r w:rsidRPr="00AC2265">
        <w:t xml:space="preserve">регламента, направляются Заявителю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</w:t>
      </w:r>
      <w:r w:rsidRPr="00AC2265">
        <w:lastRenderedPageBreak/>
        <w:t>посредством ЕПГУ.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В случае направления заявления посредством ЕПГУ результат предоставления муниципальной услуги также может быть</w:t>
      </w:r>
      <w:r w:rsidRPr="00AC2265">
        <w:rPr>
          <w:spacing w:val="40"/>
        </w:rPr>
        <w:t xml:space="preserve"> </w:t>
      </w:r>
      <w:r w:rsidRPr="00AC2265">
        <w:t xml:space="preserve">выдан Заявителю на бумажном носителе в многофункциональном центре в порядке, предусмотренном пунктом 6.4 настоящего Административного </w:t>
      </w:r>
      <w:r w:rsidRPr="00AC2265">
        <w:rPr>
          <w:spacing w:val="-2"/>
        </w:rPr>
        <w:t>регламента.</w:t>
      </w:r>
    </w:p>
    <w:p w:rsidR="00AB2374" w:rsidRPr="00AC2265" w:rsidRDefault="00AB2374" w:rsidP="00195C76">
      <w:pPr>
        <w:pStyle w:val="ae"/>
        <w:widowControl w:val="0"/>
        <w:numPr>
          <w:ilvl w:val="1"/>
          <w:numId w:val="20"/>
        </w:numPr>
        <w:tabs>
          <w:tab w:val="left" w:pos="1434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Электронные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документы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представляются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z w:val="28"/>
          <w:szCs w:val="28"/>
        </w:rPr>
        <w:t>следующих</w:t>
      </w:r>
      <w:r w:rsidRPr="00AC2265">
        <w:rPr>
          <w:spacing w:val="-17"/>
          <w:sz w:val="28"/>
          <w:szCs w:val="28"/>
        </w:rPr>
        <w:t xml:space="preserve"> </w:t>
      </w:r>
      <w:r w:rsidRPr="00AC2265">
        <w:rPr>
          <w:sz w:val="28"/>
          <w:szCs w:val="28"/>
        </w:rPr>
        <w:t>форматах: а) xm1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>- для формализованных документов;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б)</w:t>
      </w:r>
      <w:r w:rsidRPr="00AC2265">
        <w:rPr>
          <w:spacing w:val="-12"/>
        </w:rPr>
        <w:t xml:space="preserve"> </w:t>
      </w:r>
      <w:r w:rsidRPr="00AC2265">
        <w:t>doc,</w:t>
      </w:r>
      <w:r w:rsidRPr="00AC2265">
        <w:rPr>
          <w:spacing w:val="-7"/>
        </w:rPr>
        <w:t xml:space="preserve"> </w:t>
      </w:r>
      <w:r w:rsidRPr="00AC2265">
        <w:t>docx,</w:t>
      </w:r>
      <w:r w:rsidRPr="00AC2265">
        <w:rPr>
          <w:spacing w:val="-6"/>
        </w:rPr>
        <w:t xml:space="preserve"> </w:t>
      </w:r>
      <w:r w:rsidRPr="00AC2265">
        <w:t>odt</w:t>
      </w:r>
      <w:r w:rsidRPr="00AC2265">
        <w:rPr>
          <w:spacing w:val="-6"/>
        </w:rPr>
        <w:t xml:space="preserve"> </w:t>
      </w:r>
      <w:r w:rsidRPr="00AC2265">
        <w:t>-</w:t>
      </w:r>
      <w:r w:rsidRPr="00AC2265">
        <w:rPr>
          <w:spacing w:val="-14"/>
        </w:rPr>
        <w:t xml:space="preserve"> </w:t>
      </w:r>
      <w:r w:rsidRPr="00AC2265">
        <w:t>для</w:t>
      </w:r>
      <w:r w:rsidRPr="00AC2265">
        <w:rPr>
          <w:spacing w:val="-7"/>
        </w:rPr>
        <w:t xml:space="preserve"> </w:t>
      </w:r>
      <w:r w:rsidRPr="00AC2265">
        <w:t>документов с</w:t>
      </w:r>
      <w:r w:rsidRPr="00AC2265">
        <w:rPr>
          <w:spacing w:val="-9"/>
        </w:rPr>
        <w:t xml:space="preserve"> </w:t>
      </w:r>
      <w:r w:rsidRPr="00AC2265">
        <w:t>текстовым содержанием, не</w:t>
      </w:r>
      <w:r w:rsidRPr="00AC2265">
        <w:rPr>
          <w:spacing w:val="-12"/>
        </w:rPr>
        <w:t xml:space="preserve"> </w:t>
      </w:r>
      <w:r w:rsidRPr="00AC2265">
        <w:t xml:space="preserve">включающим формулы (за исключением документов, указанных в подпункте «в» настоящего </w:t>
      </w:r>
      <w:r w:rsidRPr="00AC2265">
        <w:rPr>
          <w:spacing w:val="-2"/>
        </w:rPr>
        <w:t>пункта);</w:t>
      </w:r>
    </w:p>
    <w:p w:rsidR="00AB2374" w:rsidRPr="00AC2265" w:rsidRDefault="00AB2374" w:rsidP="00AB2374">
      <w:pPr>
        <w:pStyle w:val="af0"/>
        <w:jc w:val="both"/>
      </w:pPr>
      <w:r w:rsidRPr="00AC2265">
        <w:t>в)</w:t>
      </w:r>
      <w:r w:rsidRPr="00AC2265">
        <w:rPr>
          <w:spacing w:val="-18"/>
        </w:rPr>
        <w:t xml:space="preserve"> </w:t>
      </w:r>
      <w:r w:rsidRPr="00AC2265">
        <w:t>xls,</w:t>
      </w:r>
      <w:r w:rsidRPr="00AC2265">
        <w:rPr>
          <w:spacing w:val="-17"/>
        </w:rPr>
        <w:t xml:space="preserve"> </w:t>
      </w:r>
      <w:r w:rsidRPr="00AC2265">
        <w:t>xlsx,</w:t>
      </w:r>
      <w:r w:rsidRPr="00AC2265">
        <w:rPr>
          <w:spacing w:val="-10"/>
        </w:rPr>
        <w:t xml:space="preserve"> </w:t>
      </w:r>
      <w:r w:rsidRPr="00AC2265">
        <w:t>ods</w:t>
      </w:r>
      <w:r w:rsidRPr="00AC2265">
        <w:rPr>
          <w:spacing w:val="-13"/>
        </w:rPr>
        <w:t xml:space="preserve"> </w:t>
      </w:r>
      <w:r w:rsidRPr="00AC2265">
        <w:t>-</w:t>
      </w:r>
      <w:r w:rsidRPr="00AC2265">
        <w:rPr>
          <w:spacing w:val="-17"/>
        </w:rPr>
        <w:t xml:space="preserve"> </w:t>
      </w:r>
      <w:r w:rsidRPr="00AC2265">
        <w:t>для</w:t>
      </w:r>
      <w:r w:rsidRPr="00AC2265">
        <w:rPr>
          <w:spacing w:val="-14"/>
        </w:rPr>
        <w:t xml:space="preserve"> </w:t>
      </w:r>
      <w:r w:rsidRPr="00AC2265">
        <w:t>документов,</w:t>
      </w:r>
      <w:r w:rsidRPr="00AC2265">
        <w:rPr>
          <w:spacing w:val="4"/>
        </w:rPr>
        <w:t xml:space="preserve"> </w:t>
      </w:r>
      <w:r w:rsidRPr="00AC2265">
        <w:t>содержащих</w:t>
      </w:r>
      <w:r w:rsidRPr="00AC2265">
        <w:rPr>
          <w:spacing w:val="3"/>
        </w:rPr>
        <w:t xml:space="preserve"> </w:t>
      </w:r>
      <w:r w:rsidRPr="00AC2265">
        <w:rPr>
          <w:spacing w:val="-2"/>
        </w:rPr>
        <w:t>расчеты;</w:t>
      </w:r>
    </w:p>
    <w:p w:rsidR="00AB2374" w:rsidRPr="00AC2265" w:rsidRDefault="00AB2374" w:rsidP="00AB2374">
      <w:pPr>
        <w:pStyle w:val="af0"/>
        <w:ind w:firstLine="710"/>
        <w:jc w:val="both"/>
      </w:pPr>
      <w:r w:rsidRPr="00AC2265">
        <w:t>г) pdf, jpg, jpeg - для документов с текстовым содержанием, в том числе включающих формулы и (или) графические изображения (за исключением документов, указанных в</w:t>
      </w:r>
      <w:r w:rsidRPr="00AC2265">
        <w:rPr>
          <w:spacing w:val="-7"/>
        </w:rPr>
        <w:t xml:space="preserve"> </w:t>
      </w:r>
      <w:r w:rsidRPr="00AC2265">
        <w:t>подпункте «в»</w:t>
      </w:r>
      <w:r w:rsidRPr="00AC2265">
        <w:rPr>
          <w:spacing w:val="-3"/>
        </w:rPr>
        <w:t xml:space="preserve"> </w:t>
      </w:r>
      <w:r w:rsidRPr="00AC2265">
        <w:t>настоящего пункта), а</w:t>
      </w:r>
      <w:r w:rsidRPr="00AC2265">
        <w:rPr>
          <w:spacing w:val="-8"/>
        </w:rPr>
        <w:t xml:space="preserve"> </w:t>
      </w:r>
      <w:r w:rsidRPr="00AC2265">
        <w:t>также документов с графическим содержанием.</w:t>
      </w:r>
    </w:p>
    <w:p w:rsidR="00AB2374" w:rsidRPr="00AC2265" w:rsidRDefault="00AB2374" w:rsidP="00AB2374">
      <w:pPr>
        <w:pStyle w:val="af0"/>
        <w:ind w:firstLine="710"/>
        <w:jc w:val="both"/>
      </w:pPr>
      <w:r w:rsidRPr="00AC2265"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dpi (масштаб 1:1) с</w:t>
      </w:r>
      <w:r w:rsidRPr="00AC2265">
        <w:rPr>
          <w:spacing w:val="-5"/>
        </w:rPr>
        <w:t xml:space="preserve"> </w:t>
      </w:r>
      <w:r w:rsidRPr="00AC2265">
        <w:t>использованием</w:t>
      </w:r>
      <w:r w:rsidRPr="00AC2265">
        <w:rPr>
          <w:spacing w:val="-6"/>
        </w:rPr>
        <w:t xml:space="preserve"> </w:t>
      </w:r>
      <w:r w:rsidRPr="00AC2265">
        <w:t>следующих</w:t>
      </w:r>
      <w:r w:rsidRPr="00AC2265">
        <w:rPr>
          <w:spacing w:val="32"/>
        </w:rPr>
        <w:t xml:space="preserve"> </w:t>
      </w:r>
      <w:r w:rsidRPr="00AC2265">
        <w:t>режимов: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155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184"/>
        </w:tabs>
        <w:autoSpaceDE w:val="0"/>
        <w:autoSpaceDN w:val="0"/>
        <w:ind w:left="0" w:firstLine="703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«оттенки cepoгo» (при наличии в документе графических изображений, отличных от цветного графического изображения);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146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279"/>
        </w:tabs>
        <w:autoSpaceDE w:val="0"/>
        <w:autoSpaceDN w:val="0"/>
        <w:ind w:left="0" w:firstLine="703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268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количество файлов должно соответствовать количеству документов, каждый из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которых содержит текстовую и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(или) графическую информацию.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Электронные</w:t>
      </w:r>
      <w:r w:rsidRPr="00AC2265">
        <w:rPr>
          <w:spacing w:val="47"/>
        </w:rPr>
        <w:t xml:space="preserve"> </w:t>
      </w:r>
      <w:r w:rsidRPr="00AC2265">
        <w:rPr>
          <w:w w:val="95"/>
        </w:rPr>
        <w:t>документы</w:t>
      </w:r>
      <w:r w:rsidRPr="00AC2265">
        <w:rPr>
          <w:spacing w:val="38"/>
        </w:rPr>
        <w:t xml:space="preserve"> </w:t>
      </w:r>
      <w:r w:rsidRPr="00AC2265">
        <w:rPr>
          <w:w w:val="95"/>
        </w:rPr>
        <w:t>должны</w:t>
      </w:r>
      <w:r w:rsidRPr="00AC2265">
        <w:rPr>
          <w:spacing w:val="34"/>
        </w:rPr>
        <w:t xml:space="preserve"> </w:t>
      </w:r>
      <w:r w:rsidRPr="00AC2265">
        <w:rPr>
          <w:spacing w:val="-2"/>
          <w:w w:val="95"/>
        </w:rPr>
        <w:t>обеспечивать:</w:t>
      </w:r>
    </w:p>
    <w:p w:rsidR="00AB2374" w:rsidRPr="00AC2265" w:rsidRDefault="00AB2374" w:rsidP="00AB2374">
      <w:pPr>
        <w:pStyle w:val="ae"/>
        <w:widowControl w:val="0"/>
        <w:numPr>
          <w:ilvl w:val="0"/>
          <w:numId w:val="19"/>
        </w:numPr>
        <w:tabs>
          <w:tab w:val="left" w:pos="1305"/>
          <w:tab w:val="left" w:pos="1306"/>
          <w:tab w:val="left" w:pos="3125"/>
          <w:tab w:val="left" w:pos="5638"/>
          <w:tab w:val="left" w:pos="7037"/>
          <w:tab w:val="left" w:pos="7455"/>
          <w:tab w:val="left" w:pos="9067"/>
          <w:tab w:val="left" w:pos="10142"/>
        </w:tabs>
        <w:autoSpaceDE w:val="0"/>
        <w:autoSpaceDN w:val="0"/>
        <w:ind w:left="0" w:firstLine="707"/>
        <w:contextualSpacing w:val="0"/>
        <w:rPr>
          <w:sz w:val="28"/>
          <w:szCs w:val="28"/>
        </w:rPr>
      </w:pPr>
      <w:r w:rsidRPr="00AC2265">
        <w:rPr>
          <w:spacing w:val="-2"/>
          <w:sz w:val="28"/>
          <w:szCs w:val="28"/>
        </w:rPr>
        <w:t>возможность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идентифицировать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документ</w:t>
      </w:r>
      <w:r w:rsidRPr="00AC2265">
        <w:rPr>
          <w:sz w:val="28"/>
          <w:szCs w:val="28"/>
        </w:rPr>
        <w:tab/>
      </w:r>
      <w:r w:rsidRPr="00AC2265">
        <w:rPr>
          <w:spacing w:val="-10"/>
          <w:sz w:val="28"/>
          <w:szCs w:val="28"/>
        </w:rPr>
        <w:t>и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количество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листов</w:t>
      </w:r>
      <w:r w:rsidRPr="00AC2265">
        <w:rPr>
          <w:sz w:val="28"/>
          <w:szCs w:val="28"/>
        </w:rPr>
        <w:tab/>
      </w:r>
      <w:r w:rsidRPr="00AC2265">
        <w:rPr>
          <w:spacing w:val="-12"/>
          <w:sz w:val="28"/>
          <w:szCs w:val="28"/>
        </w:rPr>
        <w:t xml:space="preserve">в </w:t>
      </w:r>
      <w:r w:rsidRPr="00AC2265">
        <w:rPr>
          <w:spacing w:val="-2"/>
          <w:sz w:val="28"/>
          <w:szCs w:val="28"/>
        </w:rPr>
        <w:t>документе;</w:t>
      </w:r>
    </w:p>
    <w:p w:rsidR="00AB2374" w:rsidRPr="00AC2265" w:rsidRDefault="00AB2374" w:rsidP="00195C76">
      <w:pPr>
        <w:pStyle w:val="ae"/>
        <w:widowControl w:val="0"/>
        <w:numPr>
          <w:ilvl w:val="0"/>
          <w:numId w:val="19"/>
        </w:numPr>
        <w:tabs>
          <w:tab w:val="left" w:pos="1241"/>
          <w:tab w:val="left" w:pos="1242"/>
          <w:tab w:val="left" w:pos="1860"/>
          <w:tab w:val="left" w:pos="3539"/>
          <w:tab w:val="left" w:pos="5238"/>
          <w:tab w:val="left" w:pos="7800"/>
          <w:tab w:val="left" w:pos="8297"/>
          <w:tab w:val="left" w:pos="9391"/>
        </w:tabs>
        <w:autoSpaceDE w:val="0"/>
        <w:autoSpaceDN w:val="0"/>
        <w:ind w:left="0" w:firstLine="680"/>
        <w:contextualSpacing w:val="0"/>
        <w:rPr>
          <w:sz w:val="28"/>
          <w:szCs w:val="28"/>
        </w:rPr>
      </w:pPr>
      <w:r w:rsidRPr="00AC2265">
        <w:rPr>
          <w:spacing w:val="-5"/>
          <w:sz w:val="28"/>
          <w:szCs w:val="28"/>
        </w:rPr>
        <w:t>для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документов,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содержащих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структурированные</w:t>
      </w:r>
      <w:r w:rsidRPr="00AC2265">
        <w:rPr>
          <w:sz w:val="28"/>
          <w:szCs w:val="28"/>
        </w:rPr>
        <w:tab/>
      </w:r>
      <w:r w:rsidRPr="00AC2265">
        <w:rPr>
          <w:spacing w:val="-5"/>
          <w:sz w:val="28"/>
          <w:szCs w:val="28"/>
        </w:rPr>
        <w:t>по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частям,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главам,</w:t>
      </w:r>
    </w:p>
    <w:p w:rsidR="00AB2374" w:rsidRPr="00AC2265" w:rsidRDefault="00AB2374" w:rsidP="00AB2374">
      <w:pPr>
        <w:pStyle w:val="af0"/>
        <w:tabs>
          <w:tab w:val="left" w:pos="1550"/>
          <w:tab w:val="left" w:pos="3478"/>
          <w:tab w:val="left" w:pos="4584"/>
          <w:tab w:val="left" w:pos="4966"/>
          <w:tab w:val="left" w:pos="6323"/>
          <w:tab w:val="left" w:pos="8602"/>
          <w:tab w:val="left" w:pos="9980"/>
        </w:tabs>
        <w:ind w:hanging="4"/>
      </w:pPr>
      <w:r w:rsidRPr="00AC2265">
        <w:rPr>
          <w:spacing w:val="-2"/>
        </w:rPr>
        <w:t>разделам</w:t>
      </w:r>
      <w:r w:rsidRPr="00AC2265">
        <w:tab/>
      </w:r>
      <w:r w:rsidRPr="00AC2265">
        <w:rPr>
          <w:spacing w:val="-2"/>
        </w:rPr>
        <w:t>(подразделам)</w:t>
      </w:r>
      <w:r w:rsidRPr="00AC2265">
        <w:tab/>
      </w:r>
      <w:r w:rsidRPr="00AC2265">
        <w:rPr>
          <w:spacing w:val="-2"/>
        </w:rPr>
        <w:t>данные</w:t>
      </w:r>
      <w:r w:rsidRPr="00AC2265">
        <w:tab/>
      </w:r>
      <w:r w:rsidRPr="00AC2265">
        <w:rPr>
          <w:spacing w:val="-10"/>
        </w:rPr>
        <w:t>и</w:t>
      </w:r>
      <w:r w:rsidRPr="00AC2265">
        <w:tab/>
      </w:r>
      <w:r w:rsidRPr="00AC2265">
        <w:rPr>
          <w:spacing w:val="-2"/>
        </w:rPr>
        <w:t>закладки,</w:t>
      </w:r>
      <w:r w:rsidRPr="00AC2265">
        <w:tab/>
      </w:r>
      <w:r w:rsidRPr="00AC2265">
        <w:rPr>
          <w:spacing w:val="-2"/>
        </w:rPr>
        <w:t>обеспечивающие</w:t>
      </w:r>
      <w:r w:rsidRPr="00AC2265">
        <w:tab/>
      </w:r>
      <w:r w:rsidRPr="00AC2265">
        <w:rPr>
          <w:spacing w:val="-2"/>
        </w:rPr>
        <w:t>переходы</w:t>
      </w:r>
      <w:r w:rsidRPr="00AC2265">
        <w:tab/>
      </w:r>
      <w:r w:rsidRPr="00AC2265">
        <w:rPr>
          <w:spacing w:val="-8"/>
        </w:rPr>
        <w:t xml:space="preserve">по </w:t>
      </w:r>
      <w:r w:rsidRPr="00AC2265">
        <w:t>оглавлению и (или) к содержащимся</w:t>
      </w:r>
      <w:r w:rsidRPr="00AC2265">
        <w:rPr>
          <w:spacing w:val="30"/>
        </w:rPr>
        <w:t xml:space="preserve"> </w:t>
      </w:r>
      <w:r w:rsidRPr="00AC2265">
        <w:t>в тексте рисункам и</w:t>
      </w:r>
      <w:r w:rsidRPr="00AC2265">
        <w:rPr>
          <w:spacing w:val="-2"/>
        </w:rPr>
        <w:t xml:space="preserve"> </w:t>
      </w:r>
      <w:r w:rsidRPr="00AC2265">
        <w:t>таблицам.</w:t>
      </w:r>
    </w:p>
    <w:p w:rsidR="00AB2374" w:rsidRPr="00AC2265" w:rsidRDefault="00AB2374" w:rsidP="00195C76">
      <w:pPr>
        <w:pStyle w:val="af0"/>
        <w:tabs>
          <w:tab w:val="left" w:pos="2568"/>
          <w:tab w:val="left" w:pos="4262"/>
          <w:tab w:val="left" w:pos="6278"/>
          <w:tab w:val="left" w:pos="7937"/>
          <w:tab w:val="left" w:pos="8528"/>
          <w:tab w:val="left" w:pos="9183"/>
        </w:tabs>
        <w:ind w:firstLine="709"/>
      </w:pPr>
      <w:r w:rsidRPr="00AC2265">
        <w:rPr>
          <w:spacing w:val="-2"/>
        </w:rPr>
        <w:t>Документы,</w:t>
      </w:r>
      <w:r w:rsidRPr="00AC2265">
        <w:tab/>
      </w:r>
      <w:r w:rsidRPr="00AC2265">
        <w:rPr>
          <w:spacing w:val="-2"/>
        </w:rPr>
        <w:t>подлежащие</w:t>
      </w:r>
      <w:r w:rsidRPr="00AC2265">
        <w:tab/>
      </w:r>
      <w:r w:rsidRPr="00AC2265">
        <w:rPr>
          <w:spacing w:val="-2"/>
        </w:rPr>
        <w:t>представлению</w:t>
      </w:r>
      <w:r w:rsidRPr="00AC2265">
        <w:tab/>
        <w:t>в</w:t>
      </w:r>
      <w:r w:rsidRPr="00AC2265">
        <w:rPr>
          <w:spacing w:val="80"/>
        </w:rPr>
        <w:t xml:space="preserve"> </w:t>
      </w:r>
      <w:r w:rsidRPr="00AC2265">
        <w:t>форматах</w:t>
      </w:r>
      <w:r w:rsidRPr="00AC2265">
        <w:tab/>
      </w:r>
      <w:r w:rsidRPr="00AC2265">
        <w:rPr>
          <w:spacing w:val="-4"/>
        </w:rPr>
        <w:t>xls,</w:t>
      </w:r>
      <w:r w:rsidRPr="00AC2265">
        <w:tab/>
      </w:r>
      <w:r w:rsidRPr="00AC2265">
        <w:rPr>
          <w:spacing w:val="-4"/>
        </w:rPr>
        <w:t>xlsx</w:t>
      </w:r>
      <w:r w:rsidR="00195C76">
        <w:t xml:space="preserve"> </w:t>
      </w:r>
      <w:r w:rsidRPr="00AC2265">
        <w:t>или</w:t>
      </w:r>
      <w:r w:rsidRPr="00AC2265">
        <w:rPr>
          <w:spacing w:val="69"/>
        </w:rPr>
        <w:t xml:space="preserve"> </w:t>
      </w:r>
      <w:r w:rsidRPr="00AC2265">
        <w:t>ods, формируются в виде отдельного электронного документа.</w:t>
      </w:r>
    </w:p>
    <w:p w:rsidR="00AB2374" w:rsidRPr="00AC2265" w:rsidRDefault="00AB2374" w:rsidP="00AB2374">
      <w:pPr>
        <w:pStyle w:val="af0"/>
      </w:pPr>
    </w:p>
    <w:p w:rsidR="00AB2374" w:rsidRDefault="00AB2374" w:rsidP="002C2806">
      <w:pPr>
        <w:pStyle w:val="Heading1"/>
        <w:numPr>
          <w:ilvl w:val="2"/>
          <w:numId w:val="22"/>
        </w:numPr>
        <w:tabs>
          <w:tab w:val="left" w:pos="1426"/>
        </w:tabs>
        <w:ind w:left="0" w:firstLine="0"/>
        <w:jc w:val="center"/>
      </w:pPr>
      <w:r w:rsidRPr="00AC2265">
        <w:t>Состав,</w:t>
      </w:r>
      <w:r w:rsidRPr="00195C76">
        <w:rPr>
          <w:spacing w:val="-13"/>
        </w:rPr>
        <w:t xml:space="preserve"> </w:t>
      </w:r>
      <w:r w:rsidRPr="00AC2265">
        <w:t>последовательность</w:t>
      </w:r>
      <w:r w:rsidRPr="00195C76">
        <w:rPr>
          <w:spacing w:val="-17"/>
        </w:rPr>
        <w:t xml:space="preserve"> </w:t>
      </w:r>
      <w:r w:rsidRPr="00AC2265">
        <w:t>и</w:t>
      </w:r>
      <w:r w:rsidRPr="00195C76">
        <w:rPr>
          <w:spacing w:val="-18"/>
        </w:rPr>
        <w:t xml:space="preserve"> </w:t>
      </w:r>
      <w:r w:rsidRPr="00AC2265">
        <w:t>сроки</w:t>
      </w:r>
      <w:r w:rsidRPr="00195C76">
        <w:rPr>
          <w:spacing w:val="-8"/>
        </w:rPr>
        <w:t xml:space="preserve"> </w:t>
      </w:r>
      <w:r w:rsidRPr="00AC2265">
        <w:t>выполнения административных процедур (действий), требования к</w:t>
      </w:r>
      <w:r w:rsidRPr="00195C76">
        <w:rPr>
          <w:spacing w:val="-5"/>
        </w:rPr>
        <w:t xml:space="preserve"> </w:t>
      </w:r>
      <w:r w:rsidRPr="00AC2265">
        <w:t>порядку их выполнения, в</w:t>
      </w:r>
      <w:r w:rsidRPr="00195C76">
        <w:rPr>
          <w:spacing w:val="-7"/>
        </w:rPr>
        <w:t xml:space="preserve"> </w:t>
      </w:r>
      <w:r w:rsidRPr="00AC2265">
        <w:t>том числе</w:t>
      </w:r>
      <w:r w:rsidR="00195C76">
        <w:t xml:space="preserve"> </w:t>
      </w:r>
      <w:r w:rsidRPr="00195C76">
        <w:t>особенности</w:t>
      </w:r>
      <w:r w:rsidRPr="00195C76">
        <w:rPr>
          <w:spacing w:val="-18"/>
        </w:rPr>
        <w:t xml:space="preserve"> </w:t>
      </w:r>
      <w:r w:rsidRPr="00195C76">
        <w:t>выполнения</w:t>
      </w:r>
      <w:r w:rsidRPr="00195C76">
        <w:rPr>
          <w:spacing w:val="-15"/>
        </w:rPr>
        <w:t xml:space="preserve"> </w:t>
      </w:r>
      <w:r w:rsidRPr="00195C76">
        <w:t>административных</w:t>
      </w:r>
      <w:r w:rsidRPr="00195C76">
        <w:rPr>
          <w:spacing w:val="-18"/>
        </w:rPr>
        <w:t xml:space="preserve"> </w:t>
      </w:r>
      <w:r w:rsidRPr="00195C76">
        <w:t>процедур</w:t>
      </w:r>
      <w:r w:rsidRPr="00195C76">
        <w:rPr>
          <w:spacing w:val="-11"/>
        </w:rPr>
        <w:t xml:space="preserve"> </w:t>
      </w:r>
      <w:r w:rsidRPr="00195C76">
        <w:t>в</w:t>
      </w:r>
      <w:r w:rsidRPr="00195C76">
        <w:rPr>
          <w:spacing w:val="-18"/>
        </w:rPr>
        <w:t xml:space="preserve"> </w:t>
      </w:r>
      <w:r w:rsidRPr="00195C76">
        <w:t>электронной</w:t>
      </w:r>
      <w:r w:rsidRPr="00195C76">
        <w:rPr>
          <w:spacing w:val="-7"/>
        </w:rPr>
        <w:t xml:space="preserve"> </w:t>
      </w:r>
      <w:r w:rsidRPr="00195C76">
        <w:t>форме Исчерпывающий</w:t>
      </w:r>
      <w:r w:rsidRPr="00195C76">
        <w:rPr>
          <w:spacing w:val="40"/>
        </w:rPr>
        <w:t xml:space="preserve"> </w:t>
      </w:r>
      <w:r w:rsidRPr="00195C76">
        <w:t xml:space="preserve">перечень </w:t>
      </w:r>
      <w:r w:rsidRPr="00195C76">
        <w:lastRenderedPageBreak/>
        <w:t>административных процедур</w:t>
      </w:r>
    </w:p>
    <w:p w:rsidR="00195C76" w:rsidRPr="00195C76" w:rsidRDefault="00195C76" w:rsidP="00AB2374">
      <w:pPr>
        <w:pStyle w:val="Heading1"/>
        <w:numPr>
          <w:ilvl w:val="2"/>
          <w:numId w:val="22"/>
        </w:numPr>
        <w:tabs>
          <w:tab w:val="left" w:pos="1426"/>
        </w:tabs>
        <w:ind w:left="0" w:hanging="1624"/>
        <w:jc w:val="both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499"/>
        </w:tabs>
        <w:autoSpaceDE w:val="0"/>
        <w:autoSpaceDN w:val="0"/>
        <w:ind w:left="0" w:firstLine="704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Предоставление муниципальной услуги включает в себя следующие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административные процедуры: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проверка</w:t>
      </w:r>
      <w:r w:rsidRPr="00AC2265">
        <w:rPr>
          <w:spacing w:val="35"/>
        </w:rPr>
        <w:t xml:space="preserve"> </w:t>
      </w:r>
      <w:r w:rsidRPr="00AC2265">
        <w:rPr>
          <w:w w:val="95"/>
        </w:rPr>
        <w:t>документов</w:t>
      </w:r>
      <w:r w:rsidRPr="00AC2265">
        <w:rPr>
          <w:spacing w:val="43"/>
        </w:rPr>
        <w:t xml:space="preserve"> </w:t>
      </w:r>
      <w:r w:rsidRPr="00AC2265">
        <w:rPr>
          <w:w w:val="95"/>
        </w:rPr>
        <w:t>и</w:t>
      </w:r>
      <w:r w:rsidRPr="00AC2265">
        <w:rPr>
          <w:spacing w:val="18"/>
        </w:rPr>
        <w:t xml:space="preserve"> </w:t>
      </w:r>
      <w:r w:rsidRPr="00AC2265">
        <w:rPr>
          <w:w w:val="95"/>
        </w:rPr>
        <w:t>регистрация</w:t>
      </w:r>
      <w:r w:rsidRPr="00AC2265">
        <w:rPr>
          <w:spacing w:val="44"/>
        </w:rPr>
        <w:t xml:space="preserve"> </w:t>
      </w:r>
      <w:r w:rsidRPr="00AC2265">
        <w:rPr>
          <w:spacing w:val="-2"/>
          <w:w w:val="95"/>
        </w:rPr>
        <w:t>заявления;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получение сведений посредством Федеральной государственной информационной системы «Единая система межведомственного электронного взаимодействия»</w:t>
      </w:r>
      <w:r w:rsidRPr="00AC2265">
        <w:rPr>
          <w:spacing w:val="-10"/>
        </w:rPr>
        <w:t xml:space="preserve"> </w:t>
      </w:r>
      <w:r w:rsidRPr="00AC2265">
        <w:t xml:space="preserve">(далее </w:t>
      </w:r>
      <w:r w:rsidRPr="00AC2265">
        <w:rPr>
          <w:w w:val="90"/>
        </w:rPr>
        <w:t xml:space="preserve">— </w:t>
      </w:r>
      <w:r w:rsidRPr="00AC2265">
        <w:t>СМЭВ);</w:t>
      </w:r>
    </w:p>
    <w:p w:rsidR="00AB2374" w:rsidRPr="00AC2265" w:rsidRDefault="00AB2374" w:rsidP="00AB2374">
      <w:pPr>
        <w:pStyle w:val="af0"/>
        <w:ind w:firstLine="2"/>
        <w:jc w:val="both"/>
      </w:pPr>
      <w:r w:rsidRPr="00AC2265">
        <w:t>рассмотрение</w:t>
      </w:r>
      <w:r w:rsidRPr="00AC2265">
        <w:rPr>
          <w:spacing w:val="-18"/>
        </w:rPr>
        <w:t xml:space="preserve"> </w:t>
      </w:r>
      <w:r w:rsidRPr="00AC2265">
        <w:t>документов</w:t>
      </w:r>
      <w:r w:rsidRPr="00AC2265">
        <w:rPr>
          <w:spacing w:val="-17"/>
        </w:rPr>
        <w:t xml:space="preserve"> </w:t>
      </w:r>
      <w:r w:rsidRPr="00AC2265">
        <w:t>и</w:t>
      </w:r>
      <w:r w:rsidRPr="00AC2265">
        <w:rPr>
          <w:spacing w:val="-18"/>
        </w:rPr>
        <w:t xml:space="preserve"> </w:t>
      </w:r>
      <w:r w:rsidRPr="00AC2265">
        <w:t>сведений; принятие решения;</w:t>
      </w:r>
    </w:p>
    <w:p w:rsidR="00AB2374" w:rsidRPr="00AC2265" w:rsidRDefault="00AB2374" w:rsidP="00AB2374">
      <w:pPr>
        <w:pStyle w:val="af0"/>
        <w:jc w:val="both"/>
      </w:pPr>
      <w:r w:rsidRPr="00AC2265">
        <w:t>выдача</w:t>
      </w:r>
      <w:r w:rsidRPr="00AC2265">
        <w:rPr>
          <w:spacing w:val="-12"/>
        </w:rPr>
        <w:t xml:space="preserve"> </w:t>
      </w:r>
      <w:r w:rsidRPr="00AC2265">
        <w:rPr>
          <w:spacing w:val="-2"/>
        </w:rPr>
        <w:t>результата;</w:t>
      </w:r>
    </w:p>
    <w:p w:rsidR="00AB2374" w:rsidRPr="00AC2265" w:rsidRDefault="00AB2374" w:rsidP="00AB2374">
      <w:pPr>
        <w:pStyle w:val="af0"/>
        <w:ind w:firstLine="702"/>
        <w:jc w:val="both"/>
      </w:pPr>
      <w:r w:rsidRPr="00AC2265">
        <w:t xml:space="preserve">внесение результата муниципальной услуги в реестр юридически значимых </w:t>
      </w:r>
      <w:r w:rsidRPr="00AC2265">
        <w:rPr>
          <w:spacing w:val="-2"/>
        </w:rPr>
        <w:t>записей.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Описание административных процедур представлено в Приложении №</w:t>
      </w:r>
      <w:r w:rsidRPr="00AC2265">
        <w:rPr>
          <w:spacing w:val="40"/>
        </w:rPr>
        <w:t xml:space="preserve"> </w:t>
      </w:r>
      <w:r w:rsidRPr="00AC2265">
        <w:t>5 к настоящему Административному регламенту.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 w:firstLine="258"/>
      </w:pPr>
      <w:r w:rsidRPr="00AC2265">
        <w:t>Перечень</w:t>
      </w:r>
      <w:r w:rsidRPr="00AC2265">
        <w:rPr>
          <w:spacing w:val="-15"/>
        </w:rPr>
        <w:t xml:space="preserve"> </w:t>
      </w:r>
      <w:r w:rsidRPr="00AC2265">
        <w:t>административных</w:t>
      </w:r>
      <w:r w:rsidRPr="00AC2265">
        <w:rPr>
          <w:spacing w:val="-18"/>
        </w:rPr>
        <w:t xml:space="preserve"> </w:t>
      </w:r>
      <w:r w:rsidRPr="00AC2265">
        <w:t>процедур</w:t>
      </w:r>
      <w:r w:rsidRPr="00AC2265">
        <w:rPr>
          <w:spacing w:val="-4"/>
        </w:rPr>
        <w:t xml:space="preserve"> </w:t>
      </w:r>
      <w:r w:rsidRPr="00AC2265">
        <w:t>(действий)</w:t>
      </w:r>
      <w:r w:rsidRPr="00AC2265">
        <w:rPr>
          <w:spacing w:val="-4"/>
        </w:rPr>
        <w:t xml:space="preserve"> </w:t>
      </w:r>
      <w:r w:rsidRPr="00AC2265">
        <w:t>при</w:t>
      </w:r>
      <w:r w:rsidRPr="00AC2265">
        <w:rPr>
          <w:spacing w:val="-14"/>
        </w:rPr>
        <w:t xml:space="preserve"> </w:t>
      </w:r>
      <w:r w:rsidRPr="00AC2265">
        <w:t>предоставлении муниципальной услуги  в электронной форме</w:t>
      </w:r>
    </w:p>
    <w:p w:rsidR="00AB2374" w:rsidRPr="00AC2265" w:rsidRDefault="00AB2374" w:rsidP="00AB2374">
      <w:pPr>
        <w:pStyle w:val="af0"/>
        <w:jc w:val="center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610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При предоставлении муниципальной услуги в электронной форме Заявителю обеспечиваются: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получение информации о порядке и сроках предоставления</w:t>
      </w:r>
      <w:r w:rsidRPr="00AC2265">
        <w:rPr>
          <w:spacing w:val="-1"/>
        </w:rPr>
        <w:t xml:space="preserve"> </w:t>
      </w:r>
      <w:r w:rsidRPr="00AC2265">
        <w:t>муниципальной услуги;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формирование</w:t>
      </w:r>
      <w:r w:rsidRPr="00AC2265">
        <w:rPr>
          <w:spacing w:val="59"/>
        </w:rPr>
        <w:t xml:space="preserve"> </w:t>
      </w:r>
      <w:r w:rsidRPr="00AC2265">
        <w:rPr>
          <w:spacing w:val="-2"/>
        </w:rPr>
        <w:t>заявления;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 xml:space="preserve">прием и регистрация Уполномоченным органом заявления и иных документов, необходимых для предоставления муниципальной </w:t>
      </w:r>
      <w:r w:rsidRPr="00AC2265">
        <w:rPr>
          <w:spacing w:val="-2"/>
        </w:rPr>
        <w:t>услуги</w:t>
      </w:r>
      <w:r w:rsidRPr="00AC2265">
        <w:rPr>
          <w:spacing w:val="-2"/>
          <w:position w:val="-3"/>
        </w:rPr>
        <w:t>;</w:t>
      </w:r>
    </w:p>
    <w:p w:rsidR="00AB2374" w:rsidRPr="00AC2265" w:rsidRDefault="00AB2374" w:rsidP="00AB2374">
      <w:pPr>
        <w:pStyle w:val="af0"/>
        <w:jc w:val="both"/>
      </w:pPr>
      <w:r w:rsidRPr="00AC2265">
        <w:t>получение</w:t>
      </w:r>
      <w:r w:rsidRPr="00AC2265">
        <w:rPr>
          <w:spacing w:val="29"/>
        </w:rPr>
        <w:t xml:space="preserve">  </w:t>
      </w:r>
      <w:r w:rsidRPr="00AC2265">
        <w:t>результата</w:t>
      </w:r>
      <w:r w:rsidRPr="00AC2265">
        <w:rPr>
          <w:spacing w:val="30"/>
        </w:rPr>
        <w:t xml:space="preserve">  </w:t>
      </w:r>
      <w:r w:rsidRPr="00AC2265">
        <w:t>предоставления</w:t>
      </w:r>
      <w:r w:rsidRPr="00AC2265">
        <w:rPr>
          <w:spacing w:val="72"/>
          <w:w w:val="150"/>
        </w:rPr>
        <w:t xml:space="preserve"> </w:t>
      </w:r>
      <w:r w:rsidRPr="00AC2265">
        <w:t>муниципальной услуги;</w:t>
      </w:r>
    </w:p>
    <w:p w:rsidR="00AB2374" w:rsidRPr="00AC2265" w:rsidRDefault="00AB2374" w:rsidP="00AB2374">
      <w:pPr>
        <w:pStyle w:val="af0"/>
        <w:jc w:val="both"/>
      </w:pPr>
      <w:r w:rsidRPr="00AC2265">
        <w:rPr>
          <w:spacing w:val="-2"/>
        </w:rPr>
        <w:t>получение</w:t>
      </w:r>
      <w:r w:rsidRPr="00AC2265">
        <w:rPr>
          <w:spacing w:val="4"/>
        </w:rPr>
        <w:t xml:space="preserve"> </w:t>
      </w:r>
      <w:r w:rsidRPr="00AC2265">
        <w:rPr>
          <w:spacing w:val="-2"/>
        </w:rPr>
        <w:t>сведений</w:t>
      </w:r>
      <w:r w:rsidRPr="00AC2265">
        <w:rPr>
          <w:spacing w:val="2"/>
        </w:rPr>
        <w:t xml:space="preserve"> </w:t>
      </w:r>
      <w:r w:rsidRPr="00AC2265">
        <w:rPr>
          <w:spacing w:val="-2"/>
        </w:rPr>
        <w:t>о</w:t>
      </w:r>
      <w:r w:rsidRPr="00AC2265">
        <w:rPr>
          <w:spacing w:val="-12"/>
        </w:rPr>
        <w:t xml:space="preserve"> </w:t>
      </w:r>
      <w:r w:rsidRPr="00AC2265">
        <w:rPr>
          <w:spacing w:val="-2"/>
        </w:rPr>
        <w:t>ходе</w:t>
      </w:r>
      <w:r w:rsidRPr="00AC2265">
        <w:rPr>
          <w:spacing w:val="-11"/>
        </w:rPr>
        <w:t xml:space="preserve"> </w:t>
      </w:r>
      <w:r w:rsidRPr="00AC2265">
        <w:rPr>
          <w:spacing w:val="-2"/>
        </w:rPr>
        <w:t>рассмотрения</w:t>
      </w:r>
      <w:r w:rsidRPr="00AC2265">
        <w:rPr>
          <w:spacing w:val="9"/>
        </w:rPr>
        <w:t xml:space="preserve"> </w:t>
      </w:r>
      <w:r w:rsidRPr="00AC2265">
        <w:rPr>
          <w:spacing w:val="-2"/>
        </w:rPr>
        <w:t>заявления;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осуществление оценки качества предоставления муниципальной услуги;</w:t>
      </w:r>
    </w:p>
    <w:p w:rsidR="00AB2374" w:rsidRPr="00AC2265" w:rsidRDefault="00AB2374" w:rsidP="00AB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pStyle w:val="af0"/>
        <w:ind w:firstLine="710"/>
        <w:jc w:val="both"/>
      </w:pPr>
      <w:r w:rsidRPr="00AC2265">
        <w:t>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муниципальную услугу, либо государственного (муниципального) служащего.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2C2806">
      <w:pPr>
        <w:pStyle w:val="Heading1"/>
        <w:ind w:left="0"/>
      </w:pPr>
      <w:r w:rsidRPr="00AC2265">
        <w:t>Порядок</w:t>
      </w:r>
      <w:r w:rsidRPr="00AC2265">
        <w:rPr>
          <w:spacing w:val="-11"/>
        </w:rPr>
        <w:t xml:space="preserve"> </w:t>
      </w:r>
      <w:r w:rsidRPr="00AC2265">
        <w:t>осуществления</w:t>
      </w:r>
      <w:r w:rsidRPr="00AC2265">
        <w:rPr>
          <w:spacing w:val="-3"/>
        </w:rPr>
        <w:t xml:space="preserve"> </w:t>
      </w:r>
      <w:r w:rsidRPr="00AC2265">
        <w:t>административных</w:t>
      </w:r>
      <w:r w:rsidRPr="00AC2265">
        <w:rPr>
          <w:spacing w:val="-17"/>
        </w:rPr>
        <w:t xml:space="preserve"> </w:t>
      </w:r>
      <w:r w:rsidRPr="00AC2265">
        <w:t>процедур</w:t>
      </w:r>
      <w:r w:rsidRPr="00AC2265">
        <w:rPr>
          <w:spacing w:val="-8"/>
        </w:rPr>
        <w:t xml:space="preserve"> </w:t>
      </w:r>
      <w:r w:rsidRPr="00AC2265">
        <w:t>(действий)</w:t>
      </w:r>
      <w:r w:rsidRPr="00AC2265">
        <w:rPr>
          <w:spacing w:val="-8"/>
        </w:rPr>
        <w:t xml:space="preserve"> </w:t>
      </w:r>
      <w:r w:rsidRPr="00AC2265">
        <w:t>в электронной форме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195C76">
      <w:pPr>
        <w:pStyle w:val="ae"/>
        <w:widowControl w:val="0"/>
        <w:numPr>
          <w:ilvl w:val="1"/>
          <w:numId w:val="16"/>
        </w:numPr>
        <w:tabs>
          <w:tab w:val="left" w:pos="143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w w:val="95"/>
          <w:sz w:val="28"/>
          <w:szCs w:val="28"/>
        </w:rPr>
        <w:t>Формирование</w:t>
      </w:r>
      <w:r w:rsidRPr="00AC2265">
        <w:rPr>
          <w:spacing w:val="56"/>
          <w:sz w:val="28"/>
          <w:szCs w:val="28"/>
        </w:rPr>
        <w:t xml:space="preserve"> </w:t>
      </w:r>
      <w:r w:rsidRPr="00AC2265">
        <w:rPr>
          <w:spacing w:val="-2"/>
          <w:sz w:val="28"/>
          <w:szCs w:val="28"/>
        </w:rPr>
        <w:t>заявления.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Формирование заявления может осуществляться посредством заполнения электронной формы заявления на ЕПГУ без необходимости дополнительной подачи заявления в какой-либо иной форме.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 xml:space="preserve"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</w:t>
      </w:r>
      <w:r w:rsidRPr="00AC2265">
        <w:lastRenderedPageBreak/>
        <w:t xml:space="preserve">выявленной ошибки и порядке ее устранения посредством информационного сообщения непосредственно в электронной форме </w:t>
      </w:r>
      <w:r w:rsidRPr="00AC2265">
        <w:rPr>
          <w:spacing w:val="-2"/>
        </w:rPr>
        <w:t>заявления.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При</w:t>
      </w:r>
      <w:r w:rsidRPr="00AC2265">
        <w:rPr>
          <w:spacing w:val="22"/>
        </w:rPr>
        <w:t xml:space="preserve"> </w:t>
      </w:r>
      <w:r w:rsidRPr="00AC2265">
        <w:rPr>
          <w:w w:val="95"/>
        </w:rPr>
        <w:t>формировании</w:t>
      </w:r>
      <w:r w:rsidRPr="00AC2265">
        <w:rPr>
          <w:spacing w:val="56"/>
        </w:rPr>
        <w:t xml:space="preserve"> </w:t>
      </w:r>
      <w:r w:rsidRPr="00AC2265">
        <w:rPr>
          <w:w w:val="95"/>
        </w:rPr>
        <w:t>заявления</w:t>
      </w:r>
      <w:r w:rsidRPr="00AC2265">
        <w:rPr>
          <w:spacing w:val="44"/>
        </w:rPr>
        <w:t xml:space="preserve"> </w:t>
      </w:r>
      <w:r w:rsidRPr="00AC2265">
        <w:rPr>
          <w:w w:val="95"/>
        </w:rPr>
        <w:t>Заявителю</w:t>
      </w:r>
      <w:r w:rsidRPr="00AC2265">
        <w:rPr>
          <w:spacing w:val="39"/>
        </w:rPr>
        <w:t xml:space="preserve"> </w:t>
      </w:r>
      <w:r w:rsidRPr="00AC2265">
        <w:rPr>
          <w:spacing w:val="-2"/>
          <w:w w:val="95"/>
        </w:rPr>
        <w:t>обеспечивается: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 xml:space="preserve">а) возможность копирования и сохранения заявления и иных документов, указанных в пунктах 2.8 </w:t>
      </w:r>
      <w:r w:rsidRPr="00AC2265">
        <w:rPr>
          <w:w w:val="90"/>
        </w:rPr>
        <w:t xml:space="preserve">— </w:t>
      </w:r>
      <w:r w:rsidRPr="00AC2265">
        <w:t>2.10 настоящего Административного регламента, необходимых</w:t>
      </w:r>
      <w:r w:rsidRPr="00AC2265">
        <w:rPr>
          <w:spacing w:val="39"/>
        </w:rPr>
        <w:t xml:space="preserve"> </w:t>
      </w:r>
      <w:r w:rsidRPr="00AC2265">
        <w:t>для предоставления муниципальной услуги;</w:t>
      </w:r>
    </w:p>
    <w:p w:rsidR="00AB2374" w:rsidRPr="00AC2265" w:rsidRDefault="00AB2374" w:rsidP="00AB2374">
      <w:pPr>
        <w:pStyle w:val="af0"/>
        <w:ind w:firstLine="703"/>
        <w:jc w:val="both"/>
      </w:pPr>
      <w:r w:rsidRPr="00AC2265">
        <w:t xml:space="preserve">б) возможность печати на бумажном носителе копии электронной формы </w:t>
      </w:r>
      <w:r w:rsidRPr="00AC2265">
        <w:rPr>
          <w:spacing w:val="-2"/>
        </w:rPr>
        <w:t>заявления;</w:t>
      </w:r>
    </w:p>
    <w:p w:rsidR="00AB2374" w:rsidRPr="00AC2265" w:rsidRDefault="00AB2374" w:rsidP="00AB2374">
      <w:pPr>
        <w:pStyle w:val="af0"/>
        <w:ind w:firstLine="705"/>
        <w:jc w:val="both"/>
      </w:pPr>
      <w:r w:rsidRPr="00AC2265"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</w:t>
      </w:r>
      <w:r w:rsidRPr="00AC2265">
        <w:rPr>
          <w:spacing w:val="-4"/>
        </w:rPr>
        <w:t xml:space="preserve"> </w:t>
      </w:r>
      <w:r w:rsidRPr="00AC2265">
        <w:t>возврате для повторного ввода значений в электронную форму заявления;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г)</w:t>
      </w:r>
      <w:r w:rsidRPr="00AC2265">
        <w:rPr>
          <w:spacing w:val="-9"/>
        </w:rPr>
        <w:t xml:space="preserve"> </w:t>
      </w:r>
      <w:r w:rsidRPr="00AC2265">
        <w:t>заполнение полей электронной формы заявления до</w:t>
      </w:r>
      <w:r w:rsidRPr="00AC2265">
        <w:rPr>
          <w:spacing w:val="-7"/>
        </w:rPr>
        <w:t xml:space="preserve"> </w:t>
      </w:r>
      <w:r w:rsidRPr="00AC2265">
        <w:t>начала</w:t>
      </w:r>
      <w:r w:rsidRPr="00AC2265">
        <w:rPr>
          <w:spacing w:val="-4"/>
        </w:rPr>
        <w:t xml:space="preserve"> </w:t>
      </w:r>
      <w:r w:rsidRPr="00AC2265">
        <w:t>ввода</w:t>
      </w:r>
      <w:r w:rsidRPr="00AC2265">
        <w:rPr>
          <w:spacing w:val="-4"/>
        </w:rPr>
        <w:t xml:space="preserve"> </w:t>
      </w:r>
      <w:r w:rsidRPr="00AC2265">
        <w:t>сведений Заявителем с использованием сведений, размещенных в ЕСИА, и сведений, опубликованных на ЕПГУ, в части, касающейся сведений, отсутствующих в</w:t>
      </w:r>
      <w:r w:rsidRPr="00AC2265">
        <w:rPr>
          <w:spacing w:val="40"/>
        </w:rPr>
        <w:t xml:space="preserve"> </w:t>
      </w:r>
      <w:r w:rsidRPr="00AC2265">
        <w:rPr>
          <w:spacing w:val="-2"/>
        </w:rPr>
        <w:t>ЕСИА;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>д) возможность вернуться на любой из этапов заполнения электронной формы заявления без</w:t>
      </w:r>
      <w:r w:rsidRPr="00AC2265">
        <w:rPr>
          <w:spacing w:val="-2"/>
        </w:rPr>
        <w:t xml:space="preserve"> </w:t>
      </w:r>
      <w:r w:rsidRPr="00AC2265">
        <w:t>потери ранее введенной информации;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е)</w:t>
      </w:r>
      <w:r w:rsidRPr="00AC2265">
        <w:rPr>
          <w:spacing w:val="-11"/>
        </w:rPr>
        <w:t xml:space="preserve"> </w:t>
      </w:r>
      <w:r w:rsidRPr="00AC2265">
        <w:t>возможность доступа Заявителя на</w:t>
      </w:r>
      <w:r w:rsidRPr="00AC2265">
        <w:rPr>
          <w:spacing w:val="-12"/>
        </w:rPr>
        <w:t xml:space="preserve"> </w:t>
      </w:r>
      <w:r w:rsidRPr="00AC2265">
        <w:t>ЕПГУ</w:t>
      </w:r>
      <w:r w:rsidRPr="00AC2265">
        <w:rPr>
          <w:spacing w:val="-2"/>
        </w:rPr>
        <w:t xml:space="preserve"> </w:t>
      </w:r>
      <w:r w:rsidRPr="00AC2265">
        <w:t>к</w:t>
      </w:r>
      <w:r w:rsidRPr="00AC2265">
        <w:rPr>
          <w:spacing w:val="-13"/>
        </w:rPr>
        <w:t xml:space="preserve"> </w:t>
      </w:r>
      <w:r w:rsidRPr="00AC2265">
        <w:t>ранее</w:t>
      </w:r>
      <w:r w:rsidRPr="00AC2265">
        <w:rPr>
          <w:spacing w:val="-6"/>
        </w:rPr>
        <w:t xml:space="preserve"> </w:t>
      </w:r>
      <w:r w:rsidRPr="00AC2265">
        <w:t>поданным им</w:t>
      </w:r>
      <w:r w:rsidRPr="00AC2265">
        <w:rPr>
          <w:spacing w:val="-9"/>
        </w:rPr>
        <w:t xml:space="preserve"> </w:t>
      </w:r>
      <w:r w:rsidRPr="00AC2265">
        <w:t>заявлениям в течение не менее одного года, а также частично сформированных</w:t>
      </w:r>
      <w:r w:rsidRPr="00AC2265">
        <w:rPr>
          <w:spacing w:val="-1"/>
        </w:rPr>
        <w:t xml:space="preserve"> </w:t>
      </w:r>
      <w:r w:rsidRPr="00AC2265">
        <w:t xml:space="preserve">заявлений </w:t>
      </w:r>
      <w:r w:rsidRPr="00AC2265">
        <w:rPr>
          <w:w w:val="90"/>
        </w:rPr>
        <w:t xml:space="preserve">— </w:t>
      </w:r>
      <w:r w:rsidRPr="00AC2265">
        <w:t>в течение не менее 3 месяцев.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Сформированное</w:t>
      </w:r>
      <w:r w:rsidRPr="00AC2265">
        <w:rPr>
          <w:spacing w:val="-1"/>
        </w:rPr>
        <w:t xml:space="preserve"> </w:t>
      </w:r>
      <w:r w:rsidRPr="00AC2265">
        <w:t>и подписанное заявление и иные документы, необходимые для предоставления муниципальной услуги, направляются в Уполномоченный орган посредством ЕПГУ.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443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Уполномоченный</w:t>
      </w:r>
      <w:r w:rsidRPr="00AC2265">
        <w:rPr>
          <w:spacing w:val="-11"/>
          <w:sz w:val="28"/>
          <w:szCs w:val="28"/>
        </w:rPr>
        <w:t xml:space="preserve"> </w:t>
      </w:r>
      <w:r w:rsidRPr="00AC2265">
        <w:rPr>
          <w:sz w:val="28"/>
          <w:szCs w:val="28"/>
        </w:rPr>
        <w:t>орган обеспечивает в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срок не позднее 1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рабочего дня с момента подачи заявления на ЕПГУ, а в случае его поступления в нерабочий или праздничный день, </w:t>
      </w:r>
      <w:r w:rsidRPr="00AC2265">
        <w:rPr>
          <w:w w:val="90"/>
          <w:sz w:val="28"/>
          <w:szCs w:val="28"/>
        </w:rPr>
        <w:t>—</w:t>
      </w:r>
      <w:r w:rsidRPr="00AC2265">
        <w:rPr>
          <w:spacing w:val="-7"/>
          <w:w w:val="90"/>
          <w:sz w:val="28"/>
          <w:szCs w:val="28"/>
        </w:rPr>
        <w:t xml:space="preserve"> </w:t>
      </w:r>
      <w:r w:rsidRPr="00AC2265">
        <w:rPr>
          <w:sz w:val="28"/>
          <w:szCs w:val="28"/>
        </w:rPr>
        <w:t>в</w:t>
      </w:r>
      <w:r w:rsidRPr="00AC2265">
        <w:rPr>
          <w:spacing w:val="-9"/>
          <w:sz w:val="28"/>
          <w:szCs w:val="28"/>
        </w:rPr>
        <w:t xml:space="preserve"> </w:t>
      </w:r>
      <w:r w:rsidRPr="00AC2265">
        <w:rPr>
          <w:sz w:val="28"/>
          <w:szCs w:val="28"/>
        </w:rPr>
        <w:t>следующий за</w:t>
      </w:r>
      <w:r w:rsidRPr="00AC2265">
        <w:rPr>
          <w:spacing w:val="-10"/>
          <w:sz w:val="28"/>
          <w:szCs w:val="28"/>
        </w:rPr>
        <w:t xml:space="preserve"> </w:t>
      </w:r>
      <w:r w:rsidRPr="00AC2265">
        <w:rPr>
          <w:sz w:val="28"/>
          <w:szCs w:val="28"/>
        </w:rPr>
        <w:t>ним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sz w:val="28"/>
          <w:szCs w:val="28"/>
        </w:rPr>
        <w:t>первый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>рабочий день: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487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Электронное заявление становится доступным для должностного лица Уполномоченного органа, ответственного за прием и регистрацию заявления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(далее </w:t>
      </w:r>
      <w:r w:rsidRPr="00AC2265">
        <w:rPr>
          <w:w w:val="90"/>
          <w:sz w:val="28"/>
          <w:szCs w:val="28"/>
        </w:rPr>
        <w:t xml:space="preserve">— </w:t>
      </w:r>
      <w:r w:rsidRPr="00AC2265">
        <w:rPr>
          <w:sz w:val="28"/>
          <w:szCs w:val="28"/>
        </w:rPr>
        <w:t>ответственное должностное лицо), в государственной информационной системе, используемой Уполномоченным органом для предоставления муниципальной</w:t>
      </w:r>
      <w:r w:rsidRPr="00AC2265">
        <w:rPr>
          <w:spacing w:val="-9"/>
          <w:sz w:val="28"/>
          <w:szCs w:val="28"/>
        </w:rPr>
        <w:t xml:space="preserve"> </w:t>
      </w:r>
      <w:r w:rsidRPr="00AC2265">
        <w:rPr>
          <w:sz w:val="28"/>
          <w:szCs w:val="28"/>
        </w:rPr>
        <w:t xml:space="preserve">услуги (далее </w:t>
      </w:r>
      <w:r w:rsidRPr="00AC2265">
        <w:rPr>
          <w:w w:val="90"/>
          <w:sz w:val="28"/>
          <w:szCs w:val="28"/>
        </w:rPr>
        <w:t>—</w:t>
      </w:r>
      <w:r w:rsidRPr="00AC2265">
        <w:rPr>
          <w:spacing w:val="-3"/>
          <w:w w:val="90"/>
          <w:sz w:val="28"/>
          <w:szCs w:val="28"/>
        </w:rPr>
        <w:t xml:space="preserve"> </w:t>
      </w:r>
      <w:r w:rsidRPr="00AC2265">
        <w:rPr>
          <w:sz w:val="28"/>
          <w:szCs w:val="28"/>
        </w:rPr>
        <w:t>ГИС).</w:t>
      </w:r>
    </w:p>
    <w:p w:rsidR="00AB2374" w:rsidRPr="00AC2265" w:rsidRDefault="00AB2374" w:rsidP="00AB2374">
      <w:pPr>
        <w:pStyle w:val="af0"/>
      </w:pPr>
      <w:r w:rsidRPr="00AC2265">
        <w:rPr>
          <w:w w:val="95"/>
        </w:rPr>
        <w:t>Ответственное</w:t>
      </w:r>
      <w:r w:rsidRPr="00AC2265">
        <w:rPr>
          <w:spacing w:val="52"/>
        </w:rPr>
        <w:t xml:space="preserve"> </w:t>
      </w:r>
      <w:r w:rsidRPr="00AC2265">
        <w:rPr>
          <w:w w:val="95"/>
        </w:rPr>
        <w:t>должностное</w:t>
      </w:r>
      <w:r w:rsidRPr="00AC2265">
        <w:rPr>
          <w:spacing w:val="52"/>
        </w:rPr>
        <w:t xml:space="preserve"> </w:t>
      </w:r>
      <w:r w:rsidRPr="00AC2265">
        <w:rPr>
          <w:spacing w:val="-2"/>
          <w:w w:val="95"/>
        </w:rPr>
        <w:t>лицо:</w:t>
      </w:r>
    </w:p>
    <w:p w:rsidR="00AB2374" w:rsidRPr="00AC2265" w:rsidRDefault="00AB2374" w:rsidP="00195C76">
      <w:pPr>
        <w:pStyle w:val="af0"/>
        <w:tabs>
          <w:tab w:val="left" w:pos="2381"/>
          <w:tab w:val="left" w:pos="3593"/>
          <w:tab w:val="left" w:pos="5379"/>
          <w:tab w:val="left" w:pos="6893"/>
          <w:tab w:val="left" w:pos="8742"/>
          <w:tab w:val="left" w:pos="9106"/>
          <w:tab w:val="left" w:pos="10144"/>
        </w:tabs>
        <w:ind w:firstLine="705"/>
        <w:jc w:val="both"/>
      </w:pPr>
      <w:r w:rsidRPr="00AC2265">
        <w:rPr>
          <w:spacing w:val="-2"/>
        </w:rPr>
        <w:t>проверяет</w:t>
      </w:r>
      <w:r w:rsidRPr="00AC2265">
        <w:tab/>
      </w:r>
      <w:r w:rsidRPr="00AC2265">
        <w:rPr>
          <w:spacing w:val="-2"/>
        </w:rPr>
        <w:t>наличие</w:t>
      </w:r>
      <w:r w:rsidRPr="00AC2265">
        <w:tab/>
      </w:r>
      <w:r w:rsidRPr="00AC2265">
        <w:rPr>
          <w:spacing w:val="-2"/>
        </w:rPr>
        <w:t>электронных</w:t>
      </w:r>
      <w:r w:rsidRPr="00AC2265">
        <w:tab/>
      </w:r>
      <w:r w:rsidRPr="00AC2265">
        <w:rPr>
          <w:spacing w:val="-2"/>
        </w:rPr>
        <w:t>заявлений,</w:t>
      </w:r>
      <w:r w:rsidRPr="00AC2265">
        <w:tab/>
      </w:r>
      <w:r w:rsidRPr="00AC2265">
        <w:rPr>
          <w:spacing w:val="-2"/>
        </w:rPr>
        <w:t>поступивших</w:t>
      </w:r>
      <w:r w:rsidRPr="00AC2265">
        <w:tab/>
      </w:r>
      <w:r w:rsidRPr="00AC2265">
        <w:rPr>
          <w:spacing w:val="-10"/>
        </w:rPr>
        <w:t>с</w:t>
      </w:r>
      <w:r w:rsidR="00195C76">
        <w:t xml:space="preserve"> </w:t>
      </w:r>
      <w:r w:rsidRPr="00AC2265">
        <w:rPr>
          <w:spacing w:val="-2"/>
        </w:rPr>
        <w:t>ЕПГУ,</w:t>
      </w:r>
      <w:r w:rsidRPr="00AC2265">
        <w:tab/>
      </w:r>
      <w:r w:rsidRPr="00AC2265">
        <w:rPr>
          <w:spacing w:val="-10"/>
        </w:rPr>
        <w:t xml:space="preserve">с </w:t>
      </w:r>
      <w:r w:rsidRPr="00AC2265">
        <w:t>периодом не реже 2 раз в день;</w:t>
      </w:r>
    </w:p>
    <w:p w:rsidR="00AB2374" w:rsidRPr="00AC2265" w:rsidRDefault="00AB2374" w:rsidP="00195C76">
      <w:pPr>
        <w:pStyle w:val="af0"/>
        <w:ind w:firstLine="708"/>
        <w:jc w:val="both"/>
      </w:pPr>
      <w:r w:rsidRPr="00AC2265">
        <w:t>рассматривает</w:t>
      </w:r>
      <w:r w:rsidRPr="00AC2265">
        <w:rPr>
          <w:spacing w:val="40"/>
        </w:rPr>
        <w:t xml:space="preserve"> </w:t>
      </w:r>
      <w:r w:rsidRPr="00AC2265">
        <w:t>поступившие</w:t>
      </w:r>
      <w:r w:rsidRPr="00AC2265">
        <w:rPr>
          <w:spacing w:val="40"/>
        </w:rPr>
        <w:t xml:space="preserve"> </w:t>
      </w:r>
      <w:r w:rsidRPr="00AC2265">
        <w:t>заявления</w:t>
      </w:r>
      <w:r w:rsidRPr="00AC2265">
        <w:rPr>
          <w:spacing w:val="40"/>
        </w:rPr>
        <w:t xml:space="preserve"> </w:t>
      </w:r>
      <w:r w:rsidRPr="00AC2265">
        <w:t>и</w:t>
      </w:r>
      <w:r w:rsidRPr="00AC2265">
        <w:rPr>
          <w:spacing w:val="30"/>
        </w:rPr>
        <w:t xml:space="preserve"> </w:t>
      </w:r>
      <w:r w:rsidRPr="00AC2265">
        <w:t>приложенные</w:t>
      </w:r>
      <w:r w:rsidRPr="00AC2265">
        <w:rPr>
          <w:spacing w:val="40"/>
        </w:rPr>
        <w:t xml:space="preserve"> </w:t>
      </w:r>
      <w:r w:rsidRPr="00AC2265">
        <w:t>образы</w:t>
      </w:r>
      <w:r w:rsidRPr="00AC2265">
        <w:rPr>
          <w:spacing w:val="40"/>
        </w:rPr>
        <w:t xml:space="preserve"> </w:t>
      </w:r>
      <w:r w:rsidRPr="00AC2265">
        <w:t xml:space="preserve">документов </w:t>
      </w:r>
      <w:r w:rsidRPr="00AC2265">
        <w:rPr>
          <w:spacing w:val="-2"/>
        </w:rPr>
        <w:t>(документы);</w:t>
      </w:r>
    </w:p>
    <w:p w:rsidR="00AB2374" w:rsidRPr="00AC2265" w:rsidRDefault="00AB2374" w:rsidP="00195C76">
      <w:pPr>
        <w:pStyle w:val="af0"/>
        <w:tabs>
          <w:tab w:val="left" w:pos="2643"/>
          <w:tab w:val="left" w:pos="4046"/>
          <w:tab w:val="left" w:pos="4508"/>
          <w:tab w:val="left" w:pos="6424"/>
          <w:tab w:val="left" w:pos="6879"/>
          <w:tab w:val="left" w:pos="8218"/>
          <w:tab w:val="left" w:pos="8900"/>
        </w:tabs>
        <w:ind w:firstLine="706"/>
        <w:jc w:val="both"/>
      </w:pPr>
      <w:r w:rsidRPr="00AC2265">
        <w:rPr>
          <w:spacing w:val="-2"/>
        </w:rPr>
        <w:t>производит</w:t>
      </w:r>
      <w:r w:rsidRPr="00AC2265">
        <w:tab/>
      </w:r>
      <w:r w:rsidRPr="00AC2265">
        <w:rPr>
          <w:spacing w:val="-2"/>
          <w:w w:val="95"/>
        </w:rPr>
        <w:t>действия</w:t>
      </w:r>
      <w:r w:rsidRPr="00AC2265">
        <w:tab/>
      </w:r>
      <w:r w:rsidRPr="00AC2265">
        <w:rPr>
          <w:spacing w:val="-10"/>
        </w:rPr>
        <w:t>в</w:t>
      </w:r>
      <w:r w:rsidRPr="00AC2265">
        <w:tab/>
      </w:r>
      <w:r w:rsidRPr="00AC2265">
        <w:rPr>
          <w:spacing w:val="-2"/>
        </w:rPr>
        <w:t>соответствии</w:t>
      </w:r>
      <w:r w:rsidRPr="00AC2265">
        <w:tab/>
      </w:r>
      <w:r w:rsidRPr="00AC2265">
        <w:rPr>
          <w:spacing w:val="-10"/>
        </w:rPr>
        <w:t>с</w:t>
      </w:r>
      <w:r w:rsidRPr="00AC2265">
        <w:tab/>
      </w:r>
      <w:r w:rsidRPr="00AC2265">
        <w:rPr>
          <w:spacing w:val="-2"/>
        </w:rPr>
        <w:t>пунктом</w:t>
      </w:r>
      <w:r w:rsidRPr="00AC2265">
        <w:tab/>
      </w:r>
      <w:r w:rsidRPr="00AC2265">
        <w:rPr>
          <w:spacing w:val="-4"/>
        </w:rPr>
        <w:t>3.4</w:t>
      </w:r>
      <w:r w:rsidR="00195C76">
        <w:t xml:space="preserve"> </w:t>
      </w:r>
      <w:r w:rsidRPr="00AC2265">
        <w:rPr>
          <w:spacing w:val="-2"/>
          <w:w w:val="95"/>
        </w:rPr>
        <w:lastRenderedPageBreak/>
        <w:t xml:space="preserve">настоящего </w:t>
      </w:r>
      <w:r w:rsidRPr="00AC2265">
        <w:t>Административного регламента.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579"/>
          <w:tab w:val="left" w:pos="1580"/>
          <w:tab w:val="left" w:pos="3067"/>
          <w:tab w:val="left" w:pos="3418"/>
          <w:tab w:val="left" w:pos="4663"/>
          <w:tab w:val="left" w:pos="6154"/>
          <w:tab w:val="left" w:pos="8263"/>
        </w:tabs>
        <w:autoSpaceDE w:val="0"/>
        <w:autoSpaceDN w:val="0"/>
        <w:ind w:left="0" w:firstLine="705"/>
        <w:contextualSpacing w:val="0"/>
        <w:rPr>
          <w:sz w:val="28"/>
          <w:szCs w:val="28"/>
        </w:rPr>
      </w:pPr>
      <w:r w:rsidRPr="00AC2265">
        <w:rPr>
          <w:spacing w:val="-2"/>
          <w:sz w:val="28"/>
          <w:szCs w:val="28"/>
        </w:rPr>
        <w:t>Заявителю</w:t>
      </w:r>
      <w:r w:rsidRPr="00AC2265">
        <w:rPr>
          <w:sz w:val="28"/>
          <w:szCs w:val="28"/>
        </w:rPr>
        <w:tab/>
      </w:r>
      <w:r w:rsidRPr="00AC2265">
        <w:rPr>
          <w:spacing w:val="-10"/>
          <w:sz w:val="28"/>
          <w:szCs w:val="28"/>
        </w:rPr>
        <w:t>в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качестве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результата</w:t>
      </w:r>
      <w:r w:rsidRPr="00AC2265">
        <w:rPr>
          <w:sz w:val="28"/>
          <w:szCs w:val="28"/>
        </w:rPr>
        <w:tab/>
      </w:r>
      <w:r w:rsidRPr="00AC2265">
        <w:rPr>
          <w:spacing w:val="-2"/>
          <w:sz w:val="28"/>
          <w:szCs w:val="28"/>
        </w:rPr>
        <w:t>предоставления</w:t>
      </w:r>
      <w:r w:rsidRPr="00AC2265">
        <w:rPr>
          <w:sz w:val="28"/>
          <w:szCs w:val="28"/>
        </w:rPr>
        <w:tab/>
        <w:t>муниципальной услуги обеспечивается</w:t>
      </w:r>
      <w:r w:rsidRPr="00AC2265">
        <w:rPr>
          <w:spacing w:val="-3"/>
          <w:sz w:val="28"/>
          <w:szCs w:val="28"/>
        </w:rPr>
        <w:t xml:space="preserve"> </w:t>
      </w:r>
      <w:r w:rsidRPr="00AC2265">
        <w:rPr>
          <w:sz w:val="28"/>
          <w:szCs w:val="28"/>
        </w:rPr>
        <w:t>возможность получения документа: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в форме электронного документа, подписанного усиленной квалифицированной электронной подписью уполномоченного должностного лица Уполномоченного</w:t>
      </w:r>
      <w:r w:rsidRPr="00AC2265">
        <w:rPr>
          <w:spacing w:val="-9"/>
        </w:rPr>
        <w:t xml:space="preserve"> </w:t>
      </w:r>
      <w:r w:rsidRPr="00AC2265">
        <w:t>органа, направленного</w:t>
      </w:r>
      <w:r w:rsidRPr="00AC2265">
        <w:rPr>
          <w:spacing w:val="35"/>
        </w:rPr>
        <w:t xml:space="preserve"> </w:t>
      </w:r>
      <w:r w:rsidRPr="00AC2265">
        <w:t>Заявителю в личный кабинет на ЕПГУ;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475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Получение информации о ходе рассмотрения заявления и о результате предоставления муниципальной услуги производится вне зависимости от способа подачи заявления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AB2374" w:rsidRPr="00AC2265" w:rsidRDefault="00AB2374" w:rsidP="00AB2374">
      <w:pPr>
        <w:pStyle w:val="af0"/>
        <w:ind w:firstLine="703"/>
        <w:jc w:val="both"/>
      </w:pPr>
      <w:r w:rsidRPr="00AC2265">
        <w:t>При предоставлении муниципальной услуги в электронной форме Заявителю направляется: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</w:t>
      </w:r>
      <w:r w:rsidRPr="00AC2265">
        <w:rPr>
          <w:spacing w:val="-6"/>
        </w:rPr>
        <w:t xml:space="preserve"> </w:t>
      </w:r>
      <w:r w:rsidRPr="00AC2265">
        <w:t>муниципальной</w:t>
      </w:r>
      <w:r w:rsidRPr="00AC2265">
        <w:rPr>
          <w:spacing w:val="-1"/>
        </w:rPr>
        <w:t xml:space="preserve"> </w:t>
      </w:r>
      <w:r w:rsidRPr="00AC2265">
        <w:t>услуги, а</w:t>
      </w:r>
      <w:r w:rsidRPr="00AC2265">
        <w:rPr>
          <w:spacing w:val="-6"/>
        </w:rPr>
        <w:t xml:space="preserve"> </w:t>
      </w:r>
      <w:r w:rsidRPr="00AC2265">
        <w:t>также сведения о</w:t>
      </w:r>
      <w:r w:rsidRPr="00AC2265">
        <w:rPr>
          <w:spacing w:val="-3"/>
        </w:rPr>
        <w:t xml:space="preserve"> </w:t>
      </w:r>
      <w:r w:rsidRPr="00AC2265">
        <w:t>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б) уведомление о результатах рассмотрения документов, необходимых для предоставления</w:t>
      </w:r>
      <w:r w:rsidRPr="00AC2265">
        <w:rPr>
          <w:spacing w:val="-2"/>
        </w:rPr>
        <w:t xml:space="preserve"> </w:t>
      </w:r>
      <w:r w:rsidRPr="00AC2265">
        <w:t>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AB2374" w:rsidRPr="00AC2265" w:rsidRDefault="00AB2374" w:rsidP="00195C76">
      <w:pPr>
        <w:pStyle w:val="ae"/>
        <w:widowControl w:val="0"/>
        <w:numPr>
          <w:ilvl w:val="1"/>
          <w:numId w:val="16"/>
        </w:numPr>
        <w:tabs>
          <w:tab w:val="left" w:pos="143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w w:val="95"/>
          <w:sz w:val="28"/>
          <w:szCs w:val="28"/>
        </w:rPr>
        <w:t>Оценка</w:t>
      </w:r>
      <w:r w:rsidRPr="00AC2265">
        <w:rPr>
          <w:spacing w:val="47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качества</w:t>
      </w:r>
      <w:r w:rsidRPr="00AC2265">
        <w:rPr>
          <w:spacing w:val="53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предоставления</w:t>
      </w:r>
      <w:r w:rsidRPr="00AC2265">
        <w:rPr>
          <w:spacing w:val="21"/>
          <w:sz w:val="28"/>
          <w:szCs w:val="28"/>
        </w:rPr>
        <w:t xml:space="preserve"> </w:t>
      </w:r>
      <w:r w:rsidRPr="00AC2265">
        <w:rPr>
          <w:w w:val="95"/>
          <w:sz w:val="28"/>
          <w:szCs w:val="28"/>
        </w:rPr>
        <w:t>муниципальной</w:t>
      </w:r>
      <w:r w:rsidRPr="00AC2265">
        <w:rPr>
          <w:spacing w:val="77"/>
          <w:sz w:val="28"/>
          <w:szCs w:val="28"/>
        </w:rPr>
        <w:t xml:space="preserve"> </w:t>
      </w:r>
      <w:r w:rsidRPr="00AC2265">
        <w:rPr>
          <w:spacing w:val="-2"/>
          <w:w w:val="95"/>
          <w:sz w:val="28"/>
          <w:szCs w:val="28"/>
        </w:rPr>
        <w:t>услуги.</w:t>
      </w:r>
    </w:p>
    <w:p w:rsidR="00AB2374" w:rsidRPr="00AC2265" w:rsidRDefault="00AB2374" w:rsidP="00AB2374">
      <w:pPr>
        <w:pStyle w:val="af0"/>
        <w:ind w:firstLine="709"/>
        <w:jc w:val="both"/>
      </w:pPr>
      <w:r w:rsidRPr="00AC2265"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</w:t>
      </w:r>
      <w:r w:rsidRPr="00AC2265">
        <w:rPr>
          <w:spacing w:val="-1"/>
        </w:rPr>
        <w:t xml:space="preserve"> </w:t>
      </w:r>
      <w:r w:rsidRPr="00AC2265">
        <w:t>принятия решений о</w:t>
      </w:r>
      <w:r w:rsidRPr="00AC2265">
        <w:rPr>
          <w:spacing w:val="-7"/>
        </w:rPr>
        <w:t xml:space="preserve"> </w:t>
      </w:r>
      <w:r w:rsidRPr="00AC2265">
        <w:t>досрочном прекращении исполнения</w:t>
      </w:r>
      <w:r w:rsidRPr="00AC2265">
        <w:rPr>
          <w:spacing w:val="-2"/>
        </w:rPr>
        <w:t xml:space="preserve"> </w:t>
      </w:r>
      <w:r w:rsidRPr="00AC2265">
        <w:t>соответствующими</w:t>
      </w:r>
      <w:r w:rsidRPr="00AC2265">
        <w:rPr>
          <w:spacing w:val="-18"/>
        </w:rPr>
        <w:t xml:space="preserve"> </w:t>
      </w:r>
      <w:r w:rsidRPr="00AC2265">
        <w:t>руководителями</w:t>
      </w:r>
      <w:r w:rsidRPr="00AC2265">
        <w:rPr>
          <w:spacing w:val="-17"/>
        </w:rPr>
        <w:t xml:space="preserve"> </w:t>
      </w:r>
      <w:r w:rsidRPr="00AC2265">
        <w:t>своих</w:t>
      </w:r>
      <w:r w:rsidRPr="00AC2265">
        <w:rPr>
          <w:spacing w:val="-6"/>
        </w:rPr>
        <w:t xml:space="preserve"> </w:t>
      </w:r>
      <w:r w:rsidRPr="00AC2265">
        <w:t>должностных обязанностей, утвержденными постановлением Правительства Российской Федерации от 12 декабря 2012 года №</w:t>
      </w:r>
      <w:r w:rsidRPr="00AC2265">
        <w:rPr>
          <w:spacing w:val="40"/>
        </w:rPr>
        <w:t xml:space="preserve"> </w:t>
      </w:r>
      <w:r w:rsidRPr="00AC2265">
        <w:t xml:space="preserve">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</w:t>
      </w:r>
      <w:r w:rsidRPr="00AC2265">
        <w:lastRenderedPageBreak/>
        <w:t>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</w:t>
      </w:r>
      <w:r w:rsidRPr="00AC2265">
        <w:rPr>
          <w:spacing w:val="40"/>
        </w:rPr>
        <w:t xml:space="preserve"> </w:t>
      </w:r>
      <w:r w:rsidRPr="00AC2265">
        <w:t>также о</w:t>
      </w:r>
      <w:r w:rsidRPr="00AC2265">
        <w:rPr>
          <w:spacing w:val="40"/>
        </w:rPr>
        <w:t xml:space="preserve"> </w:t>
      </w:r>
      <w:r w:rsidRPr="00AC2265">
        <w:t>применении результатов указанной оценки как основания для</w:t>
      </w:r>
      <w:r w:rsidRPr="00AC2265">
        <w:rPr>
          <w:spacing w:val="-1"/>
        </w:rPr>
        <w:t xml:space="preserve"> </w:t>
      </w:r>
      <w:r w:rsidRPr="00AC2265">
        <w:t>принятия решений о</w:t>
      </w:r>
      <w:r w:rsidRPr="00AC2265">
        <w:rPr>
          <w:spacing w:val="-7"/>
        </w:rPr>
        <w:t xml:space="preserve"> </w:t>
      </w:r>
      <w:r w:rsidRPr="00AC2265">
        <w:t xml:space="preserve">досрочном прекращении исполнения соответствующими руководителями своих должностных </w:t>
      </w:r>
      <w:r w:rsidRPr="00AC2265">
        <w:rPr>
          <w:spacing w:val="-2"/>
        </w:rPr>
        <w:t>обязанностей».</w:t>
      </w:r>
    </w:p>
    <w:p w:rsidR="00AB2374" w:rsidRPr="00195C76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619"/>
        </w:tabs>
        <w:autoSpaceDE w:val="0"/>
        <w:autoSpaceDN w:val="0"/>
        <w:ind w:left="0" w:firstLine="680"/>
        <w:contextualSpacing w:val="0"/>
        <w:jc w:val="both"/>
        <w:rPr>
          <w:b/>
          <w:sz w:val="28"/>
          <w:szCs w:val="28"/>
        </w:rPr>
      </w:pPr>
      <w:r w:rsidRPr="00195C76">
        <w:rPr>
          <w:sz w:val="28"/>
          <w:szCs w:val="28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№ 210-ФЗ и в порядке, установленном постановлением</w:t>
      </w:r>
      <w:r w:rsidRPr="00195C76">
        <w:rPr>
          <w:spacing w:val="40"/>
          <w:sz w:val="28"/>
          <w:szCs w:val="28"/>
        </w:rPr>
        <w:t xml:space="preserve"> </w:t>
      </w:r>
      <w:r w:rsidRPr="00195C76">
        <w:rPr>
          <w:sz w:val="28"/>
          <w:szCs w:val="28"/>
        </w:rPr>
        <w:t>Правительства</w:t>
      </w:r>
      <w:r w:rsidRPr="00195C76">
        <w:rPr>
          <w:spacing w:val="80"/>
          <w:sz w:val="28"/>
          <w:szCs w:val="28"/>
        </w:rPr>
        <w:t xml:space="preserve"> </w:t>
      </w:r>
      <w:r w:rsidRPr="00195C76">
        <w:rPr>
          <w:sz w:val="28"/>
          <w:szCs w:val="28"/>
        </w:rPr>
        <w:t>Российской</w:t>
      </w:r>
      <w:r w:rsidRPr="00195C76">
        <w:rPr>
          <w:spacing w:val="75"/>
          <w:sz w:val="28"/>
          <w:szCs w:val="28"/>
        </w:rPr>
        <w:t xml:space="preserve"> </w:t>
      </w:r>
      <w:r w:rsidRPr="00195C76">
        <w:rPr>
          <w:sz w:val="28"/>
          <w:szCs w:val="28"/>
        </w:rPr>
        <w:t>Федерации</w:t>
      </w:r>
      <w:r w:rsidRPr="00195C76">
        <w:rPr>
          <w:spacing w:val="75"/>
          <w:sz w:val="28"/>
          <w:szCs w:val="28"/>
        </w:rPr>
        <w:t xml:space="preserve"> </w:t>
      </w:r>
      <w:r w:rsidRPr="00195C76">
        <w:rPr>
          <w:sz w:val="28"/>
          <w:szCs w:val="28"/>
        </w:rPr>
        <w:t>от</w:t>
      </w:r>
      <w:r w:rsidRPr="00195C76">
        <w:rPr>
          <w:spacing w:val="40"/>
          <w:sz w:val="28"/>
          <w:szCs w:val="28"/>
        </w:rPr>
        <w:t xml:space="preserve"> </w:t>
      </w:r>
      <w:r w:rsidRPr="00195C76">
        <w:rPr>
          <w:sz w:val="28"/>
          <w:szCs w:val="28"/>
        </w:rPr>
        <w:t>20</w:t>
      </w:r>
      <w:r w:rsidRPr="00195C76">
        <w:rPr>
          <w:spacing w:val="40"/>
          <w:sz w:val="28"/>
          <w:szCs w:val="28"/>
        </w:rPr>
        <w:t xml:space="preserve"> </w:t>
      </w:r>
      <w:r w:rsidRPr="00195C76">
        <w:rPr>
          <w:sz w:val="28"/>
          <w:szCs w:val="28"/>
        </w:rPr>
        <w:t>ноября</w:t>
      </w:r>
      <w:r w:rsidRPr="00195C76">
        <w:rPr>
          <w:spacing w:val="72"/>
          <w:sz w:val="28"/>
          <w:szCs w:val="28"/>
        </w:rPr>
        <w:t xml:space="preserve"> </w:t>
      </w:r>
      <w:r w:rsidRPr="00195C76">
        <w:rPr>
          <w:sz w:val="28"/>
          <w:szCs w:val="28"/>
        </w:rPr>
        <w:t>2012</w:t>
      </w:r>
      <w:r w:rsidRPr="00195C76">
        <w:rPr>
          <w:spacing w:val="71"/>
          <w:sz w:val="28"/>
          <w:szCs w:val="28"/>
        </w:rPr>
        <w:t xml:space="preserve"> </w:t>
      </w:r>
      <w:r w:rsidRPr="00195C76">
        <w:rPr>
          <w:sz w:val="28"/>
          <w:szCs w:val="28"/>
        </w:rPr>
        <w:t>года</w:t>
      </w:r>
      <w:r w:rsidR="00195C76" w:rsidRPr="00195C76">
        <w:rPr>
          <w:sz w:val="28"/>
          <w:szCs w:val="28"/>
        </w:rPr>
        <w:t xml:space="preserve"> </w:t>
      </w:r>
      <w:r w:rsidRPr="00195C76">
        <w:rPr>
          <w:sz w:val="28"/>
          <w:szCs w:val="28"/>
        </w:rPr>
        <w:t>№ 1198 «О федеральной государственной информационной системе, обеспечивающей процесс досудебного, (внесудебного) обжалования решений и действий</w:t>
      </w:r>
      <w:r w:rsidRPr="00195C76">
        <w:rPr>
          <w:spacing w:val="80"/>
          <w:sz w:val="28"/>
          <w:szCs w:val="28"/>
        </w:rPr>
        <w:t xml:space="preserve"> </w:t>
      </w:r>
      <w:r w:rsidRPr="00195C76">
        <w:rPr>
          <w:sz w:val="28"/>
          <w:szCs w:val="28"/>
        </w:rPr>
        <w:t>(бездействия),</w:t>
      </w:r>
      <w:r w:rsidRPr="00195C76">
        <w:rPr>
          <w:spacing w:val="80"/>
          <w:sz w:val="28"/>
          <w:szCs w:val="28"/>
        </w:rPr>
        <w:t xml:space="preserve"> </w:t>
      </w:r>
      <w:r w:rsidRPr="00195C76">
        <w:rPr>
          <w:sz w:val="28"/>
          <w:szCs w:val="28"/>
        </w:rPr>
        <w:t>совершенных</w:t>
      </w:r>
      <w:r w:rsidRPr="00195C76">
        <w:rPr>
          <w:spacing w:val="80"/>
          <w:sz w:val="28"/>
          <w:szCs w:val="28"/>
        </w:rPr>
        <w:t xml:space="preserve"> </w:t>
      </w:r>
      <w:r w:rsidRPr="00195C76">
        <w:rPr>
          <w:sz w:val="28"/>
          <w:szCs w:val="28"/>
        </w:rPr>
        <w:t>при</w:t>
      </w:r>
      <w:r w:rsidRPr="00195C76">
        <w:rPr>
          <w:spacing w:val="80"/>
          <w:sz w:val="28"/>
          <w:szCs w:val="28"/>
        </w:rPr>
        <w:t xml:space="preserve"> </w:t>
      </w:r>
      <w:r w:rsidRPr="00195C76">
        <w:rPr>
          <w:sz w:val="28"/>
          <w:szCs w:val="28"/>
        </w:rPr>
        <w:t>предоставлении</w:t>
      </w:r>
      <w:r w:rsidRPr="00195C76">
        <w:rPr>
          <w:spacing w:val="80"/>
          <w:sz w:val="28"/>
          <w:szCs w:val="28"/>
        </w:rPr>
        <w:t xml:space="preserve"> </w:t>
      </w:r>
      <w:r w:rsidRPr="00195C76">
        <w:rPr>
          <w:sz w:val="28"/>
          <w:szCs w:val="28"/>
        </w:rPr>
        <w:t>государственных</w:t>
      </w:r>
      <w:r w:rsidRPr="00195C76">
        <w:rPr>
          <w:spacing w:val="80"/>
          <w:sz w:val="28"/>
          <w:szCs w:val="28"/>
        </w:rPr>
        <w:t xml:space="preserve"> </w:t>
      </w:r>
      <w:r w:rsidRPr="00195C76">
        <w:rPr>
          <w:sz w:val="28"/>
          <w:szCs w:val="28"/>
        </w:rPr>
        <w:t>и</w:t>
      </w:r>
      <w:r w:rsidR="00195C76" w:rsidRPr="00195C76">
        <w:rPr>
          <w:sz w:val="28"/>
          <w:szCs w:val="28"/>
        </w:rPr>
        <w:t xml:space="preserve"> </w:t>
      </w:r>
      <w:r w:rsidRPr="00195C76">
        <w:rPr>
          <w:sz w:val="28"/>
          <w:szCs w:val="28"/>
        </w:rPr>
        <w:t>муниципальных услуг</w:t>
      </w:r>
      <w:r w:rsidR="00195C76" w:rsidRPr="00195C76">
        <w:rPr>
          <w:sz w:val="28"/>
          <w:szCs w:val="28"/>
        </w:rPr>
        <w:t>.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195C76">
      <w:pPr>
        <w:pStyle w:val="Heading1"/>
        <w:ind w:left="0" w:firstLine="1525"/>
      </w:pPr>
      <w:r w:rsidRPr="00AC2265">
        <w:t>Порядок исправления допущенных опечаток и ошибок в выданных</w:t>
      </w:r>
      <w:r w:rsidRPr="00AC2265">
        <w:rPr>
          <w:spacing w:val="-7"/>
        </w:rPr>
        <w:t xml:space="preserve"> </w:t>
      </w:r>
      <w:r w:rsidRPr="00AC2265">
        <w:t>в</w:t>
      </w:r>
      <w:r w:rsidRPr="00AC2265">
        <w:rPr>
          <w:spacing w:val="-14"/>
        </w:rPr>
        <w:t xml:space="preserve"> </w:t>
      </w:r>
      <w:r w:rsidRPr="00AC2265">
        <w:t>результате предоставления</w:t>
      </w:r>
      <w:r w:rsidRPr="00AC2265">
        <w:rPr>
          <w:spacing w:val="-18"/>
        </w:rPr>
        <w:t xml:space="preserve"> </w:t>
      </w:r>
      <w:r w:rsidRPr="00AC2265">
        <w:t>муниципальной услуги</w:t>
      </w:r>
      <w:r w:rsidRPr="00AC2265">
        <w:rPr>
          <w:spacing w:val="-10"/>
        </w:rPr>
        <w:t xml:space="preserve"> </w:t>
      </w:r>
      <w:r w:rsidRPr="00AC2265">
        <w:rPr>
          <w:spacing w:val="-2"/>
        </w:rPr>
        <w:t>документах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596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В случае выявления опечаток и ошибок Заявитель вправе обратиться в Уполномоченный органа с заявлением с приложением документов, указанных в пункте 2.8. настоящего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Административного</w:t>
      </w:r>
      <w:r w:rsidRPr="00AC2265">
        <w:rPr>
          <w:spacing w:val="-8"/>
          <w:sz w:val="28"/>
          <w:szCs w:val="28"/>
        </w:rPr>
        <w:t xml:space="preserve"> </w:t>
      </w:r>
      <w:r w:rsidRPr="00AC2265">
        <w:rPr>
          <w:sz w:val="28"/>
          <w:szCs w:val="28"/>
        </w:rPr>
        <w:t>регламента.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672"/>
        </w:tabs>
        <w:autoSpaceDE w:val="0"/>
        <w:autoSpaceDN w:val="0"/>
        <w:ind w:left="0" w:firstLine="704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Основания отказа в приеме заявления об исправлении опечаток и ошибок указаны в пункте 2.12. настоящего Административного</w:t>
      </w:r>
      <w:r w:rsidRPr="00AC2265">
        <w:rPr>
          <w:spacing w:val="-12"/>
          <w:sz w:val="28"/>
          <w:szCs w:val="28"/>
        </w:rPr>
        <w:t xml:space="preserve"> </w:t>
      </w:r>
      <w:r w:rsidRPr="00AC2265">
        <w:rPr>
          <w:sz w:val="28"/>
          <w:szCs w:val="28"/>
        </w:rPr>
        <w:t>регламента.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6"/>
        </w:numPr>
        <w:tabs>
          <w:tab w:val="left" w:pos="1591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Исправление допущенных опечаток и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ошибок в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выданных в результате предоставления государственной (муниципальной) услуги документах осуществляется в следующем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порядке:</w:t>
      </w:r>
    </w:p>
    <w:p w:rsidR="00AB2374" w:rsidRPr="00AC2265" w:rsidRDefault="00AB2374" w:rsidP="00195C76">
      <w:pPr>
        <w:pStyle w:val="ae"/>
        <w:widowControl w:val="0"/>
        <w:numPr>
          <w:ilvl w:val="2"/>
          <w:numId w:val="16"/>
        </w:numPr>
        <w:tabs>
          <w:tab w:val="left" w:pos="1912"/>
        </w:tabs>
        <w:autoSpaceDE w:val="0"/>
        <w:autoSpaceDN w:val="0"/>
        <w:ind w:left="0" w:firstLine="68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Заявитель при обнаружении опечаток и ошибок в документах, выданных</w:t>
      </w:r>
      <w:r w:rsidRPr="00AC2265">
        <w:rPr>
          <w:spacing w:val="24"/>
          <w:sz w:val="28"/>
          <w:szCs w:val="28"/>
        </w:rPr>
        <w:t xml:space="preserve"> </w:t>
      </w:r>
      <w:r w:rsidRPr="00AC2265">
        <w:rPr>
          <w:sz w:val="28"/>
          <w:szCs w:val="28"/>
        </w:rPr>
        <w:t>в результате</w:t>
      </w:r>
      <w:r w:rsidRPr="00AC2265">
        <w:rPr>
          <w:spacing w:val="24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предоставления муниципальной услуги, обращается лично в Уполномоченный орган с заявлением о необходимости исправления опечаток и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ошибок, в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котором содержится указание на</w:t>
      </w:r>
      <w:r w:rsidRPr="00AC2265">
        <w:rPr>
          <w:spacing w:val="-1"/>
          <w:sz w:val="28"/>
          <w:szCs w:val="28"/>
        </w:rPr>
        <w:t xml:space="preserve"> </w:t>
      </w:r>
      <w:r w:rsidRPr="00AC2265">
        <w:rPr>
          <w:sz w:val="28"/>
          <w:szCs w:val="28"/>
        </w:rPr>
        <w:t>их описание.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16"/>
        </w:numPr>
        <w:tabs>
          <w:tab w:val="left" w:pos="1904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Уполномоченный орган при получении заявления, указанного в подпункте 3.12.1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</w:t>
      </w:r>
    </w:p>
    <w:p w:rsidR="00AB2374" w:rsidRPr="00AC2265" w:rsidRDefault="00AB2374" w:rsidP="00AB2374">
      <w:pPr>
        <w:pStyle w:val="ae"/>
        <w:widowControl w:val="0"/>
        <w:numPr>
          <w:ilvl w:val="2"/>
          <w:numId w:val="16"/>
        </w:numPr>
        <w:tabs>
          <w:tab w:val="left" w:pos="1808"/>
        </w:tabs>
        <w:autoSpaceDE w:val="0"/>
        <w:autoSpaceDN w:val="0"/>
        <w:ind w:left="0" w:firstLine="705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Уполномоченный орган обеспечивает устранение опечаток и ошибок в документах, являющихся результатом предоставления муниципальной услуги.</w:t>
      </w:r>
    </w:p>
    <w:p w:rsidR="00AB2374" w:rsidRDefault="00AB2374" w:rsidP="00AB2374">
      <w:pPr>
        <w:pStyle w:val="ae"/>
        <w:widowControl w:val="0"/>
        <w:numPr>
          <w:ilvl w:val="2"/>
          <w:numId w:val="16"/>
        </w:numPr>
        <w:tabs>
          <w:tab w:val="left" w:pos="1826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Срок устранения опечаток и ошибок не должен превышать 3 (трех) рабочих дней с даты регистрации заявления, указанного в подпункте 3.12.1 настоящего подраздела.</w:t>
      </w:r>
    </w:p>
    <w:p w:rsidR="00195C76" w:rsidRPr="00AC2265" w:rsidRDefault="00195C76" w:rsidP="00195C76">
      <w:pPr>
        <w:pStyle w:val="ae"/>
        <w:widowControl w:val="0"/>
        <w:tabs>
          <w:tab w:val="left" w:pos="1826"/>
        </w:tabs>
        <w:autoSpaceDE w:val="0"/>
        <w:autoSpaceDN w:val="0"/>
        <w:ind w:left="707"/>
        <w:contextualSpacing w:val="0"/>
        <w:jc w:val="both"/>
        <w:rPr>
          <w:sz w:val="28"/>
          <w:szCs w:val="28"/>
        </w:rPr>
      </w:pPr>
    </w:p>
    <w:p w:rsidR="00AB2374" w:rsidRPr="00AC2265" w:rsidRDefault="00AB2374" w:rsidP="00195C76">
      <w:pPr>
        <w:pStyle w:val="Heading1"/>
        <w:numPr>
          <w:ilvl w:val="2"/>
          <w:numId w:val="22"/>
        </w:numPr>
        <w:tabs>
          <w:tab w:val="left" w:pos="1393"/>
        </w:tabs>
        <w:ind w:left="0" w:firstLine="0"/>
        <w:jc w:val="center"/>
      </w:pPr>
      <w:r w:rsidRPr="00AC2265">
        <w:t>Формы</w:t>
      </w:r>
      <w:r w:rsidRPr="00AC2265">
        <w:rPr>
          <w:spacing w:val="-18"/>
        </w:rPr>
        <w:t xml:space="preserve"> </w:t>
      </w:r>
      <w:r w:rsidRPr="00AC2265">
        <w:t>контроля</w:t>
      </w:r>
      <w:r w:rsidRPr="00AC2265">
        <w:rPr>
          <w:spacing w:val="-17"/>
        </w:rPr>
        <w:t xml:space="preserve"> </w:t>
      </w:r>
      <w:r w:rsidRPr="00AC2265">
        <w:t>за</w:t>
      </w:r>
      <w:r w:rsidRPr="00AC2265">
        <w:rPr>
          <w:spacing w:val="-18"/>
        </w:rPr>
        <w:t xml:space="preserve"> </w:t>
      </w:r>
      <w:r w:rsidRPr="00AC2265">
        <w:t>исполнением</w:t>
      </w:r>
      <w:r w:rsidRPr="00AC2265">
        <w:rPr>
          <w:spacing w:val="-13"/>
        </w:rPr>
        <w:t xml:space="preserve"> </w:t>
      </w:r>
      <w:r w:rsidRPr="00AC2265">
        <w:t>административного</w:t>
      </w:r>
      <w:r w:rsidRPr="00AC2265">
        <w:rPr>
          <w:spacing w:val="-17"/>
        </w:rPr>
        <w:t xml:space="preserve"> </w:t>
      </w:r>
      <w:r w:rsidRPr="00AC2265">
        <w:t>регламента Порядок осуществления текущего контроля за соблюдением</w:t>
      </w:r>
    </w:p>
    <w:p w:rsidR="00AB2374" w:rsidRPr="00AC2265" w:rsidRDefault="00AB2374" w:rsidP="00195C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исполнением</w:t>
      </w:r>
      <w:r w:rsidRPr="00AC226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ответственными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должностными</w:t>
      </w:r>
      <w:r w:rsidRPr="00AC226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лицами</w:t>
      </w:r>
      <w:r w:rsidRPr="00AC2265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регламента и иных нормативных правовых актов, устанавливающих требования к предоставлению муниципальной</w:t>
      </w:r>
      <w:r w:rsidRPr="00AC226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услуги, а также принятием ими решении</w:t>
      </w:r>
    </w:p>
    <w:p w:rsidR="00AB2374" w:rsidRPr="00AC2265" w:rsidRDefault="00AB2374" w:rsidP="00195C76">
      <w:pPr>
        <w:pStyle w:val="af0"/>
        <w:jc w:val="center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15"/>
        </w:numPr>
        <w:tabs>
          <w:tab w:val="left" w:pos="1472"/>
        </w:tabs>
        <w:autoSpaceDE w:val="0"/>
        <w:autoSpaceDN w:val="0"/>
        <w:ind w:left="0" w:firstLine="54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услуги.</w:t>
      </w:r>
    </w:p>
    <w:p w:rsidR="00AB2374" w:rsidRPr="00AC2265" w:rsidRDefault="00AB2374" w:rsidP="00AB2374">
      <w:pPr>
        <w:pStyle w:val="af0"/>
        <w:ind w:firstLine="541"/>
        <w:jc w:val="both"/>
      </w:pPr>
      <w:r w:rsidRPr="00AC2265">
        <w:t>Для текущего контроля используются сведения служебной корреспонденции, устная и письменная информация специалистов и должностных лиц Администрации</w:t>
      </w:r>
      <w:r w:rsidRPr="00AC2265">
        <w:rPr>
          <w:spacing w:val="40"/>
        </w:rPr>
        <w:t xml:space="preserve"> </w:t>
      </w:r>
      <w:r w:rsidRPr="00AC2265">
        <w:t>(Уполномоченного органа).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Текущий</w:t>
      </w:r>
      <w:r w:rsidRPr="00AC2265">
        <w:rPr>
          <w:spacing w:val="62"/>
        </w:rPr>
        <w:t xml:space="preserve"> </w:t>
      </w:r>
      <w:r w:rsidRPr="00AC2265">
        <w:rPr>
          <w:w w:val="95"/>
        </w:rPr>
        <w:t>контроль</w:t>
      </w:r>
      <w:r w:rsidRPr="00AC2265">
        <w:rPr>
          <w:spacing w:val="48"/>
        </w:rPr>
        <w:t xml:space="preserve"> </w:t>
      </w:r>
      <w:r w:rsidRPr="00AC2265">
        <w:rPr>
          <w:w w:val="95"/>
        </w:rPr>
        <w:t>осуществляется</w:t>
      </w:r>
      <w:r w:rsidRPr="00AC2265">
        <w:rPr>
          <w:spacing w:val="16"/>
        </w:rPr>
        <w:t xml:space="preserve"> </w:t>
      </w:r>
      <w:r w:rsidRPr="00AC2265">
        <w:rPr>
          <w:w w:val="95"/>
        </w:rPr>
        <w:t>путем</w:t>
      </w:r>
      <w:r w:rsidRPr="00AC2265">
        <w:rPr>
          <w:spacing w:val="48"/>
        </w:rPr>
        <w:t xml:space="preserve"> </w:t>
      </w:r>
      <w:r w:rsidRPr="00AC2265">
        <w:rPr>
          <w:w w:val="95"/>
        </w:rPr>
        <w:t>проведения</w:t>
      </w:r>
      <w:r w:rsidRPr="00AC2265">
        <w:rPr>
          <w:spacing w:val="50"/>
        </w:rPr>
        <w:t xml:space="preserve"> </w:t>
      </w:r>
      <w:r w:rsidRPr="00AC2265">
        <w:rPr>
          <w:spacing w:val="-2"/>
          <w:w w:val="95"/>
        </w:rPr>
        <w:t>проверок:</w:t>
      </w:r>
    </w:p>
    <w:p w:rsidR="00AB2374" w:rsidRPr="00AC2265" w:rsidRDefault="00AB2374" w:rsidP="00AB2374">
      <w:pPr>
        <w:pStyle w:val="af0"/>
        <w:ind w:firstLine="540"/>
        <w:jc w:val="both"/>
      </w:pPr>
      <w:r w:rsidRPr="00AC2265">
        <w:t>решений о предоставлении (об отказе в предоставлении) муниципальной услуги;</w:t>
      </w:r>
    </w:p>
    <w:p w:rsidR="00AB2374" w:rsidRPr="00AC2265" w:rsidRDefault="00CB57E7" w:rsidP="00AB2374">
      <w:pPr>
        <w:pStyle w:val="af0"/>
        <w:jc w:val="both"/>
      </w:pPr>
      <w:r>
        <w:rPr>
          <w:spacing w:val="-2"/>
        </w:rPr>
        <w:t xml:space="preserve">        </w:t>
      </w:r>
      <w:r w:rsidR="00AB2374" w:rsidRPr="00AC2265">
        <w:rPr>
          <w:spacing w:val="-2"/>
        </w:rPr>
        <w:t>выявления</w:t>
      </w:r>
      <w:r w:rsidR="00AB2374" w:rsidRPr="00AC2265">
        <w:rPr>
          <w:spacing w:val="1"/>
        </w:rPr>
        <w:t xml:space="preserve"> </w:t>
      </w:r>
      <w:r w:rsidR="00AB2374" w:rsidRPr="00AC2265">
        <w:rPr>
          <w:spacing w:val="-2"/>
        </w:rPr>
        <w:t>и</w:t>
      </w:r>
      <w:r w:rsidR="00AB2374" w:rsidRPr="00AC2265">
        <w:rPr>
          <w:spacing w:val="-13"/>
        </w:rPr>
        <w:t xml:space="preserve"> </w:t>
      </w:r>
      <w:r w:rsidR="00AB2374" w:rsidRPr="00AC2265">
        <w:rPr>
          <w:spacing w:val="-2"/>
        </w:rPr>
        <w:t>устранения</w:t>
      </w:r>
      <w:r w:rsidR="00AB2374" w:rsidRPr="00AC2265">
        <w:rPr>
          <w:spacing w:val="3"/>
        </w:rPr>
        <w:t xml:space="preserve"> </w:t>
      </w:r>
      <w:r w:rsidR="00AB2374" w:rsidRPr="00AC2265">
        <w:rPr>
          <w:spacing w:val="-2"/>
        </w:rPr>
        <w:t>нарушений</w:t>
      </w:r>
      <w:r w:rsidR="00AB2374" w:rsidRPr="00AC2265">
        <w:rPr>
          <w:spacing w:val="4"/>
        </w:rPr>
        <w:t xml:space="preserve"> </w:t>
      </w:r>
      <w:r w:rsidR="00AB2374" w:rsidRPr="00AC2265">
        <w:rPr>
          <w:spacing w:val="-2"/>
        </w:rPr>
        <w:t>прав</w:t>
      </w:r>
      <w:r w:rsidR="00AB2374" w:rsidRPr="00AC2265">
        <w:rPr>
          <w:spacing w:val="-10"/>
        </w:rPr>
        <w:t xml:space="preserve"> </w:t>
      </w:r>
      <w:r w:rsidR="00AB2374" w:rsidRPr="00AC2265">
        <w:rPr>
          <w:spacing w:val="-2"/>
        </w:rPr>
        <w:t>граждан;</w:t>
      </w:r>
    </w:p>
    <w:p w:rsidR="00AB2374" w:rsidRPr="00AC2265" w:rsidRDefault="00AB2374" w:rsidP="00AB2374">
      <w:pPr>
        <w:pStyle w:val="af0"/>
        <w:ind w:firstLine="540"/>
        <w:jc w:val="both"/>
      </w:pPr>
      <w:r w:rsidRPr="00AC2265">
        <w:t xml:space="preserve">рассмотрения, принятия решений и подготовки ответов на обращения граждан, содержащие жалобы на решения, действия (бездействие) должностных </w:t>
      </w:r>
      <w:r w:rsidRPr="00AC2265">
        <w:rPr>
          <w:spacing w:val="-4"/>
        </w:rPr>
        <w:t>лиц.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/>
      </w:pPr>
      <w:r w:rsidRPr="00AC2265">
        <w:t>Порядок</w:t>
      </w:r>
      <w:r w:rsidRPr="00AC2265">
        <w:rPr>
          <w:spacing w:val="-11"/>
        </w:rPr>
        <w:t xml:space="preserve"> </w:t>
      </w:r>
      <w:r w:rsidRPr="00AC2265">
        <w:t>и</w:t>
      </w:r>
      <w:r w:rsidRPr="00AC2265">
        <w:rPr>
          <w:spacing w:val="-17"/>
        </w:rPr>
        <w:t xml:space="preserve"> </w:t>
      </w:r>
      <w:r w:rsidRPr="00AC2265">
        <w:t>периодичность</w:t>
      </w:r>
      <w:r w:rsidRPr="00AC2265">
        <w:rPr>
          <w:spacing w:val="-2"/>
        </w:rPr>
        <w:t xml:space="preserve"> </w:t>
      </w:r>
      <w:r w:rsidRPr="00AC2265">
        <w:t>осуществления</w:t>
      </w:r>
      <w:r w:rsidRPr="00AC2265">
        <w:rPr>
          <w:spacing w:val="-6"/>
        </w:rPr>
        <w:t xml:space="preserve"> </w:t>
      </w:r>
      <w:r w:rsidRPr="00AC2265">
        <w:t>плановых</w:t>
      </w:r>
      <w:r w:rsidRPr="00AC2265">
        <w:rPr>
          <w:spacing w:val="-8"/>
        </w:rPr>
        <w:t xml:space="preserve"> </w:t>
      </w:r>
      <w:r w:rsidRPr="00AC2265">
        <w:t>и</w:t>
      </w:r>
      <w:r w:rsidRPr="00AC2265">
        <w:rPr>
          <w:spacing w:val="-18"/>
        </w:rPr>
        <w:t xml:space="preserve"> </w:t>
      </w:r>
      <w:r w:rsidRPr="00AC2265">
        <w:t xml:space="preserve">внеплановых проверок полноты и качества предоставления </w:t>
      </w:r>
    </w:p>
    <w:p w:rsidR="00AB2374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услуги,</w:t>
      </w:r>
      <w:r w:rsidRPr="00AC226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в</w:t>
      </w:r>
      <w:r w:rsidRPr="00AC2265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том</w:t>
      </w:r>
      <w:r w:rsidRPr="00AC2265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числе</w:t>
      </w:r>
      <w:r w:rsidRPr="00AC2265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порядок и</w:t>
      </w:r>
      <w:r w:rsidRPr="00AC2265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формы</w:t>
      </w:r>
      <w:r w:rsidRPr="00AC226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контроля за</w:t>
      </w:r>
      <w:r w:rsidRPr="00AC2265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полнотой и качеством предоставления муниципальной услуги</w:t>
      </w:r>
    </w:p>
    <w:p w:rsidR="00CB57E7" w:rsidRPr="00AC2265" w:rsidRDefault="00CB57E7" w:rsidP="00AB2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15"/>
        </w:numPr>
        <w:tabs>
          <w:tab w:val="left" w:pos="1384"/>
        </w:tabs>
        <w:autoSpaceDE w:val="0"/>
        <w:autoSpaceDN w:val="0"/>
        <w:ind w:left="0" w:firstLine="539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 xml:space="preserve">Контроль за полнотой и качеством предоставления муниципальной услуги включает в себя проведение плановых и внеплановых </w:t>
      </w:r>
      <w:r w:rsidRPr="00AC2265">
        <w:rPr>
          <w:spacing w:val="-2"/>
          <w:sz w:val="28"/>
          <w:szCs w:val="28"/>
        </w:rPr>
        <w:t>проверок.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5"/>
        </w:numPr>
        <w:tabs>
          <w:tab w:val="left" w:pos="1269"/>
        </w:tabs>
        <w:autoSpaceDE w:val="0"/>
        <w:autoSpaceDN w:val="0"/>
        <w:ind w:left="0" w:firstLine="541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Плановые проверки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осуществляются</w:t>
      </w:r>
      <w:r w:rsidRPr="00AC2265">
        <w:rPr>
          <w:spacing w:val="-16"/>
          <w:sz w:val="28"/>
          <w:szCs w:val="28"/>
        </w:rPr>
        <w:t xml:space="preserve"> </w:t>
      </w:r>
      <w:r w:rsidRPr="00AC2265">
        <w:rPr>
          <w:sz w:val="28"/>
          <w:szCs w:val="28"/>
        </w:rPr>
        <w:t>на</w:t>
      </w:r>
      <w:r w:rsidRPr="00AC2265">
        <w:rPr>
          <w:spacing w:val="-14"/>
          <w:sz w:val="28"/>
          <w:szCs w:val="28"/>
        </w:rPr>
        <w:t xml:space="preserve"> </w:t>
      </w:r>
      <w:r w:rsidRPr="00AC2265">
        <w:rPr>
          <w:sz w:val="28"/>
          <w:szCs w:val="28"/>
        </w:rPr>
        <w:t>основании годовых планов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sz w:val="28"/>
          <w:szCs w:val="28"/>
        </w:rPr>
        <w:t>работы Уполномоченного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органа,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>утверждаемых руководителем Уполномоченного</w:t>
      </w:r>
      <w:r w:rsidRPr="00AC2265">
        <w:rPr>
          <w:spacing w:val="-18"/>
          <w:sz w:val="28"/>
          <w:szCs w:val="28"/>
        </w:rPr>
        <w:t xml:space="preserve"> </w:t>
      </w:r>
      <w:r w:rsidRPr="00AC2265">
        <w:rPr>
          <w:sz w:val="28"/>
          <w:szCs w:val="28"/>
        </w:rPr>
        <w:t>органа. При плановой проверке полноты и качества предоставления муниципальной услуги контролю подлежат:</w:t>
      </w:r>
    </w:p>
    <w:p w:rsidR="00AB2374" w:rsidRPr="00AC2265" w:rsidRDefault="00AB2374" w:rsidP="00AB2374">
      <w:pPr>
        <w:pStyle w:val="af0"/>
        <w:tabs>
          <w:tab w:val="left" w:pos="2741"/>
          <w:tab w:val="left" w:pos="3227"/>
          <w:tab w:val="left" w:pos="5472"/>
          <w:tab w:val="left" w:pos="7044"/>
          <w:tab w:val="left" w:pos="8421"/>
          <w:tab w:val="left" w:pos="9045"/>
          <w:tab w:val="left" w:pos="10142"/>
        </w:tabs>
        <w:ind w:firstLine="1"/>
        <w:jc w:val="both"/>
      </w:pPr>
      <w:r w:rsidRPr="00AC2265">
        <w:t>соблюдение</w:t>
      </w:r>
      <w:r w:rsidRPr="00AC2265">
        <w:rPr>
          <w:spacing w:val="9"/>
        </w:rPr>
        <w:t xml:space="preserve"> </w:t>
      </w:r>
      <w:r w:rsidRPr="00AC2265">
        <w:t>сроков предоставления</w:t>
      </w:r>
      <w:r w:rsidRPr="00AC2265">
        <w:rPr>
          <w:spacing w:val="-15"/>
        </w:rPr>
        <w:t xml:space="preserve"> </w:t>
      </w:r>
      <w:r w:rsidRPr="00AC2265">
        <w:t>муниципальной услуги; соблюдение положений настоящего Административного</w:t>
      </w:r>
      <w:r w:rsidRPr="00AC2265">
        <w:rPr>
          <w:spacing w:val="-6"/>
        </w:rPr>
        <w:t xml:space="preserve"> </w:t>
      </w:r>
      <w:r w:rsidRPr="00AC2265">
        <w:t xml:space="preserve">регламента; </w:t>
      </w:r>
      <w:r w:rsidRPr="00AC2265">
        <w:rPr>
          <w:spacing w:val="-2"/>
        </w:rPr>
        <w:t xml:space="preserve">правильность </w:t>
      </w:r>
      <w:r w:rsidRPr="00AC2265">
        <w:rPr>
          <w:spacing w:val="-10"/>
        </w:rPr>
        <w:t xml:space="preserve">и </w:t>
      </w:r>
      <w:r w:rsidRPr="00AC2265">
        <w:rPr>
          <w:spacing w:val="-2"/>
        </w:rPr>
        <w:t>обоснованность</w:t>
      </w:r>
      <w:r w:rsidRPr="00AC2265">
        <w:tab/>
      </w:r>
      <w:r w:rsidRPr="00AC2265">
        <w:rPr>
          <w:spacing w:val="-2"/>
        </w:rPr>
        <w:t>принятого</w:t>
      </w:r>
      <w:r w:rsidRPr="00AC2265">
        <w:tab/>
      </w:r>
      <w:r w:rsidRPr="00AC2265">
        <w:rPr>
          <w:spacing w:val="-2"/>
        </w:rPr>
        <w:t>решения</w:t>
      </w:r>
      <w:r w:rsidRPr="00AC2265">
        <w:tab/>
      </w:r>
      <w:r w:rsidRPr="00AC2265">
        <w:rPr>
          <w:spacing w:val="-6"/>
        </w:rPr>
        <w:t>об</w:t>
      </w:r>
      <w:r w:rsidRPr="00AC2265">
        <w:tab/>
      </w:r>
      <w:r w:rsidRPr="00AC2265">
        <w:rPr>
          <w:spacing w:val="-2"/>
        </w:rPr>
        <w:t>отказе</w:t>
      </w:r>
      <w:r w:rsidRPr="00AC2265">
        <w:tab/>
      </w:r>
      <w:r w:rsidRPr="00AC2265">
        <w:rPr>
          <w:spacing w:val="-12"/>
        </w:rPr>
        <w:t xml:space="preserve">в 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предоставлении</w:t>
      </w:r>
      <w:r w:rsidRPr="00AC2265">
        <w:rPr>
          <w:spacing w:val="60"/>
        </w:rPr>
        <w:t xml:space="preserve"> </w:t>
      </w:r>
      <w:r w:rsidRPr="00AC2265">
        <w:t>муниципальной</w:t>
      </w:r>
      <w:r w:rsidRPr="00AC2265">
        <w:rPr>
          <w:spacing w:val="77"/>
        </w:rPr>
        <w:t xml:space="preserve"> </w:t>
      </w:r>
      <w:r w:rsidRPr="00AC2265">
        <w:rPr>
          <w:spacing w:val="-2"/>
          <w:w w:val="95"/>
        </w:rPr>
        <w:t>услуги.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Основанием</w:t>
      </w:r>
      <w:r w:rsidRPr="00AC2265">
        <w:rPr>
          <w:spacing w:val="44"/>
        </w:rPr>
        <w:t xml:space="preserve"> </w:t>
      </w:r>
      <w:r w:rsidRPr="00AC2265">
        <w:rPr>
          <w:w w:val="95"/>
        </w:rPr>
        <w:t>для</w:t>
      </w:r>
      <w:r w:rsidRPr="00AC2265">
        <w:rPr>
          <w:spacing w:val="21"/>
        </w:rPr>
        <w:t xml:space="preserve"> </w:t>
      </w:r>
      <w:r w:rsidRPr="00AC2265">
        <w:rPr>
          <w:w w:val="95"/>
        </w:rPr>
        <w:t>проведения</w:t>
      </w:r>
      <w:r w:rsidRPr="00AC2265">
        <w:rPr>
          <w:spacing w:val="42"/>
        </w:rPr>
        <w:t xml:space="preserve"> </w:t>
      </w:r>
      <w:r w:rsidRPr="00AC2265">
        <w:rPr>
          <w:w w:val="95"/>
        </w:rPr>
        <w:t>внеплановых</w:t>
      </w:r>
      <w:r w:rsidRPr="00AC2265">
        <w:rPr>
          <w:spacing w:val="40"/>
        </w:rPr>
        <w:t xml:space="preserve"> </w:t>
      </w:r>
      <w:r w:rsidRPr="00AC2265">
        <w:rPr>
          <w:w w:val="95"/>
        </w:rPr>
        <w:t>проверок</w:t>
      </w:r>
      <w:r w:rsidRPr="00AC2265">
        <w:rPr>
          <w:spacing w:val="37"/>
        </w:rPr>
        <w:t xml:space="preserve"> </w:t>
      </w:r>
      <w:r w:rsidRPr="00AC2265">
        <w:rPr>
          <w:spacing w:val="-2"/>
          <w:w w:val="95"/>
        </w:rPr>
        <w:t>являются:</w:t>
      </w:r>
    </w:p>
    <w:p w:rsidR="00AB2374" w:rsidRPr="00AC2265" w:rsidRDefault="00AB2374" w:rsidP="00AB2374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sz w:val="28"/>
          <w:szCs w:val="28"/>
        </w:rPr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Брянской области</w:t>
      </w:r>
      <w:r w:rsidRPr="00AC22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и нормативных правовых актов органов местного самоуправления Красногорского района</w:t>
      </w:r>
      <w:r w:rsidRPr="00AC226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C2265">
        <w:rPr>
          <w:rFonts w:ascii="Times New Roman" w:hAnsi="Times New Roman" w:cs="Times New Roman"/>
          <w:sz w:val="28"/>
          <w:szCs w:val="28"/>
        </w:rPr>
        <w:t>обращения граждан и</w:t>
      </w:r>
      <w:r w:rsidRPr="00AC226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юридических лиц</w:t>
      </w:r>
      <w:r w:rsidRPr="00AC226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на</w:t>
      </w:r>
      <w:r w:rsidRPr="00AC226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нарушения законодательства,</w:t>
      </w:r>
      <w:r w:rsidRPr="00AC2265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в</w:t>
      </w:r>
      <w:r w:rsidRPr="00AC226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sz w:val="28"/>
          <w:szCs w:val="28"/>
        </w:rPr>
        <w:t>том числе на качество предоставления муниципальной услуги.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/>
      </w:pPr>
      <w:r w:rsidRPr="00AC2265">
        <w:lastRenderedPageBreak/>
        <w:t>Ответственность</w:t>
      </w:r>
      <w:r w:rsidRPr="00AC2265">
        <w:rPr>
          <w:spacing w:val="-18"/>
        </w:rPr>
        <w:t xml:space="preserve"> </w:t>
      </w:r>
      <w:r w:rsidRPr="00AC2265">
        <w:t>должностных</w:t>
      </w:r>
      <w:r w:rsidRPr="00AC2265">
        <w:rPr>
          <w:spacing w:val="-7"/>
        </w:rPr>
        <w:t xml:space="preserve"> </w:t>
      </w:r>
      <w:r w:rsidRPr="00AC2265">
        <w:t>лиц</w:t>
      </w:r>
      <w:r w:rsidRPr="00AC2265">
        <w:rPr>
          <w:spacing w:val="-14"/>
        </w:rPr>
        <w:t xml:space="preserve"> </w:t>
      </w:r>
      <w:r w:rsidRPr="00AC2265">
        <w:t>за</w:t>
      </w:r>
      <w:r w:rsidRPr="00AC2265">
        <w:rPr>
          <w:spacing w:val="-18"/>
        </w:rPr>
        <w:t xml:space="preserve"> </w:t>
      </w:r>
      <w:r w:rsidRPr="00AC2265">
        <w:t>решения</w:t>
      </w:r>
      <w:r w:rsidRPr="00AC2265">
        <w:rPr>
          <w:spacing w:val="-8"/>
        </w:rPr>
        <w:t xml:space="preserve"> </w:t>
      </w:r>
      <w:r w:rsidRPr="00AC2265">
        <w:t>и</w:t>
      </w:r>
      <w:r w:rsidRPr="00AC2265">
        <w:rPr>
          <w:spacing w:val="-18"/>
        </w:rPr>
        <w:t xml:space="preserve"> </w:t>
      </w:r>
      <w:r w:rsidRPr="00AC2265">
        <w:t>действия (бездействие),</w:t>
      </w:r>
      <w:r w:rsidRPr="00AC2265">
        <w:rPr>
          <w:spacing w:val="-18"/>
        </w:rPr>
        <w:t xml:space="preserve"> </w:t>
      </w:r>
      <w:r w:rsidRPr="00AC2265">
        <w:t>принимаемые (осуществляемые)</w:t>
      </w:r>
      <w:r w:rsidRPr="00AC2265">
        <w:rPr>
          <w:spacing w:val="-18"/>
        </w:rPr>
        <w:t xml:space="preserve"> </w:t>
      </w:r>
      <w:r w:rsidRPr="00AC2265">
        <w:t>ими</w:t>
      </w:r>
      <w:r w:rsidRPr="00AC2265">
        <w:rPr>
          <w:spacing w:val="-8"/>
        </w:rPr>
        <w:t xml:space="preserve"> </w:t>
      </w:r>
      <w:r w:rsidRPr="00AC2265">
        <w:t>в</w:t>
      </w:r>
      <w:r w:rsidRPr="00AC2265">
        <w:rPr>
          <w:spacing w:val="-13"/>
        </w:rPr>
        <w:t xml:space="preserve"> </w:t>
      </w:r>
      <w:r w:rsidRPr="00AC2265">
        <w:t>ходе</w:t>
      </w:r>
      <w:r w:rsidRPr="00AC2265">
        <w:rPr>
          <w:b w:val="0"/>
        </w:rPr>
        <w:t xml:space="preserve"> </w:t>
      </w:r>
      <w:r w:rsidRPr="00AC2265">
        <w:t>предоставления</w:t>
      </w:r>
      <w:r w:rsidRPr="00AC2265">
        <w:rPr>
          <w:spacing w:val="-18"/>
        </w:rPr>
        <w:t xml:space="preserve"> </w:t>
      </w:r>
      <w:r w:rsidRPr="00AC2265">
        <w:t>муниципальной</w:t>
      </w:r>
      <w:r w:rsidRPr="00AC2265">
        <w:rPr>
          <w:spacing w:val="-18"/>
        </w:rPr>
        <w:t xml:space="preserve"> </w:t>
      </w:r>
      <w:r w:rsidRPr="00AC2265">
        <w:t>услуги</w:t>
      </w:r>
    </w:p>
    <w:p w:rsidR="00AB2374" w:rsidRPr="00AC2265" w:rsidRDefault="00AB2374" w:rsidP="00AB2374">
      <w:pPr>
        <w:pStyle w:val="af0"/>
        <w:jc w:val="center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15"/>
        </w:numPr>
        <w:tabs>
          <w:tab w:val="left" w:pos="1331"/>
        </w:tabs>
        <w:autoSpaceDE w:val="0"/>
        <w:autoSpaceDN w:val="0"/>
        <w:ind w:left="0" w:firstLine="539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 Брянской области</w:t>
      </w:r>
      <w:r w:rsidRPr="00AC2265">
        <w:rPr>
          <w:i/>
          <w:sz w:val="28"/>
          <w:szCs w:val="28"/>
        </w:rPr>
        <w:t xml:space="preserve"> и </w:t>
      </w:r>
      <w:r w:rsidRPr="00AC2265">
        <w:rPr>
          <w:sz w:val="28"/>
          <w:szCs w:val="28"/>
        </w:rPr>
        <w:t>нормативных правовых актов органов местного самоуправления Красногорского района, осуществляется привлечение виновных лиц к ответственности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>в соответствии с законодательством</w:t>
      </w:r>
      <w:r w:rsidRPr="00AC2265">
        <w:rPr>
          <w:spacing w:val="-3"/>
          <w:sz w:val="28"/>
          <w:szCs w:val="28"/>
        </w:rPr>
        <w:t xml:space="preserve"> </w:t>
      </w:r>
      <w:r w:rsidRPr="00AC2265">
        <w:rPr>
          <w:sz w:val="28"/>
          <w:szCs w:val="28"/>
        </w:rPr>
        <w:t>Российской Федерации.</w:t>
      </w:r>
    </w:p>
    <w:p w:rsidR="00AB2374" w:rsidRPr="00AC2265" w:rsidRDefault="00AB2374" w:rsidP="00AB2374">
      <w:pPr>
        <w:pStyle w:val="af0"/>
        <w:ind w:firstLine="540"/>
        <w:jc w:val="both"/>
      </w:pPr>
      <w:r w:rsidRPr="00AC2265">
        <w:t>Персональная ответственность должностных лиц за правильность и своевременность принятия решения о предоставлении (об отказе в</w:t>
      </w:r>
      <w:r w:rsidRPr="00AC2265">
        <w:rPr>
          <w:spacing w:val="40"/>
        </w:rPr>
        <w:t xml:space="preserve"> </w:t>
      </w:r>
      <w:r w:rsidRPr="00AC2265">
        <w:t>предоставлении) государственной (муниципальной) услуги закрепляется в их должностных регламентах</w:t>
      </w:r>
      <w:r w:rsidRPr="00AC2265">
        <w:rPr>
          <w:spacing w:val="37"/>
        </w:rPr>
        <w:t xml:space="preserve"> </w:t>
      </w:r>
      <w:r w:rsidRPr="00AC2265">
        <w:t>в</w:t>
      </w:r>
      <w:r w:rsidRPr="00AC2265">
        <w:rPr>
          <w:spacing w:val="-2"/>
        </w:rPr>
        <w:t xml:space="preserve"> </w:t>
      </w:r>
      <w:r w:rsidRPr="00AC2265">
        <w:t>соответствии с требованиями законодательства.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 w:firstLine="22"/>
      </w:pPr>
      <w:r w:rsidRPr="00AC2265">
        <w:t>Требования к порядку и</w:t>
      </w:r>
      <w:r w:rsidRPr="00AC2265">
        <w:rPr>
          <w:spacing w:val="-1"/>
        </w:rPr>
        <w:t xml:space="preserve"> </w:t>
      </w:r>
      <w:r w:rsidRPr="00AC2265">
        <w:t>формам контроля за предоставлением муниципальной</w:t>
      </w:r>
      <w:r w:rsidRPr="00AC2265">
        <w:rPr>
          <w:spacing w:val="-16"/>
        </w:rPr>
        <w:t xml:space="preserve"> </w:t>
      </w:r>
      <w:r w:rsidRPr="00AC2265">
        <w:t>услуги,</w:t>
      </w:r>
      <w:r w:rsidRPr="00AC2265">
        <w:rPr>
          <w:spacing w:val="-4"/>
        </w:rPr>
        <w:t xml:space="preserve"> </w:t>
      </w:r>
      <w:r w:rsidRPr="00AC2265">
        <w:t>в</w:t>
      </w:r>
      <w:r w:rsidRPr="00AC2265">
        <w:rPr>
          <w:spacing w:val="-12"/>
        </w:rPr>
        <w:t xml:space="preserve"> </w:t>
      </w:r>
      <w:r w:rsidRPr="00AC2265">
        <w:t>том</w:t>
      </w:r>
      <w:r w:rsidRPr="00AC2265">
        <w:rPr>
          <w:spacing w:val="-10"/>
        </w:rPr>
        <w:t xml:space="preserve"> </w:t>
      </w:r>
      <w:r w:rsidRPr="00AC2265">
        <w:t>числе</w:t>
      </w:r>
      <w:r w:rsidRPr="00AC2265">
        <w:rPr>
          <w:spacing w:val="-9"/>
        </w:rPr>
        <w:t xml:space="preserve"> </w:t>
      </w:r>
      <w:r w:rsidRPr="00AC2265">
        <w:t>со</w:t>
      </w:r>
      <w:r w:rsidRPr="00AC2265">
        <w:rPr>
          <w:spacing w:val="-9"/>
        </w:rPr>
        <w:t xml:space="preserve"> </w:t>
      </w:r>
      <w:r w:rsidRPr="00AC2265">
        <w:t>стороны</w:t>
      </w:r>
      <w:r w:rsidRPr="00AC2265">
        <w:rPr>
          <w:spacing w:val="-1"/>
        </w:rPr>
        <w:t xml:space="preserve"> </w:t>
      </w:r>
      <w:r w:rsidRPr="00AC2265">
        <w:t>граждан, их объединений и организаций</w:t>
      </w:r>
    </w:p>
    <w:p w:rsidR="00AB2374" w:rsidRPr="00AC2265" w:rsidRDefault="00AB2374" w:rsidP="00AB2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15"/>
        </w:numPr>
        <w:tabs>
          <w:tab w:val="left" w:pos="1355"/>
        </w:tabs>
        <w:autoSpaceDE w:val="0"/>
        <w:autoSpaceDN w:val="0"/>
        <w:ind w:left="0" w:firstLine="539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Граждане,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услуги, в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том числе о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сроках завершения</w:t>
      </w:r>
      <w:r w:rsidRPr="00AC2265">
        <w:rPr>
          <w:spacing w:val="28"/>
          <w:sz w:val="28"/>
          <w:szCs w:val="28"/>
        </w:rPr>
        <w:t xml:space="preserve"> </w:t>
      </w:r>
      <w:r w:rsidRPr="00AC2265">
        <w:rPr>
          <w:sz w:val="28"/>
          <w:szCs w:val="28"/>
        </w:rPr>
        <w:t>административных</w:t>
      </w:r>
      <w:r w:rsidRPr="00AC2265">
        <w:rPr>
          <w:spacing w:val="-7"/>
          <w:sz w:val="28"/>
          <w:szCs w:val="28"/>
        </w:rPr>
        <w:t xml:space="preserve"> </w:t>
      </w:r>
      <w:r w:rsidRPr="00AC2265">
        <w:rPr>
          <w:sz w:val="28"/>
          <w:szCs w:val="28"/>
        </w:rPr>
        <w:t>процедур (действий).</w:t>
      </w:r>
    </w:p>
    <w:p w:rsidR="00AB2374" w:rsidRPr="00AC2265" w:rsidRDefault="00AB2374" w:rsidP="00AB2374">
      <w:pPr>
        <w:pStyle w:val="af0"/>
      </w:pPr>
      <w:r w:rsidRPr="00AC2265">
        <w:rPr>
          <w:w w:val="95"/>
        </w:rPr>
        <w:t>Граждане,</w:t>
      </w:r>
      <w:r w:rsidRPr="00AC2265">
        <w:rPr>
          <w:spacing w:val="36"/>
        </w:rPr>
        <w:t xml:space="preserve"> </w:t>
      </w:r>
      <w:r w:rsidRPr="00AC2265">
        <w:rPr>
          <w:w w:val="95"/>
        </w:rPr>
        <w:t>их</w:t>
      </w:r>
      <w:r w:rsidRPr="00AC2265">
        <w:rPr>
          <w:spacing w:val="17"/>
        </w:rPr>
        <w:t xml:space="preserve"> </w:t>
      </w:r>
      <w:r w:rsidRPr="00AC2265">
        <w:rPr>
          <w:w w:val="95"/>
        </w:rPr>
        <w:t>объединения</w:t>
      </w:r>
      <w:r w:rsidRPr="00AC2265">
        <w:rPr>
          <w:spacing w:val="56"/>
        </w:rPr>
        <w:t xml:space="preserve"> </w:t>
      </w:r>
      <w:r w:rsidRPr="00AC2265">
        <w:rPr>
          <w:w w:val="95"/>
        </w:rPr>
        <w:t>и</w:t>
      </w:r>
      <w:r w:rsidRPr="00AC2265">
        <w:rPr>
          <w:spacing w:val="12"/>
        </w:rPr>
        <w:t xml:space="preserve"> </w:t>
      </w:r>
      <w:r w:rsidRPr="00AC2265">
        <w:rPr>
          <w:w w:val="95"/>
        </w:rPr>
        <w:t>организации</w:t>
      </w:r>
      <w:r w:rsidRPr="00AC2265">
        <w:rPr>
          <w:spacing w:val="42"/>
        </w:rPr>
        <w:t xml:space="preserve"> </w:t>
      </w:r>
      <w:r w:rsidRPr="00AC2265">
        <w:rPr>
          <w:w w:val="95"/>
        </w:rPr>
        <w:t>также</w:t>
      </w:r>
      <w:r w:rsidRPr="00AC2265">
        <w:rPr>
          <w:spacing w:val="29"/>
        </w:rPr>
        <w:t xml:space="preserve"> </w:t>
      </w:r>
      <w:r w:rsidRPr="00AC2265">
        <w:rPr>
          <w:w w:val="95"/>
        </w:rPr>
        <w:t>имеют</w:t>
      </w:r>
      <w:r w:rsidRPr="00AC2265">
        <w:rPr>
          <w:spacing w:val="22"/>
        </w:rPr>
        <w:t xml:space="preserve"> </w:t>
      </w:r>
      <w:r w:rsidRPr="00AC2265">
        <w:rPr>
          <w:spacing w:val="-2"/>
          <w:w w:val="95"/>
        </w:rPr>
        <w:t>право:</w:t>
      </w:r>
    </w:p>
    <w:p w:rsidR="00AB2374" w:rsidRPr="00AC2265" w:rsidRDefault="00AB2374" w:rsidP="00AB2374">
      <w:pPr>
        <w:pStyle w:val="af0"/>
        <w:ind w:firstLine="537"/>
      </w:pPr>
      <w:r w:rsidRPr="00AC2265">
        <w:t>направлять</w:t>
      </w:r>
      <w:r w:rsidRPr="00AC2265">
        <w:rPr>
          <w:spacing w:val="32"/>
        </w:rPr>
        <w:t xml:space="preserve"> </w:t>
      </w:r>
      <w:r w:rsidRPr="00AC2265">
        <w:t>замечания</w:t>
      </w:r>
      <w:r w:rsidRPr="00AC2265">
        <w:rPr>
          <w:spacing w:val="25"/>
        </w:rPr>
        <w:t xml:space="preserve"> </w:t>
      </w:r>
      <w:r w:rsidRPr="00AC2265">
        <w:t>и предложения</w:t>
      </w:r>
      <w:r w:rsidRPr="00AC2265">
        <w:rPr>
          <w:spacing w:val="35"/>
        </w:rPr>
        <w:t xml:space="preserve"> </w:t>
      </w:r>
      <w:r w:rsidRPr="00AC2265">
        <w:t>по</w:t>
      </w:r>
      <w:r w:rsidRPr="00AC2265">
        <w:rPr>
          <w:spacing w:val="17"/>
        </w:rPr>
        <w:t xml:space="preserve"> </w:t>
      </w:r>
      <w:r w:rsidRPr="00AC2265">
        <w:t>улучшению</w:t>
      </w:r>
      <w:r w:rsidRPr="00AC2265">
        <w:rPr>
          <w:spacing w:val="27"/>
        </w:rPr>
        <w:t xml:space="preserve"> </w:t>
      </w:r>
      <w:r w:rsidRPr="00AC2265">
        <w:t>доступности</w:t>
      </w:r>
      <w:r w:rsidRPr="00AC2265">
        <w:rPr>
          <w:spacing w:val="33"/>
        </w:rPr>
        <w:t xml:space="preserve"> </w:t>
      </w:r>
      <w:r w:rsidRPr="00AC2265">
        <w:t xml:space="preserve">и </w:t>
      </w:r>
      <w:r w:rsidR="00CB57E7">
        <w:t>к</w:t>
      </w:r>
      <w:r w:rsidRPr="00AC2265">
        <w:t>ачества предоставления муниципальной услуги;</w:t>
      </w:r>
    </w:p>
    <w:p w:rsidR="00AB2374" w:rsidRPr="00AC2265" w:rsidRDefault="00AB2374" w:rsidP="00AB2374">
      <w:pPr>
        <w:pStyle w:val="af0"/>
        <w:tabs>
          <w:tab w:val="left" w:pos="1963"/>
          <w:tab w:val="left" w:pos="3779"/>
          <w:tab w:val="left" w:pos="4162"/>
          <w:tab w:val="left" w:pos="5102"/>
          <w:tab w:val="left" w:pos="5635"/>
          <w:tab w:val="left" w:pos="7311"/>
          <w:tab w:val="left" w:pos="8890"/>
        </w:tabs>
        <w:ind w:firstLine="537"/>
      </w:pPr>
      <w:r w:rsidRPr="00AC2265">
        <w:rPr>
          <w:spacing w:val="-2"/>
        </w:rPr>
        <w:t>вносить</w:t>
      </w:r>
      <w:r w:rsidRPr="00AC2265">
        <w:tab/>
      </w:r>
      <w:r w:rsidRPr="00AC2265">
        <w:rPr>
          <w:spacing w:val="-2"/>
          <w:w w:val="95"/>
        </w:rPr>
        <w:t>предложения</w:t>
      </w:r>
      <w:r w:rsidRPr="00AC2265">
        <w:tab/>
      </w:r>
      <w:r w:rsidRPr="00AC2265">
        <w:rPr>
          <w:spacing w:val="-10"/>
        </w:rPr>
        <w:t>о</w:t>
      </w:r>
      <w:r w:rsidRPr="00AC2265">
        <w:tab/>
      </w:r>
      <w:r w:rsidRPr="00AC2265">
        <w:rPr>
          <w:spacing w:val="-2"/>
        </w:rPr>
        <w:t>мерах</w:t>
      </w:r>
      <w:r w:rsidRPr="00AC2265">
        <w:tab/>
      </w:r>
      <w:r w:rsidRPr="00AC2265">
        <w:rPr>
          <w:spacing w:val="-6"/>
        </w:rPr>
        <w:t>по</w:t>
      </w:r>
      <w:r w:rsidRPr="00AC2265">
        <w:tab/>
      </w:r>
      <w:r w:rsidRPr="00AC2265">
        <w:rPr>
          <w:spacing w:val="-2"/>
        </w:rPr>
        <w:t>устранению</w:t>
      </w:r>
      <w:r w:rsidRPr="00AC2265">
        <w:tab/>
      </w:r>
      <w:r w:rsidRPr="00AC2265">
        <w:rPr>
          <w:spacing w:val="-2"/>
        </w:rPr>
        <w:t>нарушений</w:t>
      </w:r>
      <w:r w:rsidR="00CB57E7">
        <w:rPr>
          <w:spacing w:val="-2"/>
        </w:rPr>
        <w:t xml:space="preserve"> </w:t>
      </w:r>
      <w:r w:rsidRPr="00AC2265">
        <w:rPr>
          <w:spacing w:val="-2"/>
          <w:w w:val="95"/>
        </w:rPr>
        <w:t xml:space="preserve">настоящего </w:t>
      </w:r>
      <w:r w:rsidRPr="00AC2265">
        <w:t>Административного регламента.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5"/>
        </w:numPr>
        <w:tabs>
          <w:tab w:val="left" w:pos="1443"/>
        </w:tabs>
        <w:autoSpaceDE w:val="0"/>
        <w:autoSpaceDN w:val="0"/>
        <w:ind w:left="0" w:firstLine="539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AB2374" w:rsidRPr="00AC2265" w:rsidRDefault="00AB2374" w:rsidP="00AB2374">
      <w:pPr>
        <w:pStyle w:val="af0"/>
        <w:ind w:firstLine="540"/>
        <w:jc w:val="both"/>
      </w:pPr>
      <w:r w:rsidRPr="00AC2265"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AB2374" w:rsidRPr="00AC2265" w:rsidRDefault="00AB2374" w:rsidP="00AB2374">
      <w:pPr>
        <w:pStyle w:val="af0"/>
      </w:pPr>
    </w:p>
    <w:p w:rsidR="00AB2374" w:rsidRPr="00CB57E7" w:rsidRDefault="00AB2374" w:rsidP="00CB57E7">
      <w:pPr>
        <w:pStyle w:val="Heading1"/>
        <w:numPr>
          <w:ilvl w:val="2"/>
          <w:numId w:val="22"/>
        </w:numPr>
        <w:tabs>
          <w:tab w:val="left" w:pos="1293"/>
        </w:tabs>
        <w:ind w:left="0" w:hanging="4015"/>
        <w:jc w:val="center"/>
      </w:pPr>
      <w:r w:rsidRPr="00AB2374">
        <w:t>Досудебный</w:t>
      </w:r>
      <w:r w:rsidRPr="00AB2374">
        <w:rPr>
          <w:spacing w:val="-15"/>
        </w:rPr>
        <w:t xml:space="preserve"> </w:t>
      </w:r>
      <w:r w:rsidRPr="00AB2374">
        <w:t>(внесудебный)</w:t>
      </w:r>
      <w:r w:rsidRPr="00AB2374">
        <w:rPr>
          <w:spacing w:val="-6"/>
        </w:rPr>
        <w:t xml:space="preserve"> </w:t>
      </w:r>
      <w:r w:rsidRPr="00AB2374">
        <w:t>порядок</w:t>
      </w:r>
      <w:r w:rsidRPr="00AB2374">
        <w:rPr>
          <w:spacing w:val="-17"/>
        </w:rPr>
        <w:t xml:space="preserve"> </w:t>
      </w:r>
      <w:r w:rsidRPr="00AB2374">
        <w:t>обжалования</w:t>
      </w:r>
      <w:r w:rsidRPr="00AB2374">
        <w:rPr>
          <w:spacing w:val="-9"/>
        </w:rPr>
        <w:t xml:space="preserve"> </w:t>
      </w:r>
      <w:r w:rsidRPr="00AB2374">
        <w:t>решений</w:t>
      </w:r>
      <w:r w:rsidRPr="00AB2374">
        <w:rPr>
          <w:spacing w:val="-16"/>
        </w:rPr>
        <w:t xml:space="preserve"> </w:t>
      </w:r>
      <w:r w:rsidRPr="00AB2374">
        <w:t>и</w:t>
      </w:r>
      <w:r w:rsidRPr="00AB2374">
        <w:rPr>
          <w:spacing w:val="-18"/>
        </w:rPr>
        <w:t xml:space="preserve"> </w:t>
      </w:r>
      <w:r w:rsidRPr="00AB2374">
        <w:t>действий (бездействия)</w:t>
      </w:r>
      <w:r w:rsidRPr="00AB2374">
        <w:rPr>
          <w:spacing w:val="29"/>
        </w:rPr>
        <w:t xml:space="preserve"> </w:t>
      </w:r>
      <w:r w:rsidRPr="00AB2374">
        <w:t>органа, предоставляющего</w:t>
      </w:r>
      <w:r w:rsidRPr="00AB2374">
        <w:rPr>
          <w:spacing w:val="-8"/>
        </w:rPr>
        <w:t xml:space="preserve"> </w:t>
      </w:r>
      <w:r w:rsidRPr="00AB2374">
        <w:t>муниципальную услугу, а также их</w:t>
      </w:r>
      <w:r w:rsidRPr="00AB2374">
        <w:rPr>
          <w:spacing w:val="-15"/>
        </w:rPr>
        <w:t xml:space="preserve"> </w:t>
      </w:r>
      <w:r w:rsidRPr="00AB2374">
        <w:t>должностных лиц,</w:t>
      </w:r>
      <w:r w:rsidRPr="00AB2374">
        <w:rPr>
          <w:spacing w:val="-8"/>
        </w:rPr>
        <w:t xml:space="preserve"> </w:t>
      </w:r>
      <w:r w:rsidRPr="00AB2374">
        <w:t>государственных</w:t>
      </w:r>
      <w:r w:rsidRPr="00AB2374">
        <w:rPr>
          <w:spacing w:val="-18"/>
        </w:rPr>
        <w:t xml:space="preserve"> </w:t>
      </w:r>
      <w:r w:rsidRPr="00AB2374">
        <w:t xml:space="preserve">(муниципальных) </w:t>
      </w:r>
      <w:r w:rsidRPr="00AB2374">
        <w:rPr>
          <w:spacing w:val="-2"/>
        </w:rPr>
        <w:t>служащих</w:t>
      </w:r>
    </w:p>
    <w:p w:rsidR="00CB57E7" w:rsidRPr="00AB2374" w:rsidRDefault="00CB57E7" w:rsidP="00AB2374">
      <w:pPr>
        <w:pStyle w:val="Heading1"/>
        <w:numPr>
          <w:ilvl w:val="2"/>
          <w:numId w:val="22"/>
        </w:numPr>
        <w:tabs>
          <w:tab w:val="left" w:pos="1293"/>
        </w:tabs>
        <w:ind w:left="0" w:hanging="4015"/>
        <w:jc w:val="both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14"/>
        </w:numPr>
        <w:tabs>
          <w:tab w:val="left" w:pos="1542"/>
        </w:tabs>
        <w:autoSpaceDE w:val="0"/>
        <w:autoSpaceDN w:val="0"/>
        <w:ind w:left="0" w:firstLine="710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 xml:space="preserve">Заявитель имеет право на обжалование решения и (или) действий (бездействия) Уполномоченного органа, должностных лиц Уполномоченного органа, государственных (муниципальных) служащих, многофункционального центра, а также работника многофункционального центра при предоставлении государственной (муниципальной) услуги в досудебном (внесудебном) </w:t>
      </w:r>
      <w:r w:rsidRPr="00AC2265">
        <w:rPr>
          <w:sz w:val="28"/>
          <w:szCs w:val="28"/>
        </w:rPr>
        <w:lastRenderedPageBreak/>
        <w:t xml:space="preserve">порядке (далее </w:t>
      </w:r>
      <w:r w:rsidRPr="00AC2265">
        <w:rPr>
          <w:w w:val="90"/>
          <w:sz w:val="28"/>
          <w:szCs w:val="28"/>
        </w:rPr>
        <w:t xml:space="preserve">— </w:t>
      </w:r>
      <w:r w:rsidRPr="00AC2265">
        <w:rPr>
          <w:sz w:val="28"/>
          <w:szCs w:val="28"/>
        </w:rPr>
        <w:t>жалоба).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/>
      </w:pPr>
      <w:r w:rsidRPr="00AC2265">
        <w:t>Органы</w:t>
      </w:r>
      <w:r w:rsidRPr="00AC2265">
        <w:rPr>
          <w:spacing w:val="-11"/>
        </w:rPr>
        <w:t xml:space="preserve"> </w:t>
      </w:r>
      <w:r w:rsidRPr="00AC2265">
        <w:t>местного</w:t>
      </w:r>
      <w:r w:rsidRPr="00AC2265">
        <w:rPr>
          <w:spacing w:val="-2"/>
        </w:rPr>
        <w:t xml:space="preserve"> </w:t>
      </w:r>
      <w:r w:rsidRPr="00AC2265">
        <w:t>самоуправления,</w:t>
      </w:r>
      <w:r w:rsidRPr="00AC2265">
        <w:rPr>
          <w:spacing w:val="-18"/>
        </w:rPr>
        <w:t xml:space="preserve"> </w:t>
      </w:r>
      <w:r w:rsidRPr="00AC2265">
        <w:t>организации и</w:t>
      </w:r>
      <w:r w:rsidRPr="00AC2265">
        <w:rPr>
          <w:spacing w:val="-17"/>
        </w:rPr>
        <w:t xml:space="preserve"> </w:t>
      </w:r>
      <w:r w:rsidRPr="00AC2265">
        <w:t>уполномоченные</w:t>
      </w:r>
      <w:r w:rsidRPr="00AC2265">
        <w:rPr>
          <w:spacing w:val="-18"/>
        </w:rPr>
        <w:t xml:space="preserve"> </w:t>
      </w:r>
      <w:r w:rsidRPr="00AC2265">
        <w:t>на рассмотрение жалобы лица, которым может быть</w:t>
      </w:r>
      <w:r w:rsidRPr="00AC2265">
        <w:rPr>
          <w:spacing w:val="-4"/>
        </w:rPr>
        <w:t xml:space="preserve"> </w:t>
      </w:r>
      <w:r w:rsidRPr="00AC2265">
        <w:t>направлена жалоба Заявителя в досудебном (внесудебном) порядке;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14"/>
        </w:numPr>
        <w:tabs>
          <w:tab w:val="left" w:pos="1514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В досудебном (внесудебном) порядке Заявитель вправе обратиться с жалобой в</w:t>
      </w:r>
      <w:r w:rsidRPr="00AC2265">
        <w:rPr>
          <w:spacing w:val="-4"/>
          <w:sz w:val="28"/>
          <w:szCs w:val="28"/>
        </w:rPr>
        <w:t xml:space="preserve"> </w:t>
      </w:r>
      <w:r w:rsidRPr="00AC2265">
        <w:rPr>
          <w:sz w:val="28"/>
          <w:szCs w:val="28"/>
        </w:rPr>
        <w:t>письменной форме на</w:t>
      </w:r>
      <w:r w:rsidRPr="00AC2265">
        <w:rPr>
          <w:spacing w:val="-2"/>
          <w:sz w:val="28"/>
          <w:szCs w:val="28"/>
        </w:rPr>
        <w:t xml:space="preserve"> </w:t>
      </w:r>
      <w:r w:rsidRPr="00AC2265">
        <w:rPr>
          <w:sz w:val="28"/>
          <w:szCs w:val="28"/>
        </w:rPr>
        <w:t>бумажном носителе или в</w:t>
      </w:r>
      <w:r w:rsidRPr="00AC2265">
        <w:rPr>
          <w:spacing w:val="-6"/>
          <w:sz w:val="28"/>
          <w:szCs w:val="28"/>
        </w:rPr>
        <w:t xml:space="preserve"> </w:t>
      </w:r>
      <w:r w:rsidRPr="00AC2265">
        <w:rPr>
          <w:sz w:val="28"/>
          <w:szCs w:val="28"/>
        </w:rPr>
        <w:t>электронной форме: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 xml:space="preserve">в Уполномоченный орган </w:t>
      </w:r>
      <w:r w:rsidRPr="00AC2265">
        <w:rPr>
          <w:w w:val="90"/>
        </w:rPr>
        <w:t xml:space="preserve">— </w:t>
      </w:r>
      <w:r w:rsidRPr="00AC2265">
        <w:t>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</w:t>
      </w:r>
      <w:r w:rsidRPr="00AC2265">
        <w:rPr>
          <w:spacing w:val="40"/>
        </w:rPr>
        <w:t xml:space="preserve"> </w:t>
      </w:r>
      <w:r w:rsidRPr="00AC2265">
        <w:t>Уполномоченного органа;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 xml:space="preserve">в вышестоящий орган на решение и (или) действия (бездействие) должностного лица, руководителя структурного подразделения Уполномоченного </w:t>
      </w:r>
      <w:r w:rsidRPr="00AC2265">
        <w:rPr>
          <w:spacing w:val="-2"/>
        </w:rPr>
        <w:t>органа;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 xml:space="preserve">к руководителю многофункционального центра </w:t>
      </w:r>
      <w:r w:rsidRPr="00AC2265">
        <w:rPr>
          <w:w w:val="90"/>
        </w:rPr>
        <w:t xml:space="preserve">— </w:t>
      </w:r>
      <w:r w:rsidRPr="00AC2265">
        <w:t>на решения и действия (бездействие) работника многофункционального центра;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 xml:space="preserve">к учредителю многофункционального центра </w:t>
      </w:r>
      <w:r w:rsidRPr="00AC2265">
        <w:rPr>
          <w:w w:val="90"/>
        </w:rPr>
        <w:t xml:space="preserve">— </w:t>
      </w:r>
      <w:r w:rsidRPr="00AC2265">
        <w:t>на решение и действия (бездействие)</w:t>
      </w:r>
      <w:r w:rsidRPr="00AC2265">
        <w:rPr>
          <w:spacing w:val="40"/>
        </w:rPr>
        <w:t xml:space="preserve"> </w:t>
      </w:r>
      <w:r w:rsidRPr="00AC2265">
        <w:t>многофункционального центра.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f0"/>
        <w:ind w:hanging="20"/>
        <w:jc w:val="center"/>
        <w:rPr>
          <w:b/>
        </w:rPr>
      </w:pPr>
      <w:r w:rsidRPr="00AC2265">
        <w:rPr>
          <w:b/>
          <w:w w:val="105"/>
        </w:rPr>
        <w:t>Способы информирования Заявителей о порядке подачи и рассмотрения жалобы, в</w:t>
      </w:r>
      <w:r w:rsidRPr="00AC2265">
        <w:rPr>
          <w:b/>
          <w:spacing w:val="-2"/>
          <w:w w:val="105"/>
        </w:rPr>
        <w:t xml:space="preserve"> </w:t>
      </w:r>
      <w:r w:rsidRPr="00AC2265">
        <w:rPr>
          <w:b/>
          <w:w w:val="105"/>
        </w:rPr>
        <w:t>том числе с</w:t>
      </w:r>
      <w:r w:rsidRPr="00AC2265">
        <w:rPr>
          <w:b/>
          <w:spacing w:val="-4"/>
          <w:w w:val="105"/>
        </w:rPr>
        <w:t xml:space="preserve"> </w:t>
      </w:r>
      <w:r w:rsidRPr="00AC2265">
        <w:rPr>
          <w:b/>
          <w:w w:val="105"/>
        </w:rPr>
        <w:t>использованием Единого портала государственных</w:t>
      </w:r>
      <w:r w:rsidRPr="00AC2265">
        <w:rPr>
          <w:b/>
          <w:spacing w:val="-7"/>
          <w:w w:val="105"/>
        </w:rPr>
        <w:t xml:space="preserve"> </w:t>
      </w:r>
      <w:r w:rsidRPr="00AC2265">
        <w:rPr>
          <w:b/>
          <w:w w:val="105"/>
        </w:rPr>
        <w:t>и муниципальных</w:t>
      </w:r>
      <w:r w:rsidRPr="00AC2265">
        <w:rPr>
          <w:b/>
          <w:spacing w:val="40"/>
          <w:w w:val="105"/>
        </w:rPr>
        <w:t xml:space="preserve"> </w:t>
      </w:r>
      <w:r w:rsidRPr="00AC2265">
        <w:rPr>
          <w:b/>
          <w:w w:val="105"/>
        </w:rPr>
        <w:t>услуг (функций)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14"/>
        </w:numPr>
        <w:tabs>
          <w:tab w:val="left" w:pos="1466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Информация о порядке подачи и рассмотрения жалобы размещается на информационных стендах в местах предоставления муниципальной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</w:t>
      </w:r>
      <w:r w:rsidRPr="00AC2265">
        <w:rPr>
          <w:spacing w:val="-5"/>
          <w:sz w:val="28"/>
          <w:szCs w:val="28"/>
        </w:rPr>
        <w:t xml:space="preserve"> </w:t>
      </w:r>
      <w:r w:rsidRPr="00AC2265">
        <w:rPr>
          <w:sz w:val="28"/>
          <w:szCs w:val="28"/>
        </w:rPr>
        <w:t>адресу, указанному Заявителем.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f0"/>
        <w:jc w:val="center"/>
        <w:rPr>
          <w:b/>
        </w:rPr>
      </w:pPr>
      <w:r w:rsidRPr="00AC2265">
        <w:rPr>
          <w:b/>
          <w:w w:val="105"/>
        </w:rPr>
        <w:t>Перечень нормативных</w:t>
      </w:r>
      <w:r w:rsidRPr="00AC2265">
        <w:rPr>
          <w:b/>
          <w:spacing w:val="21"/>
          <w:w w:val="105"/>
        </w:rPr>
        <w:t xml:space="preserve"> </w:t>
      </w:r>
      <w:r w:rsidRPr="00AC2265">
        <w:rPr>
          <w:b/>
          <w:w w:val="105"/>
        </w:rPr>
        <w:t>правовых актов,</w:t>
      </w:r>
      <w:r w:rsidRPr="00AC2265">
        <w:rPr>
          <w:b/>
          <w:spacing w:val="-6"/>
          <w:w w:val="105"/>
        </w:rPr>
        <w:t xml:space="preserve"> </w:t>
      </w:r>
      <w:r w:rsidRPr="00AC2265">
        <w:rPr>
          <w:b/>
          <w:w w:val="105"/>
        </w:rPr>
        <w:t>регулирующих</w:t>
      </w:r>
      <w:r w:rsidRPr="00AC2265">
        <w:rPr>
          <w:b/>
          <w:spacing w:val="24"/>
          <w:w w:val="105"/>
        </w:rPr>
        <w:t xml:space="preserve"> </w:t>
      </w:r>
      <w:r w:rsidRPr="00AC2265">
        <w:rPr>
          <w:b/>
          <w:w w:val="105"/>
        </w:rPr>
        <w:t>порядок</w:t>
      </w:r>
      <w:r w:rsidRPr="00AC2265">
        <w:rPr>
          <w:b/>
          <w:spacing w:val="-3"/>
          <w:w w:val="105"/>
        </w:rPr>
        <w:t xml:space="preserve"> </w:t>
      </w:r>
      <w:r w:rsidRPr="00AC2265">
        <w:rPr>
          <w:b/>
          <w:w w:val="105"/>
        </w:rPr>
        <w:t>досудебного (внесудебного)</w:t>
      </w:r>
      <w:r w:rsidRPr="00AC2265">
        <w:rPr>
          <w:b/>
          <w:spacing w:val="-9"/>
          <w:w w:val="105"/>
        </w:rPr>
        <w:t xml:space="preserve"> </w:t>
      </w:r>
      <w:r w:rsidRPr="00AC2265">
        <w:rPr>
          <w:b/>
          <w:w w:val="105"/>
        </w:rPr>
        <w:t xml:space="preserve">обжалования действий (бездействия) и (или) решений, принятых (осуществленных) в ходе предоставления </w:t>
      </w:r>
      <w:r w:rsidRPr="00AC2265">
        <w:rPr>
          <w:b/>
        </w:rPr>
        <w:t>муниципальной</w:t>
      </w:r>
      <w:r w:rsidRPr="00AC2265">
        <w:rPr>
          <w:b/>
          <w:w w:val="105"/>
        </w:rPr>
        <w:t xml:space="preserve"> услуги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14"/>
        </w:numPr>
        <w:tabs>
          <w:tab w:val="left" w:pos="1466"/>
        </w:tabs>
        <w:autoSpaceDE w:val="0"/>
        <w:autoSpaceDN w:val="0"/>
        <w:ind w:left="0" w:firstLine="708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Порядок досудебного (внесудебного) обжалования решений и действий (бездействия) Уполномоченного органа, предоставляющего муниципальную услугу, а также его должностных</w:t>
      </w:r>
      <w:r w:rsidRPr="00AC2265">
        <w:rPr>
          <w:spacing w:val="34"/>
          <w:sz w:val="28"/>
          <w:szCs w:val="28"/>
        </w:rPr>
        <w:t xml:space="preserve"> </w:t>
      </w:r>
      <w:r w:rsidRPr="00AC2265">
        <w:rPr>
          <w:sz w:val="28"/>
          <w:szCs w:val="28"/>
        </w:rPr>
        <w:t>лиц регулируется:</w:t>
      </w:r>
    </w:p>
    <w:p w:rsidR="00AB2374" w:rsidRPr="00AC2265" w:rsidRDefault="00AB2374" w:rsidP="00C60C42">
      <w:pPr>
        <w:pStyle w:val="af0"/>
        <w:ind w:firstLine="708"/>
        <w:jc w:val="both"/>
      </w:pPr>
      <w:r w:rsidRPr="00AC2265">
        <w:t xml:space="preserve">постановлением Правительства Российской Федерации от 20 ноября 2012 года № 1198 «О федеральной государственной информационной системе, </w:t>
      </w:r>
      <w:r w:rsidRPr="00AC2265">
        <w:lastRenderedPageBreak/>
        <w:t>обеспечивающей процесс досудебного (внесудебного) обжалования решений и действий</w:t>
      </w:r>
      <w:r w:rsidRPr="00AC2265">
        <w:rPr>
          <w:spacing w:val="80"/>
        </w:rPr>
        <w:t xml:space="preserve"> </w:t>
      </w:r>
      <w:r w:rsidRPr="00AC2265">
        <w:t>(бездействия),</w:t>
      </w:r>
      <w:r w:rsidRPr="00AC2265">
        <w:rPr>
          <w:spacing w:val="80"/>
        </w:rPr>
        <w:t xml:space="preserve"> </w:t>
      </w:r>
      <w:r w:rsidRPr="00AC2265">
        <w:t>совершенных</w:t>
      </w:r>
      <w:r w:rsidRPr="00AC2265">
        <w:rPr>
          <w:spacing w:val="80"/>
        </w:rPr>
        <w:t xml:space="preserve"> </w:t>
      </w:r>
      <w:r w:rsidRPr="00AC2265">
        <w:t>при</w:t>
      </w:r>
      <w:r w:rsidRPr="00AC2265">
        <w:rPr>
          <w:spacing w:val="80"/>
        </w:rPr>
        <w:t xml:space="preserve"> </w:t>
      </w:r>
      <w:r w:rsidRPr="00AC2265">
        <w:t>предоставлении</w:t>
      </w:r>
      <w:r w:rsidRPr="00AC2265">
        <w:rPr>
          <w:spacing w:val="80"/>
        </w:rPr>
        <w:t xml:space="preserve"> </w:t>
      </w:r>
      <w:r w:rsidRPr="00AC2265">
        <w:t>государственных</w:t>
      </w:r>
      <w:r w:rsidRPr="00AC2265">
        <w:rPr>
          <w:spacing w:val="80"/>
        </w:rPr>
        <w:t xml:space="preserve"> </w:t>
      </w:r>
      <w:r w:rsidRPr="00AC2265">
        <w:t>и</w:t>
      </w:r>
      <w:r w:rsidR="00C60C42" w:rsidRPr="00C60C42">
        <w:t xml:space="preserve"> </w:t>
      </w:r>
      <w:r w:rsidR="00C60C42">
        <w:rPr>
          <w:w w:val="105"/>
        </w:rPr>
        <w:t>муниципальных услуг</w:t>
      </w:r>
      <w:r w:rsidRPr="00AC2265">
        <w:rPr>
          <w:spacing w:val="-5"/>
          <w:w w:val="105"/>
        </w:rPr>
        <w:t>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tabs>
          <w:tab w:val="left" w:pos="1120"/>
        </w:tabs>
        <w:ind w:left="0"/>
        <w:jc w:val="left"/>
        <w:rPr>
          <w:b w:val="0"/>
        </w:rPr>
      </w:pPr>
      <w:r w:rsidRPr="00AC2265">
        <w:rPr>
          <w:spacing w:val="-2"/>
        </w:rPr>
        <w:t>Особенности</w:t>
      </w:r>
      <w:r w:rsidRPr="00AC2265">
        <w:rPr>
          <w:spacing w:val="20"/>
        </w:rPr>
        <w:t xml:space="preserve"> </w:t>
      </w:r>
      <w:r w:rsidRPr="00AC2265">
        <w:rPr>
          <w:spacing w:val="-2"/>
        </w:rPr>
        <w:t>выполнения</w:t>
      </w:r>
      <w:r w:rsidRPr="00AC2265">
        <w:rPr>
          <w:spacing w:val="17"/>
        </w:rPr>
        <w:t xml:space="preserve"> </w:t>
      </w:r>
      <w:r w:rsidRPr="00AC2265">
        <w:rPr>
          <w:spacing w:val="-2"/>
        </w:rPr>
        <w:t>административных</w:t>
      </w:r>
      <w:r w:rsidRPr="00AC2265">
        <w:rPr>
          <w:spacing w:val="-7"/>
        </w:rPr>
        <w:t xml:space="preserve"> </w:t>
      </w:r>
      <w:r w:rsidRPr="00AC2265">
        <w:rPr>
          <w:spacing w:val="-2"/>
        </w:rPr>
        <w:t>процедур</w:t>
      </w:r>
      <w:r w:rsidRPr="00AC2265">
        <w:rPr>
          <w:b w:val="0"/>
          <w:spacing w:val="14"/>
        </w:rPr>
        <w:t xml:space="preserve"> </w:t>
      </w:r>
      <w:r w:rsidRPr="00AC2265">
        <w:rPr>
          <w:spacing w:val="-2"/>
        </w:rPr>
        <w:t>(действий)</w:t>
      </w:r>
      <w:r w:rsidRPr="00AC2265">
        <w:rPr>
          <w:spacing w:val="15"/>
        </w:rPr>
        <w:t xml:space="preserve"> </w:t>
      </w:r>
      <w:r w:rsidRPr="00AC2265">
        <w:rPr>
          <w:b w:val="0"/>
          <w:spacing w:val="-10"/>
        </w:rPr>
        <w:t>в</w:t>
      </w:r>
    </w:p>
    <w:p w:rsidR="00AB2374" w:rsidRPr="00AC2265" w:rsidRDefault="00AB2374" w:rsidP="00AB23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265">
        <w:rPr>
          <w:rFonts w:ascii="Times New Roman" w:hAnsi="Times New Roman" w:cs="Times New Roman"/>
          <w:b/>
          <w:sz w:val="28"/>
          <w:szCs w:val="28"/>
        </w:rPr>
        <w:t>многофункциональных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центрах</w:t>
      </w:r>
      <w:r w:rsidRPr="00AC226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Pr="00AC2265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муниципальных</w:t>
      </w:r>
      <w:r w:rsidRPr="00AC226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AC2265">
        <w:rPr>
          <w:rFonts w:ascii="Times New Roman" w:hAnsi="Times New Roman" w:cs="Times New Roman"/>
          <w:b/>
          <w:sz w:val="28"/>
          <w:szCs w:val="28"/>
        </w:rPr>
        <w:t>услуг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af0"/>
        <w:ind w:firstLine="18"/>
        <w:jc w:val="center"/>
      </w:pPr>
      <w:r w:rsidRPr="00AC2265">
        <w:rPr>
          <w:w w:val="105"/>
        </w:rPr>
        <w:t>Исчерпывающий</w:t>
      </w:r>
      <w:r w:rsidRPr="00AC2265">
        <w:rPr>
          <w:spacing w:val="40"/>
          <w:w w:val="105"/>
        </w:rPr>
        <w:t xml:space="preserve"> </w:t>
      </w:r>
      <w:r w:rsidRPr="00AC2265">
        <w:rPr>
          <w:w w:val="105"/>
        </w:rPr>
        <w:t>перечень административных процедур (действий) при предоставлении муниципальной услуги, выполняемых многофункциональными центрами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C60C42">
      <w:pPr>
        <w:pStyle w:val="af0"/>
        <w:ind w:firstLine="709"/>
      </w:pPr>
      <w:r w:rsidRPr="00AC2265">
        <w:t>6.1</w:t>
      </w:r>
      <w:r w:rsidR="00C60C42">
        <w:t>.</w:t>
      </w:r>
      <w:r w:rsidRPr="00AC2265">
        <w:rPr>
          <w:spacing w:val="-18"/>
        </w:rPr>
        <w:t xml:space="preserve"> </w:t>
      </w:r>
      <w:r w:rsidRPr="00AC2265">
        <w:t>Многофункциональный</w:t>
      </w:r>
      <w:r w:rsidRPr="00AC2265">
        <w:rPr>
          <w:spacing w:val="-17"/>
        </w:rPr>
        <w:t xml:space="preserve"> </w:t>
      </w:r>
      <w:r w:rsidRPr="00AC2265">
        <w:t>центр</w:t>
      </w:r>
      <w:r w:rsidRPr="00AC2265">
        <w:rPr>
          <w:spacing w:val="-8"/>
        </w:rPr>
        <w:t xml:space="preserve"> </w:t>
      </w:r>
      <w:r w:rsidRPr="00AC2265">
        <w:rPr>
          <w:spacing w:val="-2"/>
        </w:rPr>
        <w:t>осуществляет: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выдачу Заявителю результата предоставления муниципальной услуги,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муниципальных услуг;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иные</w:t>
      </w:r>
      <w:r w:rsidRPr="00AC2265">
        <w:rPr>
          <w:spacing w:val="30"/>
        </w:rPr>
        <w:t xml:space="preserve"> </w:t>
      </w:r>
      <w:r w:rsidRPr="00AC2265">
        <w:rPr>
          <w:w w:val="95"/>
        </w:rPr>
        <w:t>процедуры</w:t>
      </w:r>
      <w:r w:rsidRPr="00AC2265">
        <w:rPr>
          <w:spacing w:val="33"/>
        </w:rPr>
        <w:t xml:space="preserve"> </w:t>
      </w:r>
      <w:r w:rsidRPr="00AC2265">
        <w:rPr>
          <w:w w:val="95"/>
        </w:rPr>
        <w:t>и</w:t>
      </w:r>
      <w:r w:rsidRPr="00AC2265">
        <w:rPr>
          <w:spacing w:val="18"/>
        </w:rPr>
        <w:t xml:space="preserve"> </w:t>
      </w:r>
      <w:r w:rsidRPr="00AC2265">
        <w:rPr>
          <w:w w:val="95"/>
        </w:rPr>
        <w:t>действия,</w:t>
      </w:r>
      <w:r w:rsidRPr="00AC2265">
        <w:rPr>
          <w:spacing w:val="37"/>
        </w:rPr>
        <w:t xml:space="preserve"> </w:t>
      </w:r>
      <w:r w:rsidRPr="00AC2265">
        <w:rPr>
          <w:w w:val="95"/>
        </w:rPr>
        <w:t>предусмотренные</w:t>
      </w:r>
      <w:r w:rsidRPr="00AC2265">
        <w:rPr>
          <w:spacing w:val="8"/>
        </w:rPr>
        <w:t xml:space="preserve"> </w:t>
      </w:r>
      <w:r w:rsidRPr="00AC2265">
        <w:rPr>
          <w:w w:val="95"/>
        </w:rPr>
        <w:t>Федеральным</w:t>
      </w:r>
      <w:r w:rsidRPr="00AC2265">
        <w:rPr>
          <w:spacing w:val="45"/>
        </w:rPr>
        <w:t xml:space="preserve"> </w:t>
      </w:r>
      <w:r w:rsidRPr="00AC2265">
        <w:rPr>
          <w:w w:val="95"/>
        </w:rPr>
        <w:t>законом</w:t>
      </w:r>
      <w:r w:rsidRPr="00AC2265">
        <w:rPr>
          <w:spacing w:val="33"/>
        </w:rPr>
        <w:t xml:space="preserve"> </w:t>
      </w:r>
      <w:r w:rsidRPr="00AC2265">
        <w:rPr>
          <w:w w:val="95"/>
        </w:rPr>
        <w:t>№</w:t>
      </w:r>
      <w:r w:rsidRPr="00AC2265">
        <w:rPr>
          <w:spacing w:val="60"/>
          <w:w w:val="150"/>
        </w:rPr>
        <w:t xml:space="preserve"> </w:t>
      </w:r>
      <w:r w:rsidRPr="00AC2265">
        <w:rPr>
          <w:spacing w:val="-4"/>
          <w:w w:val="95"/>
        </w:rPr>
        <w:t>210—</w:t>
      </w:r>
    </w:p>
    <w:p w:rsidR="00AB2374" w:rsidRPr="00AC2265" w:rsidRDefault="00AB2374" w:rsidP="00AB2374">
      <w:pPr>
        <w:pStyle w:val="af0"/>
      </w:pPr>
      <w:r w:rsidRPr="00AC2265">
        <w:rPr>
          <w:spacing w:val="-5"/>
        </w:rPr>
        <w:t>ФЗ.</w:t>
      </w:r>
    </w:p>
    <w:p w:rsidR="00AB2374" w:rsidRPr="00AC2265" w:rsidRDefault="00AB2374" w:rsidP="00AB2374">
      <w:pPr>
        <w:pStyle w:val="af0"/>
      </w:pPr>
      <w:r w:rsidRPr="00AC2265">
        <w:t>В</w:t>
      </w:r>
      <w:r w:rsidRPr="00AC2265">
        <w:rPr>
          <w:spacing w:val="11"/>
        </w:rPr>
        <w:t xml:space="preserve"> </w:t>
      </w:r>
      <w:r w:rsidRPr="00AC2265">
        <w:t>соответствии</w:t>
      </w:r>
      <w:r w:rsidRPr="00AC2265">
        <w:rPr>
          <w:spacing w:val="35"/>
        </w:rPr>
        <w:t xml:space="preserve"> </w:t>
      </w:r>
      <w:r w:rsidRPr="00AC2265">
        <w:t>с</w:t>
      </w:r>
      <w:r w:rsidRPr="00AC2265">
        <w:rPr>
          <w:spacing w:val="18"/>
        </w:rPr>
        <w:t xml:space="preserve"> </w:t>
      </w:r>
      <w:r w:rsidRPr="00AC2265">
        <w:t>частью</w:t>
      </w:r>
      <w:r w:rsidRPr="00AC2265">
        <w:rPr>
          <w:spacing w:val="21"/>
        </w:rPr>
        <w:t xml:space="preserve"> </w:t>
      </w:r>
      <w:r w:rsidRPr="00AC2265">
        <w:t>1.1</w:t>
      </w:r>
      <w:r w:rsidRPr="00AC2265">
        <w:rPr>
          <w:spacing w:val="18"/>
        </w:rPr>
        <w:t xml:space="preserve"> </w:t>
      </w:r>
      <w:r w:rsidRPr="00AC2265">
        <w:t>статьи</w:t>
      </w:r>
      <w:r w:rsidRPr="00AC2265">
        <w:rPr>
          <w:spacing w:val="21"/>
        </w:rPr>
        <w:t xml:space="preserve"> </w:t>
      </w:r>
      <w:r w:rsidRPr="00AC2265">
        <w:t>16</w:t>
      </w:r>
      <w:r w:rsidRPr="00AC2265">
        <w:rPr>
          <w:spacing w:val="18"/>
        </w:rPr>
        <w:t xml:space="preserve"> </w:t>
      </w:r>
      <w:r w:rsidRPr="00AC2265">
        <w:t>Федерального</w:t>
      </w:r>
      <w:r w:rsidRPr="00AC2265">
        <w:rPr>
          <w:spacing w:val="34"/>
        </w:rPr>
        <w:t xml:space="preserve"> </w:t>
      </w:r>
      <w:r w:rsidRPr="00AC2265">
        <w:t>закона</w:t>
      </w:r>
      <w:r w:rsidRPr="00AC2265">
        <w:rPr>
          <w:spacing w:val="17"/>
        </w:rPr>
        <w:t xml:space="preserve"> </w:t>
      </w:r>
      <w:r w:rsidRPr="00AC2265">
        <w:t>№</w:t>
      </w:r>
      <w:r w:rsidRPr="00AC2265">
        <w:rPr>
          <w:spacing w:val="66"/>
        </w:rPr>
        <w:t xml:space="preserve"> </w:t>
      </w:r>
      <w:r w:rsidRPr="00AC2265">
        <w:t>210-ФЗ</w:t>
      </w:r>
      <w:r w:rsidRPr="00AC2265">
        <w:rPr>
          <w:spacing w:val="24"/>
        </w:rPr>
        <w:t xml:space="preserve"> </w:t>
      </w:r>
      <w:r w:rsidRPr="00AC2265">
        <w:rPr>
          <w:spacing w:val="-5"/>
        </w:rPr>
        <w:t>для</w:t>
      </w:r>
    </w:p>
    <w:p w:rsidR="00AB2374" w:rsidRPr="00AC2265" w:rsidRDefault="00AB2374" w:rsidP="00AB2374">
      <w:pPr>
        <w:pStyle w:val="af0"/>
        <w:ind w:hanging="4"/>
      </w:pPr>
      <w:r w:rsidRPr="00AC2265">
        <w:t>реализации своих</w:t>
      </w:r>
      <w:r w:rsidRPr="00AC2265">
        <w:rPr>
          <w:spacing w:val="-2"/>
        </w:rPr>
        <w:t xml:space="preserve"> </w:t>
      </w:r>
      <w:r w:rsidRPr="00AC2265">
        <w:t>функций многофункциональные</w:t>
      </w:r>
      <w:r w:rsidRPr="00AC2265">
        <w:rPr>
          <w:spacing w:val="-17"/>
        </w:rPr>
        <w:t xml:space="preserve"> </w:t>
      </w:r>
      <w:r w:rsidRPr="00AC2265">
        <w:t>центры</w:t>
      </w:r>
      <w:r w:rsidRPr="00AC2265">
        <w:rPr>
          <w:spacing w:val="-3"/>
        </w:rPr>
        <w:t xml:space="preserve"> </w:t>
      </w:r>
      <w:r w:rsidRPr="00AC2265">
        <w:t>вправе</w:t>
      </w:r>
      <w:r w:rsidRPr="00AC2265">
        <w:rPr>
          <w:spacing w:val="-9"/>
        </w:rPr>
        <w:t xml:space="preserve"> </w:t>
      </w:r>
      <w:r w:rsidRPr="00AC2265">
        <w:t xml:space="preserve">привлекать иные </w:t>
      </w:r>
      <w:r w:rsidRPr="00AC2265">
        <w:rPr>
          <w:spacing w:val="-2"/>
        </w:rPr>
        <w:t>организации.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CB57E7">
      <w:pPr>
        <w:pStyle w:val="Heading1"/>
        <w:ind w:left="0"/>
        <w:rPr>
          <w:spacing w:val="-2"/>
        </w:rPr>
      </w:pPr>
      <w:r w:rsidRPr="00AC2265">
        <w:rPr>
          <w:w w:val="95"/>
        </w:rPr>
        <w:t>Информирование з</w:t>
      </w:r>
      <w:r w:rsidRPr="00AC2265">
        <w:rPr>
          <w:spacing w:val="-2"/>
        </w:rPr>
        <w:t>аявителей</w:t>
      </w:r>
    </w:p>
    <w:p w:rsidR="00AB2374" w:rsidRPr="00AC2265" w:rsidRDefault="00AB2374" w:rsidP="00AB2374">
      <w:pPr>
        <w:pStyle w:val="Heading1"/>
        <w:ind w:left="0"/>
        <w:jc w:val="both"/>
      </w:pPr>
    </w:p>
    <w:p w:rsidR="00AB2374" w:rsidRPr="00AC2265" w:rsidRDefault="00AB2374" w:rsidP="00AB2374">
      <w:pPr>
        <w:pStyle w:val="ae"/>
        <w:widowControl w:val="0"/>
        <w:numPr>
          <w:ilvl w:val="1"/>
          <w:numId w:val="13"/>
        </w:numPr>
        <w:tabs>
          <w:tab w:val="left" w:pos="1744"/>
        </w:tabs>
        <w:autoSpaceDE w:val="0"/>
        <w:autoSpaceDN w:val="0"/>
        <w:ind w:left="0" w:firstLine="703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Информирование Заявителя многофункциональными центрами осуществляется следующими</w:t>
      </w:r>
      <w:r w:rsidRPr="00AC2265">
        <w:rPr>
          <w:spacing w:val="40"/>
          <w:sz w:val="28"/>
          <w:szCs w:val="28"/>
        </w:rPr>
        <w:t xml:space="preserve"> </w:t>
      </w:r>
      <w:r w:rsidRPr="00AC2265">
        <w:rPr>
          <w:sz w:val="28"/>
          <w:szCs w:val="28"/>
        </w:rPr>
        <w:t>способами: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б) при обращении Заявителя в многофункциональный центр лично, по телефону, посредством почтовых отправлений, либо по</w:t>
      </w:r>
      <w:r w:rsidRPr="00AC2265">
        <w:rPr>
          <w:spacing w:val="-1"/>
        </w:rPr>
        <w:t xml:space="preserve"> </w:t>
      </w:r>
      <w:r w:rsidRPr="00AC2265">
        <w:t>электронной</w:t>
      </w:r>
      <w:r w:rsidRPr="00AC2265">
        <w:rPr>
          <w:spacing w:val="27"/>
        </w:rPr>
        <w:t xml:space="preserve"> </w:t>
      </w:r>
      <w:r w:rsidRPr="00AC2265">
        <w:t>почте.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</w:t>
      </w:r>
      <w:r w:rsidRPr="00AC2265">
        <w:rPr>
          <w:spacing w:val="80"/>
        </w:rPr>
        <w:t xml:space="preserve"> </w:t>
      </w:r>
      <w:r w:rsidRPr="00AC2265">
        <w:t>не более 15 минут, время ожидания в очереди в секторе информирования</w:t>
      </w:r>
      <w:r w:rsidRPr="00AC2265">
        <w:rPr>
          <w:spacing w:val="-18"/>
        </w:rPr>
        <w:t xml:space="preserve"> </w:t>
      </w:r>
      <w:r w:rsidRPr="00AC2265">
        <w:t>для</w:t>
      </w:r>
      <w:r w:rsidRPr="00AC2265">
        <w:rPr>
          <w:spacing w:val="-5"/>
        </w:rPr>
        <w:t xml:space="preserve"> </w:t>
      </w:r>
      <w:r w:rsidRPr="00AC2265">
        <w:t>получения информации о</w:t>
      </w:r>
      <w:r w:rsidRPr="00AC2265">
        <w:rPr>
          <w:spacing w:val="-10"/>
        </w:rPr>
        <w:t xml:space="preserve"> </w:t>
      </w:r>
      <w:r w:rsidRPr="00AC2265">
        <w:lastRenderedPageBreak/>
        <w:t>муниципальных услугах не может превышать 15 минут.</w:t>
      </w:r>
    </w:p>
    <w:p w:rsidR="00AB2374" w:rsidRPr="00AC2265" w:rsidRDefault="00AB2374" w:rsidP="00AB2374">
      <w:pPr>
        <w:pStyle w:val="af0"/>
        <w:ind w:firstLine="706"/>
        <w:jc w:val="both"/>
      </w:pPr>
      <w:r w:rsidRPr="00AC2265"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</w:t>
      </w:r>
      <w:r w:rsidRPr="00AC2265">
        <w:rPr>
          <w:spacing w:val="38"/>
        </w:rPr>
        <w:t xml:space="preserve"> </w:t>
      </w:r>
      <w:r w:rsidRPr="00AC2265">
        <w:t>не более 10 минут;</w:t>
      </w:r>
    </w:p>
    <w:p w:rsidR="00AB2374" w:rsidRPr="00AC2265" w:rsidRDefault="00AB2374" w:rsidP="00AB2374">
      <w:pPr>
        <w:pStyle w:val="af0"/>
        <w:ind w:firstLine="707"/>
        <w:jc w:val="both"/>
      </w:pPr>
      <w:r w:rsidRPr="00AC2265">
        <w:t>В случае если для подготовки ответа требуется более продолжительное время,</w:t>
      </w:r>
      <w:r w:rsidRPr="00AC2265">
        <w:rPr>
          <w:spacing w:val="-5"/>
        </w:rPr>
        <w:t xml:space="preserve"> </w:t>
      </w:r>
      <w:r w:rsidRPr="00AC2265">
        <w:t>работник многофункционального</w:t>
      </w:r>
      <w:r w:rsidRPr="00AC2265">
        <w:rPr>
          <w:spacing w:val="-16"/>
        </w:rPr>
        <w:t xml:space="preserve"> </w:t>
      </w:r>
      <w:r w:rsidRPr="00AC2265">
        <w:t>центра,</w:t>
      </w:r>
      <w:r w:rsidRPr="00AC2265">
        <w:rPr>
          <w:spacing w:val="-1"/>
        </w:rPr>
        <w:t xml:space="preserve"> </w:t>
      </w:r>
      <w:r w:rsidRPr="00AC2265">
        <w:t>осуществляющий</w:t>
      </w:r>
      <w:r w:rsidRPr="00AC2265">
        <w:rPr>
          <w:spacing w:val="-13"/>
        </w:rPr>
        <w:t xml:space="preserve"> </w:t>
      </w:r>
      <w:r w:rsidRPr="00AC2265">
        <w:t>индивидуальное устное консультирование</w:t>
      </w:r>
      <w:r w:rsidRPr="00AC2265">
        <w:rPr>
          <w:spacing w:val="-1"/>
        </w:rPr>
        <w:t xml:space="preserve"> </w:t>
      </w:r>
      <w:r w:rsidRPr="00AC2265">
        <w:t>по телефону, может предложить Заявителю:</w:t>
      </w:r>
    </w:p>
    <w:p w:rsidR="00AB2374" w:rsidRPr="00AC2265" w:rsidRDefault="00AB2374" w:rsidP="00AB2374">
      <w:pPr>
        <w:pStyle w:val="af0"/>
        <w:ind w:firstLine="704"/>
        <w:jc w:val="both"/>
      </w:pPr>
      <w:r w:rsidRPr="00AC2265"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AB2374" w:rsidRPr="00AC2265" w:rsidRDefault="00AB2374" w:rsidP="00AB2374">
      <w:pPr>
        <w:pStyle w:val="af0"/>
        <w:jc w:val="both"/>
      </w:pPr>
      <w:r w:rsidRPr="00AC2265">
        <w:t>назначить</w:t>
      </w:r>
      <w:r w:rsidRPr="00AC2265">
        <w:rPr>
          <w:spacing w:val="-12"/>
        </w:rPr>
        <w:t xml:space="preserve"> </w:t>
      </w:r>
      <w:r w:rsidRPr="00AC2265">
        <w:t>другое</w:t>
      </w:r>
      <w:r w:rsidRPr="00AC2265">
        <w:rPr>
          <w:spacing w:val="-10"/>
        </w:rPr>
        <w:t xml:space="preserve"> </w:t>
      </w:r>
      <w:r w:rsidRPr="00AC2265">
        <w:t>время</w:t>
      </w:r>
      <w:r w:rsidRPr="00AC2265">
        <w:rPr>
          <w:spacing w:val="-17"/>
        </w:rPr>
        <w:t xml:space="preserve"> </w:t>
      </w:r>
      <w:r w:rsidRPr="00AC2265">
        <w:t>для</w:t>
      </w:r>
      <w:r w:rsidRPr="00AC2265">
        <w:rPr>
          <w:spacing w:val="-18"/>
        </w:rPr>
        <w:t xml:space="preserve"> </w:t>
      </w:r>
      <w:r w:rsidRPr="00AC2265">
        <w:rPr>
          <w:spacing w:val="-2"/>
        </w:rPr>
        <w:t>консультаций.</w:t>
      </w:r>
    </w:p>
    <w:p w:rsidR="00AB2374" w:rsidRPr="00AC2265" w:rsidRDefault="00AB2374" w:rsidP="00CB57E7">
      <w:pPr>
        <w:pStyle w:val="af0"/>
        <w:ind w:firstLine="706"/>
        <w:jc w:val="both"/>
      </w:pPr>
      <w:r w:rsidRPr="00AC2265">
        <w:t>При консультировании по письменным обращениям Заявителей ответ направляется</w:t>
      </w:r>
      <w:r w:rsidRPr="00AC2265">
        <w:rPr>
          <w:spacing w:val="23"/>
        </w:rPr>
        <w:t xml:space="preserve"> </w:t>
      </w:r>
      <w:r w:rsidRPr="00AC2265">
        <w:t>в письменном</w:t>
      </w:r>
      <w:r w:rsidRPr="00AC2265">
        <w:rPr>
          <w:spacing w:val="19"/>
        </w:rPr>
        <w:t xml:space="preserve"> </w:t>
      </w:r>
      <w:r w:rsidRPr="00AC2265">
        <w:t>виде в срок не позднее 5 календарных</w:t>
      </w:r>
      <w:r w:rsidRPr="00AC2265">
        <w:rPr>
          <w:spacing w:val="23"/>
        </w:rPr>
        <w:t xml:space="preserve"> </w:t>
      </w:r>
      <w:r w:rsidRPr="00AC2265">
        <w:t>дней с момента</w:t>
      </w:r>
      <w:r w:rsidR="00CB57E7">
        <w:t xml:space="preserve"> </w:t>
      </w:r>
      <w:r w:rsidRPr="00AC2265">
        <w:t>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</w:p>
    <w:p w:rsidR="00AB2374" w:rsidRPr="00AC2265" w:rsidRDefault="00AB2374" w:rsidP="00AB2374">
      <w:pPr>
        <w:pStyle w:val="af0"/>
      </w:pPr>
    </w:p>
    <w:p w:rsidR="00AB2374" w:rsidRPr="00AC2265" w:rsidRDefault="00AB2374" w:rsidP="00AB2374">
      <w:pPr>
        <w:pStyle w:val="Heading1"/>
        <w:ind w:left="0" w:hanging="2525"/>
      </w:pPr>
      <w:r w:rsidRPr="00AB2374">
        <w:t xml:space="preserve">                                    </w:t>
      </w:r>
      <w:r w:rsidRPr="00AC2265">
        <w:t>Выдача</w:t>
      </w:r>
      <w:r w:rsidRPr="00AC2265">
        <w:rPr>
          <w:spacing w:val="-14"/>
        </w:rPr>
        <w:t xml:space="preserve"> </w:t>
      </w:r>
      <w:r w:rsidRPr="00AC2265">
        <w:t>Заявителю</w:t>
      </w:r>
      <w:r w:rsidRPr="00AC2265">
        <w:rPr>
          <w:spacing w:val="-8"/>
        </w:rPr>
        <w:t xml:space="preserve"> </w:t>
      </w:r>
      <w:r w:rsidRPr="00AC2265">
        <w:t>результата</w:t>
      </w:r>
      <w:r w:rsidRPr="00AC2265">
        <w:rPr>
          <w:spacing w:val="-6"/>
        </w:rPr>
        <w:t xml:space="preserve"> </w:t>
      </w:r>
      <w:r w:rsidRPr="00AC2265">
        <w:t>предоставления</w:t>
      </w:r>
      <w:r w:rsidRPr="00AC2265">
        <w:rPr>
          <w:spacing w:val="-17"/>
        </w:rPr>
        <w:t xml:space="preserve"> </w:t>
      </w:r>
      <w:r w:rsidRPr="00AC2265">
        <w:t>муниципальной услуги</w:t>
      </w:r>
    </w:p>
    <w:p w:rsidR="00AB2374" w:rsidRPr="00AC2265" w:rsidRDefault="00AB2374" w:rsidP="00AB2374">
      <w:pPr>
        <w:pStyle w:val="af0"/>
        <w:rPr>
          <w:b/>
        </w:rPr>
      </w:pPr>
    </w:p>
    <w:p w:rsidR="00AB2374" w:rsidRPr="00AC2265" w:rsidRDefault="00AB2374" w:rsidP="00AB2374">
      <w:pPr>
        <w:pStyle w:val="ae"/>
        <w:widowControl w:val="0"/>
        <w:numPr>
          <w:ilvl w:val="1"/>
          <w:numId w:val="13"/>
        </w:numPr>
        <w:tabs>
          <w:tab w:val="left" w:pos="1653"/>
        </w:tabs>
        <w:autoSpaceDE w:val="0"/>
        <w:autoSpaceDN w:val="0"/>
        <w:ind w:left="0" w:firstLine="706"/>
        <w:contextualSpacing w:val="0"/>
        <w:jc w:val="both"/>
        <w:rPr>
          <w:b/>
          <w:sz w:val="28"/>
          <w:szCs w:val="28"/>
        </w:rPr>
      </w:pPr>
      <w:r w:rsidRPr="00AC2265">
        <w:rPr>
          <w:sz w:val="28"/>
          <w:szCs w:val="28"/>
        </w:rPr>
        <w:t>При наличии в заявлении о предоставлении муниципальной услуги указания о выдаче результатов оказания услуги через многофункциональный центр, Уполномоченный орган передает документы в многофункциональный центр для последующей выдачи Заявителю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 НПА</w:t>
      </w:r>
      <w:r w:rsidRPr="00AC2265">
        <w:rPr>
          <w:b/>
          <w:sz w:val="28"/>
          <w:szCs w:val="28"/>
        </w:rPr>
        <w:t>.</w:t>
      </w:r>
    </w:p>
    <w:p w:rsidR="00AB2374" w:rsidRPr="00AC2265" w:rsidRDefault="00AB2374" w:rsidP="00AB2374">
      <w:pPr>
        <w:pStyle w:val="af0"/>
        <w:ind w:firstLine="706"/>
        <w:jc w:val="both"/>
        <w:rPr>
          <w:b/>
        </w:rPr>
      </w:pPr>
      <w:r w:rsidRPr="00AC2265">
        <w:t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</w:t>
      </w:r>
      <w:r w:rsidRPr="00AC2265">
        <w:rPr>
          <w:spacing w:val="-3"/>
        </w:rPr>
        <w:t xml:space="preserve"> </w:t>
      </w:r>
      <w:r w:rsidRPr="00AC2265">
        <w:t>порядке, установленном</w:t>
      </w:r>
      <w:r w:rsidRPr="00AC2265">
        <w:rPr>
          <w:spacing w:val="25"/>
        </w:rPr>
        <w:t xml:space="preserve"> </w:t>
      </w:r>
      <w:r w:rsidRPr="00AC2265">
        <w:t>НПА.</w:t>
      </w:r>
    </w:p>
    <w:p w:rsidR="00AB2374" w:rsidRPr="00AC2265" w:rsidRDefault="00AB2374" w:rsidP="00AB2374">
      <w:pPr>
        <w:pStyle w:val="ae"/>
        <w:widowControl w:val="0"/>
        <w:numPr>
          <w:ilvl w:val="1"/>
          <w:numId w:val="13"/>
        </w:numPr>
        <w:tabs>
          <w:tab w:val="left" w:pos="1519"/>
        </w:tabs>
        <w:autoSpaceDE w:val="0"/>
        <w:autoSpaceDN w:val="0"/>
        <w:ind w:left="0" w:firstLine="707"/>
        <w:contextualSpacing w:val="0"/>
        <w:jc w:val="both"/>
        <w:rPr>
          <w:sz w:val="28"/>
          <w:szCs w:val="28"/>
        </w:rPr>
      </w:pPr>
      <w:r w:rsidRPr="00AC2265">
        <w:rPr>
          <w:sz w:val="28"/>
          <w:szCs w:val="28"/>
        </w:rPr>
        <w:t>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AB2374" w:rsidRPr="00AC2265" w:rsidRDefault="00AB2374" w:rsidP="00AB2374">
      <w:pPr>
        <w:pStyle w:val="af0"/>
        <w:tabs>
          <w:tab w:val="left" w:pos="2438"/>
          <w:tab w:val="left" w:pos="2587"/>
          <w:tab w:val="left" w:pos="3902"/>
          <w:tab w:val="left" w:pos="4032"/>
          <w:tab w:val="left" w:pos="4249"/>
          <w:tab w:val="left" w:pos="5717"/>
          <w:tab w:val="left" w:pos="6049"/>
          <w:tab w:val="left" w:pos="6397"/>
          <w:tab w:val="left" w:pos="6491"/>
          <w:tab w:val="left" w:pos="8245"/>
          <w:tab w:val="left" w:pos="8882"/>
        </w:tabs>
      </w:pPr>
      <w:r w:rsidRPr="00AC2265">
        <w:t>Работник</w:t>
      </w:r>
      <w:r w:rsidRPr="00AC2265">
        <w:rPr>
          <w:spacing w:val="-10"/>
        </w:rPr>
        <w:t xml:space="preserve"> </w:t>
      </w:r>
      <w:r w:rsidRPr="00AC2265">
        <w:t>многофункционального</w:t>
      </w:r>
      <w:r w:rsidRPr="00AC2265">
        <w:rPr>
          <w:spacing w:val="-18"/>
        </w:rPr>
        <w:t xml:space="preserve"> </w:t>
      </w:r>
      <w:r w:rsidRPr="00AC2265">
        <w:t>центра</w:t>
      </w:r>
      <w:r w:rsidRPr="00AC2265">
        <w:rPr>
          <w:spacing w:val="-3"/>
        </w:rPr>
        <w:t xml:space="preserve"> </w:t>
      </w:r>
      <w:r w:rsidRPr="00AC2265">
        <w:t xml:space="preserve">осуществляет следующие действия: </w:t>
      </w:r>
      <w:r w:rsidRPr="00AC2265">
        <w:rPr>
          <w:spacing w:val="-2"/>
        </w:rPr>
        <w:t>устанавливает</w:t>
      </w:r>
      <w:r w:rsidRPr="00AC2265">
        <w:tab/>
      </w:r>
      <w:r w:rsidRPr="00AC2265">
        <w:rPr>
          <w:spacing w:val="-2"/>
        </w:rPr>
        <w:t>личность</w:t>
      </w:r>
      <w:r w:rsidRPr="00AC2265">
        <w:tab/>
      </w:r>
      <w:r w:rsidRPr="00AC2265">
        <w:tab/>
      </w:r>
      <w:r w:rsidRPr="00AC2265">
        <w:rPr>
          <w:spacing w:val="-2"/>
        </w:rPr>
        <w:t>Заявителя</w:t>
      </w:r>
      <w:r w:rsidRPr="00AC2265">
        <w:tab/>
      </w:r>
      <w:r w:rsidRPr="00AC2265">
        <w:rPr>
          <w:spacing w:val="-6"/>
        </w:rPr>
        <w:t>на</w:t>
      </w:r>
      <w:r w:rsidRPr="00AB2374">
        <w:rPr>
          <w:spacing w:val="-6"/>
        </w:rPr>
        <w:t xml:space="preserve"> </w:t>
      </w:r>
      <w:r w:rsidRPr="00AC2265">
        <w:tab/>
      </w:r>
      <w:r w:rsidRPr="00AC2265">
        <w:rPr>
          <w:spacing w:val="-2"/>
        </w:rPr>
        <w:t>основании</w:t>
      </w:r>
      <w:r w:rsidRPr="00AB2374">
        <w:rPr>
          <w:spacing w:val="-2"/>
        </w:rPr>
        <w:t xml:space="preserve"> </w:t>
      </w:r>
      <w:r w:rsidRPr="00AC2265">
        <w:rPr>
          <w:spacing w:val="-2"/>
        </w:rPr>
        <w:t>документа,</w:t>
      </w:r>
      <w:r w:rsidRPr="00AB2374">
        <w:rPr>
          <w:spacing w:val="-2"/>
        </w:rPr>
        <w:t xml:space="preserve"> </w:t>
      </w:r>
      <w:r w:rsidRPr="00AC2265">
        <w:rPr>
          <w:spacing w:val="-2"/>
        </w:rPr>
        <w:t>удостоверяющего</w:t>
      </w:r>
      <w:r w:rsidRPr="00AC2265">
        <w:tab/>
      </w:r>
      <w:r w:rsidRPr="00AC2265">
        <w:tab/>
      </w:r>
      <w:r w:rsidRPr="00AC2265">
        <w:rPr>
          <w:spacing w:val="-2"/>
        </w:rPr>
        <w:t>личность</w:t>
      </w:r>
      <w:r w:rsidRPr="00AC2265">
        <w:tab/>
      </w:r>
      <w:r w:rsidRPr="00AC2265">
        <w:rPr>
          <w:spacing w:val="-10"/>
        </w:rPr>
        <w:t>в</w:t>
      </w:r>
      <w:r w:rsidRPr="00AC2265">
        <w:tab/>
      </w:r>
      <w:r w:rsidRPr="00AC2265">
        <w:tab/>
      </w:r>
      <w:r w:rsidRPr="00AC2265">
        <w:rPr>
          <w:spacing w:val="-2"/>
        </w:rPr>
        <w:t>соответствии</w:t>
      </w:r>
      <w:r w:rsidRPr="00AC2265">
        <w:tab/>
      </w:r>
      <w:r w:rsidRPr="00AC2265">
        <w:rPr>
          <w:spacing w:val="-10"/>
        </w:rPr>
        <w:t>с</w:t>
      </w:r>
      <w:r w:rsidRPr="00AC2265">
        <w:tab/>
      </w:r>
      <w:r w:rsidRPr="00AC2265">
        <w:rPr>
          <w:spacing w:val="-2"/>
        </w:rPr>
        <w:t>законодательство</w:t>
      </w:r>
      <w:r>
        <w:rPr>
          <w:spacing w:val="-2"/>
        </w:rPr>
        <w:t>м</w:t>
      </w:r>
      <w:r w:rsidR="001E1F73">
        <w:rPr>
          <w:spacing w:val="-2"/>
        </w:rPr>
        <w:t xml:space="preserve"> </w:t>
      </w:r>
      <w:r w:rsidRPr="00AC2265">
        <w:rPr>
          <w:spacing w:val="-2"/>
          <w:w w:val="95"/>
        </w:rPr>
        <w:t>Российской</w:t>
      </w:r>
      <w:r w:rsidRPr="00AB2374">
        <w:rPr>
          <w:spacing w:val="-2"/>
          <w:w w:val="95"/>
        </w:rPr>
        <w:t xml:space="preserve"> </w:t>
      </w:r>
      <w:r w:rsidRPr="00AC2265">
        <w:rPr>
          <w:spacing w:val="-2"/>
        </w:rPr>
        <w:t>Федерации;</w:t>
      </w:r>
    </w:p>
    <w:p w:rsidR="00AB2374" w:rsidRPr="00AC2265" w:rsidRDefault="00AB2374" w:rsidP="00AB2374">
      <w:pPr>
        <w:pStyle w:val="af0"/>
        <w:jc w:val="both"/>
      </w:pPr>
      <w:r w:rsidRPr="00AC2265">
        <w:rPr>
          <w:w w:val="95"/>
        </w:rPr>
        <w:t>определяет</w:t>
      </w:r>
      <w:r w:rsidRPr="00AC2265">
        <w:rPr>
          <w:spacing w:val="40"/>
        </w:rPr>
        <w:t xml:space="preserve"> </w:t>
      </w:r>
      <w:r w:rsidRPr="00AC2265">
        <w:rPr>
          <w:w w:val="95"/>
        </w:rPr>
        <w:t>статус</w:t>
      </w:r>
      <w:r w:rsidRPr="00AC2265">
        <w:rPr>
          <w:spacing w:val="27"/>
        </w:rPr>
        <w:t xml:space="preserve"> </w:t>
      </w:r>
      <w:r w:rsidRPr="00AC2265">
        <w:rPr>
          <w:w w:val="95"/>
        </w:rPr>
        <w:t>исполнения</w:t>
      </w:r>
      <w:r w:rsidRPr="00AC2265">
        <w:rPr>
          <w:spacing w:val="42"/>
        </w:rPr>
        <w:t xml:space="preserve"> </w:t>
      </w:r>
      <w:r w:rsidRPr="00AC2265">
        <w:rPr>
          <w:w w:val="95"/>
        </w:rPr>
        <w:t>заявления</w:t>
      </w:r>
      <w:r w:rsidRPr="00AC2265">
        <w:rPr>
          <w:spacing w:val="41"/>
        </w:rPr>
        <w:t xml:space="preserve"> </w:t>
      </w:r>
      <w:r w:rsidRPr="00AC2265">
        <w:rPr>
          <w:w w:val="95"/>
        </w:rPr>
        <w:t>Заявителя</w:t>
      </w:r>
      <w:r w:rsidRPr="00AC2265">
        <w:rPr>
          <w:spacing w:val="39"/>
        </w:rPr>
        <w:t xml:space="preserve"> </w:t>
      </w:r>
      <w:r w:rsidRPr="00AC2265">
        <w:rPr>
          <w:w w:val="95"/>
        </w:rPr>
        <w:t>в</w:t>
      </w:r>
      <w:r w:rsidRPr="00AC2265">
        <w:rPr>
          <w:spacing w:val="15"/>
        </w:rPr>
        <w:t xml:space="preserve"> </w:t>
      </w:r>
      <w:r w:rsidRPr="00AC2265">
        <w:rPr>
          <w:spacing w:val="-4"/>
          <w:w w:val="95"/>
        </w:rPr>
        <w:t>ГИС;</w:t>
      </w:r>
    </w:p>
    <w:p w:rsidR="00AB2374" w:rsidRPr="00AC2265" w:rsidRDefault="00AB2374" w:rsidP="00AB2374">
      <w:pPr>
        <w:pStyle w:val="af0"/>
        <w:ind w:firstLine="710"/>
        <w:jc w:val="both"/>
      </w:pPr>
      <w:r w:rsidRPr="00AC2265">
        <w:t xml:space="preserve">распечатывает результат предоставления муниципальной услуги в виде экземпляра электронного документа на бумажном носителе и заверяет его с </w:t>
      </w:r>
      <w:r w:rsidRPr="00AC2265">
        <w:lastRenderedPageBreak/>
        <w:t>использованием печати многофункционального центра (в предусмотренных нормативными правовыми актами Российской Федерации случаях</w:t>
      </w:r>
      <w:r w:rsidRPr="00AC2265">
        <w:rPr>
          <w:spacing w:val="-7"/>
        </w:rPr>
        <w:t xml:space="preserve"> </w:t>
      </w:r>
      <w:r w:rsidRPr="00AC2265">
        <w:rPr>
          <w:w w:val="90"/>
        </w:rPr>
        <w:t>—</w:t>
      </w:r>
      <w:r w:rsidRPr="00AC2265">
        <w:rPr>
          <w:spacing w:val="-11"/>
          <w:w w:val="90"/>
        </w:rPr>
        <w:t xml:space="preserve"> </w:t>
      </w:r>
      <w:r w:rsidRPr="00AC2265">
        <w:t>печати</w:t>
      </w:r>
      <w:r w:rsidRPr="00AC2265">
        <w:rPr>
          <w:spacing w:val="-12"/>
        </w:rPr>
        <w:t xml:space="preserve"> </w:t>
      </w:r>
      <w:r w:rsidRPr="00AC2265">
        <w:t>с</w:t>
      </w:r>
      <w:r w:rsidRPr="00AC2265">
        <w:rPr>
          <w:spacing w:val="-18"/>
        </w:rPr>
        <w:t xml:space="preserve"> </w:t>
      </w:r>
      <w:r w:rsidRPr="00AC2265">
        <w:t>изображением</w:t>
      </w:r>
      <w:r w:rsidRPr="00AC2265">
        <w:rPr>
          <w:spacing w:val="-8"/>
        </w:rPr>
        <w:t xml:space="preserve"> </w:t>
      </w:r>
      <w:r w:rsidRPr="00AC2265">
        <w:t>Государственного</w:t>
      </w:r>
      <w:r w:rsidRPr="00AC2265">
        <w:rPr>
          <w:spacing w:val="-17"/>
        </w:rPr>
        <w:t xml:space="preserve"> </w:t>
      </w:r>
      <w:r w:rsidRPr="00AC2265">
        <w:t>герба</w:t>
      </w:r>
      <w:r w:rsidRPr="00AC2265">
        <w:rPr>
          <w:spacing w:val="-18"/>
        </w:rPr>
        <w:t xml:space="preserve"> </w:t>
      </w:r>
      <w:r w:rsidRPr="00AC2265">
        <w:t>Российской</w:t>
      </w:r>
      <w:r w:rsidRPr="00AC2265">
        <w:rPr>
          <w:spacing w:val="-7"/>
        </w:rPr>
        <w:t xml:space="preserve"> </w:t>
      </w:r>
      <w:r w:rsidRPr="00AC2265">
        <w:t>Федерации);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 xml:space="preserve"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</w:t>
      </w:r>
      <w:r w:rsidRPr="00AC2265">
        <w:rPr>
          <w:w w:val="90"/>
        </w:rPr>
        <w:t xml:space="preserve">— </w:t>
      </w:r>
      <w:r w:rsidRPr="00AC2265">
        <w:t>печати с изображением Государственного</w:t>
      </w:r>
      <w:r w:rsidRPr="00AC2265">
        <w:rPr>
          <w:spacing w:val="-2"/>
        </w:rPr>
        <w:t xml:space="preserve"> </w:t>
      </w:r>
      <w:r w:rsidRPr="00AC2265">
        <w:t>герба Российской Федерации);</w:t>
      </w:r>
    </w:p>
    <w:p w:rsidR="00AB2374" w:rsidRPr="00AC2265" w:rsidRDefault="00AB2374" w:rsidP="00AB2374">
      <w:pPr>
        <w:pStyle w:val="af0"/>
        <w:ind w:firstLine="705"/>
        <w:jc w:val="both"/>
      </w:pPr>
      <w:r w:rsidRPr="00AC2265">
        <w:t>выдает документы заявителю, при необходимости запрашивает у Заявителя подписи за каждый выданный документ;</w:t>
      </w:r>
    </w:p>
    <w:p w:rsidR="00AB2374" w:rsidRPr="00AC2265" w:rsidRDefault="00AB2374" w:rsidP="00AB2374">
      <w:pPr>
        <w:pStyle w:val="af0"/>
        <w:ind w:firstLine="708"/>
        <w:jc w:val="both"/>
      </w:pPr>
      <w:r w:rsidRPr="00AC2265">
        <w:t>запрашивает согласие заявителя</w:t>
      </w:r>
      <w:r w:rsidRPr="00AC2265">
        <w:rPr>
          <w:spacing w:val="-3"/>
        </w:rPr>
        <w:t xml:space="preserve"> </w:t>
      </w:r>
      <w:r w:rsidRPr="00AC2265">
        <w:t>на</w:t>
      </w:r>
      <w:r w:rsidRPr="00AC2265">
        <w:rPr>
          <w:spacing w:val="-17"/>
        </w:rPr>
        <w:t xml:space="preserve"> </w:t>
      </w:r>
      <w:r w:rsidRPr="00AC2265">
        <w:t>участие</w:t>
      </w:r>
      <w:r w:rsidRPr="00AC2265">
        <w:rPr>
          <w:spacing w:val="-2"/>
        </w:rPr>
        <w:t xml:space="preserve"> </w:t>
      </w:r>
      <w:r w:rsidRPr="00AC2265">
        <w:t>в</w:t>
      </w:r>
      <w:r w:rsidRPr="00AC2265">
        <w:rPr>
          <w:spacing w:val="-16"/>
        </w:rPr>
        <w:t xml:space="preserve"> </w:t>
      </w:r>
      <w:r w:rsidRPr="00AC2265">
        <w:t>смс-опросе для</w:t>
      </w:r>
      <w:r w:rsidRPr="00AC2265">
        <w:rPr>
          <w:spacing w:val="-10"/>
        </w:rPr>
        <w:t xml:space="preserve"> </w:t>
      </w:r>
      <w:r w:rsidRPr="00AC2265">
        <w:t>оценки</w:t>
      </w:r>
      <w:r w:rsidRPr="00AC2265">
        <w:rPr>
          <w:spacing w:val="-8"/>
        </w:rPr>
        <w:t xml:space="preserve"> </w:t>
      </w:r>
      <w:r w:rsidRPr="00AC2265">
        <w:t>качества предоставленных услуг многофункциональным центром.</w:t>
      </w:r>
    </w:p>
    <w:p w:rsidR="002402F7" w:rsidRDefault="002402F7" w:rsidP="008C2E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3C0A" w:rsidRDefault="00DB3C0A" w:rsidP="00DB3C0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3C0A" w:rsidRPr="00CC4A67" w:rsidRDefault="00DB3C0A" w:rsidP="00DB3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C7" w:rsidRPr="00CC4A67" w:rsidRDefault="004820C7" w:rsidP="00DB3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C7" w:rsidRPr="00CC4A67" w:rsidRDefault="004820C7" w:rsidP="00DB3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C7" w:rsidRPr="00CC4A67" w:rsidRDefault="004820C7" w:rsidP="00DB3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C7" w:rsidRPr="00CC4A67" w:rsidRDefault="004820C7" w:rsidP="00DB3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C7" w:rsidRPr="00CC4A67" w:rsidRDefault="004820C7" w:rsidP="00DB3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C7" w:rsidRPr="00CC4A67" w:rsidRDefault="004820C7" w:rsidP="00DB3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C7" w:rsidRPr="00CC4A67" w:rsidRDefault="004820C7" w:rsidP="00DB3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C0A" w:rsidRDefault="00DB3C0A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B3C0A" w:rsidRDefault="00DB3C0A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4820C7" w:rsidRDefault="004820C7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val="en-US" w:bidi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47740" cy="8553581"/>
            <wp:effectExtent l="19050" t="0" r="0" b="0"/>
            <wp:docPr id="1" name="Рисунок 1" descr="C:\1\Отправка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\Отправка\Untit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C7" w:rsidRDefault="004820C7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val="en-US" w:bidi="ru-RU"/>
        </w:rPr>
      </w:pPr>
    </w:p>
    <w:p w:rsidR="004549AF" w:rsidRDefault="004549AF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47740" cy="854739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4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9AF" w:rsidRDefault="00532FE6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47740" cy="85562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6" w:rsidRDefault="00532FE6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47740" cy="855627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6" w:rsidRDefault="00532FE6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47740" cy="855627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6" w:rsidRDefault="00532FE6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47740" cy="854901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6" w:rsidRDefault="00532FE6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47740" cy="854901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6" w:rsidRDefault="00532FE6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532FE6" w:rsidRDefault="00532FE6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  <w:sectPr w:rsidR="00532FE6" w:rsidSect="00FF3FD0">
          <w:pgSz w:w="11906" w:h="16838" w:code="9"/>
          <w:pgMar w:top="1134" w:right="1191" w:bottom="1134" w:left="1191" w:header="709" w:footer="709" w:gutter="0"/>
          <w:cols w:space="708"/>
          <w:titlePg/>
          <w:docGrid w:linePitch="360"/>
        </w:sectPr>
      </w:pPr>
    </w:p>
    <w:p w:rsidR="00FE298B" w:rsidRPr="00331616" w:rsidRDefault="00FE298B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331616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 xml:space="preserve">Приложение № 5 </w:t>
      </w:r>
    </w:p>
    <w:p w:rsidR="00FE298B" w:rsidRPr="00331616" w:rsidRDefault="00FE298B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33161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к Административному регламенту </w:t>
      </w:r>
    </w:p>
    <w:p w:rsidR="00FE298B" w:rsidRPr="00331616" w:rsidRDefault="00FE298B" w:rsidP="00FE298B">
      <w:pPr>
        <w:pStyle w:val="12"/>
        <w:spacing w:after="0"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331616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предоставлению муниципальной услуги</w:t>
      </w:r>
    </w:p>
    <w:p w:rsidR="00FE298B" w:rsidRPr="007E1D0B" w:rsidRDefault="00FE298B" w:rsidP="007E1D0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7E1D0B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Состав, последовательность и сроки</w:t>
      </w:r>
    </w:p>
    <w:p w:rsidR="00FE298B" w:rsidRPr="007E1D0B" w:rsidRDefault="00FE298B" w:rsidP="007E1D0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7E1D0B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выполнения административных процедур (действий)</w:t>
      </w:r>
    </w:p>
    <w:p w:rsidR="00FE298B" w:rsidRPr="007E1D0B" w:rsidRDefault="00FE298B" w:rsidP="007E1D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D0B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при предоставлении муниципальной услуги</w:t>
      </w:r>
    </w:p>
    <w:p w:rsidR="00FE298B" w:rsidRPr="00114FD2" w:rsidRDefault="00FE298B" w:rsidP="00FE29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1978"/>
        <w:gridCol w:w="2215"/>
        <w:gridCol w:w="2065"/>
        <w:gridCol w:w="2119"/>
        <w:gridCol w:w="2119"/>
        <w:gridCol w:w="2158"/>
        <w:gridCol w:w="2132"/>
      </w:tblGrid>
      <w:tr w:rsidR="00FE298B" w:rsidRPr="00114FD2" w:rsidTr="00DB3C0A">
        <w:tc>
          <w:tcPr>
            <w:tcW w:w="1906" w:type="dxa"/>
            <w:vAlign w:val="center"/>
          </w:tcPr>
          <w:p w:rsidR="00FE298B" w:rsidRPr="00114FD2" w:rsidRDefault="00FE298B" w:rsidP="00DB3C0A">
            <w:pPr>
              <w:pStyle w:val="aff6"/>
              <w:ind w:firstLine="0"/>
              <w:jc w:val="center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Основание для начала административной процедуры</w:t>
            </w:r>
          </w:p>
        </w:tc>
        <w:tc>
          <w:tcPr>
            <w:tcW w:w="2134" w:type="dxa"/>
            <w:vAlign w:val="center"/>
          </w:tcPr>
          <w:p w:rsidR="00FE298B" w:rsidRPr="00114FD2" w:rsidRDefault="00FE298B" w:rsidP="00DB3C0A">
            <w:pPr>
              <w:pStyle w:val="aff6"/>
              <w:ind w:firstLine="0"/>
              <w:jc w:val="center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Содержание административных действий</w:t>
            </w:r>
          </w:p>
        </w:tc>
        <w:tc>
          <w:tcPr>
            <w:tcW w:w="2098" w:type="dxa"/>
            <w:vAlign w:val="center"/>
          </w:tcPr>
          <w:p w:rsidR="00FE298B" w:rsidRPr="00114FD2" w:rsidRDefault="00FE298B" w:rsidP="00DB3C0A">
            <w:pPr>
              <w:pStyle w:val="aff6"/>
              <w:ind w:firstLine="0"/>
              <w:jc w:val="center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Срок выполнения административных действий</w:t>
            </w:r>
          </w:p>
        </w:tc>
        <w:tc>
          <w:tcPr>
            <w:tcW w:w="2153" w:type="dxa"/>
            <w:vAlign w:val="center"/>
          </w:tcPr>
          <w:p w:rsidR="00FE298B" w:rsidRPr="00114FD2" w:rsidRDefault="00FE298B" w:rsidP="00DB3C0A">
            <w:pPr>
              <w:pStyle w:val="aff6"/>
              <w:ind w:firstLine="0"/>
              <w:jc w:val="center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Должностное л</w:t>
            </w:r>
            <w:r w:rsidRPr="00114FD2">
              <w:rPr>
                <w:sz w:val="20"/>
                <w:szCs w:val="20"/>
              </w:rPr>
              <w:t>ицо, ответственное за выполнен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t>ие административного действия</w:t>
            </w:r>
          </w:p>
        </w:tc>
        <w:tc>
          <w:tcPr>
            <w:tcW w:w="2153" w:type="dxa"/>
            <w:vAlign w:val="bottom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Место выполнения</w:t>
            </w:r>
          </w:p>
          <w:p w:rsidR="00FE298B" w:rsidRPr="00114FD2" w:rsidRDefault="00FE298B" w:rsidP="00DB3C0A">
            <w:pPr>
              <w:pStyle w:val="aff6"/>
              <w:ind w:firstLine="0"/>
              <w:jc w:val="center"/>
              <w:rPr>
                <w:sz w:val="20"/>
                <w:szCs w:val="20"/>
              </w:rPr>
            </w:pPr>
            <w:r w:rsidRPr="00114FD2">
              <w:rPr>
                <w:sz w:val="20"/>
                <w:szCs w:val="20"/>
              </w:rPr>
              <w:t>административног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t>о действия</w:t>
            </w:r>
            <w:r w:rsidRPr="00114FD2">
              <w:rPr>
                <w:sz w:val="20"/>
                <w:szCs w:val="20"/>
              </w:rPr>
              <w:t xml:space="preserve"> 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t>/ используемая информационная система</w:t>
            </w:r>
          </w:p>
        </w:tc>
        <w:tc>
          <w:tcPr>
            <w:tcW w:w="2189" w:type="dxa"/>
            <w:vAlign w:val="center"/>
          </w:tcPr>
          <w:p w:rsidR="00FE298B" w:rsidRPr="00114FD2" w:rsidRDefault="00FE298B" w:rsidP="00DB3C0A">
            <w:pPr>
              <w:pStyle w:val="aff6"/>
              <w:ind w:firstLine="0"/>
              <w:jc w:val="center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Критерии Принятия решения</w:t>
            </w:r>
          </w:p>
        </w:tc>
        <w:tc>
          <w:tcPr>
            <w:tcW w:w="2153" w:type="dxa"/>
            <w:vAlign w:val="center"/>
          </w:tcPr>
          <w:p w:rsidR="00FE298B" w:rsidRPr="00114FD2" w:rsidRDefault="00FE298B" w:rsidP="00DB3C0A">
            <w:pPr>
              <w:pStyle w:val="aff6"/>
              <w:ind w:firstLine="0"/>
              <w:jc w:val="center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Результат административного действия, способ фиксации</w:t>
            </w: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t>1</w:t>
            </w:r>
          </w:p>
        </w:tc>
        <w:tc>
          <w:tcPr>
            <w:tcW w:w="2134" w:type="dxa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t>2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t>3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t>4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t>5</w:t>
            </w:r>
          </w:p>
        </w:tc>
        <w:tc>
          <w:tcPr>
            <w:tcW w:w="2189" w:type="dxa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t>6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t>7</w:t>
            </w:r>
          </w:p>
        </w:tc>
      </w:tr>
      <w:tr w:rsidR="00FE298B" w:rsidRPr="00114FD2" w:rsidTr="00DB3C0A">
        <w:tc>
          <w:tcPr>
            <w:tcW w:w="14786" w:type="dxa"/>
            <w:gridSpan w:val="7"/>
          </w:tcPr>
          <w:p w:rsidR="00FE298B" w:rsidRPr="00114FD2" w:rsidRDefault="00FE298B" w:rsidP="00DB3C0A">
            <w:pPr>
              <w:pStyle w:val="ae"/>
              <w:numPr>
                <w:ilvl w:val="0"/>
                <w:numId w:val="46"/>
              </w:numPr>
              <w:ind w:left="0"/>
              <w:jc w:val="center"/>
              <w:rPr>
                <w:sz w:val="20"/>
                <w:szCs w:val="20"/>
              </w:rPr>
            </w:pPr>
            <w:r w:rsidRPr="00114FD2">
              <w:rPr>
                <w:sz w:val="20"/>
                <w:szCs w:val="20"/>
              </w:rPr>
              <w:t>Проверка документов и регистрация заявления</w:t>
            </w: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pStyle w:val="aff6"/>
              <w:ind w:firstLine="14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134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2.12 Административного регламента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До 1 рабочего дня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14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Ответственное лицо Уполномоченного органа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Уполномоченный орган/ ГИС</w:t>
            </w: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Регистрация заявления и документов в соответствующей ГИC (присвоен номер и датирование).</w:t>
            </w:r>
          </w:p>
        </w:tc>
      </w:tr>
      <w:tr w:rsidR="00FE298B" w:rsidRPr="00114FD2" w:rsidTr="00DB3C0A">
        <w:tc>
          <w:tcPr>
            <w:tcW w:w="14786" w:type="dxa"/>
            <w:gridSpan w:val="7"/>
          </w:tcPr>
          <w:p w:rsidR="00FE298B" w:rsidRPr="00114FD2" w:rsidRDefault="00FE298B" w:rsidP="00DB3C0A">
            <w:pPr>
              <w:ind w:firstLine="120"/>
              <w:jc w:val="both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>Заполнение состава, последовательности и сроки выполнения административных процедур (действий) при предоставлении государственной (муниципальной) услуги осуществляется в соответствии с действующими Административными регламентами</w:t>
            </w:r>
          </w:p>
          <w:p w:rsidR="00FE298B" w:rsidRPr="00114FD2" w:rsidRDefault="00FE298B" w:rsidP="00DB3C0A">
            <w:pPr>
              <w:jc w:val="both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vertAlign w:val="superscript"/>
                <w:lang w:bidi="ru-RU"/>
              </w:rPr>
              <w:t>4</w:t>
            </w:r>
            <w:r w:rsidRPr="00114FD2">
              <w:rPr>
                <w:rFonts w:ascii="Times New Roman" w:hAnsi="Times New Roman"/>
                <w:color w:val="000000"/>
                <w:lang w:bidi="ru-RU"/>
              </w:rPr>
              <w:t xml:space="preserve"> Не включается в общий срок предоставления государственной (муниципальной) услуги</w:t>
            </w: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 xml:space="preserve">В случае выявления оснований для отказа в приеме документов, направление заявителю в электронной форме в личный кабинет на ЕПГУ уведомления о недостаточности представленных документов, с </w:t>
            </w:r>
            <w:r w:rsidRPr="00114FD2">
              <w:rPr>
                <w:rFonts w:ascii="Times New Roman" w:hAnsi="Times New Roman"/>
                <w:color w:val="000000"/>
                <w:lang w:bidi="ru-RU"/>
              </w:rPr>
              <w:lastRenderedPageBreak/>
              <w:t>указанием на соответствующий документ, предусмотренный пунктом 2.8 Административного регламента либо о выявленных нарушениях. Данные недостатки могут быть исправлены заявителем в течение 1 рабочего дня со дня поступления соответствующего уведомления заявителю.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муниципальной услуги, с указанием причин отказа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 xml:space="preserve">В случае отсутствия оснований для отказа в </w:t>
            </w:r>
            <w:r w:rsidRPr="00114FD2">
              <w:rPr>
                <w:rFonts w:ascii="Times New Roman" w:hAnsi="Times New Roman"/>
                <w:color w:val="000000"/>
                <w:lang w:bidi="ru-RU"/>
              </w:rPr>
              <w:lastRenderedPageBreak/>
              <w:t>приеме документов, предусмотренных пунктом 2.12 Административного регламента, регистрация заявления в электронной базе данных по учету документов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>Проверка заявления и документов представленных для получения муниципальной услуги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  <w:vMerge w:val="restart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>Направленное заявителю уведомление о приеме и регистрации заявления к рассмотрению либо отказ в приеме заявления к рассмотрению с указанием причин</w:t>
            </w: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>Направление заявителю электронного сообщения о приеме заявления к рассмотрению либо отказа в приеме заявления к рассмотрению с обоснованием отказа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>Наличие/отсутствие оснований для отказа в предоставлении Услуги, предусмотренных пунктом 2.12 Административного регламента</w:t>
            </w:r>
          </w:p>
        </w:tc>
        <w:tc>
          <w:tcPr>
            <w:tcW w:w="2153" w:type="dxa"/>
            <w:vMerge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</w:tr>
      <w:tr w:rsidR="00FE298B" w:rsidRPr="00114FD2" w:rsidTr="00DB3C0A">
        <w:tc>
          <w:tcPr>
            <w:tcW w:w="14786" w:type="dxa"/>
            <w:gridSpan w:val="7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t>2.Получение сведений посредством СМЭВ</w:t>
            </w:r>
          </w:p>
        </w:tc>
      </w:tr>
      <w:tr w:rsidR="00FE298B" w:rsidRPr="00114FD2" w:rsidTr="00DB3C0A">
        <w:tc>
          <w:tcPr>
            <w:tcW w:w="1906" w:type="dxa"/>
            <w:vMerge w:val="restart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Пакет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зарегистрированных документов, поступивших</w:t>
            </w:r>
            <w:r w:rsidRPr="00114FD2">
              <w:rPr>
                <w:sz w:val="20"/>
                <w:szCs w:val="20"/>
              </w:rPr>
              <w:t xml:space="preserve"> должностному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t xml:space="preserve"> лицу, ответственному за предоставление муниципальной услуги</w:t>
            </w:r>
          </w:p>
        </w:tc>
        <w:tc>
          <w:tcPr>
            <w:tcW w:w="2134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Автоматическое формирование запросов и направление межведомственных запросов в органы и организации, указанные в пункте 2.3 Административного регламента</w:t>
            </w:r>
          </w:p>
        </w:tc>
        <w:tc>
          <w:tcPr>
            <w:tcW w:w="2098" w:type="dxa"/>
            <w:vMerge w:val="restart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До 5 рабочих дней</w:t>
            </w:r>
          </w:p>
        </w:tc>
        <w:tc>
          <w:tcPr>
            <w:tcW w:w="2153" w:type="dxa"/>
            <w:vMerge w:val="restart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Ответственное лицо Уполномоченного органа</w:t>
            </w:r>
          </w:p>
        </w:tc>
        <w:tc>
          <w:tcPr>
            <w:tcW w:w="2153" w:type="dxa"/>
            <w:vMerge w:val="restart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Уполномоченный орган/ГИС/СМЭВ</w:t>
            </w:r>
          </w:p>
        </w:tc>
        <w:tc>
          <w:tcPr>
            <w:tcW w:w="2189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Наличие документов, необходимых для предоставления муниципальной услуги находящихся в распоряжении государственных органов (организаций)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Направление межведомственного запроса в органы (организации), предоставляющие документы (сведения), предусмотренные пунктом 2.10 Административного регламента, в том числе с использованием СМЭВ</w:t>
            </w:r>
          </w:p>
        </w:tc>
      </w:tr>
      <w:tr w:rsidR="00FE298B" w:rsidRPr="00114FD2" w:rsidTr="00DB3C0A">
        <w:tc>
          <w:tcPr>
            <w:tcW w:w="1906" w:type="dxa"/>
            <w:vMerge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 xml:space="preserve">Получение ответов на межведомственные </w:t>
            </w:r>
            <w:r w:rsidRPr="00114FD2">
              <w:rPr>
                <w:rFonts w:ascii="Times New Roman" w:hAnsi="Times New Roman"/>
                <w:color w:val="000000"/>
                <w:lang w:bidi="ru-RU"/>
              </w:rPr>
              <w:lastRenderedPageBreak/>
              <w:t>запросы, формирование полного комплекта документов</w:t>
            </w:r>
          </w:p>
        </w:tc>
        <w:tc>
          <w:tcPr>
            <w:tcW w:w="2098" w:type="dxa"/>
            <w:vMerge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  <w:vMerge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  <w:vMerge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 xml:space="preserve">Получение документов </w:t>
            </w:r>
            <w:r w:rsidRPr="00114FD2">
              <w:rPr>
                <w:rFonts w:ascii="Times New Roman" w:hAnsi="Times New Roman"/>
                <w:color w:val="000000"/>
                <w:lang w:bidi="ru-RU"/>
              </w:rPr>
              <w:lastRenderedPageBreak/>
              <w:t>(сведений), необходимых для предоставления муниципальной услуги</w:t>
            </w:r>
          </w:p>
        </w:tc>
      </w:tr>
      <w:tr w:rsidR="00FE298B" w:rsidRPr="00114FD2" w:rsidTr="00DB3C0A">
        <w:tc>
          <w:tcPr>
            <w:tcW w:w="14786" w:type="dxa"/>
            <w:gridSpan w:val="7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lastRenderedPageBreak/>
              <w:t>3.Рассмотрение документов и сведений</w:t>
            </w: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Пакет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зарегистрированных документов,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поступивших должностному лицу, ответственному за предоставление муниципальной услуги</w:t>
            </w:r>
          </w:p>
        </w:tc>
        <w:tc>
          <w:tcPr>
            <w:tcW w:w="2134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Проведение соответствия документов и сведений требованиям нормативных правовых актов предоставления муниципальной услуги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До 1 рабочего дня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Ответственное лицо Уполномоченного органа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Уполномоченный орган/ГИС</w:t>
            </w:r>
          </w:p>
        </w:tc>
        <w:tc>
          <w:tcPr>
            <w:tcW w:w="2189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Наличие/отсутствие оснований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для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предоставления муниципальной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услуги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Проект результата предоставления муниципальной услуги</w:t>
            </w:r>
          </w:p>
        </w:tc>
      </w:tr>
      <w:tr w:rsidR="00FE298B" w:rsidRPr="00114FD2" w:rsidTr="00DB3C0A">
        <w:tc>
          <w:tcPr>
            <w:tcW w:w="14786" w:type="dxa"/>
            <w:gridSpan w:val="7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t>4. Принятие решения</w:t>
            </w: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pStyle w:val="aff6"/>
              <w:ind w:firstLine="14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Проект результата предоставления муниципальной услуги по форме согласно приложениям № 1, 2 к Административном у регламенту</w:t>
            </w:r>
          </w:p>
        </w:tc>
        <w:tc>
          <w:tcPr>
            <w:tcW w:w="2134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Принятие решения о предоставления муниципальной услуги или об отказе в предоставлении услуги Формирование решения о предоставлении муниципальной услуги или об отказе в предоставлении муниципальной услуги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До 1 часа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Ответственное лицо Уполномоченного органа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Уполномоченный орган/ГИС</w:t>
            </w: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 xml:space="preserve">Результат предоставления муниципальной услуги по форме, приведенной в приложении № 1 </w:t>
            </w:r>
            <w:r w:rsidRPr="00114FD2">
              <w:rPr>
                <w:smallCaps/>
                <w:color w:val="000000"/>
                <w:sz w:val="20"/>
                <w:szCs w:val="20"/>
                <w:lang w:eastAsia="en-US" w:bidi="en-US"/>
              </w:rPr>
              <w:t>/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t>2 к Административному регламенту, подписанный усиленной квалифицированной подписью руководителем Уполномоченного органа или иного уполномоченного им лица.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Решение об отказе в предоставлении муниципальной услуги, приведенное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 xml:space="preserve">в Приложении № 4 к Административному регламенту, 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lastRenderedPageBreak/>
              <w:t>подписанный усиленной квалифицированной подписью руководителем Уполномоченного органа или иного уполномоченного им лица.</w:t>
            </w:r>
          </w:p>
        </w:tc>
      </w:tr>
      <w:tr w:rsidR="00FE298B" w:rsidRPr="00114FD2" w:rsidTr="00DB3C0A">
        <w:tc>
          <w:tcPr>
            <w:tcW w:w="14786" w:type="dxa"/>
            <w:gridSpan w:val="7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lastRenderedPageBreak/>
              <w:t>5.Выдача результата</w:t>
            </w: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pStyle w:val="aff6"/>
              <w:ind w:firstLine="16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Формирование и регистрация результата муниципальной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услуги, указанного в пункте 2.5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Административного регламента, в форме электронного документа в ГИС</w:t>
            </w:r>
          </w:p>
        </w:tc>
        <w:tc>
          <w:tcPr>
            <w:tcW w:w="2134" w:type="dxa"/>
          </w:tcPr>
          <w:p w:rsidR="00FE298B" w:rsidRPr="00114FD2" w:rsidRDefault="00FE298B" w:rsidP="00DB3C0A">
            <w:pPr>
              <w:pStyle w:val="aff6"/>
              <w:ind w:firstLine="2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Регистрация результата предоставления</w:t>
            </w:r>
          </w:p>
          <w:p w:rsidR="00FE298B" w:rsidRPr="00114FD2" w:rsidRDefault="00FE298B" w:rsidP="00DB3C0A">
            <w:pPr>
              <w:pStyle w:val="aff6"/>
              <w:ind w:firstLine="2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муниципальной услуги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После окончания процедуры принятия решения’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Ответственное лицо Уполномоченного органа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Уполномоченный орган/ГИС</w:t>
            </w: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Внесение сведений о конечном результате предоставления муниципальной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услуги</w:t>
            </w:r>
          </w:p>
        </w:tc>
      </w:tr>
      <w:tr w:rsidR="00FE298B" w:rsidRPr="00114FD2" w:rsidTr="00DB3C0A">
        <w:tc>
          <w:tcPr>
            <w:tcW w:w="14786" w:type="dxa"/>
            <w:gridSpan w:val="7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  <w:color w:val="000000"/>
                <w:lang w:bidi="ru-RU"/>
              </w:rPr>
              <w:t>Не включается в общий срок предоставления муниципальной услуги</w:t>
            </w:r>
          </w:p>
        </w:tc>
      </w:tr>
      <w:tr w:rsidR="00FE298B" w:rsidRPr="00114FD2" w:rsidTr="00DB3C0A">
        <w:tc>
          <w:tcPr>
            <w:tcW w:w="1906" w:type="dxa"/>
            <w:vMerge w:val="restart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FE298B" w:rsidRPr="00114FD2" w:rsidRDefault="00FE298B" w:rsidP="00DB3C0A">
            <w:pPr>
              <w:pStyle w:val="aff6"/>
              <w:tabs>
                <w:tab w:val="left" w:pos="1320"/>
              </w:tabs>
              <w:ind w:firstLine="14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 xml:space="preserve">Направление в многофункциональный центр результата муниципальной услуги, указанного в пункте 2.5 Административного регламента, в форме электронного документа, подписанного усиленной квалифицированной электронной </w:t>
            </w:r>
            <w:r w:rsidRPr="00114FD2">
              <w:rPr>
                <w:bCs/>
                <w:smallCaps/>
                <w:color w:val="000000"/>
                <w:sz w:val="20"/>
                <w:szCs w:val="20"/>
                <w:lang w:bidi="ru-RU"/>
              </w:rPr>
              <w:t>подписью</w:t>
            </w:r>
            <w:r w:rsidRPr="00114FD2">
              <w:rPr>
                <w:b/>
                <w:bCs/>
                <w:smallCaps/>
                <w:color w:val="000000"/>
                <w:sz w:val="20"/>
                <w:szCs w:val="20"/>
                <w:lang w:bidi="ru-RU"/>
              </w:rPr>
              <w:t xml:space="preserve"> 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t>уполномоченного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должностного лица Уполномоченного органа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В сроки, установленные соглашением о взаимодействии между Уполномоченным органом и МФЦ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Уполномоченный орган/ГИС/МФЦ</w:t>
            </w:r>
          </w:p>
        </w:tc>
        <w:tc>
          <w:tcPr>
            <w:tcW w:w="2189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Указание заявителем в Заявлении способа выдачи результата муниципальной услуги в МФЦ, а также подача Запроса через МФЦ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Выдача результата муниципальной услуги заявителю в форме бумажного документа, подтверждающего содержание электронного документа, заверенного печатью МФЦ,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Внесение сведений в ГИС о выдаче результата муниципальной услуги</w:t>
            </w:r>
          </w:p>
        </w:tc>
      </w:tr>
      <w:tr w:rsidR="00FE298B" w:rsidRPr="00114FD2" w:rsidTr="00DB3C0A">
        <w:tc>
          <w:tcPr>
            <w:tcW w:w="1906" w:type="dxa"/>
            <w:vMerge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34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 xml:space="preserve">Направление 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lastRenderedPageBreak/>
              <w:t>заявителю результата предоставления муниципальной услуги в личный кабинет на ЕПГУ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lastRenderedPageBreak/>
              <w:t xml:space="preserve">В день регистрации 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lastRenderedPageBreak/>
              <w:t>результата предоставления муниципальной услуги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lastRenderedPageBreak/>
              <w:t xml:space="preserve">Должностное лицо 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lastRenderedPageBreak/>
              <w:t>Уполномоченного органа, ответственное за предоставление муниципальной услуги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jc w:val="both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lastRenderedPageBreak/>
              <w:t>ГИС</w:t>
            </w: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tabs>
                <w:tab w:val="left" w:pos="2098"/>
              </w:tabs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 xml:space="preserve">Результат 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lastRenderedPageBreak/>
              <w:t>муниципальной услуги, направленный заявителю в личный кабинет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tab/>
              <w:t>на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ЕПГУ/РПГУ;</w:t>
            </w:r>
          </w:p>
          <w:p w:rsidR="00FE298B" w:rsidRPr="00114FD2" w:rsidRDefault="00FE298B" w:rsidP="00DB3C0A">
            <w:pPr>
              <w:pStyle w:val="aff6"/>
              <w:tabs>
                <w:tab w:val="left" w:pos="974"/>
                <w:tab w:val="left" w:pos="1589"/>
              </w:tabs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Внесение сведений в ГИС</w:t>
            </w:r>
            <w:r w:rsidRPr="00114FD2">
              <w:rPr>
                <w:color w:val="000000"/>
                <w:sz w:val="20"/>
                <w:szCs w:val="20"/>
                <w:lang w:bidi="ru-RU"/>
              </w:rPr>
              <w:tab/>
              <w:t>о выдаче</w:t>
            </w:r>
          </w:p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результата муниципальной услуги</w:t>
            </w:r>
          </w:p>
        </w:tc>
      </w:tr>
      <w:tr w:rsidR="00FE298B" w:rsidRPr="00114FD2" w:rsidTr="00DB3C0A">
        <w:tc>
          <w:tcPr>
            <w:tcW w:w="14786" w:type="dxa"/>
            <w:gridSpan w:val="7"/>
          </w:tcPr>
          <w:p w:rsidR="00FE298B" w:rsidRPr="00114FD2" w:rsidRDefault="00FE298B" w:rsidP="00DB3C0A">
            <w:pPr>
              <w:jc w:val="center"/>
              <w:rPr>
                <w:rFonts w:ascii="Times New Roman" w:hAnsi="Times New Roman"/>
              </w:rPr>
            </w:pPr>
            <w:r w:rsidRPr="00114FD2">
              <w:rPr>
                <w:rFonts w:ascii="Times New Roman" w:hAnsi="Times New Roman"/>
              </w:rPr>
              <w:lastRenderedPageBreak/>
              <w:t>6.Внесение результата муниципальной услуги в реестр решений</w:t>
            </w:r>
          </w:p>
        </w:tc>
      </w:tr>
      <w:tr w:rsidR="00FE298B" w:rsidRPr="00114FD2" w:rsidTr="00DB3C0A">
        <w:tc>
          <w:tcPr>
            <w:tcW w:w="1906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Формирование и регистрация результата муниципальной услуги, указанного в пункте 2.5 Административного регламента, в форме электронного документа в ГИС</w:t>
            </w:r>
          </w:p>
        </w:tc>
        <w:tc>
          <w:tcPr>
            <w:tcW w:w="2134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Внесение сведений о результате предоставления муниципальной услуги, указанном в пункте 2.5 Административного регламента, в реестр решений</w:t>
            </w:r>
          </w:p>
        </w:tc>
        <w:tc>
          <w:tcPr>
            <w:tcW w:w="2098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1 рабочий день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2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ГИС</w:t>
            </w:r>
          </w:p>
        </w:tc>
        <w:tc>
          <w:tcPr>
            <w:tcW w:w="2189" w:type="dxa"/>
          </w:tcPr>
          <w:p w:rsidR="00FE298B" w:rsidRPr="00114FD2" w:rsidRDefault="00FE298B" w:rsidP="00DB3C0A">
            <w:pPr>
              <w:rPr>
                <w:rFonts w:ascii="Times New Roman" w:hAnsi="Times New Roman"/>
              </w:rPr>
            </w:pPr>
          </w:p>
        </w:tc>
        <w:tc>
          <w:tcPr>
            <w:tcW w:w="2153" w:type="dxa"/>
          </w:tcPr>
          <w:p w:rsidR="00FE298B" w:rsidRPr="00114FD2" w:rsidRDefault="00FE298B" w:rsidP="00DB3C0A">
            <w:pPr>
              <w:pStyle w:val="aff6"/>
              <w:ind w:firstLine="0"/>
              <w:rPr>
                <w:sz w:val="20"/>
                <w:szCs w:val="20"/>
              </w:rPr>
            </w:pPr>
            <w:r w:rsidRPr="00114FD2">
              <w:rPr>
                <w:color w:val="000000"/>
                <w:sz w:val="20"/>
                <w:szCs w:val="20"/>
                <w:lang w:bidi="ru-RU"/>
              </w:rPr>
              <w:t>Результат муниципальной услуги, выданный заявителю, фиксируется в ГИС, личном кабинете ЕПГУ/РПГУ</w:t>
            </w:r>
          </w:p>
        </w:tc>
      </w:tr>
    </w:tbl>
    <w:p w:rsidR="002B5D09" w:rsidRPr="0090295C" w:rsidRDefault="002B5D09" w:rsidP="00B65096">
      <w:pPr>
        <w:pStyle w:val="22"/>
        <w:shd w:val="clear" w:color="auto" w:fill="auto"/>
        <w:tabs>
          <w:tab w:val="left" w:pos="8666"/>
        </w:tabs>
        <w:spacing w:before="0" w:after="0" w:line="240" w:lineRule="auto"/>
        <w:jc w:val="both"/>
      </w:pPr>
    </w:p>
    <w:sectPr w:rsidR="002B5D09" w:rsidRPr="0090295C" w:rsidSect="008E5191">
      <w:headerReference w:type="even" r:id="rId16"/>
      <w:headerReference w:type="default" r:id="rId17"/>
      <w:pgSz w:w="16838" w:h="11906" w:orient="landscape" w:code="9"/>
      <w:pgMar w:top="1191" w:right="1134" w:bottom="119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140" w:rsidRDefault="001F6140" w:rsidP="007056D7">
      <w:pPr>
        <w:spacing w:after="0" w:line="240" w:lineRule="auto"/>
      </w:pPr>
      <w:r>
        <w:separator/>
      </w:r>
    </w:p>
  </w:endnote>
  <w:endnote w:type="continuationSeparator" w:id="1">
    <w:p w:rsidR="001F6140" w:rsidRDefault="001F6140" w:rsidP="0070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140" w:rsidRDefault="001F6140" w:rsidP="007056D7">
      <w:pPr>
        <w:spacing w:after="0" w:line="240" w:lineRule="auto"/>
      </w:pPr>
      <w:r>
        <w:separator/>
      </w:r>
    </w:p>
  </w:footnote>
  <w:footnote w:type="continuationSeparator" w:id="1">
    <w:p w:rsidR="001F6140" w:rsidRDefault="001F6140" w:rsidP="0070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B47" w:rsidRDefault="00080B47">
    <w:pPr>
      <w:pStyle w:val="afd"/>
      <w:framePr w:w="11919" w:h="158" w:wrap="none" w:vAnchor="text" w:hAnchor="page" w:x="1" w:y="375"/>
      <w:shd w:val="clear" w:color="auto" w:fill="auto"/>
      <w:ind w:left="618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B47" w:rsidRDefault="00080B47">
    <w:pPr>
      <w:pStyle w:val="afd"/>
      <w:framePr w:w="11919" w:h="158" w:wrap="none" w:vAnchor="text" w:hAnchor="page" w:x="1" w:y="375"/>
      <w:shd w:val="clear" w:color="auto" w:fill="auto"/>
      <w:ind w:left="618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DF8F4AC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31"/>
    <w:multiLevelType w:val="multilevel"/>
    <w:tmpl w:val="74B27258"/>
    <w:lvl w:ilvl="0">
      <w:start w:val="1"/>
      <w:numFmt w:val="decimal"/>
      <w:lvlText w:val="2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35"/>
    <w:multiLevelType w:val="multilevel"/>
    <w:tmpl w:val="B3EE2CE4"/>
    <w:lvl w:ilvl="0">
      <w:start w:val="1"/>
      <w:numFmt w:val="decimal"/>
      <w:lvlText w:val="2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3D"/>
    <w:multiLevelType w:val="multilevel"/>
    <w:tmpl w:val="0000003C"/>
    <w:lvl w:ilvl="0">
      <w:start w:val="1"/>
      <w:numFmt w:val="decimal"/>
      <w:lvlText w:val="2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3F"/>
    <w:multiLevelType w:val="multilevel"/>
    <w:tmpl w:val="60CCF738"/>
    <w:lvl w:ilvl="0">
      <w:start w:val="1"/>
      <w:numFmt w:val="decimal"/>
      <w:lvlText w:val="2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4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41"/>
    <w:multiLevelType w:val="multilevel"/>
    <w:tmpl w:val="00000040"/>
    <w:lvl w:ilvl="0">
      <w:start w:val="1"/>
      <w:numFmt w:val="decimal"/>
      <w:lvlText w:val="2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43"/>
    <w:multiLevelType w:val="multilevel"/>
    <w:tmpl w:val="00000042"/>
    <w:lvl w:ilvl="0">
      <w:start w:val="1"/>
      <w:numFmt w:val="decimal"/>
      <w:lvlText w:val="2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0000045"/>
    <w:multiLevelType w:val="multilevel"/>
    <w:tmpl w:val="698A71DE"/>
    <w:lvl w:ilvl="0">
      <w:start w:val="2"/>
      <w:numFmt w:val="decimal"/>
      <w:lvlText w:val="28.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28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28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28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28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28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28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28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28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47"/>
    <w:multiLevelType w:val="multilevel"/>
    <w:tmpl w:val="00000046"/>
    <w:lvl w:ilvl="0">
      <w:start w:val="1"/>
      <w:numFmt w:val="decimal"/>
      <w:lvlText w:val="28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8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8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8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8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8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8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8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8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9">
    <w:nsid w:val="00000049"/>
    <w:multiLevelType w:val="multilevel"/>
    <w:tmpl w:val="00000048"/>
    <w:lvl w:ilvl="0">
      <w:start w:val="1"/>
      <w:numFmt w:val="decimal"/>
      <w:lvlText w:val="28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8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8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8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8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8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8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8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8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4B"/>
    <w:multiLevelType w:val="multilevel"/>
    <w:tmpl w:val="0000004A"/>
    <w:lvl w:ilvl="0">
      <w:start w:val="1"/>
      <w:numFmt w:val="decimal"/>
      <w:lvlText w:val="28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8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8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8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8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8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8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8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8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000004D"/>
    <w:multiLevelType w:val="multilevel"/>
    <w:tmpl w:val="0000004C"/>
    <w:lvl w:ilvl="0">
      <w:start w:val="1"/>
      <w:numFmt w:val="decimal"/>
      <w:lvlText w:val="28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8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8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8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8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8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8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8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8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2">
    <w:nsid w:val="0000004F"/>
    <w:multiLevelType w:val="multilevel"/>
    <w:tmpl w:val="4E0C7D1E"/>
    <w:lvl w:ilvl="0">
      <w:start w:val="1"/>
      <w:numFmt w:val="decimal"/>
      <w:lvlText w:val="28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8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8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8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8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8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8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8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8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00000051"/>
    <w:multiLevelType w:val="multilevel"/>
    <w:tmpl w:val="00000050"/>
    <w:lvl w:ilvl="0">
      <w:start w:val="1"/>
      <w:numFmt w:val="decimal"/>
      <w:lvlText w:val="28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8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8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8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8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8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8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8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8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4">
    <w:nsid w:val="00000053"/>
    <w:multiLevelType w:val="multilevel"/>
    <w:tmpl w:val="00000052"/>
    <w:lvl w:ilvl="0">
      <w:start w:val="1"/>
      <w:numFmt w:val="decimal"/>
      <w:lvlText w:val="28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8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8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8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8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8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8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8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8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5">
    <w:nsid w:val="00000055"/>
    <w:multiLevelType w:val="multilevel"/>
    <w:tmpl w:val="00000054"/>
    <w:lvl w:ilvl="0">
      <w:start w:val="1"/>
      <w:numFmt w:val="decimal"/>
      <w:lvlText w:val="28.1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8.1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8.1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8.1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8.1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8.1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8.1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8.1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8.1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6">
    <w:nsid w:val="00000057"/>
    <w:multiLevelType w:val="multilevel"/>
    <w:tmpl w:val="00000056"/>
    <w:lvl w:ilvl="0">
      <w:start w:val="2"/>
      <w:numFmt w:val="decimal"/>
      <w:lvlText w:val="2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2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2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2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2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2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2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2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2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7">
    <w:nsid w:val="00000059"/>
    <w:multiLevelType w:val="multilevel"/>
    <w:tmpl w:val="00000058"/>
    <w:lvl w:ilvl="0">
      <w:start w:val="1"/>
      <w:numFmt w:val="decimal"/>
      <w:lvlText w:val="3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3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3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3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3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3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3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3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3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8">
    <w:nsid w:val="0000005B"/>
    <w:multiLevelType w:val="multilevel"/>
    <w:tmpl w:val="4748106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9">
    <w:nsid w:val="0000005D"/>
    <w:multiLevelType w:val="multilevel"/>
    <w:tmpl w:val="0000005C"/>
    <w:lvl w:ilvl="0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□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0">
    <w:nsid w:val="03A33007"/>
    <w:multiLevelType w:val="hybridMultilevel"/>
    <w:tmpl w:val="F36C3414"/>
    <w:lvl w:ilvl="0" w:tplc="35F68A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05D90821"/>
    <w:multiLevelType w:val="multilevel"/>
    <w:tmpl w:val="93688154"/>
    <w:lvl w:ilvl="0">
      <w:start w:val="5"/>
      <w:numFmt w:val="decimal"/>
      <w:lvlText w:val="%1"/>
      <w:lvlJc w:val="left"/>
      <w:pPr>
        <w:ind w:left="232" w:hanging="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92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4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6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98"/>
      </w:pPr>
      <w:rPr>
        <w:rFonts w:hint="default"/>
        <w:lang w:val="ru-RU" w:eastAsia="en-US" w:bidi="ar-SA"/>
      </w:rPr>
    </w:lvl>
  </w:abstractNum>
  <w:abstractNum w:abstractNumId="22">
    <w:nsid w:val="08CC1D16"/>
    <w:multiLevelType w:val="hybridMultilevel"/>
    <w:tmpl w:val="E69EC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E947C87"/>
    <w:multiLevelType w:val="multilevel"/>
    <w:tmpl w:val="EE12B354"/>
    <w:lvl w:ilvl="0">
      <w:start w:val="6"/>
      <w:numFmt w:val="decimal"/>
      <w:lvlText w:val="%1"/>
      <w:lvlJc w:val="left"/>
      <w:pPr>
        <w:ind w:left="236" w:hanging="80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6" w:hanging="8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92" w:hanging="8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4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6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804"/>
      </w:pPr>
      <w:rPr>
        <w:rFonts w:hint="default"/>
        <w:lang w:val="ru-RU" w:eastAsia="en-US" w:bidi="ar-SA"/>
      </w:rPr>
    </w:lvl>
  </w:abstractNum>
  <w:abstractNum w:abstractNumId="24">
    <w:nsid w:val="1E2057E7"/>
    <w:multiLevelType w:val="multilevel"/>
    <w:tmpl w:val="13DAD37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15"/>
        </w:tabs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15"/>
        </w:tabs>
        <w:ind w:left="15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75"/>
        </w:tabs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35"/>
        </w:tabs>
        <w:ind w:left="22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95"/>
        </w:tabs>
        <w:ind w:left="2595" w:hanging="2160"/>
      </w:pPr>
      <w:rPr>
        <w:rFonts w:hint="default"/>
      </w:rPr>
    </w:lvl>
  </w:abstractNum>
  <w:abstractNum w:abstractNumId="25">
    <w:nsid w:val="26141924"/>
    <w:multiLevelType w:val="multilevel"/>
    <w:tmpl w:val="199018FC"/>
    <w:lvl w:ilvl="0">
      <w:start w:val="2"/>
      <w:numFmt w:val="decimal"/>
      <w:lvlText w:val="%1"/>
      <w:lvlJc w:val="left"/>
      <w:pPr>
        <w:ind w:left="1781" w:hanging="8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781" w:hanging="8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781" w:hanging="8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96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0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6" w:hanging="841"/>
      </w:pPr>
      <w:rPr>
        <w:rFonts w:hint="default"/>
        <w:lang w:val="ru-RU" w:eastAsia="en-US" w:bidi="ar-SA"/>
      </w:rPr>
    </w:lvl>
  </w:abstractNum>
  <w:abstractNum w:abstractNumId="26">
    <w:nsid w:val="26665AFE"/>
    <w:multiLevelType w:val="multilevel"/>
    <w:tmpl w:val="1164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7F17E5F"/>
    <w:multiLevelType w:val="hybridMultilevel"/>
    <w:tmpl w:val="B2CCEFFE"/>
    <w:lvl w:ilvl="0" w:tplc="9516E0DE">
      <w:start w:val="1"/>
      <w:numFmt w:val="decimal"/>
      <w:lvlText w:val="%1)"/>
      <w:lvlJc w:val="left"/>
      <w:pPr>
        <w:ind w:left="235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1" w:tplc="37CC15A8">
      <w:numFmt w:val="bullet"/>
      <w:lvlText w:val="•"/>
      <w:lvlJc w:val="left"/>
      <w:pPr>
        <w:ind w:left="1266" w:hanging="306"/>
      </w:pPr>
      <w:rPr>
        <w:rFonts w:hint="default"/>
        <w:lang w:val="ru-RU" w:eastAsia="en-US" w:bidi="ar-SA"/>
      </w:rPr>
    </w:lvl>
    <w:lvl w:ilvl="2" w:tplc="3FF02A4A">
      <w:numFmt w:val="bullet"/>
      <w:lvlText w:val="•"/>
      <w:lvlJc w:val="left"/>
      <w:pPr>
        <w:ind w:left="2292" w:hanging="306"/>
      </w:pPr>
      <w:rPr>
        <w:rFonts w:hint="default"/>
        <w:lang w:val="ru-RU" w:eastAsia="en-US" w:bidi="ar-SA"/>
      </w:rPr>
    </w:lvl>
    <w:lvl w:ilvl="3" w:tplc="C18496D8">
      <w:numFmt w:val="bullet"/>
      <w:lvlText w:val="•"/>
      <w:lvlJc w:val="left"/>
      <w:pPr>
        <w:ind w:left="3318" w:hanging="306"/>
      </w:pPr>
      <w:rPr>
        <w:rFonts w:hint="default"/>
        <w:lang w:val="ru-RU" w:eastAsia="en-US" w:bidi="ar-SA"/>
      </w:rPr>
    </w:lvl>
    <w:lvl w:ilvl="4" w:tplc="5CA21338">
      <w:numFmt w:val="bullet"/>
      <w:lvlText w:val="•"/>
      <w:lvlJc w:val="left"/>
      <w:pPr>
        <w:ind w:left="4344" w:hanging="306"/>
      </w:pPr>
      <w:rPr>
        <w:rFonts w:hint="default"/>
        <w:lang w:val="ru-RU" w:eastAsia="en-US" w:bidi="ar-SA"/>
      </w:rPr>
    </w:lvl>
    <w:lvl w:ilvl="5" w:tplc="C2C22328">
      <w:numFmt w:val="bullet"/>
      <w:lvlText w:val="•"/>
      <w:lvlJc w:val="left"/>
      <w:pPr>
        <w:ind w:left="5370" w:hanging="306"/>
      </w:pPr>
      <w:rPr>
        <w:rFonts w:hint="default"/>
        <w:lang w:val="ru-RU" w:eastAsia="en-US" w:bidi="ar-SA"/>
      </w:rPr>
    </w:lvl>
    <w:lvl w:ilvl="6" w:tplc="11901E32">
      <w:numFmt w:val="bullet"/>
      <w:lvlText w:val="•"/>
      <w:lvlJc w:val="left"/>
      <w:pPr>
        <w:ind w:left="6396" w:hanging="306"/>
      </w:pPr>
      <w:rPr>
        <w:rFonts w:hint="default"/>
        <w:lang w:val="ru-RU" w:eastAsia="en-US" w:bidi="ar-SA"/>
      </w:rPr>
    </w:lvl>
    <w:lvl w:ilvl="7" w:tplc="A66606A0">
      <w:numFmt w:val="bullet"/>
      <w:lvlText w:val="•"/>
      <w:lvlJc w:val="left"/>
      <w:pPr>
        <w:ind w:left="7422" w:hanging="306"/>
      </w:pPr>
      <w:rPr>
        <w:rFonts w:hint="default"/>
        <w:lang w:val="ru-RU" w:eastAsia="en-US" w:bidi="ar-SA"/>
      </w:rPr>
    </w:lvl>
    <w:lvl w:ilvl="8" w:tplc="95CAE4B2">
      <w:numFmt w:val="bullet"/>
      <w:lvlText w:val="•"/>
      <w:lvlJc w:val="left"/>
      <w:pPr>
        <w:ind w:left="8448" w:hanging="306"/>
      </w:pPr>
      <w:rPr>
        <w:rFonts w:hint="default"/>
        <w:lang w:val="ru-RU" w:eastAsia="en-US" w:bidi="ar-SA"/>
      </w:rPr>
    </w:lvl>
  </w:abstractNum>
  <w:abstractNum w:abstractNumId="28">
    <w:nsid w:val="2904403E"/>
    <w:multiLevelType w:val="multilevel"/>
    <w:tmpl w:val="81BEBD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9">
    <w:nsid w:val="29D346DB"/>
    <w:multiLevelType w:val="hybridMultilevel"/>
    <w:tmpl w:val="1D9673D4"/>
    <w:lvl w:ilvl="0" w:tplc="2A2C32D6">
      <w:numFmt w:val="bullet"/>
      <w:lvlText w:val="-"/>
      <w:lvlJc w:val="left"/>
      <w:pPr>
        <w:ind w:left="236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596D8F4">
      <w:numFmt w:val="bullet"/>
      <w:lvlText w:val="•"/>
      <w:lvlJc w:val="left"/>
      <w:pPr>
        <w:ind w:left="1266" w:hanging="165"/>
      </w:pPr>
      <w:rPr>
        <w:rFonts w:hint="default"/>
        <w:lang w:val="ru-RU" w:eastAsia="en-US" w:bidi="ar-SA"/>
      </w:rPr>
    </w:lvl>
    <w:lvl w:ilvl="2" w:tplc="9CC00F0E">
      <w:numFmt w:val="bullet"/>
      <w:lvlText w:val="•"/>
      <w:lvlJc w:val="left"/>
      <w:pPr>
        <w:ind w:left="2292" w:hanging="165"/>
      </w:pPr>
      <w:rPr>
        <w:rFonts w:hint="default"/>
        <w:lang w:val="ru-RU" w:eastAsia="en-US" w:bidi="ar-SA"/>
      </w:rPr>
    </w:lvl>
    <w:lvl w:ilvl="3" w:tplc="D67AC34E">
      <w:numFmt w:val="bullet"/>
      <w:lvlText w:val="•"/>
      <w:lvlJc w:val="left"/>
      <w:pPr>
        <w:ind w:left="3318" w:hanging="165"/>
      </w:pPr>
      <w:rPr>
        <w:rFonts w:hint="default"/>
        <w:lang w:val="ru-RU" w:eastAsia="en-US" w:bidi="ar-SA"/>
      </w:rPr>
    </w:lvl>
    <w:lvl w:ilvl="4" w:tplc="FA52D31A">
      <w:numFmt w:val="bullet"/>
      <w:lvlText w:val="•"/>
      <w:lvlJc w:val="left"/>
      <w:pPr>
        <w:ind w:left="4344" w:hanging="165"/>
      </w:pPr>
      <w:rPr>
        <w:rFonts w:hint="default"/>
        <w:lang w:val="ru-RU" w:eastAsia="en-US" w:bidi="ar-SA"/>
      </w:rPr>
    </w:lvl>
    <w:lvl w:ilvl="5" w:tplc="2454314C">
      <w:numFmt w:val="bullet"/>
      <w:lvlText w:val="•"/>
      <w:lvlJc w:val="left"/>
      <w:pPr>
        <w:ind w:left="5370" w:hanging="165"/>
      </w:pPr>
      <w:rPr>
        <w:rFonts w:hint="default"/>
        <w:lang w:val="ru-RU" w:eastAsia="en-US" w:bidi="ar-SA"/>
      </w:rPr>
    </w:lvl>
    <w:lvl w:ilvl="6" w:tplc="79289A58">
      <w:numFmt w:val="bullet"/>
      <w:lvlText w:val="•"/>
      <w:lvlJc w:val="left"/>
      <w:pPr>
        <w:ind w:left="6396" w:hanging="165"/>
      </w:pPr>
      <w:rPr>
        <w:rFonts w:hint="default"/>
        <w:lang w:val="ru-RU" w:eastAsia="en-US" w:bidi="ar-SA"/>
      </w:rPr>
    </w:lvl>
    <w:lvl w:ilvl="7" w:tplc="91CA6266">
      <w:numFmt w:val="bullet"/>
      <w:lvlText w:val="•"/>
      <w:lvlJc w:val="left"/>
      <w:pPr>
        <w:ind w:left="7422" w:hanging="165"/>
      </w:pPr>
      <w:rPr>
        <w:rFonts w:hint="default"/>
        <w:lang w:val="ru-RU" w:eastAsia="en-US" w:bidi="ar-SA"/>
      </w:rPr>
    </w:lvl>
    <w:lvl w:ilvl="8" w:tplc="71E26934">
      <w:numFmt w:val="bullet"/>
      <w:lvlText w:val="•"/>
      <w:lvlJc w:val="left"/>
      <w:pPr>
        <w:ind w:left="8448" w:hanging="165"/>
      </w:pPr>
      <w:rPr>
        <w:rFonts w:hint="default"/>
        <w:lang w:val="ru-RU" w:eastAsia="en-US" w:bidi="ar-SA"/>
      </w:rPr>
    </w:lvl>
  </w:abstractNum>
  <w:abstractNum w:abstractNumId="30">
    <w:nsid w:val="311E074D"/>
    <w:multiLevelType w:val="hybridMultilevel"/>
    <w:tmpl w:val="A3E40C6A"/>
    <w:lvl w:ilvl="0" w:tplc="AA3E77A4">
      <w:numFmt w:val="bullet"/>
      <w:lvlText w:val="—"/>
      <w:lvlJc w:val="left"/>
      <w:pPr>
        <w:ind w:left="235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24"/>
        <w:sz w:val="28"/>
        <w:szCs w:val="28"/>
        <w:lang w:val="ru-RU" w:eastAsia="en-US" w:bidi="ar-SA"/>
      </w:rPr>
    </w:lvl>
    <w:lvl w:ilvl="1" w:tplc="74DCA72E">
      <w:numFmt w:val="bullet"/>
      <w:lvlText w:val="•"/>
      <w:lvlJc w:val="left"/>
      <w:pPr>
        <w:ind w:left="1266" w:hanging="156"/>
      </w:pPr>
      <w:rPr>
        <w:rFonts w:hint="default"/>
        <w:lang w:val="ru-RU" w:eastAsia="en-US" w:bidi="ar-SA"/>
      </w:rPr>
    </w:lvl>
    <w:lvl w:ilvl="2" w:tplc="095C4DAE">
      <w:numFmt w:val="bullet"/>
      <w:lvlText w:val="•"/>
      <w:lvlJc w:val="left"/>
      <w:pPr>
        <w:ind w:left="2292" w:hanging="156"/>
      </w:pPr>
      <w:rPr>
        <w:rFonts w:hint="default"/>
        <w:lang w:val="ru-RU" w:eastAsia="en-US" w:bidi="ar-SA"/>
      </w:rPr>
    </w:lvl>
    <w:lvl w:ilvl="3" w:tplc="8B4A2A52">
      <w:numFmt w:val="bullet"/>
      <w:lvlText w:val="•"/>
      <w:lvlJc w:val="left"/>
      <w:pPr>
        <w:ind w:left="3318" w:hanging="156"/>
      </w:pPr>
      <w:rPr>
        <w:rFonts w:hint="default"/>
        <w:lang w:val="ru-RU" w:eastAsia="en-US" w:bidi="ar-SA"/>
      </w:rPr>
    </w:lvl>
    <w:lvl w:ilvl="4" w:tplc="D2A49770">
      <w:numFmt w:val="bullet"/>
      <w:lvlText w:val="•"/>
      <w:lvlJc w:val="left"/>
      <w:pPr>
        <w:ind w:left="4344" w:hanging="156"/>
      </w:pPr>
      <w:rPr>
        <w:rFonts w:hint="default"/>
        <w:lang w:val="ru-RU" w:eastAsia="en-US" w:bidi="ar-SA"/>
      </w:rPr>
    </w:lvl>
    <w:lvl w:ilvl="5" w:tplc="2F52B1C8">
      <w:numFmt w:val="bullet"/>
      <w:lvlText w:val="•"/>
      <w:lvlJc w:val="left"/>
      <w:pPr>
        <w:ind w:left="5370" w:hanging="156"/>
      </w:pPr>
      <w:rPr>
        <w:rFonts w:hint="default"/>
        <w:lang w:val="ru-RU" w:eastAsia="en-US" w:bidi="ar-SA"/>
      </w:rPr>
    </w:lvl>
    <w:lvl w:ilvl="6" w:tplc="EC9CE1BE">
      <w:numFmt w:val="bullet"/>
      <w:lvlText w:val="•"/>
      <w:lvlJc w:val="left"/>
      <w:pPr>
        <w:ind w:left="6396" w:hanging="156"/>
      </w:pPr>
      <w:rPr>
        <w:rFonts w:hint="default"/>
        <w:lang w:val="ru-RU" w:eastAsia="en-US" w:bidi="ar-SA"/>
      </w:rPr>
    </w:lvl>
    <w:lvl w:ilvl="7" w:tplc="B0BA7746">
      <w:numFmt w:val="bullet"/>
      <w:lvlText w:val="•"/>
      <w:lvlJc w:val="left"/>
      <w:pPr>
        <w:ind w:left="7422" w:hanging="156"/>
      </w:pPr>
      <w:rPr>
        <w:rFonts w:hint="default"/>
        <w:lang w:val="ru-RU" w:eastAsia="en-US" w:bidi="ar-SA"/>
      </w:rPr>
    </w:lvl>
    <w:lvl w:ilvl="8" w:tplc="425C221E">
      <w:numFmt w:val="bullet"/>
      <w:lvlText w:val="•"/>
      <w:lvlJc w:val="left"/>
      <w:pPr>
        <w:ind w:left="8448" w:hanging="156"/>
      </w:pPr>
      <w:rPr>
        <w:rFonts w:hint="default"/>
        <w:lang w:val="ru-RU" w:eastAsia="en-US" w:bidi="ar-SA"/>
      </w:rPr>
    </w:lvl>
  </w:abstractNum>
  <w:abstractNum w:abstractNumId="31">
    <w:nsid w:val="36E5334F"/>
    <w:multiLevelType w:val="multilevel"/>
    <w:tmpl w:val="D6983204"/>
    <w:lvl w:ilvl="0">
      <w:start w:val="3"/>
      <w:numFmt w:val="decimal"/>
      <w:lvlText w:val="%1"/>
      <w:lvlJc w:val="left"/>
      <w:pPr>
        <w:ind w:left="236" w:hanging="5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" w:hanging="5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" w:hanging="9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8" w:hanging="9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4" w:hanging="9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9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6" w:hanging="9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9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971"/>
      </w:pPr>
      <w:rPr>
        <w:rFonts w:hint="default"/>
        <w:lang w:val="ru-RU" w:eastAsia="en-US" w:bidi="ar-SA"/>
      </w:rPr>
    </w:lvl>
  </w:abstractNum>
  <w:abstractNum w:abstractNumId="32">
    <w:nsid w:val="37533A72"/>
    <w:multiLevelType w:val="hybridMultilevel"/>
    <w:tmpl w:val="BA0CDDD6"/>
    <w:lvl w:ilvl="0" w:tplc="07602F5C">
      <w:start w:val="1"/>
      <w:numFmt w:val="decimal"/>
      <w:lvlText w:val="%1)"/>
      <w:lvlJc w:val="left"/>
      <w:pPr>
        <w:ind w:left="233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1" w:tplc="59EE6DAA">
      <w:numFmt w:val="bullet"/>
      <w:lvlText w:val="•"/>
      <w:lvlJc w:val="left"/>
      <w:pPr>
        <w:ind w:left="1266" w:hanging="339"/>
      </w:pPr>
      <w:rPr>
        <w:rFonts w:hint="default"/>
        <w:lang w:val="ru-RU" w:eastAsia="en-US" w:bidi="ar-SA"/>
      </w:rPr>
    </w:lvl>
    <w:lvl w:ilvl="2" w:tplc="8C4240D2">
      <w:numFmt w:val="bullet"/>
      <w:lvlText w:val="•"/>
      <w:lvlJc w:val="left"/>
      <w:pPr>
        <w:ind w:left="2292" w:hanging="339"/>
      </w:pPr>
      <w:rPr>
        <w:rFonts w:hint="default"/>
        <w:lang w:val="ru-RU" w:eastAsia="en-US" w:bidi="ar-SA"/>
      </w:rPr>
    </w:lvl>
    <w:lvl w:ilvl="3" w:tplc="1FDCB646">
      <w:numFmt w:val="bullet"/>
      <w:lvlText w:val="•"/>
      <w:lvlJc w:val="left"/>
      <w:pPr>
        <w:ind w:left="3318" w:hanging="339"/>
      </w:pPr>
      <w:rPr>
        <w:rFonts w:hint="default"/>
        <w:lang w:val="ru-RU" w:eastAsia="en-US" w:bidi="ar-SA"/>
      </w:rPr>
    </w:lvl>
    <w:lvl w:ilvl="4" w:tplc="523A10B4">
      <w:numFmt w:val="bullet"/>
      <w:lvlText w:val="•"/>
      <w:lvlJc w:val="left"/>
      <w:pPr>
        <w:ind w:left="4344" w:hanging="339"/>
      </w:pPr>
      <w:rPr>
        <w:rFonts w:hint="default"/>
        <w:lang w:val="ru-RU" w:eastAsia="en-US" w:bidi="ar-SA"/>
      </w:rPr>
    </w:lvl>
    <w:lvl w:ilvl="5" w:tplc="273A4B92">
      <w:numFmt w:val="bullet"/>
      <w:lvlText w:val="•"/>
      <w:lvlJc w:val="left"/>
      <w:pPr>
        <w:ind w:left="5370" w:hanging="339"/>
      </w:pPr>
      <w:rPr>
        <w:rFonts w:hint="default"/>
        <w:lang w:val="ru-RU" w:eastAsia="en-US" w:bidi="ar-SA"/>
      </w:rPr>
    </w:lvl>
    <w:lvl w:ilvl="6" w:tplc="A57E642E">
      <w:numFmt w:val="bullet"/>
      <w:lvlText w:val="•"/>
      <w:lvlJc w:val="left"/>
      <w:pPr>
        <w:ind w:left="6396" w:hanging="339"/>
      </w:pPr>
      <w:rPr>
        <w:rFonts w:hint="default"/>
        <w:lang w:val="ru-RU" w:eastAsia="en-US" w:bidi="ar-SA"/>
      </w:rPr>
    </w:lvl>
    <w:lvl w:ilvl="7" w:tplc="952072CA">
      <w:numFmt w:val="bullet"/>
      <w:lvlText w:val="•"/>
      <w:lvlJc w:val="left"/>
      <w:pPr>
        <w:ind w:left="7422" w:hanging="339"/>
      </w:pPr>
      <w:rPr>
        <w:rFonts w:hint="default"/>
        <w:lang w:val="ru-RU" w:eastAsia="en-US" w:bidi="ar-SA"/>
      </w:rPr>
    </w:lvl>
    <w:lvl w:ilvl="8" w:tplc="3E268A28">
      <w:numFmt w:val="bullet"/>
      <w:lvlText w:val="•"/>
      <w:lvlJc w:val="left"/>
      <w:pPr>
        <w:ind w:left="8448" w:hanging="339"/>
      </w:pPr>
      <w:rPr>
        <w:rFonts w:hint="default"/>
        <w:lang w:val="ru-RU" w:eastAsia="en-US" w:bidi="ar-SA"/>
      </w:rPr>
    </w:lvl>
  </w:abstractNum>
  <w:abstractNum w:abstractNumId="33">
    <w:nsid w:val="3D3608F2"/>
    <w:multiLevelType w:val="hybridMultilevel"/>
    <w:tmpl w:val="476C48E8"/>
    <w:lvl w:ilvl="0" w:tplc="04046800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4">
    <w:nsid w:val="3DBD3516"/>
    <w:multiLevelType w:val="multilevel"/>
    <w:tmpl w:val="1CEA7E46"/>
    <w:lvl w:ilvl="0">
      <w:start w:val="2"/>
      <w:numFmt w:val="decimal"/>
      <w:lvlText w:val="%1"/>
      <w:lvlJc w:val="left"/>
      <w:pPr>
        <w:ind w:left="227" w:hanging="6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" w:hanging="64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7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70" w:hanging="7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0" w:hanging="7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7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0" w:hanging="7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7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751"/>
      </w:pPr>
      <w:rPr>
        <w:rFonts w:hint="default"/>
        <w:lang w:val="ru-RU" w:eastAsia="en-US" w:bidi="ar-SA"/>
      </w:rPr>
    </w:lvl>
  </w:abstractNum>
  <w:abstractNum w:abstractNumId="35">
    <w:nsid w:val="50021DB1"/>
    <w:multiLevelType w:val="hybridMultilevel"/>
    <w:tmpl w:val="7D84AEB8"/>
    <w:lvl w:ilvl="0" w:tplc="75D6257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261225D"/>
    <w:multiLevelType w:val="hybridMultilevel"/>
    <w:tmpl w:val="E696857E"/>
    <w:lvl w:ilvl="0" w:tplc="A3103472">
      <w:start w:val="1"/>
      <w:numFmt w:val="decimal"/>
      <w:lvlText w:val="%1)"/>
      <w:lvlJc w:val="left"/>
      <w:pPr>
        <w:ind w:left="235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1" w:tplc="65A6230C">
      <w:numFmt w:val="bullet"/>
      <w:lvlText w:val="•"/>
      <w:lvlJc w:val="left"/>
      <w:pPr>
        <w:ind w:left="1266" w:hanging="305"/>
      </w:pPr>
      <w:rPr>
        <w:rFonts w:hint="default"/>
        <w:lang w:val="ru-RU" w:eastAsia="en-US" w:bidi="ar-SA"/>
      </w:rPr>
    </w:lvl>
    <w:lvl w:ilvl="2" w:tplc="D69800EE">
      <w:numFmt w:val="bullet"/>
      <w:lvlText w:val="•"/>
      <w:lvlJc w:val="left"/>
      <w:pPr>
        <w:ind w:left="2292" w:hanging="305"/>
      </w:pPr>
      <w:rPr>
        <w:rFonts w:hint="default"/>
        <w:lang w:val="ru-RU" w:eastAsia="en-US" w:bidi="ar-SA"/>
      </w:rPr>
    </w:lvl>
    <w:lvl w:ilvl="3" w:tplc="1EBC5964">
      <w:numFmt w:val="bullet"/>
      <w:lvlText w:val="•"/>
      <w:lvlJc w:val="left"/>
      <w:pPr>
        <w:ind w:left="3318" w:hanging="305"/>
      </w:pPr>
      <w:rPr>
        <w:rFonts w:hint="default"/>
        <w:lang w:val="ru-RU" w:eastAsia="en-US" w:bidi="ar-SA"/>
      </w:rPr>
    </w:lvl>
    <w:lvl w:ilvl="4" w:tplc="E812A900">
      <w:numFmt w:val="bullet"/>
      <w:lvlText w:val="•"/>
      <w:lvlJc w:val="left"/>
      <w:pPr>
        <w:ind w:left="4344" w:hanging="305"/>
      </w:pPr>
      <w:rPr>
        <w:rFonts w:hint="default"/>
        <w:lang w:val="ru-RU" w:eastAsia="en-US" w:bidi="ar-SA"/>
      </w:rPr>
    </w:lvl>
    <w:lvl w:ilvl="5" w:tplc="E09427E2">
      <w:numFmt w:val="bullet"/>
      <w:lvlText w:val="•"/>
      <w:lvlJc w:val="left"/>
      <w:pPr>
        <w:ind w:left="5370" w:hanging="305"/>
      </w:pPr>
      <w:rPr>
        <w:rFonts w:hint="default"/>
        <w:lang w:val="ru-RU" w:eastAsia="en-US" w:bidi="ar-SA"/>
      </w:rPr>
    </w:lvl>
    <w:lvl w:ilvl="6" w:tplc="5906A820">
      <w:numFmt w:val="bullet"/>
      <w:lvlText w:val="•"/>
      <w:lvlJc w:val="left"/>
      <w:pPr>
        <w:ind w:left="6396" w:hanging="305"/>
      </w:pPr>
      <w:rPr>
        <w:rFonts w:hint="default"/>
        <w:lang w:val="ru-RU" w:eastAsia="en-US" w:bidi="ar-SA"/>
      </w:rPr>
    </w:lvl>
    <w:lvl w:ilvl="7" w:tplc="53B84346">
      <w:numFmt w:val="bullet"/>
      <w:lvlText w:val="•"/>
      <w:lvlJc w:val="left"/>
      <w:pPr>
        <w:ind w:left="7422" w:hanging="305"/>
      </w:pPr>
      <w:rPr>
        <w:rFonts w:hint="default"/>
        <w:lang w:val="ru-RU" w:eastAsia="en-US" w:bidi="ar-SA"/>
      </w:rPr>
    </w:lvl>
    <w:lvl w:ilvl="8" w:tplc="378A064E">
      <w:numFmt w:val="bullet"/>
      <w:lvlText w:val="•"/>
      <w:lvlJc w:val="left"/>
      <w:pPr>
        <w:ind w:left="8448" w:hanging="305"/>
      </w:pPr>
      <w:rPr>
        <w:rFonts w:hint="default"/>
        <w:lang w:val="ru-RU" w:eastAsia="en-US" w:bidi="ar-SA"/>
      </w:rPr>
    </w:lvl>
  </w:abstractNum>
  <w:abstractNum w:abstractNumId="37">
    <w:nsid w:val="52E14847"/>
    <w:multiLevelType w:val="multilevel"/>
    <w:tmpl w:val="C6C4FA72"/>
    <w:lvl w:ilvl="0">
      <w:start w:val="1"/>
      <w:numFmt w:val="decimal"/>
      <w:lvlText w:val="%1"/>
      <w:lvlJc w:val="left"/>
      <w:pPr>
        <w:ind w:left="23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196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2" w:hanging="360"/>
      </w:pPr>
      <w:rPr>
        <w:rFonts w:hint="default"/>
        <w:lang w:val="ru-RU" w:eastAsia="en-US" w:bidi="ar-SA"/>
      </w:rPr>
    </w:lvl>
  </w:abstractNum>
  <w:abstractNum w:abstractNumId="38">
    <w:nsid w:val="596C5707"/>
    <w:multiLevelType w:val="multilevel"/>
    <w:tmpl w:val="168414DA"/>
    <w:lvl w:ilvl="0">
      <w:start w:val="24"/>
      <w:numFmt w:val="decimal"/>
      <w:lvlText w:val="%1"/>
      <w:lvlJc w:val="left"/>
      <w:pPr>
        <w:ind w:left="750" w:hanging="7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5" w:hanging="75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750" w:hanging="7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cs="Times New Roman" w:hint="default"/>
      </w:rPr>
    </w:lvl>
  </w:abstractNum>
  <w:abstractNum w:abstractNumId="39">
    <w:nsid w:val="5A094EA9"/>
    <w:multiLevelType w:val="hybridMultilevel"/>
    <w:tmpl w:val="87D219B8"/>
    <w:lvl w:ilvl="0" w:tplc="704818D8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AF34758"/>
    <w:multiLevelType w:val="hybridMultilevel"/>
    <w:tmpl w:val="476C48E8"/>
    <w:lvl w:ilvl="0" w:tplc="04046800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1">
    <w:nsid w:val="6C246C39"/>
    <w:multiLevelType w:val="multilevel"/>
    <w:tmpl w:val="69B02246"/>
    <w:lvl w:ilvl="0">
      <w:start w:val="4"/>
      <w:numFmt w:val="decimal"/>
      <w:lvlText w:val="%1"/>
      <w:lvlJc w:val="left"/>
      <w:pPr>
        <w:ind w:left="234" w:hanging="6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92" w:hanging="6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4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6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697"/>
      </w:pPr>
      <w:rPr>
        <w:rFonts w:hint="default"/>
        <w:lang w:val="ru-RU" w:eastAsia="en-US" w:bidi="ar-SA"/>
      </w:rPr>
    </w:lvl>
  </w:abstractNum>
  <w:abstractNum w:abstractNumId="42">
    <w:nsid w:val="6C7D437D"/>
    <w:multiLevelType w:val="multilevel"/>
    <w:tmpl w:val="B16E77DA"/>
    <w:lvl w:ilvl="0">
      <w:start w:val="3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027" w:hanging="60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ind w:left="157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76" w:hanging="2160"/>
      </w:pPr>
      <w:rPr>
        <w:rFonts w:cs="Times New Roman" w:hint="default"/>
      </w:rPr>
    </w:lvl>
  </w:abstractNum>
  <w:abstractNum w:abstractNumId="43">
    <w:nsid w:val="706D5E24"/>
    <w:multiLevelType w:val="multilevel"/>
    <w:tmpl w:val="ED162878"/>
    <w:lvl w:ilvl="0">
      <w:start w:val="28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cs="Times New Roman" w:hint="default"/>
      </w:rPr>
    </w:lvl>
  </w:abstractNum>
  <w:abstractNum w:abstractNumId="44">
    <w:nsid w:val="70786F03"/>
    <w:multiLevelType w:val="hybridMultilevel"/>
    <w:tmpl w:val="33A80710"/>
    <w:lvl w:ilvl="0" w:tplc="75D6257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7345DC4"/>
    <w:multiLevelType w:val="multilevel"/>
    <w:tmpl w:val="F032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44"/>
  </w:num>
  <w:num w:numId="3">
    <w:abstractNumId w:val="28"/>
  </w:num>
  <w:num w:numId="4">
    <w:abstractNumId w:val="39"/>
  </w:num>
  <w:num w:numId="5">
    <w:abstractNumId w:val="33"/>
  </w:num>
  <w:num w:numId="6">
    <w:abstractNumId w:val="40"/>
  </w:num>
  <w:num w:numId="7">
    <w:abstractNumId w:val="26"/>
  </w:num>
  <w:num w:numId="8">
    <w:abstractNumId w:val="45"/>
  </w:num>
  <w:num w:numId="9">
    <w:abstractNumId w:val="24"/>
  </w:num>
  <w:num w:numId="10">
    <w:abstractNumId w:val="20"/>
  </w:num>
  <w:num w:numId="11">
    <w:abstractNumId w:val="36"/>
  </w:num>
  <w:num w:numId="12">
    <w:abstractNumId w:val="27"/>
  </w:num>
  <w:num w:numId="13">
    <w:abstractNumId w:val="23"/>
  </w:num>
  <w:num w:numId="14">
    <w:abstractNumId w:val="21"/>
  </w:num>
  <w:num w:numId="15">
    <w:abstractNumId w:val="41"/>
  </w:num>
  <w:num w:numId="16">
    <w:abstractNumId w:val="31"/>
  </w:num>
  <w:num w:numId="17">
    <w:abstractNumId w:val="25"/>
  </w:num>
  <w:num w:numId="18">
    <w:abstractNumId w:val="30"/>
  </w:num>
  <w:num w:numId="19">
    <w:abstractNumId w:val="29"/>
  </w:num>
  <w:num w:numId="20">
    <w:abstractNumId w:val="34"/>
  </w:num>
  <w:num w:numId="21">
    <w:abstractNumId w:val="32"/>
  </w:num>
  <w:num w:numId="22">
    <w:abstractNumId w:val="37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9"/>
  </w:num>
  <w:num w:numId="33">
    <w:abstractNumId w:val="10"/>
  </w:num>
  <w:num w:numId="34">
    <w:abstractNumId w:val="11"/>
  </w:num>
  <w:num w:numId="35">
    <w:abstractNumId w:val="12"/>
  </w:num>
  <w:num w:numId="36">
    <w:abstractNumId w:val="13"/>
  </w:num>
  <w:num w:numId="37">
    <w:abstractNumId w:val="14"/>
  </w:num>
  <w:num w:numId="38">
    <w:abstractNumId w:val="15"/>
  </w:num>
  <w:num w:numId="39">
    <w:abstractNumId w:val="16"/>
  </w:num>
  <w:num w:numId="40">
    <w:abstractNumId w:val="17"/>
  </w:num>
  <w:num w:numId="41">
    <w:abstractNumId w:val="18"/>
  </w:num>
  <w:num w:numId="42">
    <w:abstractNumId w:val="19"/>
  </w:num>
  <w:num w:numId="43">
    <w:abstractNumId w:val="42"/>
  </w:num>
  <w:num w:numId="44">
    <w:abstractNumId w:val="38"/>
  </w:num>
  <w:num w:numId="45">
    <w:abstractNumId w:val="43"/>
  </w:num>
  <w:num w:numId="46">
    <w:abstractNumId w:val="2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1699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802CA"/>
    <w:rsid w:val="000107D4"/>
    <w:rsid w:val="00012267"/>
    <w:rsid w:val="00022969"/>
    <w:rsid w:val="000309C0"/>
    <w:rsid w:val="00031C9A"/>
    <w:rsid w:val="00036405"/>
    <w:rsid w:val="00050F90"/>
    <w:rsid w:val="000512CE"/>
    <w:rsid w:val="000725C4"/>
    <w:rsid w:val="00075AB0"/>
    <w:rsid w:val="00080B47"/>
    <w:rsid w:val="00091E6F"/>
    <w:rsid w:val="0009606E"/>
    <w:rsid w:val="000A69BE"/>
    <w:rsid w:val="000B472E"/>
    <w:rsid w:val="000C2FE8"/>
    <w:rsid w:val="000D1991"/>
    <w:rsid w:val="000D5ABB"/>
    <w:rsid w:val="000F19D9"/>
    <w:rsid w:val="00100685"/>
    <w:rsid w:val="00103013"/>
    <w:rsid w:val="00124313"/>
    <w:rsid w:val="001272DE"/>
    <w:rsid w:val="00137CC4"/>
    <w:rsid w:val="0014024A"/>
    <w:rsid w:val="00142C02"/>
    <w:rsid w:val="00174728"/>
    <w:rsid w:val="00175D2E"/>
    <w:rsid w:val="0019102E"/>
    <w:rsid w:val="00191F2A"/>
    <w:rsid w:val="00195C76"/>
    <w:rsid w:val="001B53F2"/>
    <w:rsid w:val="001D03D7"/>
    <w:rsid w:val="001D4542"/>
    <w:rsid w:val="001D5397"/>
    <w:rsid w:val="001E1F73"/>
    <w:rsid w:val="001F6140"/>
    <w:rsid w:val="00214563"/>
    <w:rsid w:val="00215D73"/>
    <w:rsid w:val="00223A46"/>
    <w:rsid w:val="002245F1"/>
    <w:rsid w:val="00224EFD"/>
    <w:rsid w:val="00234907"/>
    <w:rsid w:val="00235353"/>
    <w:rsid w:val="002402F7"/>
    <w:rsid w:val="002447E9"/>
    <w:rsid w:val="00266D38"/>
    <w:rsid w:val="002A2F3C"/>
    <w:rsid w:val="002B5D09"/>
    <w:rsid w:val="002C2215"/>
    <w:rsid w:val="002C2806"/>
    <w:rsid w:val="002D1AE9"/>
    <w:rsid w:val="002E3BED"/>
    <w:rsid w:val="002E4ED4"/>
    <w:rsid w:val="0030498E"/>
    <w:rsid w:val="00313C94"/>
    <w:rsid w:val="00320DBB"/>
    <w:rsid w:val="00321EB2"/>
    <w:rsid w:val="00323E94"/>
    <w:rsid w:val="00326AE2"/>
    <w:rsid w:val="00331616"/>
    <w:rsid w:val="00346160"/>
    <w:rsid w:val="00374568"/>
    <w:rsid w:val="003747FF"/>
    <w:rsid w:val="00375F07"/>
    <w:rsid w:val="003868CF"/>
    <w:rsid w:val="00390DD8"/>
    <w:rsid w:val="003A6401"/>
    <w:rsid w:val="003B6003"/>
    <w:rsid w:val="003B6297"/>
    <w:rsid w:val="003C721A"/>
    <w:rsid w:val="003D6BDA"/>
    <w:rsid w:val="003D73A5"/>
    <w:rsid w:val="003E0F9B"/>
    <w:rsid w:val="003E7BD7"/>
    <w:rsid w:val="003F5C49"/>
    <w:rsid w:val="00400A40"/>
    <w:rsid w:val="00440C6A"/>
    <w:rsid w:val="004549AF"/>
    <w:rsid w:val="00462F78"/>
    <w:rsid w:val="004634F1"/>
    <w:rsid w:val="004667FA"/>
    <w:rsid w:val="00476383"/>
    <w:rsid w:val="004820C7"/>
    <w:rsid w:val="00493F11"/>
    <w:rsid w:val="004B5608"/>
    <w:rsid w:val="004D01E0"/>
    <w:rsid w:val="004D5CDC"/>
    <w:rsid w:val="004E3884"/>
    <w:rsid w:val="004E49C8"/>
    <w:rsid w:val="004F4CE8"/>
    <w:rsid w:val="00530302"/>
    <w:rsid w:val="005327A5"/>
    <w:rsid w:val="00532886"/>
    <w:rsid w:val="00532FE6"/>
    <w:rsid w:val="00534559"/>
    <w:rsid w:val="0053612D"/>
    <w:rsid w:val="00546FFD"/>
    <w:rsid w:val="00547F4D"/>
    <w:rsid w:val="005914EB"/>
    <w:rsid w:val="00597399"/>
    <w:rsid w:val="005A2650"/>
    <w:rsid w:val="005A4A30"/>
    <w:rsid w:val="005B144B"/>
    <w:rsid w:val="005B5F1E"/>
    <w:rsid w:val="005C1B93"/>
    <w:rsid w:val="005C7E06"/>
    <w:rsid w:val="005D4C8D"/>
    <w:rsid w:val="005D4E2D"/>
    <w:rsid w:val="005E3DBD"/>
    <w:rsid w:val="005E71E3"/>
    <w:rsid w:val="005F40A6"/>
    <w:rsid w:val="005F64B1"/>
    <w:rsid w:val="0060221E"/>
    <w:rsid w:val="006037BD"/>
    <w:rsid w:val="00603801"/>
    <w:rsid w:val="006205FD"/>
    <w:rsid w:val="00630D5C"/>
    <w:rsid w:val="00660D9B"/>
    <w:rsid w:val="00665F85"/>
    <w:rsid w:val="00674D8D"/>
    <w:rsid w:val="00681E31"/>
    <w:rsid w:val="0068550E"/>
    <w:rsid w:val="00687FA0"/>
    <w:rsid w:val="006A1569"/>
    <w:rsid w:val="006C3C67"/>
    <w:rsid w:val="006C4162"/>
    <w:rsid w:val="006C72C6"/>
    <w:rsid w:val="006F3CDE"/>
    <w:rsid w:val="00703E34"/>
    <w:rsid w:val="00704EF7"/>
    <w:rsid w:val="00705234"/>
    <w:rsid w:val="007056D7"/>
    <w:rsid w:val="00736485"/>
    <w:rsid w:val="00740FCE"/>
    <w:rsid w:val="00773C0C"/>
    <w:rsid w:val="00775612"/>
    <w:rsid w:val="0078406E"/>
    <w:rsid w:val="007857D6"/>
    <w:rsid w:val="00787564"/>
    <w:rsid w:val="00790A78"/>
    <w:rsid w:val="00794BB1"/>
    <w:rsid w:val="007B55E9"/>
    <w:rsid w:val="007C7B3C"/>
    <w:rsid w:val="007D65F2"/>
    <w:rsid w:val="007E1D0B"/>
    <w:rsid w:val="007E2F61"/>
    <w:rsid w:val="007F5576"/>
    <w:rsid w:val="00804280"/>
    <w:rsid w:val="008079EA"/>
    <w:rsid w:val="0081042E"/>
    <w:rsid w:val="00831014"/>
    <w:rsid w:val="00840EFE"/>
    <w:rsid w:val="00845432"/>
    <w:rsid w:val="00851D18"/>
    <w:rsid w:val="008539E2"/>
    <w:rsid w:val="008619B8"/>
    <w:rsid w:val="008704D6"/>
    <w:rsid w:val="00870695"/>
    <w:rsid w:val="00873EC5"/>
    <w:rsid w:val="00881D23"/>
    <w:rsid w:val="008A0262"/>
    <w:rsid w:val="008A5319"/>
    <w:rsid w:val="008B1E6A"/>
    <w:rsid w:val="008C2E23"/>
    <w:rsid w:val="008D0651"/>
    <w:rsid w:val="008D0EA4"/>
    <w:rsid w:val="008D78A4"/>
    <w:rsid w:val="008E5191"/>
    <w:rsid w:val="008F192C"/>
    <w:rsid w:val="0090159D"/>
    <w:rsid w:val="0090295C"/>
    <w:rsid w:val="009364D5"/>
    <w:rsid w:val="00941D33"/>
    <w:rsid w:val="00947649"/>
    <w:rsid w:val="009710DC"/>
    <w:rsid w:val="009715EC"/>
    <w:rsid w:val="00974BE6"/>
    <w:rsid w:val="00974E73"/>
    <w:rsid w:val="009802A5"/>
    <w:rsid w:val="009A0F66"/>
    <w:rsid w:val="009A14FC"/>
    <w:rsid w:val="009A6CFE"/>
    <w:rsid w:val="009C037C"/>
    <w:rsid w:val="009E2D8D"/>
    <w:rsid w:val="009E5F38"/>
    <w:rsid w:val="009E7E26"/>
    <w:rsid w:val="009F5697"/>
    <w:rsid w:val="009F6018"/>
    <w:rsid w:val="009F7BB1"/>
    <w:rsid w:val="00A13309"/>
    <w:rsid w:val="00A148FA"/>
    <w:rsid w:val="00A308A9"/>
    <w:rsid w:val="00A3749E"/>
    <w:rsid w:val="00A45C1D"/>
    <w:rsid w:val="00A60EA0"/>
    <w:rsid w:val="00A6269B"/>
    <w:rsid w:val="00A678CB"/>
    <w:rsid w:val="00A90CA4"/>
    <w:rsid w:val="00AA40AF"/>
    <w:rsid w:val="00AA4211"/>
    <w:rsid w:val="00AA78BD"/>
    <w:rsid w:val="00AB2374"/>
    <w:rsid w:val="00AB2D65"/>
    <w:rsid w:val="00AC716C"/>
    <w:rsid w:val="00AF0AA8"/>
    <w:rsid w:val="00AF45B0"/>
    <w:rsid w:val="00B00D13"/>
    <w:rsid w:val="00B156B9"/>
    <w:rsid w:val="00B17DE6"/>
    <w:rsid w:val="00B20188"/>
    <w:rsid w:val="00B276D3"/>
    <w:rsid w:val="00B516A6"/>
    <w:rsid w:val="00B65096"/>
    <w:rsid w:val="00B67B8E"/>
    <w:rsid w:val="00B731B1"/>
    <w:rsid w:val="00B8768A"/>
    <w:rsid w:val="00B926D1"/>
    <w:rsid w:val="00BA7A52"/>
    <w:rsid w:val="00BC254C"/>
    <w:rsid w:val="00BD69E6"/>
    <w:rsid w:val="00BE4C1C"/>
    <w:rsid w:val="00BF7E83"/>
    <w:rsid w:val="00C11463"/>
    <w:rsid w:val="00C14288"/>
    <w:rsid w:val="00C208E9"/>
    <w:rsid w:val="00C30923"/>
    <w:rsid w:val="00C32CC8"/>
    <w:rsid w:val="00C43067"/>
    <w:rsid w:val="00C60C42"/>
    <w:rsid w:val="00C61629"/>
    <w:rsid w:val="00C644D7"/>
    <w:rsid w:val="00C7248C"/>
    <w:rsid w:val="00C802CA"/>
    <w:rsid w:val="00C90139"/>
    <w:rsid w:val="00C908E7"/>
    <w:rsid w:val="00CA4B57"/>
    <w:rsid w:val="00CB57E7"/>
    <w:rsid w:val="00CB587D"/>
    <w:rsid w:val="00CC20A7"/>
    <w:rsid w:val="00CC34F0"/>
    <w:rsid w:val="00CC4A67"/>
    <w:rsid w:val="00CD3B7E"/>
    <w:rsid w:val="00CF3C70"/>
    <w:rsid w:val="00D04340"/>
    <w:rsid w:val="00D31E02"/>
    <w:rsid w:val="00D33C62"/>
    <w:rsid w:val="00D5459C"/>
    <w:rsid w:val="00D62D37"/>
    <w:rsid w:val="00D7736C"/>
    <w:rsid w:val="00D93E10"/>
    <w:rsid w:val="00D966A5"/>
    <w:rsid w:val="00D974BA"/>
    <w:rsid w:val="00DA3AB2"/>
    <w:rsid w:val="00DB0818"/>
    <w:rsid w:val="00DB3433"/>
    <w:rsid w:val="00DB3C0A"/>
    <w:rsid w:val="00DC0B10"/>
    <w:rsid w:val="00DC3749"/>
    <w:rsid w:val="00DC4527"/>
    <w:rsid w:val="00E0575B"/>
    <w:rsid w:val="00E071E2"/>
    <w:rsid w:val="00E12779"/>
    <w:rsid w:val="00E25D0D"/>
    <w:rsid w:val="00E27771"/>
    <w:rsid w:val="00E36E81"/>
    <w:rsid w:val="00E37C10"/>
    <w:rsid w:val="00E42A63"/>
    <w:rsid w:val="00E447F2"/>
    <w:rsid w:val="00E468EB"/>
    <w:rsid w:val="00E47634"/>
    <w:rsid w:val="00E510E9"/>
    <w:rsid w:val="00E640D8"/>
    <w:rsid w:val="00E96DDB"/>
    <w:rsid w:val="00E97AE6"/>
    <w:rsid w:val="00EA5E16"/>
    <w:rsid w:val="00EA6A95"/>
    <w:rsid w:val="00EB19FC"/>
    <w:rsid w:val="00EC00BC"/>
    <w:rsid w:val="00EC06F7"/>
    <w:rsid w:val="00EC1181"/>
    <w:rsid w:val="00EC516D"/>
    <w:rsid w:val="00ED5DA6"/>
    <w:rsid w:val="00ED7623"/>
    <w:rsid w:val="00EE1417"/>
    <w:rsid w:val="00F02C74"/>
    <w:rsid w:val="00F27123"/>
    <w:rsid w:val="00F30FE6"/>
    <w:rsid w:val="00F43CC8"/>
    <w:rsid w:val="00F97F12"/>
    <w:rsid w:val="00FB3B14"/>
    <w:rsid w:val="00FC023F"/>
    <w:rsid w:val="00FC182F"/>
    <w:rsid w:val="00FE298B"/>
    <w:rsid w:val="00FF1FA7"/>
    <w:rsid w:val="00FF3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E9"/>
  </w:style>
  <w:style w:type="paragraph" w:styleId="1">
    <w:name w:val="heading 1"/>
    <w:basedOn w:val="a"/>
    <w:link w:val="10"/>
    <w:qFormat/>
    <w:rsid w:val="00674D8D"/>
    <w:pPr>
      <w:widowControl w:val="0"/>
      <w:autoSpaceDE w:val="0"/>
      <w:autoSpaceDN w:val="0"/>
      <w:spacing w:after="0" w:line="240" w:lineRule="auto"/>
      <w:ind w:left="48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725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41D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C802C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11">
    <w:name w:val="Нет списка1"/>
    <w:next w:val="a2"/>
    <w:uiPriority w:val="99"/>
    <w:semiHidden/>
    <w:unhideWhenUsed/>
    <w:rsid w:val="00C802CA"/>
  </w:style>
  <w:style w:type="character" w:styleId="a4">
    <w:name w:val="Hyperlink"/>
    <w:uiPriority w:val="99"/>
    <w:unhideWhenUsed/>
    <w:rsid w:val="00C802CA"/>
    <w:rPr>
      <w:color w:val="0000FF"/>
      <w:u w:val="single"/>
    </w:rPr>
  </w:style>
  <w:style w:type="character" w:styleId="a5">
    <w:name w:val="FollowedHyperlink"/>
    <w:uiPriority w:val="99"/>
    <w:unhideWhenUsed/>
    <w:rsid w:val="00C802CA"/>
    <w:rPr>
      <w:color w:val="800080"/>
      <w:u w:val="single"/>
    </w:rPr>
  </w:style>
  <w:style w:type="paragraph" w:customStyle="1" w:styleId="xl65">
    <w:name w:val="xl65"/>
    <w:basedOn w:val="a"/>
    <w:rsid w:val="00C802C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4"/>
      <w:szCs w:val="14"/>
    </w:rPr>
  </w:style>
  <w:style w:type="paragraph" w:customStyle="1" w:styleId="xl66">
    <w:name w:val="xl66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i/>
      <w:iCs/>
      <w:sz w:val="24"/>
      <w:szCs w:val="24"/>
    </w:rPr>
  </w:style>
  <w:style w:type="paragraph" w:customStyle="1" w:styleId="xl67">
    <w:name w:val="xl67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69">
    <w:name w:val="xl69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802C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C802CA"/>
    <w:rPr>
      <w:rFonts w:ascii="Calibri" w:eastAsia="Calibri" w:hAnsi="Calibri" w:cs="Times New Roman"/>
      <w:lang w:eastAsia="en-US"/>
    </w:rPr>
  </w:style>
  <w:style w:type="paragraph" w:styleId="a8">
    <w:name w:val="footer"/>
    <w:basedOn w:val="a"/>
    <w:link w:val="a9"/>
    <w:uiPriority w:val="99"/>
    <w:unhideWhenUsed/>
    <w:rsid w:val="00C802C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C802CA"/>
    <w:rPr>
      <w:rFonts w:ascii="Calibri" w:eastAsia="Calibri" w:hAnsi="Calibri" w:cs="Times New Roman"/>
      <w:lang w:eastAsia="en-US"/>
    </w:rPr>
  </w:style>
  <w:style w:type="paragraph" w:styleId="aa">
    <w:name w:val="Balloon Text"/>
    <w:basedOn w:val="a"/>
    <w:link w:val="ab"/>
    <w:uiPriority w:val="99"/>
    <w:unhideWhenUsed/>
    <w:rsid w:val="00C802CA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C802CA"/>
    <w:rPr>
      <w:rFonts w:ascii="Tahoma" w:eastAsia="Calibri" w:hAnsi="Tahoma" w:cs="Times New Roman"/>
      <w:sz w:val="16"/>
      <w:szCs w:val="16"/>
      <w:lang w:eastAsia="en-US"/>
    </w:rPr>
  </w:style>
  <w:style w:type="paragraph" w:customStyle="1" w:styleId="xl72">
    <w:name w:val="xl72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i/>
      <w:iCs/>
      <w:color w:val="FF0000"/>
      <w:sz w:val="24"/>
      <w:szCs w:val="24"/>
    </w:rPr>
  </w:style>
  <w:style w:type="paragraph" w:customStyle="1" w:styleId="xl73">
    <w:name w:val="xl73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74">
    <w:name w:val="xl74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75">
    <w:name w:val="xl75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76">
    <w:name w:val="xl76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77">
    <w:name w:val="xl77"/>
    <w:basedOn w:val="a"/>
    <w:rsid w:val="00C80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table" w:styleId="ac">
    <w:name w:val="Table Grid"/>
    <w:basedOn w:val="a1"/>
    <w:rsid w:val="00C802C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C802CA"/>
  </w:style>
  <w:style w:type="paragraph" w:customStyle="1" w:styleId="xl102">
    <w:name w:val="xl102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i/>
      <w:iCs/>
      <w:sz w:val="24"/>
      <w:szCs w:val="24"/>
    </w:rPr>
  </w:style>
  <w:style w:type="paragraph" w:customStyle="1" w:styleId="xl103">
    <w:name w:val="xl103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4">
    <w:name w:val="xl104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7">
    <w:name w:val="xl107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5">
    <w:name w:val="xl105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8">
    <w:name w:val="xl108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9">
    <w:name w:val="xl109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10">
    <w:name w:val="xl110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1">
    <w:name w:val="xl111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d">
    <w:name w:val="No Spacing"/>
    <w:uiPriority w:val="1"/>
    <w:qFormat/>
    <w:rsid w:val="00C802C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xl112">
    <w:name w:val="xl112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4">
    <w:name w:val="xl114"/>
    <w:basedOn w:val="a"/>
    <w:rsid w:val="00C802C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3">
    <w:name w:val="xl63"/>
    <w:basedOn w:val="a"/>
    <w:rsid w:val="00C802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4">
    <w:name w:val="xl64"/>
    <w:basedOn w:val="a"/>
    <w:rsid w:val="00C802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1">
    <w:name w:val="Основной текст (2)_"/>
    <w:basedOn w:val="a0"/>
    <w:link w:val="22"/>
    <w:uiPriority w:val="99"/>
    <w:rsid w:val="00CA4B5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CA4B57"/>
    <w:pPr>
      <w:widowControl w:val="0"/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3D6B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3D6BD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</w:rPr>
  </w:style>
  <w:style w:type="paragraph" w:customStyle="1" w:styleId="s1">
    <w:name w:val="s_1"/>
    <w:basedOn w:val="a"/>
    <w:rsid w:val="003D6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361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53612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f">
    <w:name w:val="f"/>
    <w:basedOn w:val="a"/>
    <w:rsid w:val="00536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5361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100">
    <w:name w:val="Основной текст (10)_"/>
    <w:link w:val="101"/>
    <w:rsid w:val="0053612D"/>
    <w:rPr>
      <w:b/>
      <w:bCs/>
      <w:sz w:val="18"/>
      <w:szCs w:val="18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3612D"/>
    <w:pPr>
      <w:shd w:val="clear" w:color="auto" w:fill="FFFFFF"/>
      <w:spacing w:before="120" w:after="0" w:line="212" w:lineRule="exact"/>
      <w:jc w:val="center"/>
    </w:pPr>
    <w:rPr>
      <w:b/>
      <w:bCs/>
      <w:sz w:val="18"/>
      <w:szCs w:val="18"/>
    </w:rPr>
  </w:style>
  <w:style w:type="table" w:customStyle="1" w:styleId="8">
    <w:name w:val="Сетка таблицы8"/>
    <w:basedOn w:val="a1"/>
    <w:next w:val="ac"/>
    <w:uiPriority w:val="39"/>
    <w:rsid w:val="005361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"/>
    <w:rsid w:val="005E71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Exact">
    <w:name w:val="Body text (2) Exact"/>
    <w:rsid w:val="005E71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1 Знак"/>
    <w:basedOn w:val="a0"/>
    <w:link w:val="1"/>
    <w:rsid w:val="00674D8D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f">
    <w:name w:val="Основной текст_"/>
    <w:link w:val="12"/>
    <w:rsid w:val="00674D8D"/>
    <w:rPr>
      <w:spacing w:val="7"/>
      <w:shd w:val="clear" w:color="auto" w:fill="FFFFFF"/>
    </w:rPr>
  </w:style>
  <w:style w:type="paragraph" w:customStyle="1" w:styleId="12">
    <w:name w:val="Основной текст1"/>
    <w:basedOn w:val="a"/>
    <w:link w:val="af"/>
    <w:rsid w:val="00674D8D"/>
    <w:pPr>
      <w:widowControl w:val="0"/>
      <w:shd w:val="clear" w:color="auto" w:fill="FFFFFF"/>
      <w:spacing w:after="600" w:line="317" w:lineRule="exact"/>
      <w:ind w:hanging="320"/>
      <w:jc w:val="center"/>
    </w:pPr>
    <w:rPr>
      <w:spacing w:val="7"/>
    </w:rPr>
  </w:style>
  <w:style w:type="paragraph" w:styleId="af0">
    <w:name w:val="Body Text"/>
    <w:basedOn w:val="a"/>
    <w:link w:val="af1"/>
    <w:uiPriority w:val="99"/>
    <w:qFormat/>
    <w:rsid w:val="00674D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rsid w:val="00674D8D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ConsTitle">
    <w:name w:val="ConsTitle"/>
    <w:rsid w:val="00674D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2">
    <w:name w:val="Normal (Web)"/>
    <w:basedOn w:val="a"/>
    <w:uiPriority w:val="99"/>
    <w:unhideWhenUsed/>
    <w:rsid w:val="00127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1"/>
    <w:basedOn w:val="a"/>
    <w:rsid w:val="00127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2"/>
    <w:basedOn w:val="a"/>
    <w:rsid w:val="00127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1272DE"/>
  </w:style>
  <w:style w:type="paragraph" w:customStyle="1" w:styleId="ConsNormal">
    <w:name w:val="ConsNormal"/>
    <w:rsid w:val="00665F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0725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213pt">
    <w:name w:val="Основной текст (2) + 13 pt"/>
    <w:basedOn w:val="21"/>
    <w:rsid w:val="00C908E7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uiPriority w:val="99"/>
    <w:rsid w:val="00C908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"/>
    <w:basedOn w:val="3"/>
    <w:rsid w:val="00C908E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3pt">
    <w:name w:val="Основной текст (3) + 13 pt;Курсив"/>
    <w:basedOn w:val="3"/>
    <w:rsid w:val="00C908E7"/>
    <w:rPr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313pt2pt">
    <w:name w:val="Основной текст (3) + 13 pt;Курсив;Интервал 2 pt"/>
    <w:basedOn w:val="3"/>
    <w:rsid w:val="00C908E7"/>
    <w:rPr>
      <w:i/>
      <w:iCs/>
      <w:color w:val="000000"/>
      <w:spacing w:val="5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f3">
    <w:name w:val="Подпись к таблице"/>
    <w:basedOn w:val="a0"/>
    <w:rsid w:val="00C908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1"/>
    <w:rsid w:val="00C908E7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4">
    <w:name w:val="Strong"/>
    <w:uiPriority w:val="22"/>
    <w:qFormat/>
    <w:rsid w:val="00C908E7"/>
    <w:rPr>
      <w:b/>
      <w:bCs/>
    </w:rPr>
  </w:style>
  <w:style w:type="character" w:customStyle="1" w:styleId="14">
    <w:name w:val="Основной шрифт абзаца1"/>
    <w:rsid w:val="00C908E7"/>
  </w:style>
  <w:style w:type="paragraph" w:customStyle="1" w:styleId="15">
    <w:name w:val="Обычный1"/>
    <w:rsid w:val="00C908E7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en-US" w:eastAsia="en-US" w:bidi="en-US"/>
    </w:rPr>
  </w:style>
  <w:style w:type="paragraph" w:customStyle="1" w:styleId="16">
    <w:name w:val="Без интервала1"/>
    <w:rsid w:val="008C2E23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24">
    <w:name w:val="Body Text 2"/>
    <w:basedOn w:val="a"/>
    <w:link w:val="25"/>
    <w:uiPriority w:val="99"/>
    <w:semiHidden/>
    <w:unhideWhenUsed/>
    <w:rsid w:val="003D73A5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3D73A5"/>
  </w:style>
  <w:style w:type="paragraph" w:customStyle="1" w:styleId="ConsPlusCell">
    <w:name w:val="ConsPlusCell"/>
    <w:rsid w:val="003D73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5">
    <w:name w:val="Body Text Indent"/>
    <w:basedOn w:val="a"/>
    <w:link w:val="af6"/>
    <w:uiPriority w:val="99"/>
    <w:semiHidden/>
    <w:unhideWhenUsed/>
    <w:rsid w:val="00F02C74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F02C74"/>
  </w:style>
  <w:style w:type="paragraph" w:customStyle="1" w:styleId="msonospacing0">
    <w:name w:val="msonospacing"/>
    <w:uiPriority w:val="99"/>
    <w:rsid w:val="00E071E2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8pt">
    <w:name w:val="Основной текст + 8 pt"/>
    <w:aliases w:val="Полужирный,Интервал 0 pt,Основной текст (2) + 13,5 pt2,Не курсив"/>
    <w:basedOn w:val="af"/>
    <w:uiPriority w:val="99"/>
    <w:rsid w:val="00E071E2"/>
    <w:rPr>
      <w:rFonts w:ascii="Times New Roman" w:hAnsi="Times New Roman" w:cs="Times New Roman"/>
      <w:b/>
      <w:bCs/>
      <w:spacing w:val="8"/>
      <w:sz w:val="16"/>
      <w:szCs w:val="16"/>
      <w:u w:val="none"/>
      <w:effect w:val="none"/>
    </w:rPr>
  </w:style>
  <w:style w:type="paragraph" w:styleId="af7">
    <w:name w:val="footnote text"/>
    <w:basedOn w:val="a"/>
    <w:link w:val="af8"/>
    <w:uiPriority w:val="99"/>
    <w:semiHidden/>
    <w:unhideWhenUsed/>
    <w:rsid w:val="00D31E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D31E02"/>
    <w:rPr>
      <w:rFonts w:ascii="Times New Roman" w:eastAsia="Times New Roman" w:hAnsi="Times New Roman" w:cs="Times New Roman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D31E02"/>
    <w:rPr>
      <w:rFonts w:cs="Times New Roman"/>
      <w:vertAlign w:val="superscript"/>
    </w:rPr>
  </w:style>
  <w:style w:type="paragraph" w:customStyle="1" w:styleId="western">
    <w:name w:val="western"/>
    <w:basedOn w:val="a"/>
    <w:rsid w:val="00E12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12779"/>
  </w:style>
  <w:style w:type="character" w:customStyle="1" w:styleId="Bodytext4">
    <w:name w:val="Body text (4)_"/>
    <w:link w:val="Bodytext40"/>
    <w:rsid w:val="00E12779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rsid w:val="00E12779"/>
    <w:pPr>
      <w:widowControl w:val="0"/>
      <w:shd w:val="clear" w:color="auto" w:fill="FFFFFF"/>
      <w:spacing w:before="240" w:after="240" w:line="278" w:lineRule="exact"/>
    </w:pPr>
    <w:rPr>
      <w:rFonts w:ascii="Times New Roman" w:eastAsia="Times New Roman" w:hAnsi="Times New Roman"/>
      <w:b/>
      <w:bCs/>
    </w:rPr>
  </w:style>
  <w:style w:type="paragraph" w:customStyle="1" w:styleId="afa">
    <w:name w:val="Нормальный (таблица)"/>
    <w:basedOn w:val="a"/>
    <w:next w:val="a"/>
    <w:uiPriority w:val="99"/>
    <w:rsid w:val="009E7E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b">
    <w:name w:val="Прижатый влево"/>
    <w:basedOn w:val="a"/>
    <w:next w:val="a"/>
    <w:uiPriority w:val="99"/>
    <w:rsid w:val="009E7E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40">
    <w:name w:val="Заголовок 4 Знак"/>
    <w:basedOn w:val="a0"/>
    <w:link w:val="4"/>
    <w:rsid w:val="00941D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Cell">
    <w:name w:val="ConsCell"/>
    <w:rsid w:val="00941D3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xl92">
    <w:name w:val="xl92"/>
    <w:basedOn w:val="a"/>
    <w:rsid w:val="00E447F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3">
    <w:name w:val="xl93"/>
    <w:basedOn w:val="a"/>
    <w:rsid w:val="00E447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4">
    <w:name w:val="xl94"/>
    <w:basedOn w:val="a"/>
    <w:rsid w:val="00E447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5">
    <w:name w:val="xl95"/>
    <w:basedOn w:val="a"/>
    <w:rsid w:val="00E447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6">
    <w:name w:val="xl96"/>
    <w:basedOn w:val="a"/>
    <w:rsid w:val="00E447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"/>
    <w:rsid w:val="00E447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8">
    <w:name w:val="xl98"/>
    <w:basedOn w:val="a"/>
    <w:rsid w:val="00E447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9">
    <w:name w:val="xl99"/>
    <w:basedOn w:val="a"/>
    <w:rsid w:val="00E447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E447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1">
    <w:name w:val="xl101"/>
    <w:basedOn w:val="a"/>
    <w:rsid w:val="00E447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5">
    <w:name w:val="xl115"/>
    <w:basedOn w:val="a"/>
    <w:rsid w:val="00E4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447F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E447F2"/>
    <w:pPr>
      <w:widowControl w:val="0"/>
      <w:autoSpaceDE w:val="0"/>
      <w:autoSpaceDN w:val="0"/>
      <w:spacing w:after="0" w:line="240" w:lineRule="auto"/>
      <w:ind w:left="30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E447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7">
    <w:name w:val="Заголовок №1_"/>
    <w:basedOn w:val="a0"/>
    <w:link w:val="18"/>
    <w:uiPriority w:val="99"/>
    <w:locked/>
    <w:rsid w:val="00E447F2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6">
    <w:name w:val="Заголовок №2_"/>
    <w:basedOn w:val="a0"/>
    <w:link w:val="27"/>
    <w:uiPriority w:val="99"/>
    <w:locked/>
    <w:rsid w:val="00E447F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locked/>
    <w:rsid w:val="00E447F2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2210">
    <w:name w:val="Заголовок №2 (2) + 10"/>
    <w:aliases w:val="5 pt,Не полужирный"/>
    <w:basedOn w:val="220"/>
    <w:uiPriority w:val="99"/>
    <w:rsid w:val="00E447F2"/>
    <w:rPr>
      <w:sz w:val="21"/>
      <w:szCs w:val="21"/>
    </w:rPr>
  </w:style>
  <w:style w:type="character" w:customStyle="1" w:styleId="222">
    <w:name w:val="Заголовок №2 (2) + Не курсив"/>
    <w:basedOn w:val="220"/>
    <w:uiPriority w:val="99"/>
    <w:rsid w:val="00E447F2"/>
  </w:style>
  <w:style w:type="character" w:customStyle="1" w:styleId="31">
    <w:name w:val="Основной текст (3) + Не полужирный"/>
    <w:aliases w:val="Не курсив2"/>
    <w:basedOn w:val="3"/>
    <w:uiPriority w:val="99"/>
    <w:rsid w:val="00E447F2"/>
    <w:rPr>
      <w:b/>
      <w:bCs/>
      <w:i/>
      <w:iCs/>
      <w:spacing w:val="0"/>
      <w:sz w:val="23"/>
      <w:szCs w:val="23"/>
    </w:rPr>
  </w:style>
  <w:style w:type="character" w:customStyle="1" w:styleId="310">
    <w:name w:val="Основной текст (3) + Не полужирный1"/>
    <w:aliases w:val="Не курсив1"/>
    <w:basedOn w:val="3"/>
    <w:uiPriority w:val="99"/>
    <w:rsid w:val="00E447F2"/>
    <w:rPr>
      <w:b/>
      <w:bCs/>
      <w:i/>
      <w:iCs/>
      <w:noProof/>
      <w:spacing w:val="0"/>
      <w:sz w:val="23"/>
      <w:szCs w:val="23"/>
    </w:rPr>
  </w:style>
  <w:style w:type="character" w:customStyle="1" w:styleId="afc">
    <w:name w:val="Колонтитул_"/>
    <w:basedOn w:val="a0"/>
    <w:link w:val="afd"/>
    <w:uiPriority w:val="99"/>
    <w:locked/>
    <w:rsid w:val="00E447F2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afe">
    <w:name w:val="Основной текст + Полужирный"/>
    <w:aliases w:val="Курсив"/>
    <w:basedOn w:val="afc"/>
    <w:uiPriority w:val="99"/>
    <w:rsid w:val="00E447F2"/>
    <w:rPr>
      <w:b/>
      <w:bCs/>
      <w:i/>
      <w:iCs/>
      <w:spacing w:val="0"/>
      <w:sz w:val="23"/>
      <w:szCs w:val="23"/>
    </w:rPr>
  </w:style>
  <w:style w:type="character" w:customStyle="1" w:styleId="111">
    <w:name w:val="Колонтитул + 11"/>
    <w:aliases w:val="5 pt1"/>
    <w:basedOn w:val="afc"/>
    <w:uiPriority w:val="99"/>
    <w:rsid w:val="00E447F2"/>
    <w:rPr>
      <w:spacing w:val="0"/>
      <w:sz w:val="23"/>
      <w:szCs w:val="23"/>
    </w:rPr>
  </w:style>
  <w:style w:type="character" w:customStyle="1" w:styleId="aff">
    <w:name w:val="Основной текст + Курсив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41">
    <w:name w:val="Основной текст (4)_"/>
    <w:basedOn w:val="a0"/>
    <w:link w:val="410"/>
    <w:uiPriority w:val="99"/>
    <w:locked/>
    <w:rsid w:val="00E447F2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2">
    <w:name w:val="Основной текст (4) + Не курсив"/>
    <w:basedOn w:val="41"/>
    <w:uiPriority w:val="99"/>
    <w:rsid w:val="00E447F2"/>
  </w:style>
  <w:style w:type="character" w:customStyle="1" w:styleId="112">
    <w:name w:val="Основной текст + Курсив11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411">
    <w:name w:val="Основной текст (4) + Не курсив11"/>
    <w:basedOn w:val="41"/>
    <w:uiPriority w:val="99"/>
    <w:rsid w:val="00E447F2"/>
  </w:style>
  <w:style w:type="character" w:customStyle="1" w:styleId="102">
    <w:name w:val="Основной текст + Курсив10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4100">
    <w:name w:val="Основной текст (4) + Не курсив10"/>
    <w:basedOn w:val="41"/>
    <w:uiPriority w:val="99"/>
    <w:rsid w:val="00E447F2"/>
  </w:style>
  <w:style w:type="character" w:customStyle="1" w:styleId="43">
    <w:name w:val="Основной текст (4)"/>
    <w:basedOn w:val="41"/>
    <w:uiPriority w:val="99"/>
    <w:rsid w:val="00E447F2"/>
    <w:rPr>
      <w:u w:val="single"/>
    </w:rPr>
  </w:style>
  <w:style w:type="character" w:customStyle="1" w:styleId="9">
    <w:name w:val="Основной текст + Курсив9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49">
    <w:name w:val="Основной текст (4) + Не курсив9"/>
    <w:basedOn w:val="41"/>
    <w:uiPriority w:val="99"/>
    <w:rsid w:val="00E447F2"/>
  </w:style>
  <w:style w:type="character" w:customStyle="1" w:styleId="48">
    <w:name w:val="Основной текст (4) + Не курсив8"/>
    <w:basedOn w:val="41"/>
    <w:uiPriority w:val="99"/>
    <w:rsid w:val="00E447F2"/>
    <w:rPr>
      <w:noProof/>
    </w:rPr>
  </w:style>
  <w:style w:type="character" w:customStyle="1" w:styleId="5">
    <w:name w:val="Основной текст (5)_"/>
    <w:basedOn w:val="a0"/>
    <w:link w:val="50"/>
    <w:uiPriority w:val="99"/>
    <w:locked/>
    <w:rsid w:val="00E447F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7">
    <w:name w:val="Основной текст (4) + Не курсив7"/>
    <w:basedOn w:val="41"/>
    <w:uiPriority w:val="99"/>
    <w:rsid w:val="00E447F2"/>
  </w:style>
  <w:style w:type="character" w:customStyle="1" w:styleId="80">
    <w:name w:val="Основной текст + Курсив8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46">
    <w:name w:val="Основной текст (4) + Не курсив6"/>
    <w:basedOn w:val="41"/>
    <w:uiPriority w:val="99"/>
    <w:rsid w:val="00E447F2"/>
  </w:style>
  <w:style w:type="character" w:customStyle="1" w:styleId="7">
    <w:name w:val="Основной текст + Курсив7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45">
    <w:name w:val="Основной текст (4) + Не курсив5"/>
    <w:basedOn w:val="41"/>
    <w:uiPriority w:val="99"/>
    <w:rsid w:val="00E447F2"/>
  </w:style>
  <w:style w:type="character" w:customStyle="1" w:styleId="6">
    <w:name w:val="Основной текст + Курсив6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51">
    <w:name w:val="Основной текст + Курсив5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44">
    <w:name w:val="Основной текст (4) + Не курсив4"/>
    <w:basedOn w:val="41"/>
    <w:uiPriority w:val="99"/>
    <w:rsid w:val="00E447F2"/>
  </w:style>
  <w:style w:type="character" w:customStyle="1" w:styleId="430">
    <w:name w:val="Основной текст (4) + Не курсив3"/>
    <w:basedOn w:val="41"/>
    <w:uiPriority w:val="99"/>
    <w:rsid w:val="00E447F2"/>
  </w:style>
  <w:style w:type="character" w:customStyle="1" w:styleId="4a">
    <w:name w:val="Основной текст + Курсив4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420">
    <w:name w:val="Основной текст (4) + Не курсив2"/>
    <w:basedOn w:val="41"/>
    <w:uiPriority w:val="99"/>
    <w:rsid w:val="00E447F2"/>
  </w:style>
  <w:style w:type="character" w:customStyle="1" w:styleId="32">
    <w:name w:val="Основной текст + Курсив3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28">
    <w:name w:val="Основной текст + Курсив2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412">
    <w:name w:val="Основной текст (4) + Не курсив1"/>
    <w:basedOn w:val="41"/>
    <w:uiPriority w:val="99"/>
    <w:rsid w:val="00E447F2"/>
  </w:style>
  <w:style w:type="character" w:customStyle="1" w:styleId="19">
    <w:name w:val="Основной текст + Курсив1"/>
    <w:basedOn w:val="afc"/>
    <w:uiPriority w:val="99"/>
    <w:rsid w:val="00E447F2"/>
    <w:rPr>
      <w:i/>
      <w:iCs/>
      <w:spacing w:val="0"/>
      <w:sz w:val="23"/>
      <w:szCs w:val="23"/>
    </w:rPr>
  </w:style>
  <w:style w:type="character" w:customStyle="1" w:styleId="60">
    <w:name w:val="Основной текст (6)_"/>
    <w:basedOn w:val="a0"/>
    <w:link w:val="61"/>
    <w:uiPriority w:val="99"/>
    <w:locked/>
    <w:rsid w:val="00E447F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f0">
    <w:name w:val="Оглавление_"/>
    <w:basedOn w:val="a0"/>
    <w:link w:val="aff1"/>
    <w:uiPriority w:val="99"/>
    <w:locked/>
    <w:rsid w:val="00E447F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0">
    <w:name w:val="Основной текст (7)_"/>
    <w:basedOn w:val="a0"/>
    <w:link w:val="71"/>
    <w:uiPriority w:val="99"/>
    <w:locked/>
    <w:rsid w:val="00E447F2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81">
    <w:name w:val="Основной текст (8)_"/>
    <w:basedOn w:val="a0"/>
    <w:link w:val="82"/>
    <w:uiPriority w:val="99"/>
    <w:locked/>
    <w:rsid w:val="00E447F2"/>
    <w:rPr>
      <w:rFonts w:ascii="Trebuchet MS" w:hAnsi="Trebuchet MS" w:cs="Trebuchet MS"/>
      <w:i/>
      <w:iCs/>
      <w:sz w:val="20"/>
      <w:szCs w:val="20"/>
      <w:shd w:val="clear" w:color="auto" w:fill="FFFFFF"/>
    </w:rPr>
  </w:style>
  <w:style w:type="character" w:customStyle="1" w:styleId="aff2">
    <w:name w:val="Подпись к таблице_"/>
    <w:basedOn w:val="a0"/>
    <w:uiPriority w:val="99"/>
    <w:locked/>
    <w:rsid w:val="00E447F2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8">
    <w:name w:val="Заголовок №1"/>
    <w:basedOn w:val="a"/>
    <w:link w:val="17"/>
    <w:uiPriority w:val="99"/>
    <w:rsid w:val="00E447F2"/>
    <w:pPr>
      <w:shd w:val="clear" w:color="auto" w:fill="FFFFFF"/>
      <w:spacing w:after="180" w:line="240" w:lineRule="atLeast"/>
      <w:outlineLvl w:val="0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27">
    <w:name w:val="Заголовок №2"/>
    <w:basedOn w:val="a"/>
    <w:link w:val="26"/>
    <w:uiPriority w:val="99"/>
    <w:rsid w:val="00E447F2"/>
    <w:pPr>
      <w:shd w:val="clear" w:color="auto" w:fill="FFFFFF"/>
      <w:spacing w:before="180" w:after="0" w:line="322" w:lineRule="exact"/>
      <w:ind w:hanging="1980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21">
    <w:name w:val="Заголовок №2 (2)"/>
    <w:basedOn w:val="a"/>
    <w:link w:val="220"/>
    <w:uiPriority w:val="99"/>
    <w:rsid w:val="00E447F2"/>
    <w:pPr>
      <w:shd w:val="clear" w:color="auto" w:fill="FFFFFF"/>
      <w:spacing w:before="60" w:after="0" w:line="326" w:lineRule="exact"/>
      <w:ind w:firstLine="700"/>
      <w:outlineLvl w:val="1"/>
    </w:pPr>
    <w:rPr>
      <w:rFonts w:ascii="Times New Roman" w:hAnsi="Times New Roman" w:cs="Times New Roman"/>
      <w:b/>
      <w:bCs/>
      <w:i/>
      <w:iCs/>
      <w:sz w:val="27"/>
      <w:szCs w:val="27"/>
    </w:rPr>
  </w:style>
  <w:style w:type="paragraph" w:customStyle="1" w:styleId="afd">
    <w:name w:val="Колонтитул"/>
    <w:basedOn w:val="a"/>
    <w:link w:val="afc"/>
    <w:uiPriority w:val="99"/>
    <w:rsid w:val="00E447F2"/>
    <w:pPr>
      <w:shd w:val="clear" w:color="auto" w:fill="FFFFFF"/>
      <w:spacing w:after="0" w:line="240" w:lineRule="auto"/>
    </w:pPr>
    <w:rPr>
      <w:rFonts w:ascii="Times New Roman" w:hAnsi="Times New Roman" w:cs="Times New Roman"/>
      <w:noProof/>
      <w:sz w:val="20"/>
      <w:szCs w:val="20"/>
    </w:rPr>
  </w:style>
  <w:style w:type="paragraph" w:customStyle="1" w:styleId="410">
    <w:name w:val="Основной текст (4)1"/>
    <w:basedOn w:val="a"/>
    <w:link w:val="41"/>
    <w:uiPriority w:val="99"/>
    <w:rsid w:val="00E447F2"/>
    <w:pPr>
      <w:shd w:val="clear" w:color="auto" w:fill="FFFFFF"/>
      <w:spacing w:before="60" w:after="0" w:line="274" w:lineRule="exact"/>
      <w:jc w:val="both"/>
    </w:pPr>
    <w:rPr>
      <w:rFonts w:ascii="Times New Roman" w:hAnsi="Times New Roman" w:cs="Times New Roman"/>
      <w:i/>
      <w:iCs/>
      <w:sz w:val="23"/>
      <w:szCs w:val="23"/>
    </w:rPr>
  </w:style>
  <w:style w:type="paragraph" w:customStyle="1" w:styleId="50">
    <w:name w:val="Основной текст (5)"/>
    <w:basedOn w:val="a"/>
    <w:link w:val="5"/>
    <w:uiPriority w:val="99"/>
    <w:rsid w:val="00E447F2"/>
    <w:pPr>
      <w:shd w:val="clear" w:color="auto" w:fill="FFFFFF"/>
      <w:spacing w:before="420" w:after="360" w:line="326" w:lineRule="exact"/>
      <w:ind w:hanging="1920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1">
    <w:name w:val="Основной текст (6)"/>
    <w:basedOn w:val="a"/>
    <w:link w:val="60"/>
    <w:uiPriority w:val="99"/>
    <w:rsid w:val="00E447F2"/>
    <w:pPr>
      <w:shd w:val="clear" w:color="auto" w:fill="FFFFFF"/>
      <w:spacing w:before="360" w:after="0" w:line="274" w:lineRule="exac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aff1">
    <w:name w:val="Оглавление"/>
    <w:basedOn w:val="a"/>
    <w:link w:val="aff0"/>
    <w:uiPriority w:val="99"/>
    <w:rsid w:val="00E447F2"/>
    <w:pPr>
      <w:shd w:val="clear" w:color="auto" w:fill="FFFFFF"/>
      <w:spacing w:before="360" w:after="240" w:line="278" w:lineRule="exact"/>
    </w:pPr>
    <w:rPr>
      <w:rFonts w:ascii="Times New Roman" w:hAnsi="Times New Roman" w:cs="Times New Roman"/>
      <w:sz w:val="23"/>
      <w:szCs w:val="23"/>
    </w:rPr>
  </w:style>
  <w:style w:type="paragraph" w:customStyle="1" w:styleId="71">
    <w:name w:val="Основной текст (7)"/>
    <w:basedOn w:val="a"/>
    <w:link w:val="70"/>
    <w:uiPriority w:val="99"/>
    <w:rsid w:val="00E447F2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20"/>
      <w:szCs w:val="20"/>
    </w:rPr>
  </w:style>
  <w:style w:type="paragraph" w:customStyle="1" w:styleId="82">
    <w:name w:val="Основной текст (8)"/>
    <w:basedOn w:val="a"/>
    <w:link w:val="81"/>
    <w:uiPriority w:val="99"/>
    <w:rsid w:val="00E447F2"/>
    <w:pPr>
      <w:shd w:val="clear" w:color="auto" w:fill="FFFFFF"/>
      <w:spacing w:before="540" w:after="0" w:line="293" w:lineRule="exact"/>
      <w:ind w:hanging="1000"/>
    </w:pPr>
    <w:rPr>
      <w:rFonts w:ascii="Trebuchet MS" w:hAnsi="Trebuchet MS" w:cs="Trebuchet MS"/>
      <w:i/>
      <w:iCs/>
      <w:sz w:val="20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E447F2"/>
    <w:pPr>
      <w:spacing w:after="0" w:line="240" w:lineRule="auto"/>
    </w:pPr>
    <w:rPr>
      <w:rFonts w:ascii="Tahoma" w:eastAsia="Arial Unicode MS" w:hAnsi="Tahoma" w:cs="Tahoma"/>
      <w:color w:val="000000"/>
      <w:sz w:val="16"/>
      <w:szCs w:val="16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E447F2"/>
    <w:rPr>
      <w:rFonts w:ascii="Tahoma" w:eastAsia="Arial Unicode MS" w:hAnsi="Tahoma" w:cs="Tahoma"/>
      <w:color w:val="000000"/>
      <w:sz w:val="16"/>
      <w:szCs w:val="16"/>
    </w:rPr>
  </w:style>
  <w:style w:type="character" w:customStyle="1" w:styleId="aff5">
    <w:name w:val="Другое_"/>
    <w:basedOn w:val="a0"/>
    <w:link w:val="aff6"/>
    <w:rsid w:val="00FE298B"/>
    <w:rPr>
      <w:rFonts w:ascii="Times New Roman" w:eastAsia="Times New Roman" w:hAnsi="Times New Roman" w:cs="Times New Roman"/>
      <w:sz w:val="28"/>
      <w:szCs w:val="28"/>
    </w:rPr>
  </w:style>
  <w:style w:type="paragraph" w:customStyle="1" w:styleId="aff6">
    <w:name w:val="Другое"/>
    <w:basedOn w:val="a"/>
    <w:link w:val="aff5"/>
    <w:rsid w:val="00FE298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1ugi.ru/)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ED422-5F87-4B99-B471-93D351CB4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39</Pages>
  <Words>9394</Words>
  <Characters>53549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райсовет</dc:creator>
  <cp:keywords/>
  <dc:description/>
  <cp:lastModifiedBy>Пользователь</cp:lastModifiedBy>
  <cp:revision>178</cp:revision>
  <cp:lastPrinted>2022-04-02T08:11:00Z</cp:lastPrinted>
  <dcterms:created xsi:type="dcterms:W3CDTF">2021-06-01T08:09:00Z</dcterms:created>
  <dcterms:modified xsi:type="dcterms:W3CDTF">2022-06-02T11:38:00Z</dcterms:modified>
</cp:coreProperties>
</file>