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B5" w:rsidRDefault="00193FB5" w:rsidP="00366AC6">
      <w:pPr>
        <w:pStyle w:val="1"/>
        <w:shd w:val="clear" w:color="auto" w:fill="auto"/>
        <w:spacing w:after="0" w:line="240" w:lineRule="auto"/>
        <w:ind w:right="23"/>
      </w:pPr>
    </w:p>
    <w:p w:rsidR="00193FB5" w:rsidRDefault="00193FB5" w:rsidP="00366AC6">
      <w:pPr>
        <w:pStyle w:val="1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193FB5" w:rsidRPr="00C17911" w:rsidRDefault="00193FB5" w:rsidP="00366AC6">
      <w:pPr>
        <w:pStyle w:val="1"/>
        <w:shd w:val="clear" w:color="auto" w:fill="auto"/>
        <w:spacing w:after="0" w:line="240" w:lineRule="auto"/>
        <w:ind w:right="23"/>
        <w:rPr>
          <w:sz w:val="24"/>
          <w:szCs w:val="28"/>
        </w:rPr>
      </w:pPr>
      <w:r w:rsidRPr="00C17911">
        <w:rPr>
          <w:sz w:val="24"/>
          <w:szCs w:val="28"/>
        </w:rPr>
        <w:t xml:space="preserve">РОССИЙСКАЯ ФЕДЕРАЦИЯ </w:t>
      </w:r>
    </w:p>
    <w:p w:rsidR="00193FB5" w:rsidRPr="00C17911" w:rsidRDefault="00193FB5" w:rsidP="00366AC6">
      <w:pPr>
        <w:pStyle w:val="1"/>
        <w:shd w:val="clear" w:color="auto" w:fill="auto"/>
        <w:spacing w:after="0" w:line="240" w:lineRule="auto"/>
        <w:ind w:right="23"/>
        <w:rPr>
          <w:sz w:val="24"/>
          <w:szCs w:val="28"/>
        </w:rPr>
      </w:pPr>
      <w:r w:rsidRPr="00C17911">
        <w:rPr>
          <w:sz w:val="24"/>
          <w:szCs w:val="28"/>
        </w:rPr>
        <w:t xml:space="preserve">БРЯНСКАЯ ОБЛАСТЬ </w:t>
      </w:r>
    </w:p>
    <w:p w:rsidR="00193FB5" w:rsidRPr="00C17911" w:rsidRDefault="00193FB5" w:rsidP="00366AC6">
      <w:pPr>
        <w:pStyle w:val="1"/>
        <w:shd w:val="clear" w:color="auto" w:fill="auto"/>
        <w:spacing w:after="0" w:line="240" w:lineRule="auto"/>
        <w:ind w:right="23"/>
        <w:rPr>
          <w:sz w:val="24"/>
          <w:szCs w:val="28"/>
        </w:rPr>
      </w:pPr>
      <w:r w:rsidRPr="00C17911">
        <w:rPr>
          <w:sz w:val="24"/>
          <w:szCs w:val="28"/>
        </w:rPr>
        <w:t xml:space="preserve">КРАСНОГОРСКИЙ РАЙОН </w:t>
      </w:r>
    </w:p>
    <w:p w:rsidR="00193FB5" w:rsidRPr="00C17911" w:rsidRDefault="00193FB5" w:rsidP="00366AC6">
      <w:pPr>
        <w:pStyle w:val="1"/>
        <w:shd w:val="clear" w:color="auto" w:fill="auto"/>
        <w:spacing w:after="0" w:line="240" w:lineRule="auto"/>
        <w:ind w:right="23"/>
        <w:rPr>
          <w:sz w:val="24"/>
          <w:szCs w:val="28"/>
        </w:rPr>
      </w:pPr>
      <w:r w:rsidRPr="00C17911">
        <w:rPr>
          <w:sz w:val="24"/>
          <w:szCs w:val="28"/>
        </w:rPr>
        <w:t>КРАСНОГОРСКИЙ ПОСЕЛКОВЫЙ СОВЕТ НАРОДНЫХ ДЕПУТАТОВ</w:t>
      </w:r>
    </w:p>
    <w:p w:rsidR="00193FB5" w:rsidRPr="00C17911" w:rsidRDefault="00193FB5" w:rsidP="00366AC6">
      <w:pPr>
        <w:pStyle w:val="1"/>
        <w:shd w:val="clear" w:color="auto" w:fill="auto"/>
        <w:spacing w:after="257" w:line="260" w:lineRule="exact"/>
        <w:ind w:right="20"/>
        <w:rPr>
          <w:sz w:val="24"/>
          <w:szCs w:val="28"/>
        </w:rPr>
      </w:pPr>
    </w:p>
    <w:p w:rsidR="00193FB5" w:rsidRPr="00C17911" w:rsidRDefault="00193FB5" w:rsidP="00366AC6">
      <w:pPr>
        <w:pStyle w:val="1"/>
        <w:shd w:val="clear" w:color="auto" w:fill="auto"/>
        <w:spacing w:after="257" w:line="260" w:lineRule="exact"/>
        <w:ind w:right="20"/>
        <w:rPr>
          <w:sz w:val="24"/>
          <w:szCs w:val="28"/>
        </w:rPr>
      </w:pPr>
      <w:r w:rsidRPr="00C17911">
        <w:rPr>
          <w:sz w:val="24"/>
          <w:szCs w:val="28"/>
        </w:rPr>
        <w:t>РЕШЕНИЕ</w:t>
      </w:r>
    </w:p>
    <w:p w:rsidR="00193FB5" w:rsidRPr="00C17911" w:rsidRDefault="00193FB5" w:rsidP="003A3849">
      <w:pPr>
        <w:pStyle w:val="1"/>
        <w:shd w:val="clear" w:color="auto" w:fill="auto"/>
        <w:spacing w:after="0" w:line="317" w:lineRule="exact"/>
        <w:ind w:left="198" w:right="4706"/>
        <w:jc w:val="left"/>
        <w:rPr>
          <w:sz w:val="24"/>
          <w:szCs w:val="28"/>
        </w:rPr>
      </w:pPr>
      <w:r w:rsidRPr="00C17911">
        <w:rPr>
          <w:sz w:val="24"/>
          <w:szCs w:val="28"/>
        </w:rPr>
        <w:t xml:space="preserve">от </w:t>
      </w:r>
      <w:r w:rsidR="008A7081">
        <w:rPr>
          <w:sz w:val="24"/>
          <w:szCs w:val="28"/>
        </w:rPr>
        <w:t>18.</w:t>
      </w:r>
      <w:r w:rsidR="00BC09A6">
        <w:rPr>
          <w:sz w:val="24"/>
          <w:szCs w:val="28"/>
        </w:rPr>
        <w:t>11.</w:t>
      </w:r>
      <w:r w:rsidR="00C17911" w:rsidRPr="00C17911">
        <w:rPr>
          <w:sz w:val="24"/>
          <w:szCs w:val="28"/>
        </w:rPr>
        <w:t>202</w:t>
      </w:r>
      <w:r w:rsidR="00EE638A">
        <w:rPr>
          <w:sz w:val="24"/>
          <w:szCs w:val="28"/>
        </w:rPr>
        <w:t>1</w:t>
      </w:r>
      <w:r w:rsidR="00C17911" w:rsidRPr="00C17911">
        <w:rPr>
          <w:sz w:val="24"/>
          <w:szCs w:val="28"/>
        </w:rPr>
        <w:t xml:space="preserve"> год  </w:t>
      </w:r>
      <w:r w:rsidRPr="00C17911">
        <w:rPr>
          <w:sz w:val="24"/>
          <w:szCs w:val="28"/>
        </w:rPr>
        <w:t xml:space="preserve"> № </w:t>
      </w:r>
      <w:r w:rsidR="008A7081">
        <w:rPr>
          <w:sz w:val="24"/>
          <w:szCs w:val="28"/>
        </w:rPr>
        <w:t>4-135</w:t>
      </w:r>
    </w:p>
    <w:p w:rsidR="00193FB5" w:rsidRPr="00C17911" w:rsidRDefault="00193FB5" w:rsidP="003A3849">
      <w:pPr>
        <w:pStyle w:val="1"/>
        <w:shd w:val="clear" w:color="auto" w:fill="auto"/>
        <w:spacing w:after="0" w:line="317" w:lineRule="exact"/>
        <w:ind w:left="198" w:right="4706"/>
        <w:jc w:val="left"/>
        <w:rPr>
          <w:sz w:val="24"/>
          <w:szCs w:val="28"/>
        </w:rPr>
      </w:pPr>
      <w:r w:rsidRPr="00C17911">
        <w:rPr>
          <w:sz w:val="24"/>
          <w:szCs w:val="28"/>
        </w:rPr>
        <w:t xml:space="preserve"> </w:t>
      </w:r>
      <w:proofErr w:type="spellStart"/>
      <w:r w:rsidRPr="00C17911">
        <w:rPr>
          <w:sz w:val="24"/>
          <w:szCs w:val="28"/>
        </w:rPr>
        <w:t>пгт</w:t>
      </w:r>
      <w:proofErr w:type="spellEnd"/>
      <w:r w:rsidRPr="00C17911">
        <w:rPr>
          <w:sz w:val="24"/>
          <w:szCs w:val="28"/>
        </w:rPr>
        <w:t>. Красная Гора</w:t>
      </w:r>
    </w:p>
    <w:p w:rsidR="00193FB5" w:rsidRPr="00C17911" w:rsidRDefault="00193FB5" w:rsidP="003A3849">
      <w:pPr>
        <w:pStyle w:val="1"/>
        <w:shd w:val="clear" w:color="auto" w:fill="auto"/>
        <w:spacing w:after="0" w:line="317" w:lineRule="exact"/>
        <w:ind w:left="198" w:right="4706"/>
        <w:jc w:val="left"/>
        <w:rPr>
          <w:sz w:val="24"/>
          <w:szCs w:val="28"/>
        </w:rPr>
      </w:pPr>
    </w:p>
    <w:p w:rsidR="00E22B95" w:rsidRPr="00E22B95" w:rsidRDefault="00E22B95" w:rsidP="00E22B95">
      <w:pPr>
        <w:widowControl/>
        <w:rPr>
          <w:rFonts w:ascii="Times New Roman" w:eastAsia="Times New Roman" w:hAnsi="Times New Roman" w:cs="Times New Roman"/>
          <w:color w:val="auto"/>
        </w:rPr>
      </w:pPr>
      <w:r w:rsidRPr="00E22B95">
        <w:rPr>
          <w:rFonts w:ascii="Times New Roman" w:eastAsia="Times New Roman" w:hAnsi="Times New Roman" w:cs="Times New Roman"/>
          <w:color w:val="auto"/>
        </w:rPr>
        <w:t xml:space="preserve">Об  утверждении </w:t>
      </w:r>
      <w:proofErr w:type="gramStart"/>
      <w:r w:rsidRPr="00E22B95">
        <w:rPr>
          <w:rFonts w:ascii="Times New Roman" w:eastAsia="Times New Roman" w:hAnsi="Times New Roman" w:cs="Times New Roman"/>
          <w:color w:val="auto"/>
        </w:rPr>
        <w:t>прогнозного</w:t>
      </w:r>
      <w:proofErr w:type="gramEnd"/>
    </w:p>
    <w:p w:rsidR="00E22B95" w:rsidRPr="00E22B95" w:rsidRDefault="00E22B95" w:rsidP="00E22B95">
      <w:pPr>
        <w:widowControl/>
        <w:rPr>
          <w:rFonts w:ascii="Times New Roman" w:eastAsia="Times New Roman" w:hAnsi="Times New Roman" w:cs="Times New Roman"/>
          <w:color w:val="auto"/>
        </w:rPr>
      </w:pPr>
      <w:r w:rsidRPr="00E22B95">
        <w:rPr>
          <w:rFonts w:ascii="Times New Roman" w:eastAsia="Times New Roman" w:hAnsi="Times New Roman" w:cs="Times New Roman"/>
          <w:color w:val="auto"/>
        </w:rPr>
        <w:t xml:space="preserve"> плана приватизации  на 20</w:t>
      </w:r>
      <w:r>
        <w:rPr>
          <w:rFonts w:ascii="Times New Roman" w:eastAsia="Times New Roman" w:hAnsi="Times New Roman" w:cs="Times New Roman"/>
          <w:color w:val="auto"/>
        </w:rPr>
        <w:t>22</w:t>
      </w:r>
    </w:p>
    <w:p w:rsidR="00E22B95" w:rsidRPr="00E22B95" w:rsidRDefault="00E22B95" w:rsidP="00E22B95">
      <w:pPr>
        <w:widowControl/>
        <w:rPr>
          <w:rFonts w:ascii="Times New Roman" w:eastAsia="Times New Roman" w:hAnsi="Times New Roman" w:cs="Times New Roman"/>
          <w:color w:val="auto"/>
        </w:rPr>
      </w:pPr>
      <w:r w:rsidRPr="00E22B95">
        <w:rPr>
          <w:rFonts w:ascii="Times New Roman" w:eastAsia="Times New Roman" w:hAnsi="Times New Roman" w:cs="Times New Roman"/>
          <w:color w:val="auto"/>
        </w:rPr>
        <w:t>финансовый год</w:t>
      </w:r>
    </w:p>
    <w:p w:rsidR="00E22B95" w:rsidRDefault="00E22B95" w:rsidP="00E22B95">
      <w:pPr>
        <w:pStyle w:val="1"/>
        <w:tabs>
          <w:tab w:val="left" w:pos="883"/>
        </w:tabs>
        <w:ind w:right="20"/>
        <w:jc w:val="both"/>
        <w:rPr>
          <w:color w:val="auto"/>
          <w:sz w:val="24"/>
          <w:szCs w:val="24"/>
        </w:rPr>
      </w:pPr>
    </w:p>
    <w:p w:rsidR="003545DB" w:rsidRPr="00E22B95" w:rsidRDefault="00E22B95" w:rsidP="00E22B95">
      <w:pPr>
        <w:pStyle w:val="1"/>
        <w:tabs>
          <w:tab w:val="left" w:pos="883"/>
        </w:tabs>
        <w:ind w:right="20"/>
        <w:jc w:val="both"/>
        <w:rPr>
          <w:sz w:val="24"/>
          <w:szCs w:val="28"/>
        </w:rPr>
      </w:pPr>
      <w:r w:rsidRPr="00E22B95">
        <w:rPr>
          <w:sz w:val="24"/>
          <w:szCs w:val="28"/>
        </w:rPr>
        <w:t xml:space="preserve">  </w:t>
      </w:r>
      <w:proofErr w:type="gramStart"/>
      <w:r w:rsidR="003545DB" w:rsidRPr="003545DB">
        <w:rPr>
          <w:color w:val="auto"/>
          <w:sz w:val="24"/>
          <w:szCs w:val="24"/>
        </w:rPr>
        <w:t xml:space="preserve">Руководствуясь Гражданским кодексом РФ, Уставом Красногорского района, </w:t>
      </w:r>
      <w:r w:rsidR="003545DB" w:rsidRPr="00E22B95">
        <w:rPr>
          <w:sz w:val="24"/>
          <w:szCs w:val="28"/>
        </w:rPr>
        <w:t>Положением «О владении, пользовании и распоряжении (управлении) муниципальным имуществом Красногорского городского поселения», утверждённым решением Красногорского поселкового  Совета народных депу</w:t>
      </w:r>
      <w:r w:rsidR="003545DB">
        <w:rPr>
          <w:sz w:val="24"/>
          <w:szCs w:val="28"/>
        </w:rPr>
        <w:t>татов  № 3-32 от 16.10.2014г.</w:t>
      </w:r>
      <w:r w:rsidR="003545DB" w:rsidRPr="003545DB">
        <w:rPr>
          <w:color w:val="auto"/>
          <w:sz w:val="24"/>
          <w:szCs w:val="24"/>
        </w:rPr>
        <w:t xml:space="preserve">, федеральными законами от </w:t>
      </w:r>
      <w:smartTag w:uri="urn:schemas-microsoft-com:office:smarttags" w:element="date">
        <w:smartTagPr>
          <w:attr w:name="Year" w:val="1995"/>
          <w:attr w:name="Day" w:val="26"/>
          <w:attr w:name="Month" w:val="12"/>
          <w:attr w:name="ls" w:val="trans"/>
        </w:smartTagPr>
        <w:r w:rsidR="003545DB" w:rsidRPr="003545DB">
          <w:rPr>
            <w:color w:val="auto"/>
            <w:sz w:val="24"/>
            <w:szCs w:val="24"/>
          </w:rPr>
          <w:t>26 декабря 1995 года</w:t>
        </w:r>
      </w:smartTag>
      <w:r w:rsidR="003545DB" w:rsidRPr="003545DB">
        <w:rPr>
          <w:color w:val="auto"/>
          <w:sz w:val="24"/>
          <w:szCs w:val="24"/>
        </w:rPr>
        <w:t xml:space="preserve"> N 208-ФЗ "Об акционерных обществах" и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="003545DB" w:rsidRPr="003545DB">
          <w:rPr>
            <w:color w:val="auto"/>
            <w:sz w:val="24"/>
            <w:szCs w:val="24"/>
          </w:rPr>
          <w:t>21 декабря 2001 года</w:t>
        </w:r>
      </w:smartTag>
      <w:r w:rsidR="003545DB" w:rsidRPr="003545DB">
        <w:rPr>
          <w:color w:val="auto"/>
          <w:sz w:val="24"/>
          <w:szCs w:val="24"/>
        </w:rPr>
        <w:t xml:space="preserve"> N 178-ФЗ "О приватизации государственного и муниципального имущества",  во исполнение Федерального закона</w:t>
      </w:r>
      <w:proofErr w:type="gramEnd"/>
      <w:r w:rsidR="003545DB" w:rsidRPr="003545DB">
        <w:rPr>
          <w:color w:val="auto"/>
          <w:sz w:val="24"/>
          <w:szCs w:val="24"/>
        </w:rPr>
        <w:t xml:space="preserve"> №131-ФЗ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3545DB" w:rsidRPr="003545DB">
          <w:rPr>
            <w:color w:val="auto"/>
            <w:sz w:val="24"/>
            <w:szCs w:val="24"/>
          </w:rPr>
          <w:t>06 октября 2003 года</w:t>
        </w:r>
      </w:smartTag>
      <w:r w:rsidR="003545DB" w:rsidRPr="003545DB">
        <w:rPr>
          <w:color w:val="auto"/>
          <w:sz w:val="24"/>
          <w:szCs w:val="24"/>
        </w:rPr>
        <w:t>, статьи 50 п.5</w:t>
      </w:r>
    </w:p>
    <w:p w:rsidR="00E22B95" w:rsidRPr="00E22B95" w:rsidRDefault="00E22B95" w:rsidP="00E22B9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22B95" w:rsidRPr="00E22B95" w:rsidRDefault="00E22B95" w:rsidP="00E22B9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22B95" w:rsidRPr="00E22B95" w:rsidRDefault="00E22B95" w:rsidP="00E22B9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22B95" w:rsidRPr="00E22B95" w:rsidRDefault="00E22B95" w:rsidP="00E22B95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22B95">
        <w:rPr>
          <w:rFonts w:ascii="Times New Roman" w:eastAsia="Times New Roman" w:hAnsi="Times New Roman" w:cs="Times New Roman"/>
          <w:b/>
          <w:color w:val="auto"/>
        </w:rPr>
        <w:t>КРАСНОГОРСКИЙ ПОСЕЛКОВЫЙ СОВЕТ НАРОДНЫХ ДЕПУТАТОВ РЕШИЛ:</w:t>
      </w:r>
    </w:p>
    <w:p w:rsidR="00E22B95" w:rsidRPr="00E22B95" w:rsidRDefault="00E22B95" w:rsidP="00E22B9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22B95" w:rsidRPr="00E22B95" w:rsidRDefault="00E22B95" w:rsidP="00E22B9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E22B95" w:rsidRPr="00E22B95" w:rsidRDefault="00E22B95" w:rsidP="00E22B95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2B95">
        <w:rPr>
          <w:rFonts w:ascii="Times New Roman" w:eastAsia="Times New Roman" w:hAnsi="Times New Roman" w:cs="Times New Roman"/>
          <w:color w:val="auto"/>
        </w:rPr>
        <w:t>Утвердить прилагаемую Программу приватизации муниципального имущества Красногорского городского поселения Брянской области на 20</w:t>
      </w:r>
      <w:r>
        <w:rPr>
          <w:rFonts w:ascii="Times New Roman" w:eastAsia="Times New Roman" w:hAnsi="Times New Roman" w:cs="Times New Roman"/>
          <w:color w:val="auto"/>
        </w:rPr>
        <w:t>22</w:t>
      </w:r>
      <w:r w:rsidRPr="00E22B95">
        <w:rPr>
          <w:rFonts w:ascii="Times New Roman" w:eastAsia="Times New Roman" w:hAnsi="Times New Roman" w:cs="Times New Roman"/>
          <w:color w:val="auto"/>
        </w:rPr>
        <w:t xml:space="preserve"> год (приложение №1).</w:t>
      </w:r>
    </w:p>
    <w:p w:rsidR="00E22B95" w:rsidRPr="00E22B95" w:rsidRDefault="00E22B95" w:rsidP="00E22B95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22B95">
        <w:rPr>
          <w:rFonts w:ascii="Times New Roman" w:eastAsia="Times New Roman" w:hAnsi="Times New Roman" w:cs="Times New Roman"/>
          <w:color w:val="auto"/>
        </w:rPr>
        <w:t xml:space="preserve">Комитету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</w:rPr>
        <w:t xml:space="preserve">Брянской области </w:t>
      </w:r>
      <w:r w:rsidRPr="00E22B95">
        <w:rPr>
          <w:rFonts w:ascii="Times New Roman" w:eastAsia="Times New Roman" w:hAnsi="Times New Roman" w:cs="Times New Roman"/>
          <w:color w:val="auto"/>
        </w:rPr>
        <w:t xml:space="preserve">обеспечить в установленном порядке реализацию Программы приватизации муниципального имущества Красногорского района Брянской области на </w:t>
      </w:r>
      <w:r>
        <w:rPr>
          <w:rFonts w:ascii="Times New Roman" w:eastAsia="Times New Roman" w:hAnsi="Times New Roman" w:cs="Times New Roman"/>
          <w:color w:val="auto"/>
        </w:rPr>
        <w:t>2022</w:t>
      </w:r>
      <w:r w:rsidRPr="00E22B95">
        <w:rPr>
          <w:rFonts w:ascii="Times New Roman" w:eastAsia="Times New Roman" w:hAnsi="Times New Roman" w:cs="Times New Roman"/>
          <w:color w:val="auto"/>
        </w:rPr>
        <w:t xml:space="preserve"> год.</w:t>
      </w:r>
    </w:p>
    <w:p w:rsidR="00E22B95" w:rsidRPr="00E22B95" w:rsidRDefault="00E22B95" w:rsidP="00C339E2">
      <w:pPr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E22B95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Pr="00E22B95">
        <w:rPr>
          <w:rFonts w:ascii="Times New Roman" w:eastAsia="Times New Roman" w:hAnsi="Times New Roman" w:cs="Times New Roman"/>
          <w:color w:val="auto"/>
        </w:rPr>
        <w:t xml:space="preserve"> исполнением настоящего решения возложить на Комитет по муниципальным, имущественным и природным ресурсам Администрации Красногорского района</w:t>
      </w:r>
      <w:r>
        <w:rPr>
          <w:rFonts w:ascii="Times New Roman" w:eastAsia="Times New Roman" w:hAnsi="Times New Roman" w:cs="Times New Roman"/>
          <w:color w:val="auto"/>
        </w:rPr>
        <w:t xml:space="preserve"> Брянской области.</w:t>
      </w:r>
    </w:p>
    <w:p w:rsidR="00E22B95" w:rsidRPr="00E22B95" w:rsidRDefault="00E22B95" w:rsidP="00E22B9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374213" w:rsidRDefault="00374213" w:rsidP="00E22B9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374213" w:rsidRDefault="00374213" w:rsidP="00E22B9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374213" w:rsidRDefault="00374213" w:rsidP="00E22B9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E22B95" w:rsidRPr="00E22B95" w:rsidRDefault="00E22B95" w:rsidP="00E22B9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E22B95">
        <w:rPr>
          <w:rFonts w:ascii="Times New Roman" w:eastAsia="Times New Roman" w:hAnsi="Times New Roman" w:cs="Times New Roman"/>
          <w:color w:val="auto"/>
        </w:rPr>
        <w:t xml:space="preserve"> Глава Красногорского</w:t>
      </w:r>
    </w:p>
    <w:p w:rsidR="00E22B95" w:rsidRPr="00E22B95" w:rsidRDefault="00E22B95" w:rsidP="00E22B9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E22B95">
        <w:rPr>
          <w:rFonts w:ascii="Times New Roman" w:eastAsia="Times New Roman" w:hAnsi="Times New Roman" w:cs="Times New Roman"/>
          <w:color w:val="auto"/>
        </w:rPr>
        <w:t xml:space="preserve"> городского поселения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Пронькина</w:t>
      </w:r>
      <w:proofErr w:type="spellEnd"/>
    </w:p>
    <w:p w:rsidR="00E22B95" w:rsidRPr="00E22B95" w:rsidRDefault="00E22B95" w:rsidP="00E22B95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Arial" w:eastAsia="Times New Roman" w:hAnsi="Arial" w:cs="Arial"/>
          <w:color w:val="auto"/>
          <w:sz w:val="20"/>
          <w:szCs w:val="20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E22B95">
        <w:rPr>
          <w:rFonts w:ascii="Times New Roman" w:eastAsia="Times New Roman" w:hAnsi="Times New Roman" w:cs="Times New Roman"/>
          <w:color w:val="auto"/>
        </w:rPr>
        <w:t xml:space="preserve">                                             Приложение №1</w:t>
      </w:r>
    </w:p>
    <w:p w:rsidR="00E22B95" w:rsidRPr="00E22B95" w:rsidRDefault="00E22B95" w:rsidP="00E22B95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E22B95">
        <w:rPr>
          <w:rFonts w:ascii="Times New Roman" w:eastAsia="Times New Roman" w:hAnsi="Times New Roman" w:cs="Times New Roman"/>
          <w:color w:val="auto"/>
        </w:rPr>
        <w:t xml:space="preserve">к решению Красногорского поселкового </w:t>
      </w:r>
    </w:p>
    <w:p w:rsidR="00E22B95" w:rsidRPr="00E22B95" w:rsidRDefault="00E22B95" w:rsidP="00E22B9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E22B95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Совета народных депутатов</w:t>
      </w:r>
    </w:p>
    <w:p w:rsidR="00E22B95" w:rsidRPr="00E22B95" w:rsidRDefault="00E22B95" w:rsidP="00E22B9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E22B95">
        <w:rPr>
          <w:rFonts w:ascii="Times New Roman" w:eastAsia="Times New Roman" w:hAnsi="Times New Roman" w:cs="Times New Roman"/>
          <w:color w:val="auto"/>
        </w:rPr>
        <w:t xml:space="preserve">                                   </w:t>
      </w:r>
      <w:r w:rsidR="008A7081">
        <w:rPr>
          <w:rFonts w:ascii="Times New Roman" w:eastAsia="Times New Roman" w:hAnsi="Times New Roman" w:cs="Times New Roman"/>
          <w:color w:val="auto"/>
        </w:rPr>
        <w:t xml:space="preserve">                        от  18</w:t>
      </w:r>
      <w:r w:rsidRPr="00E22B95">
        <w:rPr>
          <w:rFonts w:ascii="Times New Roman" w:eastAsia="Times New Roman" w:hAnsi="Times New Roman" w:cs="Times New Roman"/>
          <w:color w:val="auto"/>
        </w:rPr>
        <w:t>.1</w:t>
      </w:r>
      <w:r w:rsidR="00BC09A6">
        <w:rPr>
          <w:rFonts w:ascii="Times New Roman" w:eastAsia="Times New Roman" w:hAnsi="Times New Roman" w:cs="Times New Roman"/>
          <w:color w:val="auto"/>
        </w:rPr>
        <w:t>1</w:t>
      </w:r>
      <w:r w:rsidRPr="00E22B95">
        <w:rPr>
          <w:rFonts w:ascii="Times New Roman" w:eastAsia="Times New Roman" w:hAnsi="Times New Roman" w:cs="Times New Roman"/>
          <w:color w:val="auto"/>
        </w:rPr>
        <w:t>.20</w:t>
      </w:r>
      <w:r>
        <w:rPr>
          <w:rFonts w:ascii="Times New Roman" w:eastAsia="Times New Roman" w:hAnsi="Times New Roman" w:cs="Times New Roman"/>
          <w:color w:val="auto"/>
        </w:rPr>
        <w:t>21</w:t>
      </w:r>
      <w:r w:rsidRPr="00E22B95">
        <w:rPr>
          <w:rFonts w:ascii="Times New Roman" w:eastAsia="Times New Roman" w:hAnsi="Times New Roman" w:cs="Times New Roman"/>
          <w:color w:val="auto"/>
        </w:rPr>
        <w:t>г.  N</w:t>
      </w:r>
      <w:r w:rsidR="008A7081">
        <w:rPr>
          <w:rFonts w:ascii="Times New Roman" w:eastAsia="Times New Roman" w:hAnsi="Times New Roman" w:cs="Times New Roman"/>
          <w:color w:val="auto"/>
        </w:rPr>
        <w:t xml:space="preserve"> 4-135</w:t>
      </w:r>
      <w:bookmarkStart w:id="0" w:name="_GoBack"/>
      <w:bookmarkEnd w:id="0"/>
      <w:r w:rsidRPr="00E22B95">
        <w:rPr>
          <w:rFonts w:ascii="Times New Roman" w:eastAsia="Times New Roman" w:hAnsi="Times New Roman" w:cs="Times New Roman"/>
          <w:color w:val="auto"/>
        </w:rPr>
        <w:t xml:space="preserve">        </w:t>
      </w:r>
    </w:p>
    <w:p w:rsidR="00E22B95" w:rsidRPr="00E22B95" w:rsidRDefault="00E22B95" w:rsidP="00E22B9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22B95">
        <w:rPr>
          <w:rFonts w:ascii="Times New Roman" w:eastAsia="Times New Roman" w:hAnsi="Times New Roman" w:cs="Times New Roman"/>
          <w:b/>
          <w:bCs/>
          <w:color w:val="auto"/>
        </w:rPr>
        <w:t>ПРОГРАММА</w:t>
      </w:r>
    </w:p>
    <w:p w:rsidR="00E22B95" w:rsidRPr="00E22B95" w:rsidRDefault="00E22B95" w:rsidP="00E22B9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22B95">
        <w:rPr>
          <w:rFonts w:ascii="Times New Roman" w:eastAsia="Times New Roman" w:hAnsi="Times New Roman" w:cs="Times New Roman"/>
          <w:b/>
          <w:bCs/>
          <w:color w:val="auto"/>
        </w:rPr>
        <w:t>ПРИВАТИЗАЦИИ МУНИЦИПАЛЬНОГО ИМУЩЕСТВА</w:t>
      </w:r>
    </w:p>
    <w:p w:rsidR="00E22B95" w:rsidRPr="00E22B95" w:rsidRDefault="00E22B95" w:rsidP="00E22B9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E22B95">
        <w:rPr>
          <w:rFonts w:ascii="Times New Roman" w:eastAsia="Times New Roman" w:hAnsi="Times New Roman" w:cs="Times New Roman"/>
          <w:b/>
          <w:bCs/>
          <w:color w:val="auto"/>
        </w:rPr>
        <w:t xml:space="preserve">КРАСНОГОРСКОГО ГОРОДСКОГО ПОСЕЛЕНИЯ БРЯНСКОЙ ОБЛАСТИ </w:t>
      </w:r>
    </w:p>
    <w:p w:rsidR="00E22B95" w:rsidRPr="00E22B95" w:rsidRDefault="00E22B95" w:rsidP="00E22B9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НА 2022</w:t>
      </w:r>
      <w:r w:rsidRPr="00E22B95">
        <w:rPr>
          <w:rFonts w:ascii="Times New Roman" w:eastAsia="Times New Roman" w:hAnsi="Times New Roman" w:cs="Times New Roman"/>
          <w:b/>
          <w:bCs/>
          <w:color w:val="auto"/>
        </w:rPr>
        <w:t xml:space="preserve"> ФИНАНСОВЫЙ ГОД</w:t>
      </w:r>
    </w:p>
    <w:p w:rsidR="00E22B95" w:rsidRPr="00E22B95" w:rsidRDefault="00E22B95" w:rsidP="00E22B9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22B95" w:rsidRPr="00E22B95" w:rsidRDefault="00E22B95" w:rsidP="00E22B95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E22B95">
        <w:rPr>
          <w:rFonts w:ascii="Arial" w:eastAsia="Times New Roman" w:hAnsi="Arial" w:cs="Arial"/>
          <w:color w:val="auto"/>
          <w:sz w:val="20"/>
          <w:szCs w:val="20"/>
        </w:rPr>
        <w:t>1.  Прода</w:t>
      </w:r>
      <w:r w:rsidRPr="00E22B95">
        <w:rPr>
          <w:rFonts w:ascii="Times New Roman" w:eastAsia="Times New Roman" w:hAnsi="Times New Roman" w:cs="Times New Roman"/>
          <w:color w:val="auto"/>
        </w:rPr>
        <w:t>жа муниципального имущества  МО «Красногорское городское поселение» на  аукционе:</w:t>
      </w:r>
    </w:p>
    <w:p w:rsidR="00E22B95" w:rsidRPr="00E22B95" w:rsidRDefault="00E22B95" w:rsidP="00E22B95">
      <w:pPr>
        <w:widowControl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tbl>
      <w:tblPr>
        <w:tblW w:w="100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870"/>
        <w:gridCol w:w="2127"/>
        <w:gridCol w:w="1525"/>
      </w:tblGrid>
      <w:tr w:rsidR="00E22B95" w:rsidRPr="00E22B95" w:rsidTr="001074D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95" w:rsidRPr="00E22B95" w:rsidRDefault="00E22B95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22B9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22B95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22B95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95" w:rsidRPr="00E22B95" w:rsidRDefault="00E22B95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22B95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95" w:rsidRPr="00E22B95" w:rsidRDefault="00E22B95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22B95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 приватизации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95" w:rsidRPr="00E22B95" w:rsidRDefault="00E22B95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22B95">
              <w:rPr>
                <w:rFonts w:ascii="Times New Roman" w:eastAsia="Times New Roman" w:hAnsi="Times New Roman" w:cs="Times New Roman"/>
                <w:sz w:val="22"/>
                <w:szCs w:val="22"/>
              </w:rPr>
              <w:t>Срок приватизации</w:t>
            </w:r>
          </w:p>
        </w:tc>
      </w:tr>
      <w:tr w:rsidR="00E22B95" w:rsidRPr="00E22B95" w:rsidTr="001074D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95" w:rsidRPr="00E22B95" w:rsidRDefault="00E22B95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22B9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95" w:rsidRPr="00E22B95" w:rsidRDefault="00E22B95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22B9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95" w:rsidRPr="00E22B95" w:rsidRDefault="00E22B95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22B95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95" w:rsidRPr="00E22B95" w:rsidRDefault="00E22B95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22B95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E22B95" w:rsidRPr="00E22B95" w:rsidTr="001074D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B95" w:rsidRPr="00E22B95" w:rsidRDefault="00E22B95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22B9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B95" w:rsidRPr="00E22B95" w:rsidRDefault="00E22B95" w:rsidP="00E22B9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Нежилое здание общей площадью </w:t>
            </w:r>
            <w:r w:rsidR="00855D70">
              <w:rPr>
                <w:rFonts w:ascii="Times New Roman" w:eastAsia="Times New Roman" w:hAnsi="Times New Roman" w:cs="Times New Roman"/>
                <w:color w:val="auto"/>
              </w:rPr>
              <w:t>62,8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пгт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Красная Гора, ул. Центральная,  </w:t>
            </w:r>
            <w:r w:rsidR="00855D70">
              <w:rPr>
                <w:rFonts w:ascii="Times New Roman" w:eastAsia="Times New Roman" w:hAnsi="Times New Roman" w:cs="Times New Roman"/>
                <w:color w:val="auto"/>
              </w:rPr>
              <w:t>д.92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кадастровый (условный) номер </w:t>
            </w:r>
            <w:r w:rsidR="00855D70">
              <w:rPr>
                <w:rFonts w:ascii="Times New Roman" w:eastAsia="Times New Roman" w:hAnsi="Times New Roman" w:cs="Times New Roman"/>
                <w:color w:val="auto"/>
              </w:rPr>
              <w:t>32:15:0260207:30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с земельным участком общей площадью </w:t>
            </w:r>
            <w:r w:rsidR="00855D70">
              <w:rPr>
                <w:rFonts w:ascii="Times New Roman" w:eastAsia="Times New Roman" w:hAnsi="Times New Roman" w:cs="Times New Roman"/>
                <w:color w:val="auto"/>
              </w:rPr>
              <w:t>783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gram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.м</w:t>
            </w:r>
            <w:proofErr w:type="spellEnd"/>
            <w:proofErr w:type="gram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категория земель: земли населенных пунктов, разрешенное использование: </w:t>
            </w:r>
            <w:r w:rsidR="00855D70">
              <w:rPr>
                <w:rFonts w:ascii="Times New Roman" w:eastAsia="Times New Roman" w:hAnsi="Times New Roman" w:cs="Times New Roman"/>
                <w:color w:val="auto"/>
              </w:rPr>
              <w:t>для ведения личного подсобного хозяйства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, кадастровый номер – 32:15:</w:t>
            </w:r>
            <w:r w:rsidR="00855D70">
              <w:rPr>
                <w:rFonts w:ascii="Times New Roman" w:eastAsia="Times New Roman" w:hAnsi="Times New Roman" w:cs="Times New Roman"/>
                <w:color w:val="auto"/>
              </w:rPr>
              <w:t>0260207:7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22B95" w:rsidRPr="00E22B95" w:rsidRDefault="00E22B95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5" w:rsidRPr="00E22B95" w:rsidRDefault="00E22B95" w:rsidP="00E22B9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5" w:rsidRPr="00E22B95" w:rsidRDefault="00E22B95" w:rsidP="00855D70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>Третий - четвертый квартал 20</w:t>
            </w:r>
            <w:r w:rsidR="00855D70"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года</w:t>
            </w:r>
          </w:p>
        </w:tc>
      </w:tr>
      <w:tr w:rsidR="001074DC" w:rsidRPr="00E22B95" w:rsidTr="001074D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DC" w:rsidRPr="00E22B95" w:rsidRDefault="001074DC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074DC" w:rsidRPr="00E22B95" w:rsidRDefault="001074DC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E22B9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4DC" w:rsidRPr="00E22B95" w:rsidRDefault="001074DC" w:rsidP="003D73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Нежилое здание общей площадью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38,2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пгт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Красная Гора, ул.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Восточная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д.1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кадастровый (условный) номер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32:15:</w:t>
            </w:r>
            <w:r w:rsidR="00895E6E">
              <w:rPr>
                <w:rFonts w:ascii="Times New Roman" w:eastAsia="Times New Roman" w:hAnsi="Times New Roman" w:cs="Times New Roman"/>
                <w:color w:val="auto"/>
              </w:rPr>
              <w:t>0261406:2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с земельным участком общей площадью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1500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gram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.м</w:t>
            </w:r>
            <w:proofErr w:type="spellEnd"/>
            <w:proofErr w:type="gram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категория земель: земли населенных пунктов, разрешенное использование: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для ведения личного подсобного хозяйства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, кадастровый номер – 32:15: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0261406:27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1074DC" w:rsidRPr="00E22B95" w:rsidRDefault="001074DC" w:rsidP="003D737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C" w:rsidRPr="00E22B95" w:rsidRDefault="001074DC" w:rsidP="003D73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4DC" w:rsidRPr="00E22B95" w:rsidRDefault="001074DC" w:rsidP="003D73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>Третий - четвертый квартал 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года</w:t>
            </w:r>
          </w:p>
        </w:tc>
      </w:tr>
      <w:tr w:rsidR="00895E6E" w:rsidRPr="00E22B95" w:rsidTr="001074D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6E" w:rsidRDefault="00895E6E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5E6E" w:rsidRPr="00E22B95" w:rsidRDefault="00895E6E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E6E" w:rsidRPr="00E22B95" w:rsidRDefault="00895E6E" w:rsidP="003D73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Нежилое здание общей площадью </w:t>
            </w:r>
            <w:r w:rsidR="004534B5">
              <w:rPr>
                <w:rFonts w:ascii="Times New Roman" w:eastAsia="Times New Roman" w:hAnsi="Times New Roman" w:cs="Times New Roman"/>
                <w:color w:val="auto"/>
              </w:rPr>
              <w:t>30,4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пгт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Красная Гора, </w:t>
            </w:r>
            <w:r w:rsidR="004534B5">
              <w:rPr>
                <w:rFonts w:ascii="Times New Roman" w:eastAsia="Times New Roman" w:hAnsi="Times New Roman" w:cs="Times New Roman"/>
                <w:color w:val="auto"/>
              </w:rPr>
              <w:t>пер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4534B5">
              <w:rPr>
                <w:rFonts w:ascii="Times New Roman" w:eastAsia="Times New Roman" w:hAnsi="Times New Roman" w:cs="Times New Roman"/>
                <w:color w:val="auto"/>
              </w:rPr>
              <w:t>Горный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 </w:t>
            </w:r>
            <w:r w:rsidR="00584D04">
              <w:rPr>
                <w:rFonts w:ascii="Times New Roman" w:eastAsia="Times New Roman" w:hAnsi="Times New Roman" w:cs="Times New Roman"/>
                <w:color w:val="auto"/>
              </w:rPr>
              <w:t>д.</w:t>
            </w:r>
            <w:r w:rsidR="004534B5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кадастровый (условный) номер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32:15:</w:t>
            </w:r>
            <w:r w:rsidR="00584D04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4534B5">
              <w:rPr>
                <w:rFonts w:ascii="Times New Roman" w:eastAsia="Times New Roman" w:hAnsi="Times New Roman" w:cs="Times New Roman"/>
                <w:color w:val="auto"/>
              </w:rPr>
              <w:t>261105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4534B5">
              <w:rPr>
                <w:rFonts w:ascii="Times New Roman" w:eastAsia="Times New Roman" w:hAnsi="Times New Roman" w:cs="Times New Roman"/>
                <w:color w:val="auto"/>
              </w:rPr>
              <w:t>28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с земельным участком общей площадью </w:t>
            </w:r>
            <w:r w:rsidR="009C062F">
              <w:rPr>
                <w:rFonts w:ascii="Times New Roman" w:eastAsia="Times New Roman" w:hAnsi="Times New Roman" w:cs="Times New Roman"/>
                <w:color w:val="auto"/>
              </w:rPr>
              <w:t>763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кв</w:t>
            </w:r>
            <w:proofErr w:type="gram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.м</w:t>
            </w:r>
            <w:proofErr w:type="spellEnd"/>
            <w:proofErr w:type="gram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категория земель: земли населенных пунктов, разрешенное использование: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для ведения личного подсобного хозяйства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, кадастровый номер – 32:15:</w:t>
            </w:r>
            <w:r w:rsidR="00584D04">
              <w:rPr>
                <w:rFonts w:ascii="Times New Roman" w:eastAsia="Times New Roman" w:hAnsi="Times New Roman" w:cs="Times New Roman"/>
                <w:color w:val="auto"/>
              </w:rPr>
              <w:t>026</w:t>
            </w:r>
            <w:r w:rsidR="004534B5">
              <w:rPr>
                <w:rFonts w:ascii="Times New Roman" w:eastAsia="Times New Roman" w:hAnsi="Times New Roman" w:cs="Times New Roman"/>
                <w:color w:val="auto"/>
              </w:rPr>
              <w:t>1105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4534B5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895E6E" w:rsidRPr="00E22B95" w:rsidRDefault="00895E6E" w:rsidP="003D737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6E" w:rsidRPr="00E22B95" w:rsidRDefault="00895E6E" w:rsidP="003D73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6E" w:rsidRPr="00E22B95" w:rsidRDefault="00895E6E" w:rsidP="003D73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>Третий - четвертый квартал 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года</w:t>
            </w:r>
          </w:p>
        </w:tc>
      </w:tr>
      <w:tr w:rsidR="004A2CE8" w:rsidRPr="00E22B95" w:rsidTr="001074D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CE8" w:rsidRDefault="004A2CE8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CE8" w:rsidRPr="00E22B95" w:rsidRDefault="004A2CE8" w:rsidP="003D73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Нежилое здание общей площадью </w:t>
            </w:r>
            <w:r w:rsidR="003160B8">
              <w:rPr>
                <w:rFonts w:ascii="Times New Roman" w:eastAsia="Times New Roman" w:hAnsi="Times New Roman" w:cs="Times New Roman"/>
                <w:color w:val="auto"/>
              </w:rPr>
              <w:t>156,7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пгт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Красная Гора, </w:t>
            </w:r>
            <w:proofErr w:type="spellStart"/>
            <w:r w:rsidR="000733D6">
              <w:rPr>
                <w:rFonts w:ascii="Times New Roman" w:eastAsia="Times New Roman" w:hAnsi="Times New Roman" w:cs="Times New Roman"/>
                <w:color w:val="auto"/>
              </w:rPr>
              <w:t>ул</w:t>
            </w:r>
            <w:proofErr w:type="gramStart"/>
            <w:r w:rsidR="000733D6">
              <w:rPr>
                <w:rFonts w:ascii="Times New Roman" w:eastAsia="Times New Roman" w:hAnsi="Times New Roman" w:cs="Times New Roman"/>
                <w:color w:val="auto"/>
              </w:rPr>
              <w:t>.С</w:t>
            </w:r>
            <w:proofErr w:type="gramEnd"/>
            <w:r w:rsidR="000733D6">
              <w:rPr>
                <w:rFonts w:ascii="Times New Roman" w:eastAsia="Times New Roman" w:hAnsi="Times New Roman" w:cs="Times New Roman"/>
                <w:color w:val="auto"/>
              </w:rPr>
              <w:t>троителей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д.</w:t>
            </w:r>
            <w:r w:rsidR="000733D6">
              <w:rPr>
                <w:rFonts w:ascii="Times New Roman" w:eastAsia="Times New Roman" w:hAnsi="Times New Roman" w:cs="Times New Roman"/>
                <w:color w:val="auto"/>
              </w:rPr>
              <w:t>8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кадастровый (условный) номер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32:15:026</w:t>
            </w:r>
            <w:r w:rsidR="003160B8">
              <w:rPr>
                <w:rFonts w:ascii="Times New Roman" w:eastAsia="Times New Roman" w:hAnsi="Times New Roman" w:cs="Times New Roman"/>
                <w:color w:val="auto"/>
              </w:rPr>
              <w:t>1707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3160B8">
              <w:rPr>
                <w:rFonts w:ascii="Times New Roman" w:eastAsia="Times New Roman" w:hAnsi="Times New Roman" w:cs="Times New Roman"/>
                <w:color w:val="auto"/>
              </w:rPr>
              <w:t>39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с земельным участком общей площадью </w:t>
            </w:r>
            <w:r w:rsidR="003160B8">
              <w:rPr>
                <w:rFonts w:ascii="Times New Roman" w:eastAsia="Times New Roman" w:hAnsi="Times New Roman" w:cs="Times New Roman"/>
                <w:color w:val="auto"/>
              </w:rPr>
              <w:t>275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категория земель: земли 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населенных пунктов, разрешенное использование: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для ведения личного подсобного хозяйства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, кадастровый номер – 32:15: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026</w:t>
            </w:r>
            <w:r w:rsidR="003160B8">
              <w:rPr>
                <w:rFonts w:ascii="Times New Roman" w:eastAsia="Times New Roman" w:hAnsi="Times New Roman" w:cs="Times New Roman"/>
                <w:color w:val="auto"/>
              </w:rPr>
              <w:t>1707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3160B8">
              <w:rPr>
                <w:rFonts w:ascii="Times New Roman" w:eastAsia="Times New Roman" w:hAnsi="Times New Roman" w:cs="Times New Roman"/>
                <w:color w:val="auto"/>
              </w:rPr>
              <w:t>39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4A2CE8" w:rsidRPr="00E22B95" w:rsidRDefault="004A2CE8" w:rsidP="003D737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E8" w:rsidRPr="00E22B95" w:rsidRDefault="004A2CE8" w:rsidP="003D73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Продажа муниципального имущества на  аукционе в соответствии со ст.13 п.2, ст.19 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E8" w:rsidRPr="00E22B95" w:rsidRDefault="004A2CE8" w:rsidP="003D73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Третий - четвертый квартал 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года</w:t>
            </w:r>
          </w:p>
        </w:tc>
      </w:tr>
      <w:tr w:rsidR="000858C3" w:rsidRPr="00E22B95" w:rsidTr="001074D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8C3" w:rsidRDefault="000858C3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8C3" w:rsidRPr="00E22B95" w:rsidRDefault="000858C3" w:rsidP="003D73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Нежилое здание общей площадью </w:t>
            </w:r>
            <w:r w:rsidR="007F2568">
              <w:rPr>
                <w:rFonts w:ascii="Times New Roman" w:eastAsia="Times New Roman" w:hAnsi="Times New Roman" w:cs="Times New Roman"/>
                <w:color w:val="auto"/>
              </w:rPr>
              <w:t>59,1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пгт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Красная Гора,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рянская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д.12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кадастровый (условный) номер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32:15:</w:t>
            </w:r>
            <w:r w:rsidR="00A169B5">
              <w:rPr>
                <w:rFonts w:ascii="Times New Roman" w:eastAsia="Times New Roman" w:hAnsi="Times New Roman" w:cs="Times New Roman"/>
                <w:color w:val="auto"/>
              </w:rPr>
              <w:t>0261411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:</w:t>
            </w:r>
            <w:r w:rsidR="00ED3769">
              <w:rPr>
                <w:rFonts w:ascii="Times New Roman" w:eastAsia="Times New Roman" w:hAnsi="Times New Roman" w:cs="Times New Roman"/>
                <w:color w:val="auto"/>
              </w:rPr>
              <w:t>74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с земельным участком общей площадью </w:t>
            </w:r>
            <w:r w:rsidR="00A169B5">
              <w:rPr>
                <w:rFonts w:ascii="Times New Roman" w:eastAsia="Times New Roman" w:hAnsi="Times New Roman" w:cs="Times New Roman"/>
                <w:color w:val="auto"/>
              </w:rPr>
              <w:t>840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категория земель: земли населенных пунктов, разрешенное использование: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для ведения личного подсобного хозяйства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кадастровый номер – </w:t>
            </w:r>
            <w:r w:rsidR="00ED3769">
              <w:rPr>
                <w:rFonts w:ascii="Times New Roman" w:eastAsia="Times New Roman" w:hAnsi="Times New Roman" w:cs="Times New Roman"/>
                <w:color w:val="auto"/>
              </w:rPr>
              <w:t>32:15:0261411:28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0858C3" w:rsidRPr="00E22B95" w:rsidRDefault="000858C3" w:rsidP="003D737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C3" w:rsidRPr="00E22B95" w:rsidRDefault="000858C3" w:rsidP="003D73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8C3" w:rsidRPr="00E22B95" w:rsidRDefault="000858C3" w:rsidP="003D73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>Третий - четвертый квартал 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года</w:t>
            </w:r>
          </w:p>
        </w:tc>
      </w:tr>
      <w:tr w:rsidR="00BE2832" w:rsidRPr="00E22B95" w:rsidTr="001074D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32" w:rsidRDefault="00BE2832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32" w:rsidRPr="00E22B95" w:rsidRDefault="00BE2832" w:rsidP="003D73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Нежилое здание общей площадью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50,7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пгт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Красная Гора,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осточная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д.19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кадастровый (условный) номер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32:15:0261406:122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с земельным участком общей площадью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1173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категория земель: земли населенных пунктов, разрешенное использование: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для ведения личного подсобного хозяйства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кадастровый номер –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32:15:0261406:76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BE2832" w:rsidRPr="00E22B95" w:rsidRDefault="00BE2832" w:rsidP="003D737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32" w:rsidRPr="00E22B95" w:rsidRDefault="00BE2832" w:rsidP="003D73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32" w:rsidRPr="00E22B95" w:rsidRDefault="00BE2832" w:rsidP="003D73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>Третий - четвертый квартал 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года</w:t>
            </w:r>
          </w:p>
        </w:tc>
      </w:tr>
      <w:tr w:rsidR="00C855F7" w:rsidRPr="00E22B95" w:rsidTr="001074DC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F7" w:rsidRDefault="00C855F7" w:rsidP="00E22B9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5F7" w:rsidRPr="00E22B95" w:rsidRDefault="00C855F7" w:rsidP="003D737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Нежилое здание общей площадью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76,8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., расположенное по адресу: Брянская область, Красногорский район,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пгт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Красная Гора,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елиоративная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д.3, кв.1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кадастровый (условный) номер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32:15:0261411:74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с земельным участком общей площадью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840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E22B95">
              <w:rPr>
                <w:rFonts w:ascii="Times New Roman" w:eastAsia="Times New Roman" w:hAnsi="Times New Roman" w:cs="Times New Roman"/>
                <w:color w:val="auto"/>
              </w:rPr>
              <w:t>кв.м</w:t>
            </w:r>
            <w:proofErr w:type="spellEnd"/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категория земель: земли населенных пунктов, разрешенное использование: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для ведения личного подсобного хозяйства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, кадастровый номер –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32:15:0261411:28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C855F7" w:rsidRPr="00E22B95" w:rsidRDefault="00C855F7" w:rsidP="003D737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F7" w:rsidRPr="00E22B95" w:rsidRDefault="00C855F7" w:rsidP="003D73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 xml:space="preserve">Продажа муниципального имущества на  аукционе в соответствии со ст.13 п.2, ст.19 Федерального закона N 178-ФЗ от 21 декабря 2001 года 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F7" w:rsidRPr="00E22B95" w:rsidRDefault="00C855F7" w:rsidP="003D73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22B95">
              <w:rPr>
                <w:rFonts w:ascii="Times New Roman" w:eastAsia="Times New Roman" w:hAnsi="Times New Roman" w:cs="Times New Roman"/>
                <w:color w:val="auto"/>
              </w:rPr>
              <w:t>Третий - четвертый квартал 20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22</w:t>
            </w:r>
            <w:r w:rsidRPr="00E22B95">
              <w:rPr>
                <w:rFonts w:ascii="Times New Roman" w:eastAsia="Times New Roman" w:hAnsi="Times New Roman" w:cs="Times New Roman"/>
                <w:color w:val="auto"/>
              </w:rPr>
              <w:t>года</w:t>
            </w:r>
          </w:p>
        </w:tc>
      </w:tr>
    </w:tbl>
    <w:p w:rsidR="00E22B95" w:rsidRPr="00C17911" w:rsidRDefault="00E22B95" w:rsidP="00FA3541">
      <w:pPr>
        <w:pStyle w:val="1"/>
        <w:shd w:val="clear" w:color="auto" w:fill="auto"/>
        <w:spacing w:after="0"/>
        <w:ind w:right="400"/>
        <w:jc w:val="left"/>
        <w:rPr>
          <w:szCs w:val="28"/>
        </w:rPr>
      </w:pPr>
    </w:p>
    <w:sectPr w:rsidR="00E22B95" w:rsidRPr="00C17911" w:rsidSect="003A3849">
      <w:pgSz w:w="11909" w:h="16838"/>
      <w:pgMar w:top="0" w:right="868" w:bottom="543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08" w:rsidRDefault="00D43C08">
      <w:r>
        <w:separator/>
      </w:r>
    </w:p>
  </w:endnote>
  <w:endnote w:type="continuationSeparator" w:id="0">
    <w:p w:rsidR="00D43C08" w:rsidRDefault="00D4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08" w:rsidRDefault="00D43C08"/>
  </w:footnote>
  <w:footnote w:type="continuationSeparator" w:id="0">
    <w:p w:rsidR="00D43C08" w:rsidRDefault="00D43C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110"/>
    <w:multiLevelType w:val="multilevel"/>
    <w:tmpl w:val="00DEB4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6E7BEA"/>
    <w:multiLevelType w:val="multilevel"/>
    <w:tmpl w:val="0A9A0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41C615B"/>
    <w:multiLevelType w:val="hybridMultilevel"/>
    <w:tmpl w:val="2670E45C"/>
    <w:lvl w:ilvl="0" w:tplc="F756653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31004"/>
    <w:rsid w:val="000144A8"/>
    <w:rsid w:val="00023727"/>
    <w:rsid w:val="000242E4"/>
    <w:rsid w:val="00025981"/>
    <w:rsid w:val="00035C93"/>
    <w:rsid w:val="0005660B"/>
    <w:rsid w:val="000602C5"/>
    <w:rsid w:val="00065BDB"/>
    <w:rsid w:val="000733D6"/>
    <w:rsid w:val="000858C3"/>
    <w:rsid w:val="000A220F"/>
    <w:rsid w:val="000B36A4"/>
    <w:rsid w:val="000B5FB5"/>
    <w:rsid w:val="000D1CD7"/>
    <w:rsid w:val="000F4AAB"/>
    <w:rsid w:val="001074DC"/>
    <w:rsid w:val="00122FD8"/>
    <w:rsid w:val="001235C4"/>
    <w:rsid w:val="0012638C"/>
    <w:rsid w:val="0014076B"/>
    <w:rsid w:val="001440C2"/>
    <w:rsid w:val="001736BE"/>
    <w:rsid w:val="00175E40"/>
    <w:rsid w:val="00190AE1"/>
    <w:rsid w:val="00193FB5"/>
    <w:rsid w:val="001A66D5"/>
    <w:rsid w:val="001B6051"/>
    <w:rsid w:val="001B72CA"/>
    <w:rsid w:val="001C080E"/>
    <w:rsid w:val="001C3E05"/>
    <w:rsid w:val="001C68A8"/>
    <w:rsid w:val="001E104E"/>
    <w:rsid w:val="00204A5E"/>
    <w:rsid w:val="002237C8"/>
    <w:rsid w:val="00237799"/>
    <w:rsid w:val="00244046"/>
    <w:rsid w:val="00244F14"/>
    <w:rsid w:val="00271100"/>
    <w:rsid w:val="0027677B"/>
    <w:rsid w:val="002804E0"/>
    <w:rsid w:val="00294671"/>
    <w:rsid w:val="002B1934"/>
    <w:rsid w:val="002C2F41"/>
    <w:rsid w:val="002C4374"/>
    <w:rsid w:val="002C6512"/>
    <w:rsid w:val="003010F8"/>
    <w:rsid w:val="00315510"/>
    <w:rsid w:val="003160B8"/>
    <w:rsid w:val="00335562"/>
    <w:rsid w:val="00342A20"/>
    <w:rsid w:val="00342CFA"/>
    <w:rsid w:val="003545DB"/>
    <w:rsid w:val="00363A38"/>
    <w:rsid w:val="0036480B"/>
    <w:rsid w:val="00366AC6"/>
    <w:rsid w:val="003729D6"/>
    <w:rsid w:val="00374213"/>
    <w:rsid w:val="00374600"/>
    <w:rsid w:val="00385BA9"/>
    <w:rsid w:val="003935BD"/>
    <w:rsid w:val="003A3849"/>
    <w:rsid w:val="003A4D58"/>
    <w:rsid w:val="003A6B88"/>
    <w:rsid w:val="003C0172"/>
    <w:rsid w:val="003C466A"/>
    <w:rsid w:val="0041351D"/>
    <w:rsid w:val="004167C4"/>
    <w:rsid w:val="00425019"/>
    <w:rsid w:val="00431004"/>
    <w:rsid w:val="00431753"/>
    <w:rsid w:val="00445AC6"/>
    <w:rsid w:val="004534B5"/>
    <w:rsid w:val="00453A7E"/>
    <w:rsid w:val="004614BE"/>
    <w:rsid w:val="00494982"/>
    <w:rsid w:val="004A2CE8"/>
    <w:rsid w:val="004B0A10"/>
    <w:rsid w:val="004B4E46"/>
    <w:rsid w:val="004D7A6F"/>
    <w:rsid w:val="005070B1"/>
    <w:rsid w:val="00510044"/>
    <w:rsid w:val="00521250"/>
    <w:rsid w:val="00546617"/>
    <w:rsid w:val="00552D51"/>
    <w:rsid w:val="005659A5"/>
    <w:rsid w:val="00583CF4"/>
    <w:rsid w:val="00584D04"/>
    <w:rsid w:val="00587280"/>
    <w:rsid w:val="005B234F"/>
    <w:rsid w:val="005D5B11"/>
    <w:rsid w:val="005F129D"/>
    <w:rsid w:val="00606830"/>
    <w:rsid w:val="00637BD0"/>
    <w:rsid w:val="0066752A"/>
    <w:rsid w:val="006946DD"/>
    <w:rsid w:val="006E430C"/>
    <w:rsid w:val="006F53A4"/>
    <w:rsid w:val="00754A32"/>
    <w:rsid w:val="00761BD5"/>
    <w:rsid w:val="00762F57"/>
    <w:rsid w:val="007841D3"/>
    <w:rsid w:val="00787F84"/>
    <w:rsid w:val="0079765D"/>
    <w:rsid w:val="007A6E41"/>
    <w:rsid w:val="007E1F7C"/>
    <w:rsid w:val="007F2568"/>
    <w:rsid w:val="00855D70"/>
    <w:rsid w:val="00876EEA"/>
    <w:rsid w:val="00886BC3"/>
    <w:rsid w:val="008951A5"/>
    <w:rsid w:val="00895E6E"/>
    <w:rsid w:val="008A7081"/>
    <w:rsid w:val="008C45B9"/>
    <w:rsid w:val="008D4B85"/>
    <w:rsid w:val="008F4285"/>
    <w:rsid w:val="00900CB6"/>
    <w:rsid w:val="00911DC3"/>
    <w:rsid w:val="00916F0F"/>
    <w:rsid w:val="00933821"/>
    <w:rsid w:val="00947185"/>
    <w:rsid w:val="009513B6"/>
    <w:rsid w:val="0098252E"/>
    <w:rsid w:val="009C062F"/>
    <w:rsid w:val="009D4BEA"/>
    <w:rsid w:val="009D5C83"/>
    <w:rsid w:val="009F1162"/>
    <w:rsid w:val="00A10CCC"/>
    <w:rsid w:val="00A1323C"/>
    <w:rsid w:val="00A169B5"/>
    <w:rsid w:val="00A17E6F"/>
    <w:rsid w:val="00A3257B"/>
    <w:rsid w:val="00A34EE9"/>
    <w:rsid w:val="00A455EA"/>
    <w:rsid w:val="00A471DE"/>
    <w:rsid w:val="00A96163"/>
    <w:rsid w:val="00AA2276"/>
    <w:rsid w:val="00AB2343"/>
    <w:rsid w:val="00AC08D6"/>
    <w:rsid w:val="00AC212A"/>
    <w:rsid w:val="00AD422E"/>
    <w:rsid w:val="00AE0735"/>
    <w:rsid w:val="00AE5D8D"/>
    <w:rsid w:val="00AF13C8"/>
    <w:rsid w:val="00AF359C"/>
    <w:rsid w:val="00AF7954"/>
    <w:rsid w:val="00B06C13"/>
    <w:rsid w:val="00B11A9A"/>
    <w:rsid w:val="00B129FC"/>
    <w:rsid w:val="00B251F2"/>
    <w:rsid w:val="00B34FC7"/>
    <w:rsid w:val="00B4479D"/>
    <w:rsid w:val="00BB29AA"/>
    <w:rsid w:val="00BC09A6"/>
    <w:rsid w:val="00BC22A8"/>
    <w:rsid w:val="00BC3EF3"/>
    <w:rsid w:val="00BE2832"/>
    <w:rsid w:val="00BE7D9A"/>
    <w:rsid w:val="00BF7A73"/>
    <w:rsid w:val="00C17911"/>
    <w:rsid w:val="00C30839"/>
    <w:rsid w:val="00C43586"/>
    <w:rsid w:val="00C855F7"/>
    <w:rsid w:val="00CA02E9"/>
    <w:rsid w:val="00CD33AF"/>
    <w:rsid w:val="00CD3603"/>
    <w:rsid w:val="00CE2006"/>
    <w:rsid w:val="00CE6EE6"/>
    <w:rsid w:val="00D02EA0"/>
    <w:rsid w:val="00D32848"/>
    <w:rsid w:val="00D32E41"/>
    <w:rsid w:val="00D43C08"/>
    <w:rsid w:val="00D55AB4"/>
    <w:rsid w:val="00D628A0"/>
    <w:rsid w:val="00DA0FA7"/>
    <w:rsid w:val="00DA4350"/>
    <w:rsid w:val="00DB549D"/>
    <w:rsid w:val="00DE26C6"/>
    <w:rsid w:val="00DE5E0E"/>
    <w:rsid w:val="00E22B95"/>
    <w:rsid w:val="00E35F72"/>
    <w:rsid w:val="00E40151"/>
    <w:rsid w:val="00E62B99"/>
    <w:rsid w:val="00E62BFF"/>
    <w:rsid w:val="00E72C0B"/>
    <w:rsid w:val="00E752E4"/>
    <w:rsid w:val="00EA2CF5"/>
    <w:rsid w:val="00EA690A"/>
    <w:rsid w:val="00EB129E"/>
    <w:rsid w:val="00EB57EC"/>
    <w:rsid w:val="00ED0B01"/>
    <w:rsid w:val="00ED3769"/>
    <w:rsid w:val="00EE638A"/>
    <w:rsid w:val="00EE6718"/>
    <w:rsid w:val="00EF7CE4"/>
    <w:rsid w:val="00EF7D47"/>
    <w:rsid w:val="00F43515"/>
    <w:rsid w:val="00F67F18"/>
    <w:rsid w:val="00F7193F"/>
    <w:rsid w:val="00F7755C"/>
    <w:rsid w:val="00F8227B"/>
    <w:rsid w:val="00F91125"/>
    <w:rsid w:val="00FA3541"/>
    <w:rsid w:val="00FA7F3B"/>
    <w:rsid w:val="00FB10B2"/>
    <w:rsid w:val="00FC7BF0"/>
    <w:rsid w:val="00FD0C4F"/>
    <w:rsid w:val="00FE1822"/>
    <w:rsid w:val="00FF2AAB"/>
    <w:rsid w:val="00FF2E3B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0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D0B01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ED0B01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uiPriority w:val="99"/>
    <w:rsid w:val="00ED0B01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EE6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35562"/>
    <w:rPr>
      <w:rFonts w:ascii="Times New Roman" w:hAnsi="Times New Roman" w:cs="Times New Roman"/>
      <w:color w:val="000000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58</cp:revision>
  <cp:lastPrinted>2021-11-18T12:56:00Z</cp:lastPrinted>
  <dcterms:created xsi:type="dcterms:W3CDTF">2020-03-17T06:23:00Z</dcterms:created>
  <dcterms:modified xsi:type="dcterms:W3CDTF">2021-11-18T12:56:00Z</dcterms:modified>
</cp:coreProperties>
</file>