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B565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8B5657">
        <w:rPr>
          <w:rFonts w:ascii="Times New Roman" w:hAnsi="Times New Roman" w:cs="Times New Roman"/>
          <w:sz w:val="28"/>
          <w:szCs w:val="28"/>
        </w:rPr>
        <w:t xml:space="preserve">мая </w:t>
      </w:r>
      <w:r w:rsidR="00960BDD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C352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0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8B5657">
        <w:rPr>
          <w:rFonts w:ascii="Times New Roman" w:hAnsi="Times New Roman" w:cs="Times New Roman"/>
          <w:sz w:val="28"/>
          <w:szCs w:val="28"/>
          <w:u w:val="single"/>
        </w:rPr>
        <w:t>308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AE6FF3" w:rsidRDefault="00C352B3" w:rsidP="00AE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</w:t>
      </w:r>
      <w:r w:rsidR="00BF39C3">
        <w:rPr>
          <w:rFonts w:ascii="Times New Roman" w:hAnsi="Times New Roman" w:cs="Times New Roman"/>
          <w:sz w:val="28"/>
          <w:szCs w:val="28"/>
        </w:rPr>
        <w:t>видации МБОУ Лотаковская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FF3" w:rsidRDefault="00AE6FF3" w:rsidP="00AE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 Меры по содействию физическому, интеллектуальному, психическому, духовному и нравственному развитию детей(введена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</w:t>
      </w:r>
      <w:r w:rsidR="00315E37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сти от 27 мая  2019 года №226-п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,согласно 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ме</w:t>
      </w:r>
      <w:r w:rsidR="00315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роприятий Красногорского района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,направленных на повышение эффективности использования бюджетных расходов по отрасли «Образовани</w:t>
      </w:r>
      <w:r w:rsidR="0069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е» на 2021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7C0463">
        <w:rPr>
          <w:rFonts w:ascii="Times New Roman" w:hAnsi="Times New Roman" w:cs="Times New Roman"/>
          <w:sz w:val="28"/>
          <w:szCs w:val="28"/>
        </w:rPr>
        <w:t xml:space="preserve">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лик</w:t>
      </w:r>
      <w:r w:rsidR="00BF39C3">
        <w:rPr>
          <w:rFonts w:ascii="Times New Roman" w:hAnsi="Times New Roman" w:cs="Times New Roman"/>
          <w:sz w:val="28"/>
          <w:szCs w:val="28"/>
        </w:rPr>
        <w:t>видации МБОУ Лотаковская</w:t>
      </w:r>
      <w:r w:rsidR="00C352B3">
        <w:rPr>
          <w:rFonts w:ascii="Times New Roman" w:hAnsi="Times New Roman" w:cs="Times New Roman"/>
          <w:sz w:val="28"/>
          <w:szCs w:val="28"/>
        </w:rPr>
        <w:t xml:space="preserve"> ООШ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352B3">
        <w:rPr>
          <w:rFonts w:ascii="Times New Roman" w:hAnsi="Times New Roman" w:cs="Times New Roman"/>
          <w:sz w:val="28"/>
          <w:szCs w:val="28"/>
        </w:rPr>
        <w:t>ликвидации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BF39C3">
        <w:rPr>
          <w:rFonts w:ascii="Times New Roman" w:hAnsi="Times New Roman" w:cs="Times New Roman"/>
          <w:sz w:val="28"/>
          <w:szCs w:val="28"/>
        </w:rPr>
        <w:t>МБОУ Лотаковская ООШ №131</w:t>
      </w:r>
      <w:r w:rsidR="00C352B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52B3">
        <w:rPr>
          <w:rFonts w:ascii="Times New Roman" w:hAnsi="Times New Roman" w:cs="Times New Roman"/>
          <w:sz w:val="28"/>
          <w:szCs w:val="28"/>
        </w:rPr>
        <w:t>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2B3" w:rsidRDefault="007C0463" w:rsidP="00C352B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>комисс</w:t>
      </w:r>
      <w:r w:rsidR="00C352B3">
        <w:rPr>
          <w:rFonts w:ascii="Times New Roman" w:hAnsi="Times New Roman" w:cs="Times New Roman"/>
          <w:sz w:val="28"/>
          <w:szCs w:val="28"/>
        </w:rPr>
        <w:t>ии по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C352B3">
        <w:rPr>
          <w:rFonts w:ascii="Times New Roman" w:hAnsi="Times New Roman" w:cs="Times New Roman"/>
          <w:sz w:val="28"/>
          <w:szCs w:val="28"/>
        </w:rPr>
        <w:t>ликв</w:t>
      </w:r>
      <w:r w:rsidR="007A18DE">
        <w:rPr>
          <w:rFonts w:ascii="Times New Roman" w:hAnsi="Times New Roman" w:cs="Times New Roman"/>
          <w:sz w:val="28"/>
          <w:szCs w:val="28"/>
        </w:rPr>
        <w:t>идации Муниципального бюджетного общеобразовательного учреждения</w:t>
      </w:r>
      <w:r w:rsidR="00BF39C3">
        <w:rPr>
          <w:rFonts w:ascii="Times New Roman" w:hAnsi="Times New Roman" w:cs="Times New Roman"/>
          <w:sz w:val="28"/>
          <w:szCs w:val="28"/>
        </w:rPr>
        <w:t xml:space="preserve"> Лотаковская</w:t>
      </w:r>
      <w:r w:rsidR="00C352B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(приложение 1).</w:t>
      </w:r>
    </w:p>
    <w:p w:rsidR="00AB67E5" w:rsidRPr="00315E37" w:rsidRDefault="00C352B3" w:rsidP="00315E3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7E5">
        <w:rPr>
          <w:rFonts w:ascii="Times New Roman" w:hAnsi="Times New Roman" w:cs="Times New Roman"/>
          <w:sz w:val="28"/>
          <w:szCs w:val="28"/>
        </w:rPr>
        <w:t>2</w:t>
      </w:r>
      <w:r w:rsidR="00AB67E5" w:rsidRPr="00AB67E5">
        <w:rPr>
          <w:rFonts w:ascii="Times New Roman" w:hAnsi="Times New Roman" w:cs="Times New Roman"/>
          <w:sz w:val="28"/>
          <w:szCs w:val="28"/>
        </w:rPr>
        <w:t>.</w:t>
      </w:r>
      <w:r w:rsidR="00AB67E5"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>ля главы администрации В.А.Глушакова</w:t>
      </w:r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E37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15E37" w:rsidRDefault="00315E37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315E37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4AA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Pr="00C52200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72C16">
        <w:rPr>
          <w:rFonts w:ascii="Times New Roman" w:hAnsi="Times New Roman" w:cs="Times New Roman"/>
          <w:sz w:val="24"/>
          <w:szCs w:val="24"/>
        </w:rPr>
        <w:t>Приложение №1</w:t>
      </w:r>
      <w:r w:rsidR="00672C16"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Pr="008B5657" w:rsidRDefault="00672C16" w:rsidP="00672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B5657">
        <w:rPr>
          <w:rFonts w:ascii="Times New Roman" w:hAnsi="Times New Roman" w:cs="Times New Roman"/>
          <w:sz w:val="24"/>
          <w:szCs w:val="24"/>
          <w:u w:val="single"/>
        </w:rPr>
        <w:t xml:space="preserve"> 19.05.2021 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691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>№</w:t>
      </w:r>
      <w:r w:rsidR="008B5657" w:rsidRPr="008B5657">
        <w:rPr>
          <w:rFonts w:ascii="Times New Roman" w:hAnsi="Times New Roman" w:cs="Times New Roman"/>
          <w:sz w:val="24"/>
          <w:szCs w:val="24"/>
          <w:u w:val="single"/>
        </w:rPr>
        <w:t>308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B3" w:rsidRPr="00C52200" w:rsidRDefault="00B64590" w:rsidP="005B5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90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оценки последствий </w:t>
      </w:r>
      <w:r w:rsidR="005B57B3">
        <w:rPr>
          <w:rFonts w:ascii="Times New Roman" w:hAnsi="Times New Roman" w:cs="Times New Roman"/>
          <w:b/>
          <w:sz w:val="24"/>
          <w:szCs w:val="24"/>
        </w:rPr>
        <w:t>ликв</w:t>
      </w:r>
      <w:r w:rsidR="00BF39C3">
        <w:rPr>
          <w:rFonts w:ascii="Times New Roman" w:hAnsi="Times New Roman" w:cs="Times New Roman"/>
          <w:b/>
          <w:sz w:val="24"/>
          <w:szCs w:val="24"/>
        </w:rPr>
        <w:t>идации МБОУ  Лотаковская</w:t>
      </w:r>
      <w:r w:rsidR="005B57B3" w:rsidRPr="00C52200">
        <w:rPr>
          <w:rFonts w:ascii="Times New Roman" w:hAnsi="Times New Roman" w:cs="Times New Roman"/>
          <w:b/>
          <w:sz w:val="24"/>
          <w:szCs w:val="24"/>
        </w:rPr>
        <w:t xml:space="preserve"> основная  общеобразовательная школа </w:t>
      </w:r>
    </w:p>
    <w:p w:rsidR="005B57B3" w:rsidRPr="00C52200" w:rsidRDefault="005B57B3" w:rsidP="005B5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90" w:rsidRPr="00B64590" w:rsidRDefault="00B64590" w:rsidP="00B645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Глушаков В.А.                               -заместитель главы администрации 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Красногорского района, председатель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Ивашкина Т.И.                              -начальник отдела образования ,заместитель</w:t>
      </w:r>
    </w:p>
    <w:p w:rsidR="00B64590" w:rsidRPr="00B64590" w:rsidRDefault="00B64590" w:rsidP="00B6459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председателя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 С.В.                             -заместитель начальника отдела образования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администрации Красногорского района,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секретарь комиссии.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5B57B3" w:rsidRDefault="005B57B3" w:rsidP="005B57B3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5B57B3" w:rsidRDefault="005B57B3" w:rsidP="005B57B3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5B57B3" w:rsidRPr="00CB2ED0" w:rsidRDefault="00BF39C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 В.М.</w:t>
      </w:r>
      <w:r w:rsidR="005B57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B57B3"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 xml:space="preserve">Лотаковской сельской администрации    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F39C3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</w:t>
      </w:r>
      <w:r w:rsidR="00F73931">
        <w:rPr>
          <w:rFonts w:ascii="Times New Roman" w:hAnsi="Times New Roman" w:cs="Times New Roman"/>
          <w:sz w:val="24"/>
          <w:szCs w:val="24"/>
        </w:rPr>
        <w:t xml:space="preserve">                 –директор БРООСКППН</w:t>
      </w:r>
      <w:r w:rsidR="008559C7">
        <w:rPr>
          <w:rFonts w:ascii="Times New Roman" w:hAnsi="Times New Roman" w:cs="Times New Roman"/>
          <w:sz w:val="24"/>
          <w:szCs w:val="24"/>
        </w:rPr>
        <w:t xml:space="preserve"> «Радимичи -д</w:t>
      </w:r>
      <w:r>
        <w:rPr>
          <w:rFonts w:ascii="Times New Roman" w:hAnsi="Times New Roman" w:cs="Times New Roman"/>
          <w:sz w:val="24"/>
          <w:szCs w:val="24"/>
        </w:rPr>
        <w:t xml:space="preserve">етям Чернобыля»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области(по согласованию);</w:t>
      </w:r>
    </w:p>
    <w:p w:rsidR="005B57B3" w:rsidRDefault="005B57B3" w:rsidP="005B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7B3" w:rsidRDefault="00BF39C3" w:rsidP="005B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Капусто Н.И.</w:t>
      </w:r>
      <w:r w:rsidR="005B57B3">
        <w:rPr>
          <w:rFonts w:ascii="Times New Roman" w:hAnsi="Times New Roman" w:cs="Times New Roman"/>
          <w:sz w:val="24"/>
          <w:szCs w:val="24"/>
        </w:rPr>
        <w:t xml:space="preserve">                                        –директор МБОУ  </w:t>
      </w:r>
      <w:r>
        <w:rPr>
          <w:rFonts w:ascii="Times New Roman" w:hAnsi="Times New Roman" w:cs="Times New Roman"/>
          <w:sz w:val="24"/>
          <w:szCs w:val="24"/>
        </w:rPr>
        <w:t>Лотаковская</w:t>
      </w:r>
      <w:r w:rsidR="005B57B3">
        <w:rPr>
          <w:rFonts w:ascii="Times New Roman" w:hAnsi="Times New Roman" w:cs="Times New Roman"/>
          <w:sz w:val="24"/>
          <w:szCs w:val="24"/>
        </w:rPr>
        <w:t xml:space="preserve"> основная       </w:t>
      </w:r>
    </w:p>
    <w:p w:rsidR="005B57B3" w:rsidRDefault="005B57B3" w:rsidP="005B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BF39C3" w:rsidRDefault="00BF39C3" w:rsidP="00BF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Беляцкая Г.В.                                      –директор МБОУ  Ларневская основная       </w:t>
      </w:r>
    </w:p>
    <w:p w:rsidR="00BF39C3" w:rsidRDefault="00BF39C3" w:rsidP="00BF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BF39C3" w:rsidRDefault="00BF39C3" w:rsidP="005B5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Юридический адрес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5366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243171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 w:rsidR="00536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ь, Красногорский район, с.Лотаки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5366F9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ул.Школьная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,д.1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243170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ь, Красногорский район,</w:t>
      </w:r>
      <w:r w:rsidR="00536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с.Лотаки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5366F9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ул.Школьная</w:t>
      </w:r>
      <w:r w:rsidR="005B57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,д.1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</w:p>
    <w:p w:rsidR="00B64590" w:rsidRPr="00691D1F" w:rsidRDefault="00B64590" w:rsidP="00B6459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Лицензия на право ведения об</w:t>
      </w:r>
      <w:r w:rsidR="00691D1F"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разовательной деятельности №4270 от 27 октября</w:t>
      </w:r>
      <w:r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2016</w:t>
      </w:r>
      <w:r w:rsidR="00691D1F"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691D1F"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691D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4590" w:rsidRPr="00B64590" w:rsidRDefault="005B57B3" w:rsidP="005B57B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p w:rsidR="005B57B3" w:rsidRPr="002E6016" w:rsidRDefault="002E6016" w:rsidP="00315E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6">
        <w:rPr>
          <w:rFonts w:ascii="Times New Roman" w:hAnsi="Times New Roman"/>
          <w:sz w:val="24"/>
          <w:szCs w:val="24"/>
        </w:rPr>
        <w:t>1.</w:t>
      </w:r>
      <w:r w:rsidR="005B57B3" w:rsidRPr="002E6016">
        <w:rPr>
          <w:rFonts w:ascii="Times New Roman" w:hAnsi="Times New Roman"/>
          <w:sz w:val="24"/>
          <w:szCs w:val="24"/>
        </w:rPr>
        <w:t xml:space="preserve">МБОУ </w:t>
      </w:r>
      <w:r w:rsidR="005366F9">
        <w:rPr>
          <w:rFonts w:ascii="Times New Roman" w:hAnsi="Times New Roman"/>
          <w:sz w:val="24"/>
          <w:szCs w:val="24"/>
        </w:rPr>
        <w:t xml:space="preserve">Лотаковская ООШ  </w:t>
      </w:r>
      <w:r w:rsidR="006B4D55">
        <w:rPr>
          <w:rFonts w:ascii="Times New Roman" w:hAnsi="Times New Roman"/>
          <w:sz w:val="24"/>
          <w:szCs w:val="24"/>
        </w:rPr>
        <w:t>построе</w:t>
      </w:r>
      <w:r w:rsidR="005366F9">
        <w:rPr>
          <w:rFonts w:ascii="Times New Roman" w:hAnsi="Times New Roman"/>
          <w:sz w:val="24"/>
          <w:szCs w:val="24"/>
        </w:rPr>
        <w:t>на в 1940 г., пристройка к школе в 1966 году.</w:t>
      </w:r>
      <w:r w:rsidR="005B57B3" w:rsidRPr="002E6016">
        <w:rPr>
          <w:rFonts w:ascii="Times New Roman" w:hAnsi="Times New Roman"/>
          <w:sz w:val="24"/>
          <w:szCs w:val="24"/>
        </w:rPr>
        <w:t xml:space="preserve"> </w:t>
      </w:r>
      <w:r w:rsidR="005366F9" w:rsidRPr="005366F9">
        <w:rPr>
          <w:rFonts w:ascii="Times New Roman" w:hAnsi="Times New Roman"/>
          <w:sz w:val="24"/>
          <w:szCs w:val="24"/>
        </w:rPr>
        <w:t>Здание деревянное, относится к 5 классу опасности,</w:t>
      </w:r>
      <w:r w:rsidR="005366F9">
        <w:rPr>
          <w:rFonts w:ascii="Times New Roman" w:hAnsi="Times New Roman"/>
          <w:sz w:val="24"/>
          <w:szCs w:val="24"/>
        </w:rPr>
        <w:t xml:space="preserve"> </w:t>
      </w:r>
      <w:r w:rsidR="005366F9" w:rsidRPr="005366F9">
        <w:rPr>
          <w:rFonts w:ascii="Times New Roman" w:hAnsi="Times New Roman"/>
          <w:sz w:val="24"/>
          <w:szCs w:val="24"/>
        </w:rPr>
        <w:t>непроектное. По требованию Департамента образования и науки Брянской области в 2017 году были поданы сведения о поэтапном выведении зданий деревянных школ из эксплуатации, куда и было включена МБОУ Лотаковская ООШ.</w:t>
      </w:r>
      <w:r w:rsidR="005366F9">
        <w:rPr>
          <w:rFonts w:ascii="Times New Roman" w:hAnsi="Times New Roman"/>
          <w:sz w:val="24"/>
          <w:szCs w:val="24"/>
        </w:rPr>
        <w:t xml:space="preserve"> </w:t>
      </w:r>
      <w:r w:rsidR="005366F9">
        <w:rPr>
          <w:rFonts w:ascii="Times New Roman" w:hAnsi="Times New Roman" w:cs="Times New Roman"/>
          <w:sz w:val="24"/>
          <w:szCs w:val="24"/>
        </w:rPr>
        <w:t>К</w:t>
      </w:r>
      <w:r w:rsidR="005366F9" w:rsidRPr="002E6016">
        <w:rPr>
          <w:rFonts w:ascii="Times New Roman" w:hAnsi="Times New Roman" w:cs="Times New Roman"/>
          <w:sz w:val="24"/>
          <w:szCs w:val="24"/>
        </w:rPr>
        <w:t>апитальных ремонтов</w:t>
      </w:r>
      <w:r w:rsidR="005366F9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5366F9" w:rsidRPr="002E6016">
        <w:rPr>
          <w:rFonts w:ascii="Times New Roman" w:hAnsi="Times New Roman" w:cs="Times New Roman"/>
          <w:sz w:val="24"/>
          <w:szCs w:val="24"/>
        </w:rPr>
        <w:t xml:space="preserve"> </w:t>
      </w:r>
      <w:r w:rsidR="005B57B3" w:rsidRPr="002E6016">
        <w:rPr>
          <w:rFonts w:ascii="Times New Roman" w:hAnsi="Times New Roman" w:cs="Times New Roman"/>
          <w:sz w:val="24"/>
          <w:szCs w:val="24"/>
        </w:rPr>
        <w:t>не проводилось, кроме текущих</w:t>
      </w:r>
      <w:r w:rsidRPr="002E6016">
        <w:rPr>
          <w:rFonts w:ascii="Times New Roman" w:hAnsi="Times New Roman" w:cs="Times New Roman"/>
          <w:sz w:val="24"/>
          <w:szCs w:val="24"/>
        </w:rPr>
        <w:t>.</w:t>
      </w:r>
    </w:p>
    <w:p w:rsidR="005366F9" w:rsidRDefault="002E6016" w:rsidP="00315E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6">
        <w:rPr>
          <w:rFonts w:ascii="Times New Roman" w:hAnsi="Times New Roman" w:cs="Times New Roman"/>
          <w:sz w:val="24"/>
          <w:szCs w:val="24"/>
        </w:rPr>
        <w:t>2.</w:t>
      </w:r>
      <w:r w:rsidR="005366F9">
        <w:rPr>
          <w:rFonts w:ascii="Times New Roman" w:hAnsi="Times New Roman" w:cs="Times New Roman"/>
          <w:sz w:val="24"/>
          <w:szCs w:val="24"/>
        </w:rPr>
        <w:t xml:space="preserve"> Помещение под</w:t>
      </w:r>
      <w:r w:rsidR="005366F9" w:rsidRPr="005366F9">
        <w:rPr>
          <w:rFonts w:ascii="Times New Roman" w:hAnsi="Times New Roman"/>
          <w:sz w:val="24"/>
          <w:szCs w:val="24"/>
        </w:rPr>
        <w:t xml:space="preserve"> спортзал пристроено в 1966 году ,</w:t>
      </w:r>
      <w:r w:rsidR="005366F9">
        <w:rPr>
          <w:rFonts w:ascii="Times New Roman" w:hAnsi="Times New Roman"/>
          <w:sz w:val="24"/>
          <w:szCs w:val="24"/>
        </w:rPr>
        <w:t xml:space="preserve"> </w:t>
      </w:r>
      <w:r w:rsidR="005366F9" w:rsidRPr="005366F9">
        <w:rPr>
          <w:rFonts w:ascii="Times New Roman" w:hAnsi="Times New Roman"/>
          <w:sz w:val="24"/>
          <w:szCs w:val="24"/>
        </w:rPr>
        <w:t>которое по нормативам площади не соответствует нормам СанПиНа:низкие потолки не позволяют в полном объеме выполнить учебный план(обучение игре в футбол, баскетбол, волейбол),отсутствует разметка для игровых видов спорта. Столовая находится в отдельном приспособленном здании, в ш</w:t>
      </w:r>
      <w:r w:rsidR="00691D1F">
        <w:rPr>
          <w:rFonts w:ascii="Times New Roman" w:hAnsi="Times New Roman"/>
          <w:sz w:val="24"/>
          <w:szCs w:val="24"/>
        </w:rPr>
        <w:t>коле имеются только биотуалеты.</w:t>
      </w:r>
      <w:r w:rsidR="005366F9" w:rsidRPr="005366F9">
        <w:rPr>
          <w:rFonts w:ascii="Times New Roman" w:hAnsi="Times New Roman"/>
          <w:sz w:val="24"/>
          <w:szCs w:val="24"/>
        </w:rPr>
        <w:t>Компьютерное оборудование не обновлялось с 2011 года.</w:t>
      </w:r>
      <w:r w:rsidR="005366F9" w:rsidRPr="0053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D" w:rsidRPr="004F5685" w:rsidRDefault="005366F9" w:rsidP="00315E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E6016">
        <w:rPr>
          <w:rFonts w:ascii="Times New Roman" w:hAnsi="Times New Roman" w:cs="Times New Roman"/>
          <w:sz w:val="24"/>
          <w:szCs w:val="24"/>
        </w:rPr>
        <w:t>Проектная мощность рассчит</w:t>
      </w:r>
      <w:r>
        <w:rPr>
          <w:rFonts w:ascii="Times New Roman" w:hAnsi="Times New Roman" w:cs="Times New Roman"/>
          <w:sz w:val="24"/>
          <w:szCs w:val="24"/>
        </w:rPr>
        <w:t>ана на 150</w:t>
      </w:r>
      <w:r w:rsidRPr="002E6016">
        <w:rPr>
          <w:rFonts w:ascii="Times New Roman" w:hAnsi="Times New Roman" w:cs="Times New Roman"/>
          <w:sz w:val="24"/>
          <w:szCs w:val="24"/>
        </w:rPr>
        <w:t xml:space="preserve"> учащ</w:t>
      </w:r>
      <w:r w:rsidR="008559C7">
        <w:rPr>
          <w:rFonts w:ascii="Times New Roman" w:hAnsi="Times New Roman" w:cs="Times New Roman"/>
          <w:sz w:val="24"/>
          <w:szCs w:val="24"/>
        </w:rPr>
        <w:t>ихся, на 16.05</w:t>
      </w:r>
      <w:r>
        <w:rPr>
          <w:rFonts w:ascii="Times New Roman" w:hAnsi="Times New Roman" w:cs="Times New Roman"/>
          <w:sz w:val="24"/>
          <w:szCs w:val="24"/>
        </w:rPr>
        <w:t>.2021 обучается 17</w:t>
      </w:r>
      <w:r w:rsidRPr="002E6016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4F5685" w:rsidRPr="004F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685" w:rsidRPr="006C704F">
        <w:rPr>
          <w:rFonts w:ascii="Times New Roman" w:hAnsi="Times New Roman" w:cs="Times New Roman"/>
          <w:color w:val="000000" w:themeColor="text1"/>
          <w:sz w:val="24"/>
          <w:szCs w:val="24"/>
        </w:rPr>
        <w:t>Средняя наполняемость классов – 2,3 уч-ся.</w:t>
      </w:r>
      <w:r w:rsidR="00B96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685">
        <w:rPr>
          <w:rFonts w:ascii="Times New Roman" w:hAnsi="Times New Roman" w:cs="Times New Roman"/>
          <w:color w:val="000000" w:themeColor="text1"/>
          <w:sz w:val="24"/>
          <w:szCs w:val="24"/>
        </w:rPr>
        <w:t>В 5 и 7 классах по 1 учащемуся,</w:t>
      </w:r>
      <w:r w:rsidR="00691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685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691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685">
        <w:rPr>
          <w:rFonts w:ascii="Times New Roman" w:hAnsi="Times New Roman" w:cs="Times New Roman"/>
          <w:color w:val="000000" w:themeColor="text1"/>
          <w:sz w:val="24"/>
          <w:szCs w:val="24"/>
        </w:rPr>
        <w:t>8 класса.</w:t>
      </w:r>
      <w:r w:rsidR="00B96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затрудняется</w:t>
      </w:r>
      <w:r w:rsidR="00231DCD"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инновационных методов обучения</w:t>
      </w:r>
      <w:r w:rsidR="00B9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DCD"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(групповая работа, работа в парах, коллективная работа),применения таких приёмов как взаимопроверка в  классах с 1 учащимся, проведение классных КТД.</w:t>
      </w:r>
      <w:r w:rsidR="0023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DCD"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Новизна современного урока в условиях введения стандарта второго поколения</w:t>
      </w:r>
      <w:r w:rsidR="00231DCD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 xml:space="preserve"> </w:t>
      </w:r>
      <w:r w:rsidR="00231DCD"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заключается в том, чтобы организовать на уроке индивидуальные и </w:t>
      </w:r>
      <w:r w:rsidR="00231DCD" w:rsidRPr="00B64590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групповые</w:t>
      </w:r>
      <w:r w:rsidR="00231DCD"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формы работы.</w:t>
      </w:r>
    </w:p>
    <w:p w:rsidR="002E6016" w:rsidRPr="004F5685" w:rsidRDefault="00231DCD" w:rsidP="003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685">
        <w:rPr>
          <w:rFonts w:ascii="Times New Roman" w:hAnsi="Times New Roman" w:cs="Times New Roman"/>
          <w:sz w:val="24"/>
          <w:szCs w:val="24"/>
        </w:rPr>
        <w:t>.В селе Лотаки</w:t>
      </w:r>
      <w:r w:rsidR="002E6016" w:rsidRPr="002E6016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учреждения дополнительного образования, отсутствуют различные производства и нет перспектив развития промышленного</w:t>
      </w:r>
      <w:r w:rsidR="002E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016" w:rsidRPr="002E6016">
        <w:rPr>
          <w:rFonts w:ascii="Times New Roman" w:eastAsia="Times New Roman" w:hAnsi="Times New Roman" w:cs="Times New Roman"/>
          <w:sz w:val="24"/>
          <w:szCs w:val="24"/>
        </w:rPr>
        <w:t>сектора</w:t>
      </w:r>
    </w:p>
    <w:p w:rsidR="005B57B3" w:rsidRDefault="00231DCD" w:rsidP="00315E3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5685">
        <w:rPr>
          <w:rFonts w:ascii="Times New Roman" w:hAnsi="Times New Roman"/>
          <w:sz w:val="24"/>
          <w:szCs w:val="24"/>
        </w:rPr>
        <w:t>. В МБОУ Лотаковская</w:t>
      </w:r>
      <w:r w:rsidR="005B57B3" w:rsidRPr="004E2581">
        <w:rPr>
          <w:rFonts w:ascii="Times New Roman" w:hAnsi="Times New Roman"/>
          <w:sz w:val="24"/>
          <w:szCs w:val="24"/>
        </w:rPr>
        <w:t xml:space="preserve"> ООШ </w:t>
      </w:r>
      <w:r w:rsidR="005B57B3">
        <w:rPr>
          <w:rFonts w:ascii="Times New Roman" w:hAnsi="Times New Roman"/>
          <w:sz w:val="24"/>
          <w:szCs w:val="24"/>
        </w:rPr>
        <w:t>работает  11  учителей,  в том числе директор школы, 2 сто</w:t>
      </w:r>
      <w:r w:rsidR="004F5685">
        <w:rPr>
          <w:rFonts w:ascii="Times New Roman" w:hAnsi="Times New Roman"/>
          <w:sz w:val="24"/>
          <w:szCs w:val="24"/>
        </w:rPr>
        <w:t>рожа, кухонный работник и повар</w:t>
      </w:r>
      <w:r w:rsidR="005B57B3" w:rsidRPr="004E2581">
        <w:rPr>
          <w:rFonts w:ascii="Times New Roman" w:hAnsi="Times New Roman"/>
          <w:sz w:val="24"/>
          <w:szCs w:val="24"/>
        </w:rPr>
        <w:t xml:space="preserve">. </w:t>
      </w:r>
      <w:r w:rsidR="005B57B3">
        <w:rPr>
          <w:rFonts w:ascii="Times New Roman" w:hAnsi="Times New Roman"/>
          <w:sz w:val="24"/>
          <w:szCs w:val="24"/>
        </w:rPr>
        <w:t>Количество работников технического персонала минимально</w:t>
      </w:r>
    </w:p>
    <w:p w:rsidR="006C704F" w:rsidRDefault="006C704F" w:rsidP="00315E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04F">
        <w:rPr>
          <w:rFonts w:ascii="Times New Roman" w:hAnsi="Times New Roman" w:cs="Times New Roman"/>
          <w:color w:val="000000" w:themeColor="text1"/>
          <w:sz w:val="24"/>
          <w:szCs w:val="24"/>
        </w:rPr>
        <w:t>На 1 педагоги</w:t>
      </w:r>
      <w:r w:rsidR="004F5685">
        <w:rPr>
          <w:rFonts w:ascii="Times New Roman" w:hAnsi="Times New Roman" w:cs="Times New Roman"/>
          <w:color w:val="000000" w:themeColor="text1"/>
          <w:sz w:val="24"/>
          <w:szCs w:val="24"/>
        </w:rPr>
        <w:t>ческого работника приходится 1,5</w:t>
      </w:r>
      <w:r w:rsidRPr="006C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уч-ся (при нормативе 14 учащихся), на 1 работника школы – 1</w:t>
      </w:r>
      <w:r w:rsidR="004F5685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Pr="006C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уч-ся. </w:t>
      </w:r>
    </w:p>
    <w:p w:rsidR="00315E37" w:rsidRPr="006C704F" w:rsidRDefault="00315E37" w:rsidP="00315E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741"/>
        <w:gridCol w:w="2409"/>
        <w:gridCol w:w="1560"/>
        <w:gridCol w:w="1984"/>
        <w:gridCol w:w="1276"/>
        <w:gridCol w:w="1241"/>
      </w:tblGrid>
      <w:tr w:rsidR="00F46194" w:rsidRPr="00276960" w:rsidTr="00315E37">
        <w:tc>
          <w:tcPr>
            <w:tcW w:w="741" w:type="dxa"/>
          </w:tcPr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09" w:type="dxa"/>
          </w:tcPr>
          <w:p w:rsid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Ф.И.О.</w:t>
            </w:r>
          </w:p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560" w:type="dxa"/>
          </w:tcPr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276" w:type="dxa"/>
          </w:tcPr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Педнагрузка на 2020-21 уч.год</w:t>
            </w:r>
          </w:p>
        </w:tc>
        <w:tc>
          <w:tcPr>
            <w:tcW w:w="1241" w:type="dxa"/>
          </w:tcPr>
          <w:p w:rsidR="00F46194" w:rsidRPr="00154725" w:rsidRDefault="00F46194" w:rsidP="00A76980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54725">
              <w:rPr>
                <w:rFonts w:eastAsiaTheme="minorEastAsia"/>
                <w:b/>
                <w:sz w:val="24"/>
                <w:szCs w:val="24"/>
                <w:lang w:eastAsia="ru-RU"/>
              </w:rPr>
              <w:t>Пенсионер(да,нет)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Капусто Нина Ивановна</w:t>
            </w:r>
          </w:p>
        </w:tc>
        <w:tc>
          <w:tcPr>
            <w:tcW w:w="1560" w:type="dxa"/>
          </w:tcPr>
          <w:p w:rsidR="00F46194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Директор</w:t>
            </w:r>
          </w:p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315E37">
              <w:rPr>
                <w:rFonts w:eastAsiaTheme="minorEastAsia"/>
                <w:sz w:val="24"/>
                <w:szCs w:val="24"/>
                <w:lang w:eastAsia="ru-RU"/>
              </w:rPr>
              <w:t xml:space="preserve"> ст. директора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11 час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Ушакова Елена Николаевна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Сивенок Тамара Николаевна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Семиколенова Светлана Александровна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начальных классов, учитель русского языка и литературы, учитель начальных классов, учитель русского языка и литературы неполной средней школы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Буйневич Лариса Петровна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культура, учитель физической культуры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Брилькова  Надежда Михайловна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начальных классов, «Педагогика и методика начального образования»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Корбан Светлана Михайловна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История с дополнительной специальностью советское право, учитель истории, обществоведения и советского права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Черепко Екатерина Николаевна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Иностранный язык (немецкий). Учитель иностранного языка (немецкого)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Лебедик Ольга Ивановна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Биология и химия, учитель биологии и химии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Козик Валентина Михайловна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Экономика и организация сельского хозяйства, экономист- организатор сельскохозяйственного производства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Ольховая Татьяна Владимировна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Водоснабжение и канализация, Инженер- строитель</w:t>
            </w: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Колесник Мария Николаевна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Технический работник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Колесник Владимир Анатольевич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Алексеенко Полина Витальевна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46194" w:rsidRPr="00276960" w:rsidTr="00315E37">
        <w:tc>
          <w:tcPr>
            <w:tcW w:w="741" w:type="dxa"/>
          </w:tcPr>
          <w:p w:rsidR="00F46194" w:rsidRPr="00276960" w:rsidRDefault="00F46194" w:rsidP="00A7698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76960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Борильков Валерий Викторович</w:t>
            </w:r>
          </w:p>
        </w:tc>
        <w:tc>
          <w:tcPr>
            <w:tcW w:w="1560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984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46194" w:rsidRPr="00276960" w:rsidRDefault="00F46194" w:rsidP="00A76980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</w:tbl>
    <w:p w:rsidR="008559C7" w:rsidRDefault="008559C7" w:rsidP="00855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9C7" w:rsidRDefault="008559C7" w:rsidP="00855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9C7" w:rsidRPr="00E958BB" w:rsidRDefault="008559C7" w:rsidP="00315E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ликвидации МБОУ Лотаковская ООШ </w:t>
      </w:r>
      <w:r w:rsidRPr="00E958BB">
        <w:rPr>
          <w:rFonts w:ascii="Times New Roman" w:hAnsi="Times New Roman" w:cs="Times New Roman"/>
          <w:sz w:val="24"/>
          <w:szCs w:val="24"/>
        </w:rPr>
        <w:t xml:space="preserve"> трудовые договоры с работниками будут расторгнуты по пункту 1 части первой статьи 81 Трудового кодекса Российской Федерации.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E958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E958BB">
        <w:rPr>
          <w:rFonts w:ascii="Times New Roman" w:hAnsi="Times New Roman" w:cs="Times New Roman"/>
          <w:sz w:val="24"/>
          <w:szCs w:val="24"/>
        </w:rPr>
        <w:t xml:space="preserve"> рассмотрена возможность трудоустройства педагогических работников в другие образовательные организации,</w:t>
      </w:r>
      <w:r>
        <w:rPr>
          <w:rFonts w:ascii="Times New Roman" w:hAnsi="Times New Roman" w:cs="Times New Roman"/>
          <w:sz w:val="24"/>
          <w:szCs w:val="24"/>
        </w:rPr>
        <w:t>при наличии вакансий,</w:t>
      </w:r>
      <w:r w:rsidRPr="00E958BB">
        <w:rPr>
          <w:rFonts w:ascii="Times New Roman" w:hAnsi="Times New Roman" w:cs="Times New Roman"/>
          <w:sz w:val="24"/>
          <w:szCs w:val="24"/>
        </w:rPr>
        <w:t xml:space="preserve"> остальные работники будут поставлены на учёт в Центр заня</w:t>
      </w:r>
      <w:r>
        <w:rPr>
          <w:rFonts w:ascii="Times New Roman" w:hAnsi="Times New Roman" w:cs="Times New Roman"/>
          <w:sz w:val="24"/>
          <w:szCs w:val="24"/>
        </w:rPr>
        <w:t>тости населения Красногорского</w:t>
      </w:r>
      <w:r w:rsidRPr="00E958B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A5B03" w:rsidRPr="008559C7" w:rsidRDefault="00231DCD" w:rsidP="008559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57B3" w:rsidRPr="00DC673F">
        <w:rPr>
          <w:rFonts w:ascii="Times New Roman" w:hAnsi="Times New Roman"/>
          <w:sz w:val="24"/>
          <w:szCs w:val="24"/>
        </w:rPr>
        <w:t>. Прогноз на ближа</w:t>
      </w:r>
      <w:r w:rsidR="005B57B3">
        <w:rPr>
          <w:rFonts w:ascii="Times New Roman" w:hAnsi="Times New Roman"/>
          <w:sz w:val="24"/>
          <w:szCs w:val="24"/>
        </w:rPr>
        <w:t>йшие 5 лет показывает следующую перспективу:</w:t>
      </w:r>
    </w:p>
    <w:p w:rsidR="005B57B3" w:rsidRPr="00DC673F" w:rsidRDefault="005B57B3" w:rsidP="005B5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73F">
        <w:rPr>
          <w:rFonts w:ascii="Times New Roman" w:hAnsi="Times New Roman"/>
          <w:b/>
          <w:sz w:val="24"/>
          <w:szCs w:val="24"/>
        </w:rPr>
        <w:t xml:space="preserve">Предварительное комплектование  </w:t>
      </w:r>
    </w:p>
    <w:p w:rsidR="005B57B3" w:rsidRPr="00DC673F" w:rsidRDefault="007A5B03" w:rsidP="005B5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Лотаковская</w:t>
      </w:r>
      <w:r w:rsidR="005B57B3" w:rsidRPr="00DC673F">
        <w:rPr>
          <w:rFonts w:ascii="Times New Roman" w:hAnsi="Times New Roman"/>
          <w:b/>
          <w:sz w:val="24"/>
          <w:szCs w:val="24"/>
        </w:rPr>
        <w:t xml:space="preserve"> ООШ</w:t>
      </w:r>
    </w:p>
    <w:p w:rsidR="005B57B3" w:rsidRPr="00DC673F" w:rsidRDefault="005B57B3" w:rsidP="005B5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B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5B57B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5B0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A5B0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5B0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5B0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A5B03" w:rsidRPr="00DC673F" w:rsidTr="007A3E3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 w:rsidRPr="00DC673F"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7A3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3" w:rsidRPr="00DC673F" w:rsidRDefault="007A5B03" w:rsidP="00A76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31DCD" w:rsidRDefault="00231DCD" w:rsidP="00B645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6B2" w:rsidRDefault="00231DCD" w:rsidP="00D606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31DCD">
        <w:rPr>
          <w:rFonts w:ascii="Times New Roman" w:hAnsi="Times New Roman" w:cs="Times New Roman"/>
          <w:sz w:val="24"/>
          <w:szCs w:val="24"/>
        </w:rPr>
        <w:t>Всего финансовые затраты в</w:t>
      </w:r>
      <w:r w:rsidR="00D606B2">
        <w:rPr>
          <w:rFonts w:ascii="Times New Roman" w:hAnsi="Times New Roman" w:cs="Times New Roman"/>
          <w:sz w:val="24"/>
          <w:szCs w:val="24"/>
        </w:rPr>
        <w:t xml:space="preserve"> 2020  году составили 5913614,32</w:t>
      </w:r>
      <w:r w:rsidRPr="00231DCD">
        <w:rPr>
          <w:rFonts w:ascii="Times New Roman" w:hAnsi="Times New Roman" w:cs="Times New Roman"/>
          <w:sz w:val="24"/>
          <w:szCs w:val="24"/>
        </w:rPr>
        <w:t xml:space="preserve"> рублей в год.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6B2" w:rsidRPr="00D606B2">
        <w:rPr>
          <w:rFonts w:ascii="Times New Roman" w:eastAsia="Times New Roman" w:hAnsi="Times New Roman" w:cs="Times New Roman"/>
          <w:sz w:val="24"/>
          <w:szCs w:val="24"/>
        </w:rPr>
        <w:t xml:space="preserve">Большие финансовые затраты при обучении 1 учащегося в данном образовательном учреждении </w:t>
      </w:r>
    </w:p>
    <w:p w:rsidR="00D606B2" w:rsidRPr="00D606B2" w:rsidRDefault="00154725" w:rsidP="00D606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6B2" w:rsidRPr="00D606B2">
        <w:rPr>
          <w:rFonts w:ascii="Times New Roman" w:eastAsia="Times New Roman" w:hAnsi="Times New Roman" w:cs="Times New Roman"/>
          <w:sz w:val="24"/>
          <w:szCs w:val="24"/>
        </w:rPr>
        <w:t>47859,67 рублей в год (средняя по району 127 226,76 тыс. рублей)</w:t>
      </w:r>
      <w:r w:rsidR="00093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6B2" w:rsidRDefault="00D606B2" w:rsidP="00231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CD" w:rsidRPr="00231DCD" w:rsidRDefault="00231DCD" w:rsidP="00231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принятых решений</w:t>
      </w:r>
      <w:r w:rsidRPr="00231DCD">
        <w:rPr>
          <w:rFonts w:ascii="Times New Roman" w:hAnsi="Times New Roman" w:cs="Times New Roman"/>
          <w:sz w:val="24"/>
          <w:szCs w:val="24"/>
        </w:rPr>
        <w:t>:</w:t>
      </w:r>
    </w:p>
    <w:p w:rsidR="00231DCD" w:rsidRPr="00231DCD" w:rsidRDefault="00231DCD" w:rsidP="00231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31DCD" w:rsidRPr="00231DCD" w:rsidTr="00154725">
        <w:tc>
          <w:tcPr>
            <w:tcW w:w="3190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До ликвидации (тыс.руб.)</w:t>
            </w:r>
          </w:p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За год</w:t>
            </w:r>
          </w:p>
        </w:tc>
        <w:tc>
          <w:tcPr>
            <w:tcW w:w="3191" w:type="dxa"/>
          </w:tcPr>
          <w:p w:rsidR="00231DCD" w:rsidRPr="00231DCD" w:rsidRDefault="00231DCD" w:rsidP="002E12EB">
            <w:pPr>
              <w:rPr>
                <w:sz w:val="24"/>
                <w:szCs w:val="24"/>
              </w:rPr>
            </w:pPr>
            <w:r w:rsidRPr="00231DCD">
              <w:rPr>
                <w:sz w:val="24"/>
                <w:szCs w:val="24"/>
              </w:rPr>
              <w:t>После ликвидации (тыс.руб.)</w:t>
            </w:r>
          </w:p>
        </w:tc>
      </w:tr>
      <w:tr w:rsidR="00154725" w:rsidRPr="00231DCD" w:rsidTr="00154725">
        <w:tc>
          <w:tcPr>
            <w:tcW w:w="3190" w:type="dxa"/>
          </w:tcPr>
          <w:p w:rsidR="00154725" w:rsidRPr="00154725" w:rsidRDefault="00154725" w:rsidP="002E12EB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0" w:type="dxa"/>
          </w:tcPr>
          <w:p w:rsidR="00154725" w:rsidRPr="00154725" w:rsidRDefault="00301739" w:rsidP="0015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</w:t>
            </w:r>
            <w:r w:rsidR="00154725" w:rsidRPr="001547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</w:tcPr>
          <w:p w:rsidR="00154725" w:rsidRPr="00154725" w:rsidRDefault="00154725" w:rsidP="0015553D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0</w:t>
            </w:r>
          </w:p>
        </w:tc>
      </w:tr>
      <w:tr w:rsidR="00154725" w:rsidRPr="00231DCD" w:rsidTr="00154725">
        <w:tc>
          <w:tcPr>
            <w:tcW w:w="3190" w:type="dxa"/>
          </w:tcPr>
          <w:p w:rsidR="00154725" w:rsidRPr="00154725" w:rsidRDefault="00154725" w:rsidP="002E12EB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0" w:type="dxa"/>
          </w:tcPr>
          <w:p w:rsidR="00154725" w:rsidRPr="00154725" w:rsidRDefault="00301739" w:rsidP="0015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 w:rsidR="00154725" w:rsidRPr="001547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3191" w:type="dxa"/>
          </w:tcPr>
          <w:p w:rsidR="00154725" w:rsidRPr="00154725" w:rsidRDefault="00154725" w:rsidP="0015553D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0</w:t>
            </w:r>
          </w:p>
        </w:tc>
      </w:tr>
      <w:tr w:rsidR="00154725" w:rsidRPr="00231DCD" w:rsidTr="00154725">
        <w:tc>
          <w:tcPr>
            <w:tcW w:w="3190" w:type="dxa"/>
          </w:tcPr>
          <w:p w:rsidR="00154725" w:rsidRPr="00154725" w:rsidRDefault="00154725" w:rsidP="002E12EB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0" w:type="dxa"/>
          </w:tcPr>
          <w:p w:rsidR="00154725" w:rsidRPr="00154725" w:rsidRDefault="00154725" w:rsidP="0015553D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5913,61</w:t>
            </w:r>
          </w:p>
        </w:tc>
        <w:tc>
          <w:tcPr>
            <w:tcW w:w="3191" w:type="dxa"/>
          </w:tcPr>
          <w:p w:rsidR="00154725" w:rsidRPr="00154725" w:rsidRDefault="00154725" w:rsidP="0015553D">
            <w:pPr>
              <w:rPr>
                <w:sz w:val="24"/>
                <w:szCs w:val="24"/>
              </w:rPr>
            </w:pPr>
            <w:r w:rsidRPr="00154725">
              <w:rPr>
                <w:sz w:val="24"/>
                <w:szCs w:val="24"/>
              </w:rPr>
              <w:t>0</w:t>
            </w:r>
          </w:p>
        </w:tc>
      </w:tr>
    </w:tbl>
    <w:p w:rsidR="00231DCD" w:rsidRPr="00231DCD" w:rsidRDefault="00231DCD" w:rsidP="00231DCD">
      <w:pPr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2. Расходы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DCD" w:rsidRPr="00231DCD" w:rsidTr="002E12EB">
        <w:tc>
          <w:tcPr>
            <w:tcW w:w="4785" w:type="dxa"/>
          </w:tcPr>
          <w:p w:rsidR="00231DCD" w:rsidRPr="00231DCD" w:rsidRDefault="00231DCD" w:rsidP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231DCD" w:rsidRPr="00231DCD" w:rsidRDefault="00231DCD" w:rsidP="002E12EB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CD">
              <w:rPr>
                <w:rFonts w:ascii="Times New Roman" w:hAnsi="Times New Roman" w:cs="Times New Roman"/>
                <w:sz w:val="24"/>
                <w:szCs w:val="24"/>
              </w:rPr>
              <w:t>2442 руб.</w:t>
            </w:r>
          </w:p>
          <w:p w:rsidR="00231DCD" w:rsidRPr="00231DCD" w:rsidRDefault="00231DCD" w:rsidP="002E12EB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CD" w:rsidRDefault="00231DCD" w:rsidP="00231DCD">
      <w:pPr>
        <w:rPr>
          <w:sz w:val="28"/>
          <w:szCs w:val="28"/>
        </w:rPr>
      </w:pPr>
    </w:p>
    <w:p w:rsidR="00B64590" w:rsidRPr="00B96122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Экономия средств </w:t>
      </w:r>
      <w:r w:rsidR="00301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и </w:t>
      </w:r>
      <w:r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областного бюджета составит : </w:t>
      </w:r>
      <w:r w:rsidR="003017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1797,3</w:t>
      </w:r>
      <w:r w:rsidRPr="00B961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тыс.рублей</w:t>
      </w:r>
      <w:r w:rsidR="003017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B961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(за 4 мес.)</w:t>
      </w:r>
    </w:p>
    <w:p w:rsidR="00B64590" w:rsidRPr="00B96122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</w:t>
      </w:r>
      <w:r w:rsidR="00B96122"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</w:t>
      </w:r>
      <w:r w:rsidR="00301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местного бюджета составит : 390,7</w:t>
      </w:r>
      <w:r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руб.в год</w:t>
      </w:r>
    </w:p>
    <w:p w:rsidR="00B64590" w:rsidRPr="00B96122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в год всего составит</w:t>
      </w:r>
      <w:r w:rsidRPr="00B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="00301739">
        <w:rPr>
          <w:rFonts w:ascii="Times New Roman" w:hAnsi="Times New Roman" w:cs="Times New Roman"/>
          <w:sz w:val="24"/>
          <w:szCs w:val="24"/>
        </w:rPr>
        <w:t>6264</w:t>
      </w:r>
      <w:r w:rsidR="00B96122" w:rsidRPr="00B96122">
        <w:rPr>
          <w:rFonts w:ascii="Times New Roman" w:hAnsi="Times New Roman" w:cs="Times New Roman"/>
          <w:sz w:val="24"/>
          <w:szCs w:val="24"/>
        </w:rPr>
        <w:t>,</w:t>
      </w:r>
      <w:r w:rsidR="00301739">
        <w:rPr>
          <w:rFonts w:ascii="Times New Roman" w:hAnsi="Times New Roman" w:cs="Times New Roman"/>
          <w:sz w:val="24"/>
          <w:szCs w:val="24"/>
        </w:rPr>
        <w:t>0</w:t>
      </w:r>
      <w:r w:rsidR="00B96122" w:rsidRPr="00B96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тыс.рублей</w:t>
      </w:r>
    </w:p>
    <w:p w:rsidR="00B64590" w:rsidRPr="00231DCD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96122" w:rsidRDefault="00B96122" w:rsidP="00B96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093233" w:rsidRPr="004E2581" w:rsidRDefault="00093233" w:rsidP="00B96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22" w:rsidRDefault="00B96122" w:rsidP="00B96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и</w:t>
      </w:r>
      <w:r w:rsidRPr="004E2581">
        <w:rPr>
          <w:rFonts w:ascii="Times New Roman" w:hAnsi="Times New Roman" w:cs="Times New Roman"/>
          <w:sz w:val="24"/>
          <w:szCs w:val="24"/>
        </w:rPr>
        <w:t>мущество будет использоваться по назна</w:t>
      </w:r>
      <w:r>
        <w:rPr>
          <w:rFonts w:ascii="Times New Roman" w:hAnsi="Times New Roman" w:cs="Times New Roman"/>
          <w:sz w:val="24"/>
          <w:szCs w:val="24"/>
        </w:rPr>
        <w:t>чению и передано в МБОУ Ларневская ООШ или</w:t>
      </w:r>
      <w:r w:rsidRPr="004E2581">
        <w:rPr>
          <w:rFonts w:ascii="Times New Roman" w:hAnsi="Times New Roman" w:cs="Times New Roman"/>
          <w:sz w:val="24"/>
          <w:szCs w:val="24"/>
        </w:rPr>
        <w:t xml:space="preserve"> в другие ОУ района. </w:t>
      </w:r>
    </w:p>
    <w:p w:rsidR="00093233" w:rsidRDefault="00093233" w:rsidP="00B96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233" w:rsidRPr="003328F9" w:rsidRDefault="00093233" w:rsidP="0009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233">
        <w:rPr>
          <w:rFonts w:ascii="Times New Roman" w:hAnsi="Times New Roman" w:cs="Times New Roman"/>
          <w:sz w:val="24"/>
          <w:szCs w:val="24"/>
        </w:rPr>
        <w:t>Согласно</w:t>
      </w:r>
      <w:r w:rsidRPr="00093233">
        <w:rPr>
          <w:rFonts w:ascii="Times New Roman" w:hAnsi="Times New Roman" w:cs="Times New Roman"/>
          <w:spacing w:val="-4"/>
          <w:sz w:val="24"/>
          <w:szCs w:val="24"/>
        </w:rPr>
        <w:t xml:space="preserve"> Закону от 29.12.2012 года №273-ФЗ «Об образовании» ст.22 п.12 </w:t>
      </w:r>
      <w:r w:rsidRPr="00093233">
        <w:rPr>
          <w:rFonts w:ascii="Times New Roman" w:hAnsi="Times New Roman" w:cs="Times New Roman"/>
          <w:sz w:val="24"/>
          <w:szCs w:val="24"/>
        </w:rPr>
        <w:t xml:space="preserve">по ходатайству отдела образования от 25.02.2021 г и  решению Лотаковского сельского Совета народных депутатов от 31.03.2021 года №4-67  был проведён опрос с целью изучения мнения граждан по вопросу ликвидации МБОУ Лотаковская ООШ. Результаты опроса занесены в протокол о результатах проведения опроса граждан Лотаковского сельского поселения от 30.03.2021 года и утверждены решением Лотаковского сельского Совета народных депутатов №4-67  от 31.03.2021 года. </w:t>
      </w:r>
    </w:p>
    <w:p w:rsidR="00853DA4" w:rsidRPr="00093233" w:rsidRDefault="00093233" w:rsidP="000932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3233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231DCD" w:rsidRDefault="00B64590" w:rsidP="00231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принятии данного решения будут обеспечены права граждан на образование:</w:t>
      </w:r>
    </w:p>
    <w:p w:rsidR="00315E37" w:rsidRDefault="00315E37" w:rsidP="008559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9C7" w:rsidRDefault="00231DCD" w:rsidP="008559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CD">
        <w:rPr>
          <w:rFonts w:ascii="Times New Roman" w:eastAsia="Times New Roman" w:hAnsi="Times New Roman" w:cs="Times New Roman"/>
          <w:sz w:val="24"/>
          <w:szCs w:val="24"/>
        </w:rPr>
        <w:t>1. Учащиеся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быть переведены в МБОУ Ларневская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CC8">
        <w:rPr>
          <w:rFonts w:ascii="Times New Roman" w:eastAsia="Times New Roman" w:hAnsi="Times New Roman" w:cs="Times New Roman"/>
          <w:sz w:val="24"/>
          <w:szCs w:val="24"/>
        </w:rPr>
        <w:t>ООШ, которая находится в 6 км от с.Лотаки.</w:t>
      </w:r>
      <w:r w:rsidR="008559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96122" w:rsidRPr="008559C7" w:rsidRDefault="00231DCD" w:rsidP="008559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CD">
        <w:rPr>
          <w:rFonts w:ascii="Times New Roman" w:eastAsia="Times New Roman" w:hAnsi="Times New Roman" w:cs="Times New Roman"/>
          <w:sz w:val="24"/>
          <w:szCs w:val="24"/>
        </w:rPr>
        <w:t>2. Будет организован подвоз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(9 автобусов для подвоза учащихся находятся в исправном состоянии, обеспечены системами ГЛОНАСС, тахографами, проблесковыми маячками).</w:t>
      </w:r>
      <w:r w:rsidR="008559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96122">
        <w:rPr>
          <w:rFonts w:ascii="Times New Roman" w:hAnsi="Times New Roman" w:cs="Times New Roman"/>
          <w:sz w:val="24"/>
          <w:szCs w:val="24"/>
        </w:rPr>
        <w:t>3. МБОУ Ларневская О</w:t>
      </w:r>
      <w:r w:rsidR="00B96122" w:rsidRPr="004E2581">
        <w:rPr>
          <w:rFonts w:ascii="Times New Roman" w:hAnsi="Times New Roman" w:cs="Times New Roman"/>
          <w:sz w:val="24"/>
          <w:szCs w:val="24"/>
        </w:rPr>
        <w:t>ОШ находит</w:t>
      </w:r>
      <w:r w:rsidR="00B96122">
        <w:rPr>
          <w:rFonts w:ascii="Times New Roman" w:hAnsi="Times New Roman" w:cs="Times New Roman"/>
          <w:sz w:val="24"/>
          <w:szCs w:val="24"/>
        </w:rPr>
        <w:t xml:space="preserve">ся в </w:t>
      </w:r>
      <w:r w:rsidR="00B96122" w:rsidRPr="004E2581">
        <w:rPr>
          <w:rFonts w:ascii="Times New Roman" w:hAnsi="Times New Roman" w:cs="Times New Roman"/>
          <w:sz w:val="24"/>
          <w:szCs w:val="24"/>
        </w:rPr>
        <w:t xml:space="preserve"> зда</w:t>
      </w:r>
      <w:r w:rsidR="00B96122">
        <w:rPr>
          <w:rFonts w:ascii="Times New Roman" w:hAnsi="Times New Roman" w:cs="Times New Roman"/>
          <w:sz w:val="24"/>
          <w:szCs w:val="24"/>
        </w:rPr>
        <w:t>нии с проектной мощностью на 192 мест общей площадью 1206</w:t>
      </w:r>
      <w:r w:rsidR="00B96122" w:rsidRPr="004E2581">
        <w:rPr>
          <w:rFonts w:ascii="Times New Roman" w:hAnsi="Times New Roman" w:cs="Times New Roman"/>
          <w:sz w:val="24"/>
          <w:szCs w:val="24"/>
        </w:rPr>
        <w:t xml:space="preserve"> м.кв., которое </w:t>
      </w:r>
      <w:r w:rsidR="003C77B4">
        <w:rPr>
          <w:rFonts w:ascii="Times New Roman" w:hAnsi="Times New Roman" w:cs="Times New Roman"/>
          <w:sz w:val="24"/>
          <w:szCs w:val="24"/>
        </w:rPr>
        <w:t xml:space="preserve">соответствует нормам СанПина, </w:t>
      </w:r>
      <w:r w:rsidR="00B96122" w:rsidRPr="004E2581">
        <w:rPr>
          <w:rFonts w:ascii="Times New Roman" w:hAnsi="Times New Roman" w:cs="Times New Roman"/>
          <w:sz w:val="24"/>
          <w:szCs w:val="24"/>
        </w:rPr>
        <w:t>при этом фактич</w:t>
      </w:r>
      <w:r w:rsidR="00B96122">
        <w:rPr>
          <w:rFonts w:ascii="Times New Roman" w:hAnsi="Times New Roman" w:cs="Times New Roman"/>
          <w:sz w:val="24"/>
          <w:szCs w:val="24"/>
        </w:rPr>
        <w:t>еская наполняемость школы в 2021-2022 учебном году составляет 5</w:t>
      </w:r>
      <w:r w:rsidR="00B96122" w:rsidRPr="004E258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96122" w:rsidRPr="004E2581" w:rsidRDefault="00B96122" w:rsidP="00453B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4.МБОУ Ларневская О</w:t>
      </w:r>
      <w:r w:rsidRPr="004E2581">
        <w:rPr>
          <w:rFonts w:ascii="Times New Roman" w:hAnsi="Times New Roman" w:cs="Times New Roman"/>
          <w:sz w:val="24"/>
          <w:szCs w:val="24"/>
        </w:rPr>
        <w:t xml:space="preserve">ОШ оснащена современным мультимедийным оборудованием, имеет современные технические средства для внедрения инновационных технологий в образовательный и воспитательный процесс, в соответствии с  требованиям ФГОС. </w:t>
      </w:r>
    </w:p>
    <w:p w:rsidR="00B96122" w:rsidRDefault="00B96122" w:rsidP="00453B3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1-8</w:t>
      </w:r>
      <w:r w:rsidRPr="004E2581">
        <w:rPr>
          <w:rFonts w:ascii="Times New Roman" w:hAnsi="Times New Roman" w:cs="Times New Roman"/>
          <w:sz w:val="24"/>
          <w:szCs w:val="24"/>
        </w:rPr>
        <w:t xml:space="preserve"> классов  задействованы в работе  внеурочной деятельности. </w:t>
      </w:r>
    </w:p>
    <w:p w:rsidR="007B6B09" w:rsidRDefault="007B6B09" w:rsidP="007B6B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22" w:rsidRPr="004E2581" w:rsidRDefault="008559C7" w:rsidP="007B6B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6122" w:rsidRPr="004E2581">
        <w:rPr>
          <w:rFonts w:ascii="Times New Roman" w:hAnsi="Times New Roman" w:cs="Times New Roman"/>
          <w:sz w:val="24"/>
          <w:szCs w:val="24"/>
        </w:rPr>
        <w:t>.По желанию родителей будет организована  группа продлённого дня, где учащиеся могут находиться до 18.00 и по желанию получать полноценное питание.</w:t>
      </w:r>
    </w:p>
    <w:p w:rsidR="00B96122" w:rsidRDefault="008559C7" w:rsidP="007B6B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4590" w:rsidRPr="00B64590">
        <w:rPr>
          <w:rFonts w:ascii="Times New Roman" w:eastAsia="Times New Roman" w:hAnsi="Times New Roman" w:cs="Times New Roman"/>
          <w:sz w:val="24"/>
          <w:szCs w:val="24"/>
        </w:rPr>
        <w:t>. Обеспечена общедоступность и бесплатность в соответствии с федеральными государственными образовательными стандартами предоставление  среднего общего образования.</w:t>
      </w:r>
      <w:r w:rsidR="0023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590" w:rsidRPr="00B64590">
        <w:rPr>
          <w:rFonts w:ascii="Times New Roman" w:eastAsia="Times New Roman" w:hAnsi="Times New Roman" w:cs="Times New Roman"/>
          <w:sz w:val="24"/>
          <w:szCs w:val="24"/>
        </w:rPr>
        <w:t>Возможности получения качественных образовательных услуг в соответствии с современными требованиями и потребностями населения.</w:t>
      </w:r>
      <w:r w:rsidR="0023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590" w:rsidRPr="00B64590">
        <w:rPr>
          <w:rFonts w:ascii="Times New Roman" w:eastAsia="Times New Roman" w:hAnsi="Times New Roman" w:cs="Times New Roman"/>
          <w:sz w:val="24"/>
          <w:szCs w:val="24"/>
        </w:rPr>
        <w:t>Территориальная доступность получения образовательных услуг, в том числе путем организации транспортного сопровождения.</w:t>
      </w:r>
      <w:r w:rsidR="00B96122" w:rsidRPr="00B96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B36" w:rsidRDefault="00453B36" w:rsidP="007B6B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90" w:rsidRPr="00231DCD" w:rsidRDefault="00B64590" w:rsidP="00853D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установила, что все значения критериев для оценки пос</w:t>
      </w:r>
      <w:r w:rsidR="00B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ледствий  принятия о ликвидации МБОУ Лотаковская О</w:t>
      </w: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достигнуты:</w:t>
      </w:r>
    </w:p>
    <w:p w:rsidR="00B64590" w:rsidRPr="00231DCD" w:rsidRDefault="00B64590" w:rsidP="00B645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B64590" w:rsidRPr="00B64590" w:rsidTr="004C7048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4590" w:rsidRPr="00B64590" w:rsidTr="004C7048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7B6B09">
            <w:pPr>
              <w:shd w:val="clear" w:color="auto" w:fill="FFFFFF"/>
              <w:spacing w:line="302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</w:t>
            </w:r>
            <w:r w:rsidR="007B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завершения обучения обучающихся  МБОУ Лотаковская ООШ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10" w:lineRule="exact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64590" w:rsidRPr="00B64590" w:rsidTr="004C7048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96122">
            <w:pPr>
              <w:shd w:val="clear" w:color="auto" w:fill="FFFFFF"/>
              <w:spacing w:line="302" w:lineRule="exact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Обеспечение   продолжения   осуществления   видов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деятельности, реализовывавшихся   в</w:t>
            </w:r>
            <w:r w:rsidR="00691D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МБОУ Лотаковская</w:t>
            </w:r>
            <w:r w:rsidR="00B96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ООШ.</w:t>
            </w:r>
            <w:r w:rsidR="00231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10" w:lineRule="exact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B64590" w:rsidRPr="00B64590" w:rsidRDefault="00B64590" w:rsidP="00B64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Заключение:</w:t>
      </w:r>
    </w:p>
    <w:p w:rsidR="007B6B09" w:rsidRPr="00B64590" w:rsidRDefault="007B6B09" w:rsidP="00B645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B09" w:rsidRDefault="00B64590" w:rsidP="007B6B0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 , на основании вышеизложенного считает возможным принятие решения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лик</w:t>
      </w:r>
      <w:r w:rsidR="0069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видации МБОУ Лотаковская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ООШ. Ликвидация школы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окажет отрицательного влияния на обеспечение образования и воспитания, жизнедеятельности, развития, отдыха и оздоровления детей, для оказания им </w:t>
      </w:r>
    </w:p>
    <w:p w:rsidR="007B6B09" w:rsidRDefault="007B6B09" w:rsidP="007B6B0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B09" w:rsidRDefault="007B6B09" w:rsidP="007B6B0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B09" w:rsidRDefault="007B6B09" w:rsidP="00B645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B09" w:rsidRDefault="007B6B09" w:rsidP="00B6459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медицинской, лечебно-профилактической помощи и социального обслуживания на территории Красногорского района</w:t>
      </w: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5C08DA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Глушаков В.А.                                           Горбачева В.И.                         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Насветникова Г.М.</w:t>
      </w:r>
    </w:p>
    <w:p w:rsidR="005C08DA" w:rsidRDefault="00B64590" w:rsidP="005C08DA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Ивашкина Т.И                         </w:t>
      </w:r>
      <w:r w:rsidR="00FA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Сычев В.М.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5C08DA"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Ващенко А.П.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Мигонько С.В.                                           Лукьяненко Г.Г.              </w:t>
      </w:r>
      <w:r w:rsidR="008559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Вдовиченко А.П.</w:t>
      </w:r>
    </w:p>
    <w:p w:rsidR="00B64590" w:rsidRPr="00B64590" w:rsidRDefault="00B64590" w:rsidP="00B6459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Коврижко И.М.                     </w:t>
      </w:r>
      <w:r w:rsidR="00D4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Капусто Н.И.</w:t>
      </w: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D27"/>
    <w:multiLevelType w:val="hybridMultilevel"/>
    <w:tmpl w:val="C83ACDBE"/>
    <w:lvl w:ilvl="0" w:tplc="C068E17A">
      <w:start w:val="1"/>
      <w:numFmt w:val="decimal"/>
      <w:lvlText w:val="%1."/>
      <w:lvlJc w:val="left"/>
      <w:pPr>
        <w:ind w:left="1407" w:hanging="8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63"/>
    <w:rsid w:val="00002485"/>
    <w:rsid w:val="000350DB"/>
    <w:rsid w:val="0005640D"/>
    <w:rsid w:val="00093233"/>
    <w:rsid w:val="000D2153"/>
    <w:rsid w:val="00112379"/>
    <w:rsid w:val="00122D65"/>
    <w:rsid w:val="00145CD2"/>
    <w:rsid w:val="00154725"/>
    <w:rsid w:val="001C1799"/>
    <w:rsid w:val="001D3578"/>
    <w:rsid w:val="00231DCD"/>
    <w:rsid w:val="00244771"/>
    <w:rsid w:val="002E6016"/>
    <w:rsid w:val="002F1128"/>
    <w:rsid w:val="002F4B68"/>
    <w:rsid w:val="00301739"/>
    <w:rsid w:val="00315E37"/>
    <w:rsid w:val="0034596F"/>
    <w:rsid w:val="003C77B4"/>
    <w:rsid w:val="00453B36"/>
    <w:rsid w:val="004F5685"/>
    <w:rsid w:val="00526945"/>
    <w:rsid w:val="005366F9"/>
    <w:rsid w:val="0054531C"/>
    <w:rsid w:val="005B57B3"/>
    <w:rsid w:val="005C08DA"/>
    <w:rsid w:val="00607CA3"/>
    <w:rsid w:val="00672C16"/>
    <w:rsid w:val="00691D1F"/>
    <w:rsid w:val="00694CC8"/>
    <w:rsid w:val="006B4D55"/>
    <w:rsid w:val="006C704F"/>
    <w:rsid w:val="006D30F5"/>
    <w:rsid w:val="00727A1B"/>
    <w:rsid w:val="00776564"/>
    <w:rsid w:val="007838A4"/>
    <w:rsid w:val="007A18DE"/>
    <w:rsid w:val="007A5B03"/>
    <w:rsid w:val="007A6E8D"/>
    <w:rsid w:val="007B6B09"/>
    <w:rsid w:val="007C0463"/>
    <w:rsid w:val="007E70BE"/>
    <w:rsid w:val="00853DA4"/>
    <w:rsid w:val="008559C7"/>
    <w:rsid w:val="008B5657"/>
    <w:rsid w:val="008B6CFA"/>
    <w:rsid w:val="00937AC1"/>
    <w:rsid w:val="00960BDD"/>
    <w:rsid w:val="009C5BDF"/>
    <w:rsid w:val="00A65721"/>
    <w:rsid w:val="00AA065E"/>
    <w:rsid w:val="00AB67E5"/>
    <w:rsid w:val="00AD69BE"/>
    <w:rsid w:val="00AE6FF3"/>
    <w:rsid w:val="00B64590"/>
    <w:rsid w:val="00B96122"/>
    <w:rsid w:val="00BB2019"/>
    <w:rsid w:val="00BE04AA"/>
    <w:rsid w:val="00BE29FF"/>
    <w:rsid w:val="00BF39C3"/>
    <w:rsid w:val="00C2661F"/>
    <w:rsid w:val="00C312BE"/>
    <w:rsid w:val="00C352B3"/>
    <w:rsid w:val="00CB30D6"/>
    <w:rsid w:val="00CE1A3A"/>
    <w:rsid w:val="00D0165C"/>
    <w:rsid w:val="00D0251E"/>
    <w:rsid w:val="00D4022E"/>
    <w:rsid w:val="00D606B2"/>
    <w:rsid w:val="00D758A8"/>
    <w:rsid w:val="00D77C76"/>
    <w:rsid w:val="00E55CE0"/>
    <w:rsid w:val="00E56592"/>
    <w:rsid w:val="00E8307D"/>
    <w:rsid w:val="00EE2632"/>
    <w:rsid w:val="00F04F17"/>
    <w:rsid w:val="00F13E29"/>
    <w:rsid w:val="00F46194"/>
    <w:rsid w:val="00F73931"/>
    <w:rsid w:val="00FA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2021-05-25T13:07:00Z</cp:lastPrinted>
  <dcterms:created xsi:type="dcterms:W3CDTF">2017-01-31T09:21:00Z</dcterms:created>
  <dcterms:modified xsi:type="dcterms:W3CDTF">2021-05-25T13:14:00Z</dcterms:modified>
</cp:coreProperties>
</file>