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44642E" w:rsidP="0044642E">
      <w:pPr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>БРЯНСКАЯ  ОБЛАСТЬ</w:t>
      </w:r>
    </w:p>
    <w:p w:rsidR="0044642E" w:rsidP="00A85F07">
      <w:pPr>
        <w:jc w:val="center"/>
        <w:rPr>
          <w:sz w:val="24"/>
          <w:szCs w:val="24"/>
        </w:rPr>
      </w:pPr>
      <w:r w:rsidR="00A85F07">
        <w:rPr>
          <w:sz w:val="24"/>
          <w:szCs w:val="24"/>
        </w:rPr>
        <w:t xml:space="preserve">ТЕРРИТОРИАЛЬНАЯ ИЗБИРАТЕЛЬНАЯ КОМИССИЯ </w:t>
      </w:r>
    </w:p>
    <w:p w:rsidR="00A85F07" w:rsidRPr="00665410" w:rsidP="00A85F07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КРАСНОГОРСКОГО РАЙОНА</w:t>
      </w:r>
    </w:p>
    <w:p w:rsidR="00A85F07" w:rsidP="00A85F07"/>
    <w:p w:rsidR="00A85F07" w:rsidP="00A85F07">
      <w:pPr>
        <w:jc w:val="center"/>
      </w:pPr>
      <w:r>
        <w:t>РЕШЕНИЕ</w:t>
      </w:r>
    </w:p>
    <w:p w:rsidR="00A85F07" w:rsidP="00A85F07"/>
    <w:tbl>
      <w:tblPr>
        <w:tblStyle w:val="TableNormal"/>
        <w:tblW w:w="10080" w:type="dxa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070"/>
        <w:gridCol w:w="5010"/>
      </w:tblGrid>
      <w:tr w:rsidTr="00BF41EA">
        <w:tblPrEx>
          <w:tblW w:w="10080" w:type="dxa"/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A85F07" w:rsidRPr="00665410" w:rsidP="007A46DD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от   </w:t>
            </w:r>
            <w:r w:rsidR="007A46DD">
              <w:rPr>
                <w:bCs/>
                <w:kern w:val="2"/>
                <w:sz w:val="24"/>
                <w:szCs w:val="24"/>
                <w:lang w:eastAsia="ru-RU"/>
              </w:rPr>
              <w:t>19</w:t>
            </w:r>
            <w:r w:rsidR="0046116C">
              <w:rPr>
                <w:bCs/>
                <w:kern w:val="2"/>
                <w:sz w:val="24"/>
                <w:szCs w:val="24"/>
                <w:lang w:eastAsia="ru-RU"/>
              </w:rPr>
              <w:t>.07.2024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A85F07" w:rsidRPr="00665410" w:rsidP="007A46DD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7A46DD">
              <w:rPr>
                <w:bCs/>
                <w:kern w:val="2"/>
                <w:sz w:val="24"/>
                <w:szCs w:val="24"/>
                <w:lang w:eastAsia="ru-RU"/>
              </w:rPr>
              <w:t xml:space="preserve"> 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="007A46DD">
              <w:rPr>
                <w:bCs/>
                <w:kern w:val="2"/>
                <w:sz w:val="24"/>
                <w:szCs w:val="24"/>
                <w:lang w:eastAsia="ru-RU"/>
              </w:rPr>
              <w:t>70/303</w:t>
            </w:r>
            <w:r w:rsidRPr="00665410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</w:p>
        </w:tc>
      </w:tr>
    </w:tbl>
    <w:p w:rsidR="00A85F07" w:rsidP="00A85F07">
      <w:pPr>
        <w:jc w:val="center"/>
        <w:rPr>
          <w:kern w:val="2"/>
          <w:sz w:val="24"/>
          <w:szCs w:val="24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r w:rsidRPr="0052197F">
        <w:rPr>
          <w:kern w:val="2"/>
          <w:sz w:val="24"/>
          <w:szCs w:val="24"/>
          <w:lang w:eastAsia="ru-RU"/>
        </w:rPr>
        <w:t>пгт Красная Гора</w:t>
      </w:r>
    </w:p>
    <w:p w:rsidR="00AF7397" w:rsidRPr="0052197F" w:rsidP="00A85F07">
      <w:pPr>
        <w:jc w:val="center"/>
        <w:rPr>
          <w:i/>
          <w:kern w:val="2"/>
          <w:sz w:val="24"/>
          <w:szCs w:val="24"/>
          <w:lang w:eastAsia="ru-RU"/>
        </w:rPr>
      </w:pPr>
    </w:p>
    <w:p w:rsidR="00A85F07" w:rsidRPr="00F031B0" w:rsidP="00A85F07">
      <w:pPr>
        <w:pStyle w:val="Title"/>
        <w:rPr>
          <w:sz w:val="10"/>
          <w:szCs w:val="10"/>
        </w:rPr>
      </w:pPr>
    </w:p>
    <w:p w:rsidR="00A85F07" w:rsidRPr="00EF0832" w:rsidP="00AF7397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46116C">
        <w:rPr>
          <w:rFonts w:ascii="Times New Roman" w:hAnsi="Times New Roman" w:cs="Times New Roman"/>
          <w:b/>
          <w:sz w:val="24"/>
          <w:szCs w:val="24"/>
        </w:rPr>
        <w:t>Логвиновой Олеси Николаевны</w:t>
      </w:r>
      <w:r w:rsidR="00AF7397">
        <w:rPr>
          <w:rFonts w:ascii="Times New Roman" w:hAnsi="Times New Roman" w:cs="Times New Roman"/>
          <w:b/>
          <w:sz w:val="24"/>
          <w:szCs w:val="24"/>
        </w:rPr>
        <w:t>,</w:t>
      </w:r>
    </w:p>
    <w:p w:rsidR="00A85F07" w:rsidP="00A85F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="00DD648E">
        <w:rPr>
          <w:rFonts w:ascii="Times New Roman" w:hAnsi="Times New Roman" w:cs="Times New Roman"/>
          <w:b/>
          <w:sz w:val="24"/>
          <w:szCs w:val="24"/>
        </w:rPr>
        <w:t>в</w:t>
      </w:r>
      <w:r w:rsidR="00F60086">
        <w:rPr>
          <w:rFonts w:ascii="Times New Roman" w:hAnsi="Times New Roman" w:cs="Times New Roman"/>
          <w:b/>
          <w:sz w:val="24"/>
          <w:szCs w:val="24"/>
        </w:rPr>
        <w:t>ыдвинуто</w:t>
      </w:r>
      <w:r w:rsidR="0046116C">
        <w:rPr>
          <w:rFonts w:ascii="Times New Roman" w:hAnsi="Times New Roman" w:cs="Times New Roman"/>
          <w:b/>
          <w:sz w:val="24"/>
          <w:szCs w:val="24"/>
        </w:rPr>
        <w:t>й</w:t>
      </w:r>
      <w:r w:rsidR="00DD648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избирательным объединением «Красногорское местное отделение Всероссийской политической партии «ЕДИНАЯ РОССИЯ»</w:t>
      </w:r>
    </w:p>
    <w:p w:rsidR="00A85F07" w:rsidRPr="0052197F" w:rsidP="00A85F07">
      <w:pPr>
        <w:pStyle w:val="ConsPlusNonformat"/>
        <w:widowControl/>
        <w:jc w:val="center"/>
        <w:rPr>
          <w:i/>
          <w:sz w:val="18"/>
          <w:szCs w:val="18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="00AD2999">
        <w:rPr>
          <w:rFonts w:ascii="Times New Roman" w:hAnsi="Times New Roman" w:cs="Times New Roman"/>
          <w:b/>
          <w:sz w:val="24"/>
          <w:szCs w:val="24"/>
        </w:rPr>
        <w:t>Макаричского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 сельс</w:t>
      </w:r>
      <w:r w:rsidR="0046116C">
        <w:rPr>
          <w:rFonts w:ascii="Times New Roman" w:hAnsi="Times New Roman" w:cs="Times New Roman"/>
          <w:b/>
          <w:sz w:val="24"/>
          <w:szCs w:val="24"/>
        </w:rPr>
        <w:t>кого Совета народных депутатов пя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того созыва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одномандатному избирательному округу №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A85F07" w:rsidP="00A85F07">
      <w:pPr>
        <w:pStyle w:val="Title"/>
        <w:rPr>
          <w:b w:val="0"/>
        </w:rPr>
      </w:pPr>
      <w:r>
        <w:rPr>
          <w:b w:val="0"/>
        </w:rPr>
        <w:t xml:space="preserve"> </w:t>
      </w:r>
    </w:p>
    <w:p w:rsidR="00A85F07" w:rsidRPr="0046116C" w:rsidP="00AF7397">
      <w:pPr>
        <w:pStyle w:val="Title"/>
        <w:jc w:val="both"/>
        <w:rPr>
          <w:b w:val="0"/>
          <w:bCs w:val="0"/>
          <w:lang w:val="ru-RU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>Красногорского</w:t>
      </w:r>
      <w:r w:rsidRPr="003B64F5">
        <w:rPr>
          <w:b w:val="0"/>
          <w:sz w:val="24"/>
          <w:szCs w:val="24"/>
        </w:rPr>
        <w:t xml:space="preserve"> района</w:t>
      </w:r>
      <w:r>
        <w:rPr>
          <w:b w:val="0"/>
          <w:sz w:val="24"/>
          <w:szCs w:val="24"/>
        </w:rPr>
        <w:t xml:space="preserve">, с полномочиями окружной </w:t>
      </w:r>
      <w:r w:rsidRPr="00665410">
        <w:rPr>
          <w:b w:val="0"/>
          <w:sz w:val="24"/>
          <w:szCs w:val="24"/>
        </w:rPr>
        <w:t>избирательной комиссии №</w:t>
      </w:r>
      <w:r>
        <w:rPr>
          <w:b w:val="0"/>
          <w:sz w:val="24"/>
          <w:szCs w:val="24"/>
        </w:rPr>
        <w:t>2</w:t>
      </w:r>
      <w:r w:rsidRPr="00665410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Pr="0052197F">
        <w:rPr>
          <w:b w:val="0"/>
          <w:sz w:val="24"/>
          <w:szCs w:val="24"/>
        </w:rPr>
        <w:t>Красногорского района</w:t>
      </w:r>
      <w:r w:rsidRPr="00B87C5B">
        <w:rPr>
          <w:sz w:val="24"/>
          <w:szCs w:val="24"/>
        </w:rPr>
        <w:t xml:space="preserve"> </w:t>
      </w:r>
      <w:r w:rsidR="0046116C">
        <w:rPr>
          <w:b w:val="0"/>
          <w:sz w:val="24"/>
          <w:szCs w:val="24"/>
        </w:rPr>
        <w:t>от 21.06.20</w:t>
      </w:r>
      <w:r w:rsidR="0046116C">
        <w:rPr>
          <w:b w:val="0"/>
          <w:sz w:val="24"/>
          <w:szCs w:val="24"/>
          <w:lang w:val="ru-RU"/>
        </w:rPr>
        <w:t>24</w:t>
      </w:r>
      <w:r w:rsidRPr="0052197F">
        <w:rPr>
          <w:b w:val="0"/>
          <w:sz w:val="24"/>
          <w:szCs w:val="24"/>
        </w:rPr>
        <w:t xml:space="preserve"> года </w:t>
      </w:r>
      <w:r w:rsidR="002F1306">
        <w:rPr>
          <w:b w:val="0"/>
          <w:sz w:val="24"/>
          <w:szCs w:val="24"/>
        </w:rPr>
        <w:t xml:space="preserve"> </w:t>
      </w:r>
      <w:r w:rsidR="00AD2999">
        <w:rPr>
          <w:b w:val="0"/>
          <w:sz w:val="24"/>
          <w:szCs w:val="24"/>
        </w:rPr>
        <w:t>№</w:t>
      </w:r>
      <w:r w:rsidR="0046116C">
        <w:rPr>
          <w:b w:val="0"/>
          <w:sz w:val="24"/>
          <w:szCs w:val="24"/>
          <w:lang w:val="ru-RU"/>
        </w:rPr>
        <w:t>64/239</w:t>
      </w:r>
      <w:r>
        <w:rPr>
          <w:b w:val="0"/>
          <w:i/>
          <w:sz w:val="24"/>
          <w:szCs w:val="24"/>
          <w:vertAlign w:val="superscript"/>
        </w:rPr>
        <w:t xml:space="preserve"> </w:t>
      </w:r>
      <w:r w:rsidRPr="003B64F5">
        <w:rPr>
          <w:b w:val="0"/>
          <w:sz w:val="24"/>
          <w:szCs w:val="24"/>
        </w:rPr>
        <w:t xml:space="preserve">для выдвижения и регистрации кандидатом в депутаты </w:t>
      </w:r>
      <w:r w:rsidR="00AD2999">
        <w:rPr>
          <w:b w:val="0"/>
          <w:sz w:val="24"/>
          <w:szCs w:val="24"/>
        </w:rPr>
        <w:t>Макаричского</w:t>
      </w:r>
      <w:r w:rsidR="002F1306">
        <w:rPr>
          <w:b w:val="0"/>
          <w:sz w:val="24"/>
          <w:szCs w:val="24"/>
        </w:rPr>
        <w:t xml:space="preserve"> сельского Совета народных депутатов </w:t>
      </w:r>
      <w:r w:rsidR="0046116C">
        <w:rPr>
          <w:b w:val="0"/>
          <w:sz w:val="24"/>
          <w:szCs w:val="24"/>
          <w:lang w:val="ru-RU"/>
        </w:rPr>
        <w:t>пя</w:t>
      </w:r>
      <w:r w:rsidR="002F1306">
        <w:rPr>
          <w:b w:val="0"/>
          <w:sz w:val="24"/>
          <w:szCs w:val="24"/>
        </w:rPr>
        <w:t xml:space="preserve">того созыва </w:t>
      </w:r>
      <w:r w:rsidR="0046116C">
        <w:rPr>
          <w:b w:val="0"/>
          <w:sz w:val="24"/>
          <w:szCs w:val="24"/>
          <w:lang w:val="ru-RU"/>
        </w:rPr>
        <w:t>Логвиновой Олесей Николаевной</w:t>
      </w:r>
      <w:r w:rsidR="00AF7397">
        <w:rPr>
          <w:b w:val="0"/>
          <w:sz w:val="24"/>
          <w:szCs w:val="24"/>
        </w:rPr>
        <w:t xml:space="preserve">, </w:t>
      </w:r>
      <w:r w:rsidRPr="00AF7397" w:rsidR="00F60086">
        <w:rPr>
          <w:b w:val="0"/>
          <w:sz w:val="24"/>
          <w:szCs w:val="24"/>
        </w:rPr>
        <w:t>выдвинут</w:t>
      </w:r>
      <w:r w:rsidR="0046116C">
        <w:rPr>
          <w:b w:val="0"/>
          <w:sz w:val="24"/>
          <w:szCs w:val="24"/>
          <w:lang w:val="ru-RU"/>
        </w:rPr>
        <w:t>ой</w:t>
      </w:r>
      <w:r w:rsidRPr="00AF7397">
        <w:rPr>
          <w:b w:val="0"/>
          <w:sz w:val="24"/>
          <w:szCs w:val="24"/>
        </w:rPr>
        <w:t xml:space="preserve"> избирательным объединением «Красногорское местное отделение Всероссийской политической партии «ЕДИНАЯ РОССИЯ» по </w:t>
      </w:r>
      <w:r w:rsidRPr="00AF7397" w:rsidR="002F1306">
        <w:rPr>
          <w:b w:val="0"/>
          <w:sz w:val="24"/>
          <w:szCs w:val="24"/>
        </w:rPr>
        <w:t xml:space="preserve"> </w:t>
      </w:r>
      <w:r w:rsidRPr="00AF7397">
        <w:rPr>
          <w:b w:val="0"/>
          <w:sz w:val="24"/>
          <w:szCs w:val="24"/>
        </w:rPr>
        <w:t xml:space="preserve">одномандатному избирательному округу №2, проверив соблюдение требований статей 17- 24 Закона Брянской области от 26 июня 2008 №54-З «О выборах депутатов представительных органов муниципальных образований в Брянской области», территориальная избирательная комиссия Красногорского района с полномочиями окружной избирательной комиссии №2, возложенными решением территориальной избирательной комиссии Красногорского района </w:t>
      </w:r>
      <w:r w:rsidRPr="00AF7397">
        <w:rPr>
          <w:b w:val="0"/>
          <w:bCs w:val="0"/>
          <w:spacing w:val="-4"/>
          <w:sz w:val="24"/>
          <w:szCs w:val="24"/>
        </w:rPr>
        <w:t xml:space="preserve">от </w:t>
      </w:r>
      <w:r w:rsidR="0046116C">
        <w:rPr>
          <w:b w:val="0"/>
          <w:sz w:val="24"/>
          <w:szCs w:val="24"/>
        </w:rPr>
        <w:t>21.06.20</w:t>
      </w:r>
      <w:r w:rsidR="0046116C">
        <w:rPr>
          <w:b w:val="0"/>
          <w:sz w:val="24"/>
          <w:szCs w:val="24"/>
          <w:lang w:val="ru-RU"/>
        </w:rPr>
        <w:t>24</w:t>
      </w:r>
      <w:r w:rsidRPr="00AF7397">
        <w:rPr>
          <w:b w:val="0"/>
          <w:sz w:val="24"/>
          <w:szCs w:val="24"/>
        </w:rPr>
        <w:t xml:space="preserve"> года </w:t>
      </w:r>
      <w:r w:rsidRPr="00AF7397" w:rsidR="002F1306">
        <w:rPr>
          <w:b w:val="0"/>
          <w:sz w:val="24"/>
          <w:szCs w:val="24"/>
        </w:rPr>
        <w:t xml:space="preserve"> </w:t>
      </w:r>
      <w:r w:rsidR="0046116C">
        <w:rPr>
          <w:b w:val="0"/>
          <w:sz w:val="24"/>
          <w:szCs w:val="24"/>
        </w:rPr>
        <w:t>№</w:t>
      </w:r>
      <w:r w:rsidR="0046116C">
        <w:rPr>
          <w:b w:val="0"/>
          <w:sz w:val="24"/>
          <w:szCs w:val="24"/>
          <w:lang w:val="ru-RU"/>
        </w:rPr>
        <w:t>64/239</w:t>
      </w:r>
    </w:p>
    <w:p w:rsidR="00A85F07" w:rsidRPr="00F031B0" w:rsidP="00A85F07">
      <w:pPr>
        <w:rPr>
          <w:b/>
          <w:sz w:val="10"/>
          <w:szCs w:val="10"/>
        </w:rPr>
      </w:pPr>
      <w:r w:rsidRPr="00B87C5B">
        <w:rPr>
          <w:i/>
          <w:sz w:val="24"/>
          <w:szCs w:val="24"/>
          <w:vertAlign w:val="superscript"/>
        </w:rPr>
        <w:t xml:space="preserve">                                                   </w:t>
      </w:r>
      <w:r>
        <w:rPr>
          <w:i/>
          <w:sz w:val="24"/>
          <w:szCs w:val="24"/>
          <w:vertAlign w:val="superscript"/>
        </w:rPr>
        <w:t xml:space="preserve">     </w:t>
      </w:r>
      <w:r w:rsidRPr="00B87C5B">
        <w:rPr>
          <w:i/>
          <w:sz w:val="24"/>
          <w:szCs w:val="24"/>
          <w:vertAlign w:val="superscript"/>
        </w:rPr>
        <w:t xml:space="preserve">     </w:t>
      </w:r>
    </w:p>
    <w:p w:rsidR="00A85F07" w:rsidRPr="004376C2" w:rsidP="004376C2">
      <w:pPr>
        <w:ind w:left="283"/>
        <w:jc w:val="left"/>
        <w:rPr>
          <w:bCs/>
          <w:spacing w:val="-4"/>
          <w:sz w:val="26"/>
          <w:szCs w:val="26"/>
          <w:lang w:eastAsia="ru-RU"/>
        </w:rPr>
      </w:pPr>
      <w:r w:rsidRPr="004376C2">
        <w:rPr>
          <w:bCs/>
          <w:spacing w:val="-4"/>
          <w:sz w:val="26"/>
          <w:szCs w:val="26"/>
          <w:lang w:eastAsia="ru-RU"/>
        </w:rPr>
        <w:t>РЕШИЛА:</w:t>
      </w:r>
    </w:p>
    <w:p w:rsidR="00AF7397" w:rsidRPr="007A46DD" w:rsidP="007A46DD">
      <w:pPr>
        <w:pStyle w:val="Title"/>
        <w:numPr>
          <w:ilvl w:val="0"/>
          <w:numId w:val="12"/>
        </w:numPr>
        <w:jc w:val="both"/>
        <w:rPr>
          <w:b w:val="0"/>
          <w:bCs w:val="0"/>
        </w:rPr>
      </w:pPr>
      <w:r w:rsidRPr="00AF7397" w:rsidR="00A85F07">
        <w:rPr>
          <w:b w:val="0"/>
          <w:sz w:val="24"/>
          <w:szCs w:val="24"/>
        </w:rPr>
        <w:t xml:space="preserve">Зарегистрировать </w:t>
      </w:r>
      <w:r w:rsidR="0046116C">
        <w:rPr>
          <w:b w:val="0"/>
          <w:sz w:val="24"/>
          <w:szCs w:val="24"/>
          <w:lang w:val="ru-RU"/>
        </w:rPr>
        <w:t>Логвинову Олесю Николаевну</w:t>
      </w:r>
      <w:r w:rsidRPr="00AF7397">
        <w:rPr>
          <w:b w:val="0"/>
          <w:sz w:val="24"/>
          <w:szCs w:val="24"/>
        </w:rPr>
        <w:t xml:space="preserve">, </w:t>
      </w:r>
      <w:r w:rsidR="0046116C">
        <w:rPr>
          <w:b w:val="0"/>
          <w:sz w:val="24"/>
          <w:szCs w:val="24"/>
          <w:lang w:val="ru-RU"/>
        </w:rPr>
        <w:t>22</w:t>
      </w:r>
      <w:r w:rsidRPr="00AF7397">
        <w:rPr>
          <w:b w:val="0"/>
          <w:sz w:val="24"/>
          <w:szCs w:val="24"/>
        </w:rPr>
        <w:t>.0</w:t>
      </w:r>
      <w:r w:rsidR="0046116C">
        <w:rPr>
          <w:b w:val="0"/>
          <w:sz w:val="24"/>
          <w:szCs w:val="24"/>
          <w:lang w:val="ru-RU"/>
        </w:rPr>
        <w:t>8</w:t>
      </w:r>
      <w:r w:rsidRPr="00AF7397">
        <w:rPr>
          <w:b w:val="0"/>
          <w:sz w:val="24"/>
          <w:szCs w:val="24"/>
        </w:rPr>
        <w:t>.198</w:t>
      </w:r>
      <w:r w:rsidR="0046116C">
        <w:rPr>
          <w:b w:val="0"/>
          <w:sz w:val="24"/>
          <w:szCs w:val="24"/>
          <w:lang w:val="ru-RU"/>
        </w:rPr>
        <w:t>3</w:t>
      </w:r>
      <w:r w:rsidRPr="00AF7397" w:rsidR="00A85F07">
        <w:rPr>
          <w:b w:val="0"/>
          <w:sz w:val="24"/>
          <w:szCs w:val="24"/>
        </w:rPr>
        <w:t xml:space="preserve"> года рождения, </w:t>
      </w:r>
      <w:r w:rsidR="0046116C">
        <w:rPr>
          <w:b w:val="0"/>
          <w:sz w:val="24"/>
          <w:szCs w:val="24"/>
        </w:rPr>
        <w:t xml:space="preserve"> </w:t>
      </w:r>
      <w:r w:rsidR="0046116C">
        <w:rPr>
          <w:b w:val="0"/>
          <w:sz w:val="24"/>
          <w:szCs w:val="24"/>
          <w:lang w:val="ru-RU"/>
        </w:rPr>
        <w:t>Муниципальное казенное учреждение »Хозяйственно-эксплуатационный отдел Красногорского района, уборщик служебных помещений</w:t>
      </w:r>
      <w:r w:rsidRPr="00AF7397">
        <w:rPr>
          <w:b w:val="0"/>
          <w:sz w:val="24"/>
          <w:szCs w:val="24"/>
        </w:rPr>
        <w:t xml:space="preserve">, </w:t>
      </w:r>
      <w:r w:rsidRPr="00AF7397" w:rsidR="00A85F07">
        <w:rPr>
          <w:b w:val="0"/>
          <w:sz w:val="24"/>
          <w:szCs w:val="24"/>
        </w:rPr>
        <w:t>выдвинут</w:t>
      </w:r>
      <w:r w:rsidR="0046116C">
        <w:rPr>
          <w:b w:val="0"/>
          <w:sz w:val="24"/>
          <w:szCs w:val="24"/>
          <w:lang w:val="ru-RU"/>
        </w:rPr>
        <w:t>ую</w:t>
      </w:r>
      <w:r w:rsidRPr="00AF7397">
        <w:rPr>
          <w:b w:val="0"/>
          <w:sz w:val="24"/>
          <w:szCs w:val="24"/>
        </w:rPr>
        <w:t xml:space="preserve"> </w:t>
      </w:r>
      <w:r w:rsidRPr="00AF7397" w:rsidR="00A85F07">
        <w:rPr>
          <w:b w:val="0"/>
          <w:sz w:val="24"/>
          <w:szCs w:val="24"/>
        </w:rPr>
        <w:t xml:space="preserve">избирательным объединением «Красногорское местное отделение Всероссийской политической партии «ЕДИНАЯ РОССИЯ» кандидатом в депутаты </w:t>
      </w:r>
      <w:r w:rsidRPr="00AF7397" w:rsidR="00AD2999">
        <w:rPr>
          <w:b w:val="0"/>
          <w:sz w:val="24"/>
          <w:szCs w:val="24"/>
        </w:rPr>
        <w:t>Макаричского</w:t>
      </w:r>
      <w:r w:rsidRPr="00AF7397" w:rsidR="002F1306">
        <w:rPr>
          <w:b w:val="0"/>
          <w:sz w:val="24"/>
          <w:szCs w:val="24"/>
        </w:rPr>
        <w:t xml:space="preserve"> сельского Совета народных депутатов </w:t>
      </w:r>
      <w:r w:rsidR="0046116C">
        <w:rPr>
          <w:b w:val="0"/>
          <w:sz w:val="24"/>
          <w:szCs w:val="24"/>
          <w:lang w:val="ru-RU"/>
        </w:rPr>
        <w:t>пя</w:t>
      </w:r>
      <w:r w:rsidRPr="00AF7397" w:rsidR="002F1306">
        <w:rPr>
          <w:b w:val="0"/>
          <w:sz w:val="24"/>
          <w:szCs w:val="24"/>
        </w:rPr>
        <w:t xml:space="preserve">того созыва </w:t>
      </w:r>
      <w:r w:rsidRPr="00AF7397" w:rsidR="00A85F07">
        <w:rPr>
          <w:b w:val="0"/>
          <w:sz w:val="24"/>
          <w:szCs w:val="24"/>
        </w:rPr>
        <w:t xml:space="preserve">по </w:t>
      </w:r>
      <w:r w:rsidRPr="00AF7397" w:rsidR="002F1306">
        <w:rPr>
          <w:b w:val="0"/>
          <w:sz w:val="24"/>
          <w:szCs w:val="24"/>
        </w:rPr>
        <w:t xml:space="preserve"> </w:t>
      </w:r>
      <w:r w:rsidRPr="00AF7397" w:rsidR="00A85F07">
        <w:rPr>
          <w:b w:val="0"/>
          <w:sz w:val="24"/>
          <w:szCs w:val="24"/>
        </w:rPr>
        <w:t xml:space="preserve"> одномандатному избирательному округу №2, </w:t>
      </w:r>
      <w:r w:rsidRPr="00AF7397" w:rsidR="00A85F07">
        <w:rPr>
          <w:b w:val="0"/>
          <w:i/>
          <w:sz w:val="24"/>
          <w:szCs w:val="24"/>
          <w:vertAlign w:val="superscript"/>
        </w:rPr>
        <w:t xml:space="preserve"> </w:t>
      </w:r>
      <w:r w:rsidR="007A46DD">
        <w:rPr>
          <w:b w:val="0"/>
          <w:i/>
          <w:sz w:val="24"/>
          <w:szCs w:val="24"/>
          <w:vertAlign w:val="superscript"/>
        </w:rPr>
        <w:t xml:space="preserve"> </w:t>
      </w:r>
      <w:r w:rsidR="007A46DD">
        <w:rPr>
          <w:b w:val="0"/>
          <w:i/>
          <w:sz w:val="24"/>
          <w:szCs w:val="24"/>
          <w:lang w:val="ru-RU"/>
        </w:rPr>
        <w:t>19</w:t>
      </w:r>
      <w:r w:rsidRPr="00AF7397">
        <w:rPr>
          <w:b w:val="0"/>
          <w:sz w:val="24"/>
          <w:szCs w:val="24"/>
        </w:rPr>
        <w:t xml:space="preserve"> июля</w:t>
      </w:r>
      <w:r w:rsidRPr="00AF7397" w:rsidR="00A85F07">
        <w:rPr>
          <w:b w:val="0"/>
          <w:sz w:val="24"/>
          <w:szCs w:val="24"/>
        </w:rPr>
        <w:t xml:space="preserve"> 20</w:t>
      </w:r>
      <w:r w:rsidR="0046116C">
        <w:rPr>
          <w:b w:val="0"/>
          <w:sz w:val="24"/>
          <w:szCs w:val="24"/>
          <w:lang w:val="ru-RU"/>
        </w:rPr>
        <w:t>24</w:t>
      </w:r>
      <w:r w:rsidRPr="00AF7397" w:rsidR="00A85F07">
        <w:rPr>
          <w:b w:val="0"/>
          <w:sz w:val="24"/>
          <w:szCs w:val="24"/>
        </w:rPr>
        <w:t xml:space="preserve"> года в </w:t>
      </w:r>
      <w:r w:rsidRPr="00AF7397">
        <w:rPr>
          <w:b w:val="0"/>
          <w:sz w:val="24"/>
          <w:szCs w:val="24"/>
        </w:rPr>
        <w:t>1</w:t>
      </w:r>
      <w:r w:rsidR="007A46DD">
        <w:rPr>
          <w:b w:val="0"/>
          <w:sz w:val="24"/>
          <w:szCs w:val="24"/>
          <w:lang w:val="ru-RU"/>
        </w:rPr>
        <w:t>0</w:t>
      </w:r>
      <w:r w:rsidRPr="00AF7397" w:rsidR="00A85F07">
        <w:rPr>
          <w:b w:val="0"/>
          <w:sz w:val="24"/>
          <w:szCs w:val="24"/>
        </w:rPr>
        <w:t xml:space="preserve"> часов </w:t>
      </w:r>
      <w:r w:rsidR="007A46DD">
        <w:rPr>
          <w:b w:val="0"/>
          <w:sz w:val="24"/>
          <w:szCs w:val="24"/>
          <w:lang w:val="ru-RU"/>
        </w:rPr>
        <w:t>00</w:t>
      </w:r>
      <w:r w:rsidRPr="00AF7397" w:rsidR="00A85F07">
        <w:rPr>
          <w:b w:val="0"/>
          <w:sz w:val="24"/>
          <w:szCs w:val="24"/>
        </w:rPr>
        <w:t xml:space="preserve"> минут</w:t>
      </w:r>
      <w:r w:rsidRPr="00AF7397">
        <w:rPr>
          <w:b w:val="0"/>
          <w:sz w:val="24"/>
          <w:szCs w:val="24"/>
        </w:rPr>
        <w:t>у</w:t>
      </w:r>
      <w:r w:rsidRPr="00AF7397" w:rsidR="008A6B06">
        <w:rPr>
          <w:b w:val="0"/>
          <w:sz w:val="24"/>
          <w:szCs w:val="24"/>
        </w:rPr>
        <w:t>.</w:t>
      </w:r>
      <w:r w:rsidRPr="00AF7397" w:rsidR="00A85F07">
        <w:rPr>
          <w:b w:val="0"/>
          <w:sz w:val="24"/>
          <w:szCs w:val="24"/>
        </w:rPr>
        <w:t xml:space="preserve"> </w:t>
      </w:r>
    </w:p>
    <w:p w:rsidR="00A85F07" w:rsidP="00A85F07">
      <w:pPr>
        <w:pStyle w:val="ListParagraph"/>
        <w:numPr>
          <w:ilvl w:val="0"/>
          <w:numId w:val="12"/>
        </w:numPr>
        <w:adjustRightInd w:val="0"/>
        <w:rPr>
          <w:bCs/>
          <w:sz w:val="24"/>
          <w:szCs w:val="24"/>
          <w:lang w:eastAsia="ru-RU"/>
        </w:rPr>
      </w:pPr>
      <w:r w:rsidRPr="00B87C5B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46116C">
        <w:rPr>
          <w:bCs/>
          <w:sz w:val="24"/>
          <w:szCs w:val="24"/>
          <w:lang w:eastAsia="ru-RU"/>
        </w:rPr>
        <w:t>Логвиновой Олесе Николаевне</w:t>
      </w:r>
    </w:p>
    <w:p w:rsidR="00AF7397" w:rsidRPr="00B87C5B" w:rsidP="00A85F07">
      <w:pPr>
        <w:adjustRightInd w:val="0"/>
        <w:rPr>
          <w:bCs/>
          <w:sz w:val="24"/>
          <w:szCs w:val="24"/>
          <w:lang w:eastAsia="ru-RU"/>
        </w:rPr>
      </w:pPr>
      <w:r w:rsidR="00A85F07">
        <w:rPr>
          <w:bCs/>
          <w:sz w:val="24"/>
          <w:szCs w:val="24"/>
          <w:lang w:eastAsia="ru-RU"/>
        </w:rPr>
        <w:t xml:space="preserve">                    </w:t>
      </w:r>
      <w:r w:rsidRPr="00B87C5B" w:rsidR="00A85F0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A85F07" w:rsidP="00A85F07">
      <w:pPr>
        <w:pStyle w:val="ConsPlusNonformat"/>
        <w:widowControl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F07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решение и сведения о зарегистрированном кандидате </w:t>
      </w:r>
      <w:r>
        <w:rPr>
          <w:rFonts w:ascii="Times New Roman" w:hAnsi="Times New Roman" w:cs="Times New Roman"/>
          <w:bCs/>
          <w:sz w:val="24"/>
          <w:szCs w:val="24"/>
        </w:rPr>
        <w:t>в районной газете «Красногорская жизнь»</w:t>
      </w:r>
      <w:r w:rsidR="00F60086">
        <w:rPr>
          <w:rFonts w:ascii="Times New Roman" w:hAnsi="Times New Roman" w:cs="Times New Roman"/>
          <w:bCs/>
          <w:sz w:val="24"/>
          <w:szCs w:val="24"/>
        </w:rPr>
        <w:t>.</w:t>
      </w:r>
    </w:p>
    <w:p w:rsidR="0046116C" w:rsidP="0046116C">
      <w:pPr>
        <w:pStyle w:val="ConsPlusNonformat"/>
        <w:widowControl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Разместить настоящее решение на информационной странице и информационном стенде территориальной избирательной комиссии Красногорского района в информационно-телекоммуникационной сети «Интернет»</w:t>
      </w:r>
    </w:p>
    <w:p w:rsidR="00AF7397" w:rsidP="00A85F07"/>
    <w:p w:rsidR="00AF7397" w:rsidP="00A85F07"/>
    <w:tbl>
      <w:tblPr>
        <w:tblStyle w:val="TableNormal"/>
        <w:tblW w:w="12041" w:type="dxa"/>
        <w:tblLook w:val="04A0"/>
      </w:tblPr>
      <w:tblGrid>
        <w:gridCol w:w="6000"/>
        <w:gridCol w:w="6041"/>
      </w:tblGrid>
      <w:tr w:rsidTr="005775EF">
        <w:tblPrEx>
          <w:tblW w:w="12041" w:type="dxa"/>
          <w:tblLook w:val="04A0"/>
        </w:tblPrEx>
        <w:trPr>
          <w:trHeight w:val="573"/>
        </w:trPr>
        <w:tc>
          <w:tcPr>
            <w:tcW w:w="4433" w:type="dxa"/>
            <w:hideMark/>
          </w:tcPr>
          <w:p w:rsidR="0044642E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Председатель территориальной</w:t>
            </w:r>
          </w:p>
          <w:p w:rsidR="0044642E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избирательной  комиссии </w:t>
            </w:r>
          </w:p>
          <w:p w:rsidR="0044642E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Красногорского района                                    </w:t>
            </w:r>
          </w:p>
        </w:tc>
        <w:tc>
          <w:tcPr>
            <w:tcW w:w="4464" w:type="dxa"/>
            <w:vAlign w:val="bottom"/>
            <w:hideMark/>
          </w:tcPr>
          <w:p w:rsidR="0044642E" w:rsidP="005775E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А.М. Лысенко</w:t>
            </w:r>
          </w:p>
        </w:tc>
      </w:tr>
      <w:tr w:rsidTr="005775EF">
        <w:tblPrEx>
          <w:tblW w:w="12041" w:type="dxa"/>
          <w:tblLook w:val="04A0"/>
        </w:tblPrEx>
        <w:trPr>
          <w:trHeight w:val="361"/>
        </w:trPr>
        <w:tc>
          <w:tcPr>
            <w:tcW w:w="4433" w:type="dxa"/>
            <w:hideMark/>
          </w:tcPr>
          <w:p w:rsidR="0044642E" w:rsidP="005775EF">
            <w:pPr>
              <w:rPr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4464" w:type="dxa"/>
            <w:vAlign w:val="bottom"/>
          </w:tcPr>
          <w:p w:rsidR="0044642E" w:rsidP="005775E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Tr="005775EF">
        <w:tblPrEx>
          <w:tblW w:w="12041" w:type="dxa"/>
          <w:tblLook w:val="04A0"/>
        </w:tblPrEx>
        <w:trPr>
          <w:trHeight w:val="738"/>
        </w:trPr>
        <w:tc>
          <w:tcPr>
            <w:tcW w:w="4433" w:type="dxa"/>
          </w:tcPr>
          <w:p w:rsidR="0044642E" w:rsidP="005775E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  <w:p w:rsidR="0044642E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Секретарь территориальной</w:t>
            </w:r>
          </w:p>
          <w:p w:rsidR="0044642E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избирательной комиссии </w:t>
            </w:r>
          </w:p>
          <w:p w:rsidR="0044642E" w:rsidP="005775EF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Красногорского района</w:t>
            </w:r>
          </w:p>
        </w:tc>
        <w:tc>
          <w:tcPr>
            <w:tcW w:w="4464" w:type="dxa"/>
            <w:vAlign w:val="bottom"/>
            <w:hideMark/>
          </w:tcPr>
          <w:p w:rsidR="0044642E" w:rsidP="005775EF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И.М. Малявко</w:t>
            </w:r>
          </w:p>
        </w:tc>
      </w:tr>
    </w:tbl>
    <w:p>
      <w:pPr>
        <w:spacing w:before="0" w:after="0"/>
        <w:rPr>
          <w:sz w:val="0"/>
          <w:szCs w:val="0"/>
        </w:rPr>
      </w:pPr>
    </w:p>
    <w:sectPr w:rsidSect="00C32AE3">
      <w:pgSz w:w="11906" w:h="16838"/>
      <w:pgMar w:top="567" w:right="707" w:bottom="568" w:left="1134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76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5C91D1E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607714F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6AA314F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A1901"/>
    <w:multiLevelType w:val="hybridMultilevel"/>
    <w:tmpl w:val="00E23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9C5194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2209674A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C13016B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9F07A6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6C2EE6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34FD198A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AA62358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97406F"/>
    <w:multiLevelType w:val="hybridMultilevel"/>
    <w:tmpl w:val="0854D4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67655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4A51484F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F205114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6E837E5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5D083C2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60335E5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77A972D9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7A75302D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10"/>
  </w:num>
  <w:num w:numId="5">
    <w:abstractNumId w:val="14"/>
  </w:num>
  <w:num w:numId="6">
    <w:abstractNumId w:val="7"/>
  </w:num>
  <w:num w:numId="7">
    <w:abstractNumId w:val="8"/>
  </w:num>
  <w:num w:numId="8">
    <w:abstractNumId w:val="11"/>
  </w:num>
  <w:num w:numId="9">
    <w:abstractNumId w:val="3"/>
  </w:num>
  <w:num w:numId="10">
    <w:abstractNumId w:val="9"/>
  </w:num>
  <w:num w:numId="11">
    <w:abstractNumId w:val="12"/>
  </w:num>
  <w:num w:numId="12">
    <w:abstractNumId w:val="18"/>
  </w:num>
  <w:num w:numId="13">
    <w:abstractNumId w:val="5"/>
  </w:num>
  <w:num w:numId="14">
    <w:abstractNumId w:val="17"/>
  </w:num>
  <w:num w:numId="15">
    <w:abstractNumId w:val="19"/>
  </w:num>
  <w:num w:numId="16">
    <w:abstractNumId w:val="0"/>
  </w:num>
  <w:num w:numId="17">
    <w:abstractNumId w:val="2"/>
  </w:num>
  <w:num w:numId="18">
    <w:abstractNumId w:val="6"/>
  </w:num>
  <w:num w:numId="19">
    <w:abstractNumId w:val="16"/>
  </w:num>
  <w:num w:numId="20">
    <w:abstractNumId w:val="1"/>
  </w:num>
  <w:num w:numId="21">
    <w:abstractNumId w:val="13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26A8B"/>
    <w:rsid w:val="00066FE8"/>
    <w:rsid w:val="000C43B9"/>
    <w:rsid w:val="000C4E7C"/>
    <w:rsid w:val="000C6A36"/>
    <w:rsid w:val="000D17A6"/>
    <w:rsid w:val="000D5D7A"/>
    <w:rsid w:val="0011653B"/>
    <w:rsid w:val="001665FC"/>
    <w:rsid w:val="00181233"/>
    <w:rsid w:val="001A16D5"/>
    <w:rsid w:val="001B1460"/>
    <w:rsid w:val="00206194"/>
    <w:rsid w:val="00251EA8"/>
    <w:rsid w:val="00261981"/>
    <w:rsid w:val="002774B2"/>
    <w:rsid w:val="00283267"/>
    <w:rsid w:val="002A2141"/>
    <w:rsid w:val="002D691B"/>
    <w:rsid w:val="002E1977"/>
    <w:rsid w:val="002F1306"/>
    <w:rsid w:val="00307D99"/>
    <w:rsid w:val="00311D03"/>
    <w:rsid w:val="00340085"/>
    <w:rsid w:val="00341CFD"/>
    <w:rsid w:val="00363866"/>
    <w:rsid w:val="003A2BD1"/>
    <w:rsid w:val="003A49AD"/>
    <w:rsid w:val="003B64F5"/>
    <w:rsid w:val="003D48C1"/>
    <w:rsid w:val="003E46E2"/>
    <w:rsid w:val="003F1881"/>
    <w:rsid w:val="00423AC6"/>
    <w:rsid w:val="004376C2"/>
    <w:rsid w:val="0044642E"/>
    <w:rsid w:val="0046116C"/>
    <w:rsid w:val="004704D1"/>
    <w:rsid w:val="0047573F"/>
    <w:rsid w:val="00482E17"/>
    <w:rsid w:val="004A1784"/>
    <w:rsid w:val="004E1AB2"/>
    <w:rsid w:val="004E4BE0"/>
    <w:rsid w:val="00503D11"/>
    <w:rsid w:val="0052197F"/>
    <w:rsid w:val="005277A6"/>
    <w:rsid w:val="005446F5"/>
    <w:rsid w:val="005775EF"/>
    <w:rsid w:val="005976CC"/>
    <w:rsid w:val="005A6378"/>
    <w:rsid w:val="005D46A4"/>
    <w:rsid w:val="005F5B86"/>
    <w:rsid w:val="005F6DBB"/>
    <w:rsid w:val="00601FD3"/>
    <w:rsid w:val="00665410"/>
    <w:rsid w:val="006906CD"/>
    <w:rsid w:val="006B739B"/>
    <w:rsid w:val="006F7CB9"/>
    <w:rsid w:val="00703B55"/>
    <w:rsid w:val="007251C1"/>
    <w:rsid w:val="0075332A"/>
    <w:rsid w:val="00764442"/>
    <w:rsid w:val="0078258E"/>
    <w:rsid w:val="0079408B"/>
    <w:rsid w:val="00796024"/>
    <w:rsid w:val="007A46DD"/>
    <w:rsid w:val="007B607D"/>
    <w:rsid w:val="007C188F"/>
    <w:rsid w:val="007F224B"/>
    <w:rsid w:val="007F7F0D"/>
    <w:rsid w:val="00801158"/>
    <w:rsid w:val="00810016"/>
    <w:rsid w:val="00817072"/>
    <w:rsid w:val="00820429"/>
    <w:rsid w:val="008624A7"/>
    <w:rsid w:val="00882256"/>
    <w:rsid w:val="00887577"/>
    <w:rsid w:val="0089545C"/>
    <w:rsid w:val="008A6B06"/>
    <w:rsid w:val="008D585D"/>
    <w:rsid w:val="008E5952"/>
    <w:rsid w:val="00940942"/>
    <w:rsid w:val="00941E04"/>
    <w:rsid w:val="00944C27"/>
    <w:rsid w:val="0094655F"/>
    <w:rsid w:val="00981B7C"/>
    <w:rsid w:val="009C6CD1"/>
    <w:rsid w:val="009F7EE8"/>
    <w:rsid w:val="00A04514"/>
    <w:rsid w:val="00A145FD"/>
    <w:rsid w:val="00A3091D"/>
    <w:rsid w:val="00A5786B"/>
    <w:rsid w:val="00A62E1D"/>
    <w:rsid w:val="00A85F07"/>
    <w:rsid w:val="00AA7D80"/>
    <w:rsid w:val="00AB0324"/>
    <w:rsid w:val="00AD2999"/>
    <w:rsid w:val="00AF7397"/>
    <w:rsid w:val="00B12E2C"/>
    <w:rsid w:val="00B22345"/>
    <w:rsid w:val="00B546E0"/>
    <w:rsid w:val="00B87C5B"/>
    <w:rsid w:val="00BB1FF9"/>
    <w:rsid w:val="00BD5038"/>
    <w:rsid w:val="00BF41EA"/>
    <w:rsid w:val="00C17EC9"/>
    <w:rsid w:val="00C32AE3"/>
    <w:rsid w:val="00C70B05"/>
    <w:rsid w:val="00CB5319"/>
    <w:rsid w:val="00CC4F0D"/>
    <w:rsid w:val="00CF7AE2"/>
    <w:rsid w:val="00D21BA0"/>
    <w:rsid w:val="00D23568"/>
    <w:rsid w:val="00D32D4F"/>
    <w:rsid w:val="00D357DF"/>
    <w:rsid w:val="00D60D90"/>
    <w:rsid w:val="00DB1783"/>
    <w:rsid w:val="00DB335B"/>
    <w:rsid w:val="00DD0EA3"/>
    <w:rsid w:val="00DD648E"/>
    <w:rsid w:val="00DF7C35"/>
    <w:rsid w:val="00E2372D"/>
    <w:rsid w:val="00E30A76"/>
    <w:rsid w:val="00E83B86"/>
    <w:rsid w:val="00E94740"/>
    <w:rsid w:val="00EA40ED"/>
    <w:rsid w:val="00EB23BD"/>
    <w:rsid w:val="00EB6C30"/>
    <w:rsid w:val="00EF0832"/>
    <w:rsid w:val="00EF2048"/>
    <w:rsid w:val="00F031B0"/>
    <w:rsid w:val="00F21E16"/>
    <w:rsid w:val="00F23790"/>
    <w:rsid w:val="00F60086"/>
    <w:rsid w:val="00F85C2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C43B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val="x-none" w:eastAsia="ru-RU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AB2"/>
    <w:pPr>
      <w:ind w:left="720"/>
      <w:contextualSpacing/>
    </w:pPr>
  </w:style>
  <w:style w:type="paragraph" w:styleId="Title">
    <w:name w:val="Title"/>
    <w:basedOn w:val="Normal"/>
    <w:link w:val="a"/>
    <w:qFormat/>
    <w:rsid w:val="003F1881"/>
    <w:pPr>
      <w:jc w:val="center"/>
    </w:pPr>
    <w:rPr>
      <w:b/>
      <w:bCs/>
      <w:szCs w:val="28"/>
      <w:lang w:val="x-none" w:eastAsia="ru-RU"/>
    </w:rPr>
  </w:style>
  <w:style w:type="character" w:customStyle="1" w:styleId="a">
    <w:name w:val="Название Знак"/>
    <w:link w:val="Title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0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link w:val="Heading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</w:pPr>
    <w:rPr>
      <w:rFonts w:ascii="Times New Roman" w:eastAsia="Times New Roman" w:hAnsi="Times New Roman"/>
      <w:lang w:val="ru-RU" w:eastAsia="ru-RU" w:bidi="ar-SA"/>
    </w:rPr>
  </w:style>
  <w:style w:type="paragraph" w:styleId="BodyText">
    <w:name w:val="Body Text"/>
    <w:basedOn w:val="Normal"/>
    <w:link w:val="a1"/>
    <w:uiPriority w:val="99"/>
    <w:unhideWhenUsed/>
    <w:rsid w:val="002D691B"/>
    <w:pPr>
      <w:spacing w:after="120"/>
    </w:pPr>
    <w:rPr>
      <w:szCs w:val="20"/>
      <w:lang w:val="x-none" w:eastAsia="x-none"/>
    </w:rPr>
  </w:style>
  <w:style w:type="character" w:customStyle="1" w:styleId="a1">
    <w:name w:val="Основной текст Знак"/>
    <w:link w:val="BodyText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ind w:firstLine="720"/>
    </w:pPr>
    <w:rPr>
      <w:rFonts w:ascii="Times New Roman" w:eastAsia="Times New Roman" w:hAnsi="Times New Roman"/>
      <w:snapToGrid w:val="0"/>
      <w:sz w:val="28"/>
      <w:lang w:val="ru-RU" w:eastAsia="ru-RU" w:bidi="ar-SA"/>
    </w:rPr>
  </w:style>
  <w:style w:type="paragraph" w:styleId="BodyTextIndent2">
    <w:name w:val="Body Text Indent 2"/>
    <w:basedOn w:val="Normal"/>
    <w:link w:val="2"/>
    <w:uiPriority w:val="99"/>
    <w:unhideWhenUsed/>
    <w:rsid w:val="00E30A76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">
    <w:name w:val="Основной текст с отступом 2 Знак"/>
    <w:link w:val="BodyTextIndent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">
    <w:name w:val="Заголовок 7 Знак"/>
    <w:link w:val="Heading7"/>
    <w:uiPriority w:val="9"/>
    <w:semiHidden/>
    <w:rsid w:val="00E94740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1">
    <w:name w:val="Заголовок 1 Знак"/>
    <w:link w:val="Heading1"/>
    <w:uiPriority w:val="9"/>
    <w:rsid w:val="000C43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BodyText3">
    <w:name w:val="Body Text 3"/>
    <w:basedOn w:val="Normal"/>
    <w:link w:val="3"/>
    <w:uiPriority w:val="99"/>
    <w:unhideWhenUsed/>
    <w:rsid w:val="00B87C5B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a2"/>
    <w:uiPriority w:val="99"/>
    <w:unhideWhenUsed/>
    <w:rsid w:val="00D357DF"/>
    <w:rPr>
      <w:sz w:val="20"/>
      <w:szCs w:val="20"/>
      <w:lang w:val="x-none" w:eastAsia="x-none"/>
    </w:rPr>
  </w:style>
  <w:style w:type="character" w:customStyle="1" w:styleId="a2">
    <w:name w:val="Текст сноски Знак"/>
    <w:link w:val="FootnoteText"/>
    <w:uiPriority w:val="99"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357DF"/>
    <w:rPr>
      <w:vertAlign w:val="superscript"/>
    </w:rPr>
  </w:style>
  <w:style w:type="paragraph" w:styleId="BalloonText">
    <w:name w:val="Balloon Text"/>
    <w:basedOn w:val="Normal"/>
    <w:link w:val="a3"/>
    <w:uiPriority w:val="99"/>
    <w:semiHidden/>
    <w:unhideWhenUsed/>
    <w:rsid w:val="00EA40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link w:val="BalloonText"/>
    <w:uiPriority w:val="99"/>
    <w:semiHidden/>
    <w:rsid w:val="00EA40E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F1722-2B45-4605-ABDA-B2EEC20C1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4341</Words>
  <Characters>24750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USER001</cp:lastModifiedBy>
  <cp:revision>25</cp:revision>
  <cp:lastPrinted>2024-07-19T09:01:00Z</cp:lastPrinted>
  <dcterms:created xsi:type="dcterms:W3CDTF">2019-07-03T18:38:00Z</dcterms:created>
  <dcterms:modified xsi:type="dcterms:W3CDTF">2024-07-19T09:02:00Z</dcterms:modified>
</cp:coreProperties>
</file>