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4.7.0 -->
  <w:body>
    <w:p w:rsidR="003D6435" w:rsidP="00665410">
      <w:pPr>
        <w:jc w:val="center"/>
        <w:rPr>
          <w:sz w:val="24"/>
          <w:szCs w:val="24"/>
        </w:rPr>
      </w:pPr>
      <w:r>
        <w:rPr>
          <w:sz w:val="24"/>
          <w:szCs w:val="24"/>
        </w:rPr>
        <w:t>БРЯНСКАЯ  ОБЛАСТЬ</w:t>
      </w:r>
    </w:p>
    <w:p w:rsidR="003D6435" w:rsidP="00665410">
      <w:pPr>
        <w:jc w:val="center"/>
        <w:rPr>
          <w:sz w:val="24"/>
          <w:szCs w:val="24"/>
        </w:rPr>
      </w:pPr>
      <w:r w:rsidR="00665410">
        <w:rPr>
          <w:sz w:val="24"/>
          <w:szCs w:val="24"/>
        </w:rPr>
        <w:t xml:space="preserve">ТЕРРИТОРИАЛЬНАЯ ИЗБИРАТЕЛЬНАЯ КОМИССИЯ </w:t>
      </w:r>
    </w:p>
    <w:p w:rsidR="00665410" w:rsidRPr="00665410" w:rsidP="00665410">
      <w:pPr>
        <w:jc w:val="center"/>
        <w:rPr>
          <w:sz w:val="24"/>
          <w:szCs w:val="24"/>
        </w:rPr>
      </w:pPr>
      <w:r>
        <w:rPr>
          <w:sz w:val="24"/>
          <w:szCs w:val="24"/>
        </w:rPr>
        <w:t>КРАСНОГОРСКОГО РАЙОНА</w:t>
      </w:r>
    </w:p>
    <w:p w:rsidR="00665410"/>
    <w:p w:rsidR="00665410" w:rsidP="00665410">
      <w:pPr>
        <w:jc w:val="center"/>
      </w:pPr>
      <w:r>
        <w:t>РЕШЕНИЕ</w:t>
      </w:r>
    </w:p>
    <w:p w:rsidR="00665410"/>
    <w:tbl>
      <w:tblPr>
        <w:tblStyle w:val="TableNormal"/>
        <w:tblW w:w="10080" w:type="dxa"/>
        <w:tblBorders>
          <w:top w:val="thickThinSmallGap" w:sz="2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/>
      </w:tblPr>
      <w:tblGrid>
        <w:gridCol w:w="5070"/>
        <w:gridCol w:w="5010"/>
      </w:tblGrid>
      <w:tr w:rsidTr="00665410">
        <w:tblPrEx>
          <w:tblW w:w="10080" w:type="dxa"/>
          <w:tblBorders>
            <w:top w:val="thickThinSmallGap" w:sz="2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000"/>
        </w:tblPrEx>
        <w:trPr>
          <w:trHeight w:val="415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261981" w:rsidRPr="00665410" w:rsidP="003D6435">
            <w:pPr>
              <w:spacing w:line="276" w:lineRule="auto"/>
              <w:jc w:val="left"/>
              <w:rPr>
                <w:kern w:val="2"/>
                <w:sz w:val="24"/>
                <w:szCs w:val="24"/>
                <w:lang w:eastAsia="ru-RU"/>
              </w:rPr>
            </w:pPr>
            <w:r w:rsidRPr="00665410" w:rsidR="00665410">
              <w:rPr>
                <w:bCs/>
                <w:kern w:val="2"/>
                <w:sz w:val="24"/>
                <w:szCs w:val="24"/>
                <w:lang w:eastAsia="ru-RU"/>
              </w:rPr>
              <w:t xml:space="preserve">от   </w:t>
            </w:r>
            <w:r w:rsidR="00CF4BF9">
              <w:rPr>
                <w:bCs/>
                <w:kern w:val="2"/>
                <w:sz w:val="24"/>
                <w:szCs w:val="24"/>
                <w:lang w:eastAsia="ru-RU"/>
              </w:rPr>
              <w:t>19</w:t>
            </w:r>
            <w:r w:rsidR="003D6435">
              <w:rPr>
                <w:bCs/>
                <w:kern w:val="2"/>
                <w:sz w:val="24"/>
                <w:szCs w:val="24"/>
                <w:lang w:eastAsia="ru-RU"/>
              </w:rPr>
              <w:t>.07.2024</w:t>
            </w:r>
            <w:r w:rsidRPr="00665410" w:rsidR="00665410">
              <w:rPr>
                <w:bCs/>
                <w:kern w:val="2"/>
                <w:sz w:val="24"/>
                <w:szCs w:val="24"/>
                <w:lang w:eastAsia="ru-RU"/>
              </w:rPr>
              <w:t xml:space="preserve"> </w:t>
            </w:r>
            <w:r w:rsidRPr="00665410">
              <w:rPr>
                <w:bCs/>
                <w:kern w:val="2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</w:tcPr>
          <w:p w:rsidR="00261981" w:rsidRPr="00665410" w:rsidP="003D6435">
            <w:pPr>
              <w:spacing w:line="276" w:lineRule="auto"/>
              <w:jc w:val="left"/>
              <w:rPr>
                <w:b/>
                <w:bCs/>
                <w:kern w:val="2"/>
                <w:sz w:val="24"/>
                <w:szCs w:val="24"/>
                <w:lang w:eastAsia="ru-RU"/>
              </w:rPr>
            </w:pPr>
            <w:r w:rsidRPr="00665410">
              <w:rPr>
                <w:bCs/>
                <w:kern w:val="2"/>
                <w:sz w:val="24"/>
                <w:szCs w:val="24"/>
                <w:lang w:eastAsia="ru-RU"/>
              </w:rPr>
              <w:t xml:space="preserve">                                    </w:t>
            </w:r>
            <w:r w:rsidRPr="00665410" w:rsidR="00665410">
              <w:rPr>
                <w:bCs/>
                <w:kern w:val="2"/>
                <w:sz w:val="24"/>
                <w:szCs w:val="24"/>
                <w:lang w:eastAsia="ru-RU"/>
              </w:rPr>
              <w:t xml:space="preserve">        </w:t>
            </w:r>
            <w:r w:rsidR="003D6435">
              <w:rPr>
                <w:bCs/>
                <w:kern w:val="2"/>
                <w:sz w:val="24"/>
                <w:szCs w:val="24"/>
                <w:lang w:eastAsia="ru-RU"/>
              </w:rPr>
              <w:t xml:space="preserve">              </w:t>
            </w:r>
            <w:r w:rsidRPr="00665410">
              <w:rPr>
                <w:bCs/>
                <w:kern w:val="2"/>
                <w:sz w:val="24"/>
                <w:szCs w:val="24"/>
                <w:lang w:eastAsia="ru-RU"/>
              </w:rPr>
              <w:t>№</w:t>
            </w:r>
            <w:r w:rsidRPr="00665410">
              <w:rPr>
                <w:b/>
                <w:bCs/>
                <w:kern w:val="2"/>
                <w:sz w:val="24"/>
                <w:szCs w:val="24"/>
                <w:lang w:eastAsia="ru-RU"/>
              </w:rPr>
              <w:t> </w:t>
            </w:r>
            <w:r w:rsidR="00CF4BF9">
              <w:rPr>
                <w:b/>
                <w:bCs/>
                <w:kern w:val="2"/>
                <w:sz w:val="24"/>
                <w:szCs w:val="24"/>
                <w:lang w:eastAsia="ru-RU"/>
              </w:rPr>
              <w:t>70/342</w:t>
            </w:r>
          </w:p>
        </w:tc>
      </w:tr>
    </w:tbl>
    <w:p w:rsidR="00870386" w:rsidRPr="003D6435" w:rsidP="003D6435">
      <w:pPr>
        <w:jc w:val="center"/>
        <w:rPr>
          <w:kern w:val="2"/>
          <w:sz w:val="24"/>
          <w:szCs w:val="24"/>
          <w:lang w:eastAsia="ru-RU"/>
        </w:rPr>
      </w:pPr>
      <w:r w:rsidR="004E1AB2">
        <w:rPr>
          <w:kern w:val="2"/>
          <w:sz w:val="20"/>
          <w:szCs w:val="20"/>
          <w:lang w:eastAsia="ru-RU"/>
        </w:rPr>
        <w:t xml:space="preserve">                 </w:t>
      </w:r>
      <w:r w:rsidRPr="0052197F" w:rsidR="00665410">
        <w:rPr>
          <w:kern w:val="2"/>
          <w:sz w:val="24"/>
          <w:szCs w:val="24"/>
          <w:lang w:eastAsia="ru-RU"/>
        </w:rPr>
        <w:t>пгт Красная Гора</w:t>
      </w:r>
    </w:p>
    <w:p w:rsidR="002D691B" w:rsidRPr="00F031B0" w:rsidP="003F1881">
      <w:pPr>
        <w:pStyle w:val="Title"/>
        <w:rPr>
          <w:sz w:val="10"/>
          <w:szCs w:val="10"/>
        </w:rPr>
      </w:pPr>
    </w:p>
    <w:p w:rsidR="00EF0832" w:rsidRPr="00EF0832" w:rsidP="00870386">
      <w:pPr>
        <w:pStyle w:val="ConsPlusNonformat"/>
        <w:widowControl/>
        <w:jc w:val="center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703B55" w:rsidR="003B64F5">
        <w:rPr>
          <w:rFonts w:ascii="Times New Roman" w:hAnsi="Times New Roman" w:cs="Times New Roman"/>
          <w:b/>
          <w:sz w:val="24"/>
          <w:szCs w:val="24"/>
        </w:rPr>
        <w:t xml:space="preserve">О регистрации </w:t>
      </w:r>
      <w:r w:rsidR="003D6435">
        <w:rPr>
          <w:rFonts w:ascii="Times New Roman" w:hAnsi="Times New Roman" w:cs="Times New Roman"/>
          <w:b/>
          <w:sz w:val="24"/>
          <w:szCs w:val="24"/>
        </w:rPr>
        <w:t>Шестопалова Валерия Владимировича</w:t>
      </w:r>
      <w:r w:rsidR="00870386">
        <w:rPr>
          <w:rFonts w:ascii="Times New Roman" w:hAnsi="Times New Roman" w:cs="Times New Roman"/>
          <w:b/>
          <w:sz w:val="24"/>
          <w:szCs w:val="24"/>
        </w:rPr>
        <w:t>,</w:t>
      </w:r>
    </w:p>
    <w:p w:rsidR="00EF0832" w:rsidP="003B64F5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="00F60086">
        <w:rPr>
          <w:rFonts w:ascii="Times New Roman" w:hAnsi="Times New Roman" w:cs="Times New Roman"/>
          <w:b/>
          <w:sz w:val="24"/>
          <w:szCs w:val="24"/>
        </w:rPr>
        <w:t>выдвинут</w:t>
      </w:r>
      <w:r w:rsidR="003D6435">
        <w:rPr>
          <w:rFonts w:ascii="Times New Roman" w:hAnsi="Times New Roman" w:cs="Times New Roman"/>
          <w:b/>
          <w:sz w:val="24"/>
          <w:szCs w:val="24"/>
        </w:rPr>
        <w:t>ого</w:t>
      </w:r>
      <w:r w:rsidR="00F600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2197F">
        <w:rPr>
          <w:rFonts w:ascii="Times New Roman" w:hAnsi="Times New Roman" w:cs="Times New Roman"/>
          <w:b/>
          <w:sz w:val="24"/>
          <w:szCs w:val="24"/>
        </w:rPr>
        <w:t>избирательным объединением «Красногорское местное отделение Всероссийской политической партии «ЕДИНАЯ РОССИЯ»</w:t>
      </w:r>
    </w:p>
    <w:p w:rsidR="003B64F5" w:rsidRPr="0052197F" w:rsidP="0052197F">
      <w:pPr>
        <w:pStyle w:val="ConsPlusNonformat"/>
        <w:widowControl/>
        <w:jc w:val="center"/>
        <w:rPr>
          <w:i/>
          <w:sz w:val="18"/>
          <w:szCs w:val="18"/>
        </w:rPr>
      </w:pPr>
      <w:r w:rsidRPr="00703B55">
        <w:rPr>
          <w:rFonts w:ascii="Times New Roman" w:hAnsi="Times New Roman" w:cs="Times New Roman"/>
          <w:b/>
          <w:sz w:val="24"/>
          <w:szCs w:val="24"/>
        </w:rPr>
        <w:t xml:space="preserve">кандидатом в депутаты </w:t>
      </w:r>
      <w:r w:rsidR="00F60086">
        <w:rPr>
          <w:rFonts w:ascii="Times New Roman" w:hAnsi="Times New Roman" w:cs="Times New Roman"/>
          <w:b/>
          <w:sz w:val="24"/>
          <w:szCs w:val="24"/>
        </w:rPr>
        <w:t>Лотаковского</w:t>
      </w:r>
      <w:r w:rsidR="002F1306">
        <w:rPr>
          <w:rFonts w:ascii="Times New Roman" w:hAnsi="Times New Roman" w:cs="Times New Roman"/>
          <w:b/>
          <w:sz w:val="24"/>
          <w:szCs w:val="24"/>
        </w:rPr>
        <w:t xml:space="preserve"> сельского Совета народных депутатов </w:t>
      </w:r>
      <w:r w:rsidR="003D6435">
        <w:rPr>
          <w:rFonts w:ascii="Times New Roman" w:hAnsi="Times New Roman" w:cs="Times New Roman"/>
          <w:b/>
          <w:sz w:val="24"/>
          <w:szCs w:val="24"/>
        </w:rPr>
        <w:t>пятого</w:t>
      </w:r>
      <w:r w:rsidR="002F1306">
        <w:rPr>
          <w:rFonts w:ascii="Times New Roman" w:hAnsi="Times New Roman" w:cs="Times New Roman"/>
          <w:b/>
          <w:sz w:val="24"/>
          <w:szCs w:val="24"/>
        </w:rPr>
        <w:t xml:space="preserve"> созыва </w:t>
      </w:r>
      <w:r w:rsidRPr="00703B55">
        <w:rPr>
          <w:rFonts w:ascii="Times New Roman" w:hAnsi="Times New Roman" w:cs="Times New Roman"/>
          <w:b/>
          <w:sz w:val="24"/>
          <w:szCs w:val="24"/>
        </w:rPr>
        <w:t>по одномандатному избирательному округу №</w:t>
      </w:r>
      <w:r w:rsidR="0052197F">
        <w:rPr>
          <w:rFonts w:ascii="Times New Roman" w:hAnsi="Times New Roman" w:cs="Times New Roman"/>
          <w:b/>
          <w:sz w:val="24"/>
          <w:szCs w:val="24"/>
        </w:rPr>
        <w:t>1</w:t>
      </w:r>
    </w:p>
    <w:p w:rsidR="003B64F5" w:rsidP="003F1881">
      <w:pPr>
        <w:pStyle w:val="Title"/>
        <w:rPr>
          <w:b w:val="0"/>
        </w:rPr>
      </w:pPr>
      <w:r w:rsidR="00E30A76">
        <w:rPr>
          <w:b w:val="0"/>
        </w:rPr>
        <w:t xml:space="preserve"> </w:t>
      </w:r>
    </w:p>
    <w:p w:rsidR="00B87C5B" w:rsidRPr="003D6435" w:rsidP="00870386">
      <w:pPr>
        <w:pStyle w:val="Title"/>
        <w:jc w:val="both"/>
        <w:rPr>
          <w:b w:val="0"/>
          <w:bCs w:val="0"/>
          <w:lang w:val="ru-RU"/>
        </w:rPr>
      </w:pPr>
      <w:r w:rsidR="008E5952">
        <w:rPr>
          <w:b w:val="0"/>
          <w:sz w:val="24"/>
          <w:szCs w:val="24"/>
        </w:rPr>
        <w:t xml:space="preserve">         </w:t>
      </w:r>
      <w:r>
        <w:rPr>
          <w:b w:val="0"/>
          <w:sz w:val="24"/>
          <w:szCs w:val="24"/>
        </w:rPr>
        <w:t>В соответствии со статьями 12 и</w:t>
      </w:r>
      <w:r w:rsidR="008E5952">
        <w:rPr>
          <w:b w:val="0"/>
          <w:sz w:val="24"/>
          <w:szCs w:val="24"/>
        </w:rPr>
        <w:t xml:space="preserve"> 25 </w:t>
      </w:r>
      <w:r w:rsidRPr="003B64F5" w:rsidR="003B64F5">
        <w:rPr>
          <w:b w:val="0"/>
          <w:sz w:val="24"/>
          <w:szCs w:val="24"/>
        </w:rPr>
        <w:t>Закона Брянской области от 26 июня 2008 №</w:t>
      </w:r>
      <w:r w:rsidR="008E5952">
        <w:rPr>
          <w:b w:val="0"/>
          <w:sz w:val="24"/>
          <w:szCs w:val="24"/>
        </w:rPr>
        <w:t xml:space="preserve"> 54-</w:t>
      </w:r>
      <w:r w:rsidRPr="003B64F5" w:rsidR="003B64F5">
        <w:rPr>
          <w:b w:val="0"/>
          <w:sz w:val="24"/>
          <w:szCs w:val="24"/>
        </w:rPr>
        <w:t xml:space="preserve">З «О выборах депутатов представительных органов муниципальных образований в Брянской области», рассмотрев документы, представленные в территориальную избирательную комиссию </w:t>
      </w:r>
      <w:r w:rsidR="00665410">
        <w:rPr>
          <w:b w:val="0"/>
          <w:sz w:val="24"/>
          <w:szCs w:val="24"/>
        </w:rPr>
        <w:t>Красногорского</w:t>
      </w:r>
      <w:r w:rsidRPr="003B64F5" w:rsidR="003B64F5">
        <w:rPr>
          <w:b w:val="0"/>
          <w:sz w:val="24"/>
          <w:szCs w:val="24"/>
        </w:rPr>
        <w:t xml:space="preserve"> района</w:t>
      </w:r>
      <w:r>
        <w:rPr>
          <w:b w:val="0"/>
          <w:sz w:val="24"/>
          <w:szCs w:val="24"/>
        </w:rPr>
        <w:t xml:space="preserve">, с полномочиями окружной </w:t>
      </w:r>
      <w:r w:rsidRPr="00665410">
        <w:rPr>
          <w:b w:val="0"/>
          <w:sz w:val="24"/>
          <w:szCs w:val="24"/>
        </w:rPr>
        <w:t>избирательной комиссии №</w:t>
      </w:r>
      <w:r w:rsidR="0052197F">
        <w:rPr>
          <w:b w:val="0"/>
          <w:sz w:val="24"/>
          <w:szCs w:val="24"/>
        </w:rPr>
        <w:t>1</w:t>
      </w:r>
      <w:r w:rsidRPr="00665410">
        <w:rPr>
          <w:b w:val="0"/>
          <w:sz w:val="24"/>
          <w:szCs w:val="24"/>
        </w:rPr>
        <w:t xml:space="preserve">, возложенными решением территориальной избирательной комиссии </w:t>
      </w:r>
      <w:r w:rsidRPr="0052197F" w:rsidR="0052197F">
        <w:rPr>
          <w:b w:val="0"/>
          <w:sz w:val="24"/>
          <w:szCs w:val="24"/>
        </w:rPr>
        <w:t>Красногорского района</w:t>
      </w:r>
      <w:r w:rsidRPr="00B87C5B">
        <w:rPr>
          <w:sz w:val="24"/>
          <w:szCs w:val="24"/>
        </w:rPr>
        <w:t xml:space="preserve"> </w:t>
      </w:r>
      <w:r w:rsidR="003D6435">
        <w:rPr>
          <w:b w:val="0"/>
          <w:sz w:val="24"/>
          <w:szCs w:val="24"/>
        </w:rPr>
        <w:t>от 21.06.20</w:t>
      </w:r>
      <w:r w:rsidR="003D6435">
        <w:rPr>
          <w:b w:val="0"/>
          <w:sz w:val="24"/>
          <w:szCs w:val="24"/>
          <w:lang w:val="ru-RU"/>
        </w:rPr>
        <w:t>24</w:t>
      </w:r>
      <w:r w:rsidRPr="0052197F" w:rsidR="0052197F">
        <w:rPr>
          <w:b w:val="0"/>
          <w:sz w:val="24"/>
          <w:szCs w:val="24"/>
        </w:rPr>
        <w:t xml:space="preserve"> года </w:t>
      </w:r>
      <w:r w:rsidR="002F1306">
        <w:rPr>
          <w:b w:val="0"/>
          <w:sz w:val="24"/>
          <w:szCs w:val="24"/>
        </w:rPr>
        <w:t xml:space="preserve"> </w:t>
      </w:r>
      <w:r w:rsidR="00F60086">
        <w:rPr>
          <w:b w:val="0"/>
          <w:sz w:val="24"/>
          <w:szCs w:val="24"/>
        </w:rPr>
        <w:t>№</w:t>
      </w:r>
      <w:r w:rsidR="003D6435">
        <w:rPr>
          <w:b w:val="0"/>
          <w:sz w:val="24"/>
          <w:szCs w:val="24"/>
          <w:lang w:val="ru-RU"/>
        </w:rPr>
        <w:t xml:space="preserve"> 64/237</w:t>
      </w:r>
      <w:r w:rsidR="0052197F">
        <w:rPr>
          <w:b w:val="0"/>
          <w:i/>
          <w:sz w:val="24"/>
          <w:szCs w:val="24"/>
          <w:vertAlign w:val="superscript"/>
        </w:rPr>
        <w:t xml:space="preserve"> </w:t>
      </w:r>
      <w:r w:rsidRPr="003B64F5" w:rsidR="003B64F5">
        <w:rPr>
          <w:b w:val="0"/>
          <w:sz w:val="24"/>
          <w:szCs w:val="24"/>
        </w:rPr>
        <w:t xml:space="preserve">для выдвижения и регистрации кандидатом в депутаты </w:t>
      </w:r>
      <w:r w:rsidR="00F60086">
        <w:rPr>
          <w:b w:val="0"/>
          <w:sz w:val="24"/>
          <w:szCs w:val="24"/>
        </w:rPr>
        <w:t>Лотаковского</w:t>
      </w:r>
      <w:r w:rsidR="002F1306">
        <w:rPr>
          <w:b w:val="0"/>
          <w:sz w:val="24"/>
          <w:szCs w:val="24"/>
        </w:rPr>
        <w:t xml:space="preserve"> сельского Совета народных депутатов </w:t>
      </w:r>
      <w:r w:rsidR="003D6435">
        <w:rPr>
          <w:b w:val="0"/>
          <w:sz w:val="24"/>
          <w:szCs w:val="24"/>
          <w:lang w:val="ru-RU"/>
        </w:rPr>
        <w:t>пятого</w:t>
      </w:r>
      <w:r w:rsidR="002F1306">
        <w:rPr>
          <w:b w:val="0"/>
          <w:sz w:val="24"/>
          <w:szCs w:val="24"/>
        </w:rPr>
        <w:t xml:space="preserve"> созыва </w:t>
      </w:r>
      <w:r w:rsidR="003D6435">
        <w:rPr>
          <w:b w:val="0"/>
          <w:sz w:val="24"/>
          <w:szCs w:val="24"/>
        </w:rPr>
        <w:t>Шестопалова Валерия Владимировича</w:t>
      </w:r>
      <w:r w:rsidR="00870386">
        <w:rPr>
          <w:b w:val="0"/>
          <w:sz w:val="24"/>
          <w:szCs w:val="24"/>
        </w:rPr>
        <w:t xml:space="preserve">, </w:t>
      </w:r>
      <w:r w:rsidRPr="00870386" w:rsidR="00F60086">
        <w:rPr>
          <w:b w:val="0"/>
          <w:sz w:val="24"/>
          <w:szCs w:val="24"/>
        </w:rPr>
        <w:t>выдвинут</w:t>
      </w:r>
      <w:r w:rsidR="003D6435">
        <w:rPr>
          <w:b w:val="0"/>
          <w:sz w:val="24"/>
          <w:szCs w:val="24"/>
          <w:lang w:val="ru-RU"/>
        </w:rPr>
        <w:t>ого</w:t>
      </w:r>
      <w:r w:rsidRPr="00870386" w:rsidR="002A2141">
        <w:rPr>
          <w:b w:val="0"/>
          <w:sz w:val="24"/>
          <w:szCs w:val="24"/>
        </w:rPr>
        <w:t xml:space="preserve"> </w:t>
      </w:r>
      <w:r w:rsidRPr="00870386" w:rsidR="0052197F">
        <w:rPr>
          <w:b w:val="0"/>
          <w:sz w:val="24"/>
          <w:szCs w:val="24"/>
        </w:rPr>
        <w:t xml:space="preserve">избирательным объединением «Красногорское местное отделение Всероссийской политической партии «ЕДИНАЯ РОССИЯ» </w:t>
      </w:r>
      <w:r w:rsidRPr="00870386" w:rsidR="003B64F5">
        <w:rPr>
          <w:b w:val="0"/>
          <w:sz w:val="24"/>
          <w:szCs w:val="24"/>
        </w:rPr>
        <w:t xml:space="preserve">по </w:t>
      </w:r>
      <w:r w:rsidRPr="00870386" w:rsidR="002F1306">
        <w:rPr>
          <w:b w:val="0"/>
          <w:sz w:val="24"/>
          <w:szCs w:val="24"/>
        </w:rPr>
        <w:t xml:space="preserve"> </w:t>
      </w:r>
      <w:r w:rsidRPr="00870386" w:rsidR="003B64F5">
        <w:rPr>
          <w:b w:val="0"/>
          <w:sz w:val="24"/>
          <w:szCs w:val="24"/>
        </w:rPr>
        <w:t>одномандатному избирательному округу №</w:t>
      </w:r>
      <w:r w:rsidRPr="00870386" w:rsidR="0052197F">
        <w:rPr>
          <w:b w:val="0"/>
          <w:sz w:val="24"/>
          <w:szCs w:val="24"/>
        </w:rPr>
        <w:t>1</w:t>
      </w:r>
      <w:r w:rsidRPr="00870386" w:rsidR="003B64F5">
        <w:rPr>
          <w:b w:val="0"/>
          <w:sz w:val="24"/>
          <w:szCs w:val="24"/>
        </w:rPr>
        <w:t xml:space="preserve">, проверив соблюдение требований </w:t>
      </w:r>
      <w:r w:rsidRPr="00870386" w:rsidR="00F031B0">
        <w:rPr>
          <w:b w:val="0"/>
          <w:sz w:val="24"/>
          <w:szCs w:val="24"/>
        </w:rPr>
        <w:t>стат</w:t>
      </w:r>
      <w:r w:rsidRPr="00870386" w:rsidR="003B64F5">
        <w:rPr>
          <w:b w:val="0"/>
          <w:sz w:val="24"/>
          <w:szCs w:val="24"/>
        </w:rPr>
        <w:t xml:space="preserve">ей </w:t>
      </w:r>
      <w:r w:rsidRPr="00870386">
        <w:rPr>
          <w:b w:val="0"/>
          <w:sz w:val="24"/>
          <w:szCs w:val="24"/>
        </w:rPr>
        <w:t>17-</w:t>
      </w:r>
      <w:r w:rsidRPr="00870386" w:rsidR="003B64F5">
        <w:rPr>
          <w:b w:val="0"/>
          <w:sz w:val="24"/>
          <w:szCs w:val="24"/>
        </w:rPr>
        <w:t xml:space="preserve"> 24 Закона Брянской области от 26 июня 2008 №54-З «О выборах депутатов представительных органов муниципальных образований в Брянской области»</w:t>
      </w:r>
      <w:r w:rsidRPr="00870386">
        <w:rPr>
          <w:b w:val="0"/>
          <w:sz w:val="24"/>
          <w:szCs w:val="24"/>
        </w:rPr>
        <w:t>, территориальная</w:t>
      </w:r>
      <w:r w:rsidRPr="00870386" w:rsidR="00665410">
        <w:rPr>
          <w:b w:val="0"/>
          <w:sz w:val="24"/>
          <w:szCs w:val="24"/>
        </w:rPr>
        <w:t xml:space="preserve"> </w:t>
      </w:r>
      <w:r w:rsidRPr="00870386" w:rsidR="003B64F5">
        <w:rPr>
          <w:b w:val="0"/>
          <w:sz w:val="24"/>
          <w:szCs w:val="24"/>
        </w:rPr>
        <w:t xml:space="preserve">избирательная комиссия </w:t>
      </w:r>
      <w:r w:rsidRPr="00870386" w:rsidR="00665410">
        <w:rPr>
          <w:b w:val="0"/>
          <w:sz w:val="24"/>
          <w:szCs w:val="24"/>
        </w:rPr>
        <w:t>Красногорского</w:t>
      </w:r>
      <w:r w:rsidRPr="00870386" w:rsidR="003B64F5">
        <w:rPr>
          <w:b w:val="0"/>
          <w:sz w:val="24"/>
          <w:szCs w:val="24"/>
        </w:rPr>
        <w:t xml:space="preserve"> района </w:t>
      </w:r>
      <w:r w:rsidRPr="00870386" w:rsidR="00BB1FF9">
        <w:rPr>
          <w:b w:val="0"/>
          <w:sz w:val="24"/>
          <w:szCs w:val="24"/>
        </w:rPr>
        <w:t xml:space="preserve">с полномочиями </w:t>
      </w:r>
      <w:r w:rsidRPr="00870386" w:rsidR="005D46A4">
        <w:rPr>
          <w:b w:val="0"/>
          <w:sz w:val="24"/>
          <w:szCs w:val="24"/>
        </w:rPr>
        <w:t xml:space="preserve">окружной избирательной комиссии </w:t>
      </w:r>
      <w:r w:rsidRPr="00870386">
        <w:rPr>
          <w:b w:val="0"/>
          <w:sz w:val="24"/>
          <w:szCs w:val="24"/>
        </w:rPr>
        <w:t>№</w:t>
      </w:r>
      <w:r w:rsidRPr="00870386" w:rsidR="0052197F">
        <w:rPr>
          <w:b w:val="0"/>
          <w:sz w:val="24"/>
          <w:szCs w:val="24"/>
        </w:rPr>
        <w:t>1</w:t>
      </w:r>
      <w:r w:rsidRPr="00870386">
        <w:rPr>
          <w:b w:val="0"/>
          <w:sz w:val="24"/>
          <w:szCs w:val="24"/>
        </w:rPr>
        <w:t>,</w:t>
      </w:r>
      <w:r w:rsidRPr="00870386" w:rsidR="005D46A4">
        <w:rPr>
          <w:b w:val="0"/>
          <w:sz w:val="24"/>
          <w:szCs w:val="24"/>
        </w:rPr>
        <w:t xml:space="preserve"> </w:t>
      </w:r>
      <w:r w:rsidRPr="00870386">
        <w:rPr>
          <w:b w:val="0"/>
          <w:sz w:val="24"/>
          <w:szCs w:val="24"/>
        </w:rPr>
        <w:t xml:space="preserve">возложенными решением территориальной избирательной комиссии </w:t>
      </w:r>
      <w:r w:rsidRPr="00870386" w:rsidR="00665410">
        <w:rPr>
          <w:b w:val="0"/>
          <w:sz w:val="24"/>
          <w:szCs w:val="24"/>
        </w:rPr>
        <w:t>Красногорского района</w:t>
      </w:r>
      <w:r w:rsidRPr="00870386">
        <w:rPr>
          <w:b w:val="0"/>
          <w:sz w:val="24"/>
          <w:szCs w:val="24"/>
        </w:rPr>
        <w:t xml:space="preserve"> </w:t>
      </w:r>
      <w:r w:rsidRPr="00870386">
        <w:rPr>
          <w:b w:val="0"/>
          <w:bCs w:val="0"/>
          <w:spacing w:val="-4"/>
          <w:sz w:val="24"/>
          <w:szCs w:val="24"/>
        </w:rPr>
        <w:t xml:space="preserve">от </w:t>
      </w:r>
      <w:r w:rsidR="003D6435">
        <w:rPr>
          <w:b w:val="0"/>
          <w:sz w:val="24"/>
          <w:szCs w:val="24"/>
        </w:rPr>
        <w:t>21.06.20</w:t>
      </w:r>
      <w:r w:rsidR="003D6435">
        <w:rPr>
          <w:b w:val="0"/>
          <w:sz w:val="24"/>
          <w:szCs w:val="24"/>
          <w:lang w:val="ru-RU"/>
        </w:rPr>
        <w:t>24</w:t>
      </w:r>
      <w:r w:rsidRPr="00870386" w:rsidR="0052197F">
        <w:rPr>
          <w:b w:val="0"/>
          <w:sz w:val="24"/>
          <w:szCs w:val="24"/>
        </w:rPr>
        <w:t xml:space="preserve"> года </w:t>
      </w:r>
      <w:r w:rsidRPr="00870386" w:rsidR="002F1306">
        <w:rPr>
          <w:b w:val="0"/>
          <w:sz w:val="24"/>
          <w:szCs w:val="24"/>
        </w:rPr>
        <w:t xml:space="preserve"> </w:t>
      </w:r>
      <w:r w:rsidRPr="00870386" w:rsidR="00F60086">
        <w:rPr>
          <w:b w:val="0"/>
          <w:sz w:val="24"/>
          <w:szCs w:val="24"/>
        </w:rPr>
        <w:t>№</w:t>
      </w:r>
      <w:r w:rsidR="003D6435">
        <w:rPr>
          <w:b w:val="0"/>
          <w:sz w:val="24"/>
          <w:szCs w:val="24"/>
          <w:lang w:val="ru-RU"/>
        </w:rPr>
        <w:t xml:space="preserve"> 64/237</w:t>
      </w:r>
    </w:p>
    <w:p w:rsidR="00B87C5B" w:rsidRPr="00F031B0" w:rsidP="00665410">
      <w:pPr>
        <w:rPr>
          <w:b/>
          <w:sz w:val="10"/>
          <w:szCs w:val="10"/>
        </w:rPr>
      </w:pPr>
      <w:r w:rsidRPr="00B87C5B">
        <w:rPr>
          <w:i/>
          <w:sz w:val="24"/>
          <w:szCs w:val="24"/>
          <w:vertAlign w:val="superscript"/>
        </w:rPr>
        <w:t xml:space="preserve">                                                   </w:t>
      </w:r>
      <w:r>
        <w:rPr>
          <w:i/>
          <w:sz w:val="24"/>
          <w:szCs w:val="24"/>
          <w:vertAlign w:val="superscript"/>
        </w:rPr>
        <w:t xml:space="preserve">     </w:t>
      </w:r>
      <w:r w:rsidRPr="00B87C5B">
        <w:rPr>
          <w:i/>
          <w:sz w:val="24"/>
          <w:szCs w:val="24"/>
          <w:vertAlign w:val="superscript"/>
        </w:rPr>
        <w:t xml:space="preserve">     </w:t>
      </w:r>
    </w:p>
    <w:p w:rsidR="002D691B" w:rsidRPr="004376C2" w:rsidP="004376C2">
      <w:pPr>
        <w:ind w:left="283"/>
        <w:jc w:val="left"/>
        <w:rPr>
          <w:bCs/>
          <w:spacing w:val="-4"/>
          <w:sz w:val="26"/>
          <w:szCs w:val="26"/>
          <w:lang w:eastAsia="ru-RU"/>
        </w:rPr>
      </w:pPr>
      <w:r w:rsidRPr="004376C2" w:rsidR="00261981">
        <w:rPr>
          <w:bCs/>
          <w:spacing w:val="-4"/>
          <w:sz w:val="26"/>
          <w:szCs w:val="26"/>
          <w:lang w:eastAsia="ru-RU"/>
        </w:rPr>
        <w:t>РЕШИЛА:</w:t>
      </w:r>
    </w:p>
    <w:p w:rsidR="00870386" w:rsidRPr="003D6435" w:rsidP="003D6435">
      <w:pPr>
        <w:pStyle w:val="Title"/>
        <w:numPr>
          <w:ilvl w:val="0"/>
          <w:numId w:val="10"/>
        </w:numPr>
        <w:jc w:val="both"/>
        <w:rPr>
          <w:b w:val="0"/>
          <w:bCs w:val="0"/>
        </w:rPr>
      </w:pPr>
      <w:r w:rsidRPr="00870386" w:rsidR="00C17EC9">
        <w:rPr>
          <w:b w:val="0"/>
          <w:sz w:val="24"/>
          <w:szCs w:val="24"/>
        </w:rPr>
        <w:t xml:space="preserve">Зарегистрировать </w:t>
      </w:r>
      <w:r w:rsidR="003D6435">
        <w:rPr>
          <w:b w:val="0"/>
          <w:sz w:val="24"/>
          <w:szCs w:val="24"/>
        </w:rPr>
        <w:t>Шестопалова Валерия Владимировича</w:t>
      </w:r>
      <w:r w:rsidRPr="00870386">
        <w:rPr>
          <w:b w:val="0"/>
          <w:sz w:val="24"/>
          <w:szCs w:val="24"/>
        </w:rPr>
        <w:t xml:space="preserve">, </w:t>
      </w:r>
      <w:r w:rsidR="003D6435">
        <w:rPr>
          <w:b w:val="0"/>
          <w:sz w:val="24"/>
          <w:szCs w:val="24"/>
          <w:lang w:val="ru-RU"/>
        </w:rPr>
        <w:t xml:space="preserve">07.03.1966 </w:t>
      </w:r>
      <w:r w:rsidRPr="00870386">
        <w:rPr>
          <w:b w:val="0"/>
          <w:sz w:val="24"/>
          <w:szCs w:val="24"/>
        </w:rPr>
        <w:t xml:space="preserve">года рождения, </w:t>
      </w:r>
      <w:r w:rsidR="003D6435">
        <w:rPr>
          <w:b w:val="0"/>
          <w:sz w:val="24"/>
          <w:szCs w:val="24"/>
          <w:lang w:val="ru-RU"/>
        </w:rPr>
        <w:t>временно не работающего</w:t>
      </w:r>
      <w:r w:rsidRPr="00870386" w:rsidR="00B87C5B">
        <w:rPr>
          <w:b w:val="0"/>
          <w:sz w:val="24"/>
          <w:szCs w:val="24"/>
        </w:rPr>
        <w:t xml:space="preserve">, </w:t>
      </w:r>
      <w:r w:rsidRPr="00870386" w:rsidR="002774B2">
        <w:rPr>
          <w:b w:val="0"/>
          <w:sz w:val="24"/>
          <w:szCs w:val="24"/>
        </w:rPr>
        <w:t>выдвинут</w:t>
      </w:r>
      <w:r w:rsidRPr="00870386">
        <w:rPr>
          <w:b w:val="0"/>
          <w:sz w:val="24"/>
          <w:szCs w:val="24"/>
        </w:rPr>
        <w:t xml:space="preserve">ую </w:t>
      </w:r>
      <w:r w:rsidRPr="00870386" w:rsidR="0052197F">
        <w:rPr>
          <w:b w:val="0"/>
          <w:sz w:val="24"/>
          <w:szCs w:val="24"/>
        </w:rPr>
        <w:t xml:space="preserve">избирательным объединением «Красногорское местное отделение Всероссийской политической партии «ЕДИНАЯ РОССИЯ» </w:t>
      </w:r>
      <w:r w:rsidRPr="00870386" w:rsidR="00B87C5B">
        <w:rPr>
          <w:b w:val="0"/>
          <w:sz w:val="24"/>
          <w:szCs w:val="24"/>
        </w:rPr>
        <w:t xml:space="preserve">кандидатом в депутаты </w:t>
      </w:r>
      <w:r w:rsidRPr="00870386" w:rsidR="00F60086">
        <w:rPr>
          <w:b w:val="0"/>
          <w:sz w:val="24"/>
          <w:szCs w:val="24"/>
        </w:rPr>
        <w:t>Лотаковского</w:t>
      </w:r>
      <w:r w:rsidRPr="00870386" w:rsidR="002F1306">
        <w:rPr>
          <w:b w:val="0"/>
          <w:sz w:val="24"/>
          <w:szCs w:val="24"/>
        </w:rPr>
        <w:t xml:space="preserve"> сельского Совета народных депутатов </w:t>
      </w:r>
      <w:r w:rsidR="003D6435">
        <w:rPr>
          <w:b w:val="0"/>
          <w:sz w:val="24"/>
          <w:szCs w:val="24"/>
          <w:lang w:val="ru-RU"/>
        </w:rPr>
        <w:t>пятого</w:t>
      </w:r>
      <w:r w:rsidRPr="00870386" w:rsidR="002F1306">
        <w:rPr>
          <w:b w:val="0"/>
          <w:sz w:val="24"/>
          <w:szCs w:val="24"/>
        </w:rPr>
        <w:t xml:space="preserve"> созыва </w:t>
      </w:r>
      <w:r w:rsidRPr="00870386" w:rsidR="00C17EC9">
        <w:rPr>
          <w:b w:val="0"/>
          <w:sz w:val="24"/>
          <w:szCs w:val="24"/>
        </w:rPr>
        <w:t xml:space="preserve">по </w:t>
      </w:r>
      <w:r w:rsidRPr="00870386" w:rsidR="002F1306">
        <w:rPr>
          <w:b w:val="0"/>
          <w:sz w:val="24"/>
          <w:szCs w:val="24"/>
        </w:rPr>
        <w:t xml:space="preserve"> </w:t>
      </w:r>
      <w:r w:rsidRPr="00870386" w:rsidR="00C17EC9">
        <w:rPr>
          <w:b w:val="0"/>
          <w:sz w:val="24"/>
          <w:szCs w:val="24"/>
        </w:rPr>
        <w:t xml:space="preserve"> одномандатному избирательному округу №</w:t>
      </w:r>
      <w:r w:rsidRPr="00870386" w:rsidR="0052197F">
        <w:rPr>
          <w:b w:val="0"/>
          <w:sz w:val="24"/>
          <w:szCs w:val="24"/>
        </w:rPr>
        <w:t>1</w:t>
      </w:r>
      <w:r w:rsidRPr="00870386" w:rsidR="00482E17">
        <w:rPr>
          <w:b w:val="0"/>
          <w:sz w:val="24"/>
          <w:szCs w:val="24"/>
        </w:rPr>
        <w:t xml:space="preserve">, </w:t>
      </w:r>
      <w:r w:rsidRPr="00870386" w:rsidR="002774B2">
        <w:rPr>
          <w:b w:val="0"/>
          <w:i/>
          <w:sz w:val="24"/>
          <w:szCs w:val="24"/>
          <w:vertAlign w:val="superscript"/>
        </w:rPr>
        <w:t xml:space="preserve"> </w:t>
      </w:r>
      <w:r w:rsidRPr="00870386" w:rsidR="002774B2">
        <w:rPr>
          <w:b w:val="0"/>
          <w:sz w:val="24"/>
          <w:szCs w:val="24"/>
        </w:rPr>
        <w:t xml:space="preserve"> </w:t>
      </w:r>
      <w:r w:rsidR="00CF4BF9">
        <w:rPr>
          <w:b w:val="0"/>
          <w:sz w:val="24"/>
          <w:szCs w:val="24"/>
        </w:rPr>
        <w:t>19</w:t>
      </w:r>
      <w:r w:rsidRPr="00870386">
        <w:rPr>
          <w:b w:val="0"/>
          <w:sz w:val="24"/>
          <w:szCs w:val="24"/>
        </w:rPr>
        <w:t xml:space="preserve"> июля</w:t>
      </w:r>
      <w:r w:rsidRPr="00870386" w:rsidR="00B87C5B">
        <w:rPr>
          <w:b w:val="0"/>
          <w:sz w:val="24"/>
          <w:szCs w:val="24"/>
        </w:rPr>
        <w:t xml:space="preserve"> 20</w:t>
      </w:r>
      <w:r w:rsidR="003D6435">
        <w:rPr>
          <w:b w:val="0"/>
          <w:sz w:val="24"/>
          <w:szCs w:val="24"/>
          <w:lang w:val="ru-RU"/>
        </w:rPr>
        <w:t>24</w:t>
      </w:r>
      <w:r w:rsidRPr="00870386" w:rsidR="00F85C23">
        <w:rPr>
          <w:b w:val="0"/>
          <w:sz w:val="24"/>
          <w:szCs w:val="24"/>
        </w:rPr>
        <w:t xml:space="preserve"> года в</w:t>
      </w:r>
      <w:r w:rsidRPr="00870386" w:rsidR="00C17EC9">
        <w:rPr>
          <w:b w:val="0"/>
          <w:sz w:val="24"/>
          <w:szCs w:val="24"/>
        </w:rPr>
        <w:t xml:space="preserve"> </w:t>
      </w:r>
      <w:r w:rsidRPr="00870386">
        <w:rPr>
          <w:b w:val="0"/>
          <w:sz w:val="24"/>
          <w:szCs w:val="24"/>
        </w:rPr>
        <w:t>1</w:t>
      </w:r>
      <w:r w:rsidR="00CF4BF9">
        <w:rPr>
          <w:b w:val="0"/>
          <w:sz w:val="24"/>
          <w:szCs w:val="24"/>
          <w:lang w:val="ru-RU"/>
        </w:rPr>
        <w:t>1</w:t>
      </w:r>
      <w:r w:rsidRPr="00870386" w:rsidR="00C17EC9">
        <w:rPr>
          <w:b w:val="0"/>
          <w:sz w:val="24"/>
          <w:szCs w:val="24"/>
        </w:rPr>
        <w:t xml:space="preserve"> часов</w:t>
      </w:r>
      <w:r w:rsidRPr="00870386">
        <w:rPr>
          <w:b w:val="0"/>
          <w:sz w:val="24"/>
          <w:szCs w:val="24"/>
        </w:rPr>
        <w:t xml:space="preserve"> </w:t>
      </w:r>
      <w:r w:rsidR="00CF4BF9">
        <w:rPr>
          <w:b w:val="0"/>
          <w:sz w:val="24"/>
          <w:szCs w:val="24"/>
          <w:lang w:val="ru-RU"/>
        </w:rPr>
        <w:t>57</w:t>
      </w:r>
      <w:r w:rsidRPr="00870386" w:rsidR="00C17EC9">
        <w:rPr>
          <w:b w:val="0"/>
          <w:sz w:val="24"/>
          <w:szCs w:val="24"/>
        </w:rPr>
        <w:t xml:space="preserve"> минут</w:t>
      </w:r>
      <w:r w:rsidRPr="00870386" w:rsidR="008A6B06">
        <w:rPr>
          <w:b w:val="0"/>
          <w:sz w:val="24"/>
          <w:szCs w:val="24"/>
        </w:rPr>
        <w:t xml:space="preserve">. </w:t>
      </w:r>
    </w:p>
    <w:p w:rsidR="00870386" w:rsidRPr="003D6435" w:rsidP="003D6435">
      <w:pPr>
        <w:pStyle w:val="ListParagraph"/>
        <w:numPr>
          <w:ilvl w:val="0"/>
          <w:numId w:val="10"/>
        </w:numPr>
        <w:adjustRightInd w:val="0"/>
        <w:rPr>
          <w:bCs/>
          <w:i/>
          <w:sz w:val="24"/>
          <w:szCs w:val="24"/>
          <w:vertAlign w:val="superscript"/>
          <w:lang w:eastAsia="ru-RU"/>
        </w:rPr>
      </w:pPr>
      <w:r w:rsidRPr="00B87C5B" w:rsidR="00C17EC9">
        <w:rPr>
          <w:bCs/>
          <w:sz w:val="24"/>
          <w:szCs w:val="24"/>
          <w:lang w:eastAsia="ru-RU"/>
        </w:rPr>
        <w:t xml:space="preserve">Выдать зарегистрированному кандидату в депутаты </w:t>
      </w:r>
      <w:r w:rsidRPr="003D6435" w:rsidR="003D6435">
        <w:rPr>
          <w:sz w:val="24"/>
          <w:szCs w:val="24"/>
        </w:rPr>
        <w:t>Шестопалов</w:t>
      </w:r>
      <w:r w:rsidR="003D6435">
        <w:rPr>
          <w:sz w:val="24"/>
          <w:szCs w:val="24"/>
        </w:rPr>
        <w:t>у</w:t>
      </w:r>
      <w:r w:rsidRPr="003D6435" w:rsidR="003D6435">
        <w:rPr>
          <w:sz w:val="24"/>
          <w:szCs w:val="24"/>
        </w:rPr>
        <w:t xml:space="preserve"> Валери</w:t>
      </w:r>
      <w:r w:rsidR="003D6435">
        <w:rPr>
          <w:sz w:val="24"/>
          <w:szCs w:val="24"/>
        </w:rPr>
        <w:t>ю</w:t>
      </w:r>
      <w:r w:rsidRPr="003D6435" w:rsidR="003D6435">
        <w:rPr>
          <w:sz w:val="24"/>
          <w:szCs w:val="24"/>
        </w:rPr>
        <w:t xml:space="preserve"> Владимирович</w:t>
      </w:r>
      <w:r w:rsidR="003D6435">
        <w:rPr>
          <w:sz w:val="24"/>
          <w:szCs w:val="24"/>
        </w:rPr>
        <w:t>у</w:t>
      </w:r>
      <w:r w:rsidRPr="00870386" w:rsidR="00A85F07">
        <w:rPr>
          <w:bCs/>
          <w:sz w:val="24"/>
          <w:szCs w:val="24"/>
          <w:lang w:eastAsia="ru-RU"/>
        </w:rPr>
        <w:t xml:space="preserve"> </w:t>
      </w:r>
      <w:r w:rsidRPr="00870386" w:rsidR="00C17EC9">
        <w:rPr>
          <w:bCs/>
          <w:sz w:val="24"/>
          <w:szCs w:val="24"/>
          <w:lang w:eastAsia="ru-RU"/>
        </w:rPr>
        <w:t>удостоверение установленного образца.</w:t>
      </w:r>
    </w:p>
    <w:p w:rsidR="00665410" w:rsidRPr="003D6435" w:rsidP="003D6435">
      <w:pPr>
        <w:pStyle w:val="ConsPlusNonformat"/>
        <w:widowControl/>
        <w:numPr>
          <w:ilvl w:val="0"/>
          <w:numId w:val="10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85F07" w:rsidR="00D357DF">
        <w:rPr>
          <w:rFonts w:ascii="Times New Roman" w:hAnsi="Times New Roman" w:cs="Times New Roman"/>
          <w:bCs/>
          <w:sz w:val="24"/>
          <w:szCs w:val="24"/>
        </w:rPr>
        <w:t xml:space="preserve">Опубликовать </w:t>
      </w:r>
      <w:r w:rsidRPr="00A85F07" w:rsidR="00F031B0">
        <w:rPr>
          <w:rFonts w:ascii="Times New Roman" w:hAnsi="Times New Roman" w:cs="Times New Roman"/>
          <w:bCs/>
          <w:sz w:val="24"/>
          <w:szCs w:val="24"/>
        </w:rPr>
        <w:t xml:space="preserve">настоящее решение и </w:t>
      </w:r>
      <w:r w:rsidRPr="00A85F07" w:rsidR="00D357DF">
        <w:rPr>
          <w:rFonts w:ascii="Times New Roman" w:hAnsi="Times New Roman" w:cs="Times New Roman"/>
          <w:bCs/>
          <w:sz w:val="24"/>
          <w:szCs w:val="24"/>
        </w:rPr>
        <w:t>сведения</w:t>
      </w:r>
      <w:r w:rsidRPr="00A85F07" w:rsidR="00F031B0">
        <w:rPr>
          <w:rFonts w:ascii="Times New Roman" w:hAnsi="Times New Roman" w:cs="Times New Roman"/>
          <w:bCs/>
          <w:sz w:val="24"/>
          <w:szCs w:val="24"/>
        </w:rPr>
        <w:t xml:space="preserve"> о зарегистрированном кандидате </w:t>
      </w:r>
      <w:r w:rsidR="00A85F07">
        <w:rPr>
          <w:rFonts w:ascii="Times New Roman" w:hAnsi="Times New Roman" w:cs="Times New Roman"/>
          <w:bCs/>
          <w:sz w:val="24"/>
          <w:szCs w:val="24"/>
        </w:rPr>
        <w:t>в районной газете «Красногорская жизнь»</w:t>
      </w:r>
      <w:r w:rsidR="00F60086">
        <w:rPr>
          <w:rFonts w:ascii="Times New Roman" w:hAnsi="Times New Roman" w:cs="Times New Roman"/>
          <w:bCs/>
          <w:sz w:val="24"/>
          <w:szCs w:val="24"/>
        </w:rPr>
        <w:t>.</w:t>
      </w:r>
    </w:p>
    <w:p w:rsidR="003D6435" w:rsidRPr="001F47A8" w:rsidP="003D6435">
      <w:pPr>
        <w:numPr>
          <w:ilvl w:val="0"/>
          <w:numId w:val="10"/>
        </w:numPr>
        <w:shd w:val="clear" w:color="auto" w:fill="FFFFFF"/>
        <w:ind w:right="17"/>
        <w:rPr>
          <w:color w:val="000000"/>
          <w:sz w:val="24"/>
          <w:szCs w:val="24"/>
        </w:rPr>
      </w:pPr>
      <w:r w:rsidRPr="001F47A8">
        <w:rPr>
          <w:color w:val="000000"/>
          <w:sz w:val="24"/>
          <w:szCs w:val="24"/>
        </w:rPr>
        <w:t>Разместить настоящее решение на информационной странице и информационном стенде территориальной избирательной комиссии Красногорского района в информационно-телекоммуникационной сети «Интернет»</w:t>
      </w:r>
      <w:r w:rsidRPr="001F47A8">
        <w:rPr>
          <w:bCs/>
          <w:color w:val="000000"/>
          <w:sz w:val="24"/>
          <w:szCs w:val="24"/>
        </w:rPr>
        <w:t>.</w:t>
      </w:r>
    </w:p>
    <w:p w:rsidR="003D6435" w:rsidP="003D6435">
      <w:pPr>
        <w:rPr>
          <w:sz w:val="24"/>
          <w:szCs w:val="24"/>
        </w:rPr>
      </w:pPr>
    </w:p>
    <w:p w:rsidR="003D6435" w:rsidP="003D6435">
      <w:pPr>
        <w:rPr>
          <w:sz w:val="24"/>
          <w:szCs w:val="24"/>
        </w:rPr>
      </w:pPr>
    </w:p>
    <w:tbl>
      <w:tblPr>
        <w:tblStyle w:val="TableNormal"/>
        <w:tblW w:w="12041" w:type="dxa"/>
        <w:tblLook w:val="04A0"/>
      </w:tblPr>
      <w:tblGrid>
        <w:gridCol w:w="6000"/>
        <w:gridCol w:w="6041"/>
      </w:tblGrid>
      <w:tr w:rsidTr="00275461">
        <w:tblPrEx>
          <w:tblW w:w="12041" w:type="dxa"/>
          <w:tblLook w:val="04A0"/>
        </w:tblPrEx>
        <w:trPr>
          <w:trHeight w:val="573"/>
        </w:trPr>
        <w:tc>
          <w:tcPr>
            <w:tcW w:w="4433" w:type="dxa"/>
            <w:hideMark/>
          </w:tcPr>
          <w:p w:rsidR="003D6435" w:rsidRPr="001F47A8" w:rsidP="00275461">
            <w:pPr>
              <w:tabs>
                <w:tab w:val="left" w:pos="993"/>
              </w:tabs>
              <w:contextualSpacing/>
              <w:rPr>
                <w:iCs/>
                <w:sz w:val="24"/>
                <w:szCs w:val="24"/>
              </w:rPr>
            </w:pPr>
            <w:r w:rsidRPr="001F47A8">
              <w:rPr>
                <w:iCs/>
                <w:sz w:val="24"/>
                <w:szCs w:val="24"/>
              </w:rPr>
              <w:t xml:space="preserve">        Председатель территориальной</w:t>
            </w:r>
          </w:p>
          <w:p w:rsidR="003D6435" w:rsidRPr="001F47A8" w:rsidP="00275461">
            <w:pPr>
              <w:tabs>
                <w:tab w:val="left" w:pos="993"/>
              </w:tabs>
              <w:contextualSpacing/>
              <w:rPr>
                <w:iCs/>
                <w:sz w:val="24"/>
                <w:szCs w:val="24"/>
              </w:rPr>
            </w:pPr>
            <w:r w:rsidRPr="001F47A8">
              <w:rPr>
                <w:iCs/>
                <w:sz w:val="24"/>
                <w:szCs w:val="24"/>
              </w:rPr>
              <w:t xml:space="preserve">        избирательной  комиссии </w:t>
            </w:r>
          </w:p>
          <w:p w:rsidR="003D6435" w:rsidRPr="001F47A8" w:rsidP="00275461">
            <w:pPr>
              <w:tabs>
                <w:tab w:val="left" w:pos="993"/>
              </w:tabs>
              <w:contextualSpacing/>
              <w:rPr>
                <w:iCs/>
                <w:sz w:val="24"/>
                <w:szCs w:val="24"/>
              </w:rPr>
            </w:pPr>
            <w:r w:rsidRPr="001F47A8">
              <w:rPr>
                <w:iCs/>
                <w:sz w:val="24"/>
                <w:szCs w:val="24"/>
              </w:rPr>
              <w:t xml:space="preserve">        Красногорского района                                    </w:t>
            </w:r>
          </w:p>
        </w:tc>
        <w:tc>
          <w:tcPr>
            <w:tcW w:w="4464" w:type="dxa"/>
            <w:vAlign w:val="bottom"/>
            <w:hideMark/>
          </w:tcPr>
          <w:p w:rsidR="003D6435" w:rsidRPr="001F47A8" w:rsidP="00275461">
            <w:pPr>
              <w:tabs>
                <w:tab w:val="left" w:pos="993"/>
              </w:tabs>
              <w:contextualSpacing/>
              <w:jc w:val="center"/>
              <w:rPr>
                <w:iCs/>
                <w:sz w:val="24"/>
                <w:szCs w:val="24"/>
              </w:rPr>
            </w:pPr>
            <w:r w:rsidRPr="001F47A8">
              <w:rPr>
                <w:iCs/>
                <w:sz w:val="24"/>
                <w:szCs w:val="24"/>
              </w:rPr>
              <w:t xml:space="preserve">    А.М. Лысенко</w:t>
            </w:r>
          </w:p>
        </w:tc>
      </w:tr>
      <w:tr w:rsidTr="00275461">
        <w:tblPrEx>
          <w:tblW w:w="12041" w:type="dxa"/>
          <w:tblLook w:val="04A0"/>
        </w:tblPrEx>
        <w:trPr>
          <w:trHeight w:val="361"/>
        </w:trPr>
        <w:tc>
          <w:tcPr>
            <w:tcW w:w="4433" w:type="dxa"/>
            <w:hideMark/>
          </w:tcPr>
          <w:p w:rsidR="003D6435" w:rsidRPr="001F47A8" w:rsidP="00275461">
            <w:pPr>
              <w:contextualSpacing/>
              <w:rPr>
                <w:iCs/>
                <w:sz w:val="24"/>
                <w:szCs w:val="24"/>
              </w:rPr>
            </w:pPr>
            <w:r w:rsidRPr="001F47A8">
              <w:rPr>
                <w:i/>
                <w:sz w:val="24"/>
                <w:szCs w:val="24"/>
                <w:lang w:eastAsia="ru-RU"/>
              </w:rPr>
              <w:t xml:space="preserve">                             </w:t>
            </w:r>
          </w:p>
        </w:tc>
        <w:tc>
          <w:tcPr>
            <w:tcW w:w="4464" w:type="dxa"/>
            <w:vAlign w:val="bottom"/>
          </w:tcPr>
          <w:p w:rsidR="003D6435" w:rsidRPr="001F47A8" w:rsidP="00275461">
            <w:pPr>
              <w:tabs>
                <w:tab w:val="left" w:pos="993"/>
              </w:tabs>
              <w:contextualSpacing/>
              <w:jc w:val="center"/>
              <w:rPr>
                <w:iCs/>
                <w:sz w:val="24"/>
                <w:szCs w:val="24"/>
              </w:rPr>
            </w:pPr>
          </w:p>
        </w:tc>
      </w:tr>
      <w:tr w:rsidTr="00275461">
        <w:tblPrEx>
          <w:tblW w:w="12041" w:type="dxa"/>
          <w:tblLook w:val="04A0"/>
        </w:tblPrEx>
        <w:trPr>
          <w:trHeight w:val="738"/>
        </w:trPr>
        <w:tc>
          <w:tcPr>
            <w:tcW w:w="4433" w:type="dxa"/>
          </w:tcPr>
          <w:p w:rsidR="003D6435" w:rsidRPr="001F47A8" w:rsidP="00275461">
            <w:pPr>
              <w:tabs>
                <w:tab w:val="left" w:pos="993"/>
              </w:tabs>
              <w:contextualSpacing/>
              <w:jc w:val="center"/>
              <w:rPr>
                <w:iCs/>
                <w:sz w:val="24"/>
                <w:szCs w:val="24"/>
              </w:rPr>
            </w:pPr>
          </w:p>
          <w:p w:rsidR="003D6435" w:rsidRPr="001F47A8" w:rsidP="00275461">
            <w:pPr>
              <w:tabs>
                <w:tab w:val="left" w:pos="993"/>
              </w:tabs>
              <w:contextualSpacing/>
              <w:rPr>
                <w:iCs/>
                <w:sz w:val="24"/>
                <w:szCs w:val="24"/>
              </w:rPr>
            </w:pPr>
            <w:r w:rsidRPr="001F47A8">
              <w:rPr>
                <w:iCs/>
                <w:sz w:val="24"/>
                <w:szCs w:val="24"/>
              </w:rPr>
              <w:t xml:space="preserve">        Секретарь территориальной</w:t>
            </w:r>
          </w:p>
          <w:p w:rsidR="003D6435" w:rsidRPr="001F47A8" w:rsidP="00275461">
            <w:pPr>
              <w:tabs>
                <w:tab w:val="left" w:pos="993"/>
              </w:tabs>
              <w:contextualSpacing/>
              <w:rPr>
                <w:iCs/>
                <w:sz w:val="24"/>
                <w:szCs w:val="24"/>
              </w:rPr>
            </w:pPr>
            <w:r w:rsidRPr="001F47A8">
              <w:rPr>
                <w:iCs/>
                <w:sz w:val="24"/>
                <w:szCs w:val="24"/>
              </w:rPr>
              <w:t xml:space="preserve">        избирательной комиссии </w:t>
            </w:r>
          </w:p>
          <w:p w:rsidR="003D6435" w:rsidRPr="001F47A8" w:rsidP="00275461">
            <w:pPr>
              <w:tabs>
                <w:tab w:val="left" w:pos="993"/>
              </w:tabs>
              <w:contextualSpacing/>
              <w:rPr>
                <w:iCs/>
                <w:sz w:val="24"/>
                <w:szCs w:val="24"/>
              </w:rPr>
            </w:pPr>
            <w:r w:rsidRPr="001F47A8">
              <w:rPr>
                <w:iCs/>
                <w:sz w:val="24"/>
                <w:szCs w:val="24"/>
              </w:rPr>
              <w:t xml:space="preserve">       Красногорского района</w:t>
            </w:r>
          </w:p>
        </w:tc>
        <w:tc>
          <w:tcPr>
            <w:tcW w:w="4464" w:type="dxa"/>
            <w:vAlign w:val="bottom"/>
            <w:hideMark/>
          </w:tcPr>
          <w:p w:rsidR="003D6435" w:rsidRPr="001F47A8" w:rsidP="00275461">
            <w:pPr>
              <w:tabs>
                <w:tab w:val="left" w:pos="993"/>
              </w:tabs>
              <w:contextualSpacing/>
              <w:jc w:val="center"/>
              <w:rPr>
                <w:iCs/>
                <w:sz w:val="24"/>
                <w:szCs w:val="24"/>
              </w:rPr>
            </w:pPr>
            <w:r w:rsidRPr="001F47A8">
              <w:rPr>
                <w:iCs/>
                <w:sz w:val="24"/>
                <w:szCs w:val="24"/>
              </w:rPr>
              <w:t xml:space="preserve"> И.М. Малявко</w:t>
            </w:r>
          </w:p>
        </w:tc>
      </w:tr>
    </w:tbl>
    <w:p w:rsidR="00870386" w:rsidP="00C120D4">
      <w:pPr>
        <w:rPr>
          <w:sz w:val="24"/>
          <w:szCs w:val="24"/>
        </w:rPr>
      </w:pPr>
    </w:p>
    <w:p w:rsidR="00C120D4" w:rsidP="00C120D4">
      <w:pPr>
        <w:rPr>
          <w:sz w:val="24"/>
          <w:szCs w:val="24"/>
        </w:rPr>
      </w:pPr>
    </w:p>
    <w:sectPr w:rsidSect="00C32AE3">
      <w:pgSz w:w="11906" w:h="16838"/>
      <w:pgMar w:top="567" w:right="707" w:bottom="568" w:left="1134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C276C"/>
    <w:multiLevelType w:val="hybridMultilevel"/>
    <w:tmpl w:val="E55484E6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">
    <w:nsid w:val="05C91D1E"/>
    <w:multiLevelType w:val="hybridMultilevel"/>
    <w:tmpl w:val="E55484E6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">
    <w:nsid w:val="0607714F"/>
    <w:multiLevelType w:val="hybridMultilevel"/>
    <w:tmpl w:val="E55484E6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3">
    <w:nsid w:val="16AA314F"/>
    <w:multiLevelType w:val="hybridMultilevel"/>
    <w:tmpl w:val="99B08FF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83A1901"/>
    <w:multiLevelType w:val="hybridMultilevel"/>
    <w:tmpl w:val="00E2357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31" w:hanging="360"/>
      </w:pPr>
    </w:lvl>
    <w:lvl w:ilvl="2" w:tentative="1">
      <w:start w:val="1"/>
      <w:numFmt w:val="lowerRoman"/>
      <w:lvlText w:val="%3."/>
      <w:lvlJc w:val="right"/>
      <w:pPr>
        <w:ind w:left="2651" w:hanging="180"/>
      </w:pPr>
    </w:lvl>
    <w:lvl w:ilvl="3" w:tentative="1">
      <w:start w:val="1"/>
      <w:numFmt w:val="decimal"/>
      <w:lvlText w:val="%4."/>
      <w:lvlJc w:val="left"/>
      <w:pPr>
        <w:ind w:left="3371" w:hanging="360"/>
      </w:pPr>
    </w:lvl>
    <w:lvl w:ilvl="4" w:tentative="1">
      <w:start w:val="1"/>
      <w:numFmt w:val="lowerLetter"/>
      <w:lvlText w:val="%5."/>
      <w:lvlJc w:val="left"/>
      <w:pPr>
        <w:ind w:left="4091" w:hanging="360"/>
      </w:pPr>
    </w:lvl>
    <w:lvl w:ilvl="5" w:tentative="1">
      <w:start w:val="1"/>
      <w:numFmt w:val="lowerRoman"/>
      <w:lvlText w:val="%6."/>
      <w:lvlJc w:val="right"/>
      <w:pPr>
        <w:ind w:left="4811" w:hanging="180"/>
      </w:pPr>
    </w:lvl>
    <w:lvl w:ilvl="6" w:tentative="1">
      <w:start w:val="1"/>
      <w:numFmt w:val="decimal"/>
      <w:lvlText w:val="%7."/>
      <w:lvlJc w:val="left"/>
      <w:pPr>
        <w:ind w:left="5531" w:hanging="360"/>
      </w:pPr>
    </w:lvl>
    <w:lvl w:ilvl="7" w:tentative="1">
      <w:start w:val="1"/>
      <w:numFmt w:val="lowerLetter"/>
      <w:lvlText w:val="%8."/>
      <w:lvlJc w:val="left"/>
      <w:pPr>
        <w:ind w:left="6251" w:hanging="360"/>
      </w:pPr>
    </w:lvl>
    <w:lvl w:ilvl="8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1F9C5194"/>
    <w:multiLevelType w:val="hybridMultilevel"/>
    <w:tmpl w:val="6BF02E88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  <w:i w:val="0"/>
        <w:sz w:val="24"/>
        <w:szCs w:val="24"/>
        <w:vertAlign w:val="baseline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6">
    <w:nsid w:val="2209674A"/>
    <w:multiLevelType w:val="hybridMultilevel"/>
    <w:tmpl w:val="E55484E6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7">
    <w:nsid w:val="2C13016B"/>
    <w:multiLevelType w:val="hybridMultilevel"/>
    <w:tmpl w:val="99B08FF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C9F07A6"/>
    <w:multiLevelType w:val="hybridMultilevel"/>
    <w:tmpl w:val="99B08FF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E6C2EE6"/>
    <w:multiLevelType w:val="hybridMultilevel"/>
    <w:tmpl w:val="6830816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  <w:i w:val="0"/>
        <w:sz w:val="24"/>
        <w:szCs w:val="24"/>
        <w:vertAlign w:val="baseline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0">
    <w:nsid w:val="34FD198A"/>
    <w:multiLevelType w:val="hybridMultilevel"/>
    <w:tmpl w:val="AFFE26A2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>
    <w:nsid w:val="3AA62358"/>
    <w:multiLevelType w:val="hybridMultilevel"/>
    <w:tmpl w:val="99B08FF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B97406F"/>
    <w:multiLevelType w:val="hybridMultilevel"/>
    <w:tmpl w:val="0854D43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067655C"/>
    <w:multiLevelType w:val="hybridMultilevel"/>
    <w:tmpl w:val="E55484E6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4">
    <w:nsid w:val="4A51484F"/>
    <w:multiLevelType w:val="hybridMultilevel"/>
    <w:tmpl w:val="AFFE26A2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5">
    <w:nsid w:val="4F205114"/>
    <w:multiLevelType w:val="hybridMultilevel"/>
    <w:tmpl w:val="AFFE26A2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6">
    <w:nsid w:val="56E837E5"/>
    <w:multiLevelType w:val="hybridMultilevel"/>
    <w:tmpl w:val="E55484E6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7">
    <w:nsid w:val="5D083C21"/>
    <w:multiLevelType w:val="hybridMultilevel"/>
    <w:tmpl w:val="0E621E8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  <w:i w:val="0"/>
        <w:sz w:val="24"/>
        <w:szCs w:val="24"/>
        <w:vertAlign w:val="baseline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8">
    <w:nsid w:val="60335E51"/>
    <w:multiLevelType w:val="hybridMultilevel"/>
    <w:tmpl w:val="99E4417A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  <w:i w:val="0"/>
        <w:sz w:val="24"/>
        <w:szCs w:val="24"/>
        <w:vertAlign w:val="baseline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9">
    <w:nsid w:val="77A972D9"/>
    <w:multiLevelType w:val="hybridMultilevel"/>
    <w:tmpl w:val="F9A618C6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  <w:i w:val="0"/>
        <w:sz w:val="24"/>
        <w:szCs w:val="24"/>
        <w:vertAlign w:val="baseline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0">
    <w:nsid w:val="7A75302D"/>
    <w:multiLevelType w:val="hybridMultilevel"/>
    <w:tmpl w:val="AFFE26A2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4"/>
  </w:num>
  <w:num w:numId="2">
    <w:abstractNumId w:val="20"/>
  </w:num>
  <w:num w:numId="3">
    <w:abstractNumId w:val="15"/>
  </w:num>
  <w:num w:numId="4">
    <w:abstractNumId w:val="10"/>
  </w:num>
  <w:num w:numId="5">
    <w:abstractNumId w:val="14"/>
  </w:num>
  <w:num w:numId="6">
    <w:abstractNumId w:val="7"/>
  </w:num>
  <w:num w:numId="7">
    <w:abstractNumId w:val="8"/>
  </w:num>
  <w:num w:numId="8">
    <w:abstractNumId w:val="11"/>
  </w:num>
  <w:num w:numId="9">
    <w:abstractNumId w:val="3"/>
  </w:num>
  <w:num w:numId="10">
    <w:abstractNumId w:val="9"/>
  </w:num>
  <w:num w:numId="11">
    <w:abstractNumId w:val="12"/>
  </w:num>
  <w:num w:numId="12">
    <w:abstractNumId w:val="18"/>
  </w:num>
  <w:num w:numId="13">
    <w:abstractNumId w:val="5"/>
  </w:num>
  <w:num w:numId="14">
    <w:abstractNumId w:val="17"/>
  </w:num>
  <w:num w:numId="15">
    <w:abstractNumId w:val="19"/>
  </w:num>
  <w:num w:numId="16">
    <w:abstractNumId w:val="0"/>
  </w:num>
  <w:num w:numId="17">
    <w:abstractNumId w:val="2"/>
  </w:num>
  <w:num w:numId="18">
    <w:abstractNumId w:val="6"/>
  </w:num>
  <w:num w:numId="19">
    <w:abstractNumId w:val="16"/>
  </w:num>
  <w:num w:numId="20">
    <w:abstractNumId w:val="1"/>
  </w:num>
  <w:num w:numId="21">
    <w:abstractNumId w:val="13"/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61981"/>
    <w:rsid w:val="00026A8B"/>
    <w:rsid w:val="00076F1B"/>
    <w:rsid w:val="000B1484"/>
    <w:rsid w:val="000C43B9"/>
    <w:rsid w:val="000D5D7A"/>
    <w:rsid w:val="0011653B"/>
    <w:rsid w:val="001665FC"/>
    <w:rsid w:val="00181233"/>
    <w:rsid w:val="001A16D5"/>
    <w:rsid w:val="001B1460"/>
    <w:rsid w:val="001F47A8"/>
    <w:rsid w:val="001F4C8D"/>
    <w:rsid w:val="00206194"/>
    <w:rsid w:val="00251EA8"/>
    <w:rsid w:val="002542D0"/>
    <w:rsid w:val="00261981"/>
    <w:rsid w:val="00275461"/>
    <w:rsid w:val="002774B2"/>
    <w:rsid w:val="00283267"/>
    <w:rsid w:val="002A2141"/>
    <w:rsid w:val="002D691B"/>
    <w:rsid w:val="002E1977"/>
    <w:rsid w:val="002F03EF"/>
    <w:rsid w:val="002F1306"/>
    <w:rsid w:val="00307D99"/>
    <w:rsid w:val="00311D03"/>
    <w:rsid w:val="003250E5"/>
    <w:rsid w:val="00340085"/>
    <w:rsid w:val="003575D3"/>
    <w:rsid w:val="00363866"/>
    <w:rsid w:val="003A2BD1"/>
    <w:rsid w:val="003A49AD"/>
    <w:rsid w:val="003B64F5"/>
    <w:rsid w:val="003D6435"/>
    <w:rsid w:val="003E46E2"/>
    <w:rsid w:val="003F1881"/>
    <w:rsid w:val="00423AC6"/>
    <w:rsid w:val="004376C2"/>
    <w:rsid w:val="004624D9"/>
    <w:rsid w:val="004704D1"/>
    <w:rsid w:val="00482E17"/>
    <w:rsid w:val="004B0E2C"/>
    <w:rsid w:val="004E1AB2"/>
    <w:rsid w:val="004E4BE0"/>
    <w:rsid w:val="00503D11"/>
    <w:rsid w:val="0052197F"/>
    <w:rsid w:val="005277A6"/>
    <w:rsid w:val="005446F5"/>
    <w:rsid w:val="00576C94"/>
    <w:rsid w:val="005976CC"/>
    <w:rsid w:val="005D46A4"/>
    <w:rsid w:val="005F6DBB"/>
    <w:rsid w:val="006356F5"/>
    <w:rsid w:val="00665410"/>
    <w:rsid w:val="006906CD"/>
    <w:rsid w:val="006A437A"/>
    <w:rsid w:val="006B739B"/>
    <w:rsid w:val="00703B55"/>
    <w:rsid w:val="007251C1"/>
    <w:rsid w:val="0075332A"/>
    <w:rsid w:val="00764442"/>
    <w:rsid w:val="0079408B"/>
    <w:rsid w:val="007F224B"/>
    <w:rsid w:val="007F665E"/>
    <w:rsid w:val="007F7F0D"/>
    <w:rsid w:val="00801158"/>
    <w:rsid w:val="00810016"/>
    <w:rsid w:val="00817072"/>
    <w:rsid w:val="008624A7"/>
    <w:rsid w:val="00870386"/>
    <w:rsid w:val="008740DF"/>
    <w:rsid w:val="00882256"/>
    <w:rsid w:val="00887577"/>
    <w:rsid w:val="0089545C"/>
    <w:rsid w:val="008A6B06"/>
    <w:rsid w:val="008E5952"/>
    <w:rsid w:val="00941E04"/>
    <w:rsid w:val="0094655F"/>
    <w:rsid w:val="009613D9"/>
    <w:rsid w:val="00976DE3"/>
    <w:rsid w:val="00981B7C"/>
    <w:rsid w:val="0098327D"/>
    <w:rsid w:val="009C6CD1"/>
    <w:rsid w:val="009F7EE8"/>
    <w:rsid w:val="00A04514"/>
    <w:rsid w:val="00A3091D"/>
    <w:rsid w:val="00A5786B"/>
    <w:rsid w:val="00A62E1D"/>
    <w:rsid w:val="00A803D8"/>
    <w:rsid w:val="00A85F07"/>
    <w:rsid w:val="00AA1B71"/>
    <w:rsid w:val="00AA4934"/>
    <w:rsid w:val="00AA7D80"/>
    <w:rsid w:val="00AB0324"/>
    <w:rsid w:val="00B22345"/>
    <w:rsid w:val="00B546E0"/>
    <w:rsid w:val="00B87C5B"/>
    <w:rsid w:val="00B91C2D"/>
    <w:rsid w:val="00BB1FF9"/>
    <w:rsid w:val="00BD5038"/>
    <w:rsid w:val="00BF41EA"/>
    <w:rsid w:val="00C120D4"/>
    <w:rsid w:val="00C17EC9"/>
    <w:rsid w:val="00C32AE3"/>
    <w:rsid w:val="00CB5319"/>
    <w:rsid w:val="00CC4F0D"/>
    <w:rsid w:val="00CF0481"/>
    <w:rsid w:val="00CF4BF9"/>
    <w:rsid w:val="00D21BA0"/>
    <w:rsid w:val="00D23568"/>
    <w:rsid w:val="00D357DF"/>
    <w:rsid w:val="00DB335B"/>
    <w:rsid w:val="00DD0EA3"/>
    <w:rsid w:val="00DD648E"/>
    <w:rsid w:val="00E30A76"/>
    <w:rsid w:val="00E83B86"/>
    <w:rsid w:val="00E94740"/>
    <w:rsid w:val="00EB6C30"/>
    <w:rsid w:val="00EF0832"/>
    <w:rsid w:val="00EF2048"/>
    <w:rsid w:val="00EF662B"/>
    <w:rsid w:val="00F031B0"/>
    <w:rsid w:val="00F23790"/>
    <w:rsid w:val="00F53D43"/>
    <w:rsid w:val="00F60086"/>
    <w:rsid w:val="00F85C23"/>
    <w:rsid w:val="00FC4FD4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1981"/>
    <w:pPr>
      <w:jc w:val="both"/>
    </w:pPr>
    <w:rPr>
      <w:rFonts w:ascii="Times New Roman" w:eastAsia="Times New Roman" w:hAnsi="Times New Roman"/>
      <w:sz w:val="28"/>
      <w:szCs w:val="22"/>
      <w:lang w:val="ru-RU" w:eastAsia="en-US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0C43B9"/>
    <w:pPr>
      <w:keepNext/>
      <w:keepLines/>
      <w:spacing w:before="480"/>
      <w:outlineLvl w:val="0"/>
    </w:pPr>
    <w:rPr>
      <w:rFonts w:ascii="Cambria" w:hAnsi="Cambria"/>
      <w:b/>
      <w:bCs/>
      <w:color w:val="365F91"/>
      <w:szCs w:val="28"/>
      <w:lang w:val="x-none" w:eastAsia="x-none"/>
    </w:rPr>
  </w:style>
  <w:style w:type="paragraph" w:styleId="Heading4">
    <w:name w:val="heading 4"/>
    <w:basedOn w:val="Normal"/>
    <w:next w:val="Normal"/>
    <w:link w:val="4"/>
    <w:uiPriority w:val="9"/>
    <w:unhideWhenUsed/>
    <w:qFormat/>
    <w:rsid w:val="003F1881"/>
    <w:pPr>
      <w:keepNext/>
      <w:spacing w:before="240" w:after="60"/>
      <w:jc w:val="left"/>
      <w:outlineLvl w:val="3"/>
    </w:pPr>
    <w:rPr>
      <w:rFonts w:ascii="Calibri" w:hAnsi="Calibri"/>
      <w:b/>
      <w:bCs/>
      <w:szCs w:val="28"/>
      <w:lang w:val="x-none" w:eastAsia="ru-RU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E94740"/>
    <w:pPr>
      <w:keepNext/>
      <w:keepLines/>
      <w:spacing w:before="200"/>
      <w:outlineLvl w:val="6"/>
    </w:pPr>
    <w:rPr>
      <w:rFonts w:ascii="Cambria" w:hAnsi="Cambria"/>
      <w:i/>
      <w:iCs/>
      <w:color w:val="40404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1AB2"/>
    <w:pPr>
      <w:ind w:left="720"/>
      <w:contextualSpacing/>
    </w:pPr>
  </w:style>
  <w:style w:type="paragraph" w:styleId="Title">
    <w:name w:val="Title"/>
    <w:basedOn w:val="Normal"/>
    <w:link w:val="a"/>
    <w:qFormat/>
    <w:rsid w:val="003F1881"/>
    <w:pPr>
      <w:jc w:val="center"/>
    </w:pPr>
    <w:rPr>
      <w:b/>
      <w:bCs/>
      <w:szCs w:val="28"/>
      <w:lang w:val="x-none" w:eastAsia="ru-RU"/>
    </w:rPr>
  </w:style>
  <w:style w:type="character" w:customStyle="1" w:styleId="a">
    <w:name w:val="Название Знак"/>
    <w:link w:val="Title"/>
    <w:rsid w:val="003F188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BodyTextIndent">
    <w:name w:val="Body Text Indent"/>
    <w:basedOn w:val="Normal"/>
    <w:link w:val="a0"/>
    <w:rsid w:val="003F1881"/>
    <w:pPr>
      <w:overflowPunct w:val="0"/>
      <w:autoSpaceDE w:val="0"/>
      <w:autoSpaceDN w:val="0"/>
      <w:adjustRightInd w:val="0"/>
      <w:spacing w:line="312" w:lineRule="auto"/>
      <w:ind w:firstLine="851"/>
      <w:textAlignment w:val="baseline"/>
    </w:pPr>
    <w:rPr>
      <w:szCs w:val="20"/>
      <w:lang w:val="x-none" w:eastAsia="x-none"/>
    </w:rPr>
  </w:style>
  <w:style w:type="character" w:customStyle="1" w:styleId="a0">
    <w:name w:val="Основной текст с отступом Знак"/>
    <w:link w:val="BodyTextIndent"/>
    <w:rsid w:val="003F1881"/>
    <w:rPr>
      <w:rFonts w:ascii="Times New Roman" w:eastAsia="Times New Roman" w:hAnsi="Times New Roman" w:cs="Times New Roman"/>
      <w:sz w:val="28"/>
      <w:szCs w:val="20"/>
    </w:rPr>
  </w:style>
  <w:style w:type="character" w:customStyle="1" w:styleId="4">
    <w:name w:val="Заголовок 4 Знак"/>
    <w:link w:val="Heading4"/>
    <w:uiPriority w:val="9"/>
    <w:rsid w:val="003F1881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e9">
    <w:name w:val="ОбычныЏe9"/>
    <w:rsid w:val="003F1881"/>
    <w:pPr>
      <w:widowControl w:val="0"/>
    </w:pPr>
    <w:rPr>
      <w:rFonts w:ascii="Times New Roman" w:eastAsia="Times New Roman" w:hAnsi="Times New Roman"/>
      <w:lang w:val="ru-RU" w:eastAsia="ru-RU" w:bidi="ar-SA"/>
    </w:rPr>
  </w:style>
  <w:style w:type="paragraph" w:styleId="BodyText">
    <w:name w:val="Body Text"/>
    <w:basedOn w:val="Normal"/>
    <w:link w:val="a1"/>
    <w:uiPriority w:val="99"/>
    <w:unhideWhenUsed/>
    <w:rsid w:val="002D691B"/>
    <w:pPr>
      <w:spacing w:after="120"/>
    </w:pPr>
    <w:rPr>
      <w:szCs w:val="20"/>
      <w:lang w:val="x-none" w:eastAsia="x-none"/>
    </w:rPr>
  </w:style>
  <w:style w:type="character" w:customStyle="1" w:styleId="a1">
    <w:name w:val="Основной текст Знак"/>
    <w:link w:val="BodyText"/>
    <w:uiPriority w:val="99"/>
    <w:rsid w:val="002D691B"/>
    <w:rPr>
      <w:rFonts w:ascii="Times New Roman" w:eastAsia="Times New Roman" w:hAnsi="Times New Roman" w:cs="Times New Roman"/>
      <w:sz w:val="28"/>
    </w:rPr>
  </w:style>
  <w:style w:type="paragraph" w:customStyle="1" w:styleId="ConsNormal">
    <w:name w:val="ConsNormal"/>
    <w:rsid w:val="002D691B"/>
    <w:pPr>
      <w:widowControl w:val="0"/>
      <w:ind w:firstLine="720"/>
    </w:pPr>
    <w:rPr>
      <w:rFonts w:ascii="Times New Roman" w:eastAsia="Times New Roman" w:hAnsi="Times New Roman"/>
      <w:snapToGrid w:val="0"/>
      <w:sz w:val="28"/>
      <w:lang w:val="ru-RU" w:eastAsia="ru-RU" w:bidi="ar-SA"/>
    </w:rPr>
  </w:style>
  <w:style w:type="paragraph" w:styleId="BodyTextIndent2">
    <w:name w:val="Body Text Indent 2"/>
    <w:basedOn w:val="Normal"/>
    <w:link w:val="2"/>
    <w:uiPriority w:val="99"/>
    <w:unhideWhenUsed/>
    <w:rsid w:val="00E30A76"/>
    <w:pPr>
      <w:spacing w:after="120" w:line="480" w:lineRule="auto"/>
      <w:ind w:left="283"/>
    </w:pPr>
    <w:rPr>
      <w:szCs w:val="20"/>
      <w:lang w:val="x-none" w:eastAsia="x-none"/>
    </w:rPr>
  </w:style>
  <w:style w:type="character" w:customStyle="1" w:styleId="2">
    <w:name w:val="Основной текст с отступом 2 Знак"/>
    <w:link w:val="BodyTextIndent2"/>
    <w:uiPriority w:val="99"/>
    <w:rsid w:val="00E30A76"/>
    <w:rPr>
      <w:rFonts w:ascii="Times New Roman" w:eastAsia="Times New Roman" w:hAnsi="Times New Roman" w:cs="Times New Roman"/>
      <w:sz w:val="28"/>
    </w:rPr>
  </w:style>
  <w:style w:type="character" w:customStyle="1" w:styleId="7">
    <w:name w:val="Заголовок 7 Знак"/>
    <w:link w:val="Heading7"/>
    <w:uiPriority w:val="9"/>
    <w:semiHidden/>
    <w:rsid w:val="00E94740"/>
    <w:rPr>
      <w:rFonts w:ascii="Cambria" w:eastAsia="Times New Roman" w:hAnsi="Cambria" w:cs="Times New Roman"/>
      <w:i/>
      <w:iCs/>
      <w:color w:val="404040"/>
      <w:sz w:val="28"/>
    </w:rPr>
  </w:style>
  <w:style w:type="character" w:customStyle="1" w:styleId="1">
    <w:name w:val="Заголовок 1 Знак"/>
    <w:link w:val="Heading1"/>
    <w:uiPriority w:val="9"/>
    <w:rsid w:val="000C43B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ConsPlusNonformat">
    <w:name w:val="ConsPlusNonformat"/>
    <w:rsid w:val="003B64F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lang w:val="ru-RU" w:eastAsia="ru-RU" w:bidi="ar-SA"/>
    </w:rPr>
  </w:style>
  <w:style w:type="paragraph" w:styleId="BodyText3">
    <w:name w:val="Body Text 3"/>
    <w:basedOn w:val="Normal"/>
    <w:link w:val="3"/>
    <w:uiPriority w:val="99"/>
    <w:unhideWhenUsed/>
    <w:rsid w:val="00B87C5B"/>
    <w:pPr>
      <w:spacing w:after="120"/>
    </w:pPr>
    <w:rPr>
      <w:sz w:val="16"/>
      <w:szCs w:val="16"/>
      <w:lang w:val="x-none" w:eastAsia="x-none"/>
    </w:rPr>
  </w:style>
  <w:style w:type="character" w:customStyle="1" w:styleId="3">
    <w:name w:val="Основной текст 3 Знак"/>
    <w:link w:val="BodyText3"/>
    <w:uiPriority w:val="99"/>
    <w:rsid w:val="00B87C5B"/>
    <w:rPr>
      <w:rFonts w:ascii="Times New Roman" w:eastAsia="Times New Roman" w:hAnsi="Times New Roman" w:cs="Times New Roman"/>
      <w:sz w:val="16"/>
      <w:szCs w:val="16"/>
    </w:rPr>
  </w:style>
  <w:style w:type="paragraph" w:styleId="FootnoteText">
    <w:name w:val="footnote text"/>
    <w:basedOn w:val="Normal"/>
    <w:link w:val="a2"/>
    <w:uiPriority w:val="99"/>
    <w:unhideWhenUsed/>
    <w:rsid w:val="00D357DF"/>
    <w:rPr>
      <w:sz w:val="20"/>
      <w:szCs w:val="20"/>
      <w:lang w:val="x-none" w:eastAsia="x-none"/>
    </w:rPr>
  </w:style>
  <w:style w:type="character" w:customStyle="1" w:styleId="a2">
    <w:name w:val="Текст сноски Знак"/>
    <w:link w:val="FootnoteText"/>
    <w:uiPriority w:val="99"/>
    <w:rsid w:val="00D357DF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D357DF"/>
    <w:rPr>
      <w:vertAlign w:val="superscript"/>
    </w:rPr>
  </w:style>
  <w:style w:type="paragraph" w:styleId="BalloonText">
    <w:name w:val="Balloon Text"/>
    <w:basedOn w:val="Normal"/>
    <w:link w:val="a3"/>
    <w:uiPriority w:val="99"/>
    <w:semiHidden/>
    <w:unhideWhenUsed/>
    <w:rsid w:val="0098327D"/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link w:val="BalloonText"/>
    <w:uiPriority w:val="99"/>
    <w:semiHidden/>
    <w:rsid w:val="0098327D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1B245B-7261-4A8F-B608-EEE3E7F53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10</Pages>
  <Words>4295</Words>
  <Characters>24487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Zakupki</dc:creator>
  <cp:lastModifiedBy>USER001</cp:lastModifiedBy>
  <cp:revision>20</cp:revision>
  <cp:lastPrinted>2024-07-19T11:53:00Z</cp:lastPrinted>
  <dcterms:created xsi:type="dcterms:W3CDTF">2019-07-03T17:24:00Z</dcterms:created>
  <dcterms:modified xsi:type="dcterms:W3CDTF">2024-07-19T11:53:00Z</dcterms:modified>
</cp:coreProperties>
</file>