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23" w:rsidRPr="00394D6A" w:rsidRDefault="00264E23" w:rsidP="00264E23">
      <w:pPr>
        <w:pStyle w:val="a3"/>
        <w:jc w:val="center"/>
        <w:rPr>
          <w:b/>
        </w:rPr>
      </w:pPr>
      <w:r w:rsidRPr="00394D6A">
        <w:rPr>
          <w:b/>
        </w:rPr>
        <w:t>РОССИЙСКАЯ ФЕДЕРАЦИЯ</w:t>
      </w:r>
    </w:p>
    <w:p w:rsidR="00264E23" w:rsidRPr="00394D6A" w:rsidRDefault="00264E23" w:rsidP="00264E23">
      <w:pPr>
        <w:pStyle w:val="a3"/>
        <w:jc w:val="center"/>
        <w:rPr>
          <w:b/>
        </w:rPr>
      </w:pPr>
      <w:r w:rsidRPr="00394D6A">
        <w:rPr>
          <w:b/>
        </w:rPr>
        <w:t>БРЯНСКАЯ ОБЛАСТЬ</w:t>
      </w:r>
    </w:p>
    <w:p w:rsidR="00130D77" w:rsidRPr="00394D6A" w:rsidRDefault="00264E23" w:rsidP="00264E23">
      <w:pPr>
        <w:pStyle w:val="a3"/>
        <w:jc w:val="center"/>
        <w:rPr>
          <w:b/>
        </w:rPr>
      </w:pPr>
      <w:r w:rsidRPr="00394D6A">
        <w:rPr>
          <w:b/>
        </w:rPr>
        <w:t>АДМИНИСТРАЦИЯ  КРАСНОГОРСКОГО  РАЙОНА</w:t>
      </w:r>
    </w:p>
    <w:p w:rsidR="00130D77" w:rsidRPr="00394D6A" w:rsidRDefault="00130D77">
      <w:pPr>
        <w:pStyle w:val="a3"/>
        <w:spacing w:before="3"/>
        <w:rPr>
          <w:b/>
          <w:sz w:val="15"/>
        </w:rPr>
      </w:pPr>
    </w:p>
    <w:p w:rsidR="00130D77" w:rsidRPr="00394D6A" w:rsidRDefault="00264E23" w:rsidP="00264E23">
      <w:pPr>
        <w:pStyle w:val="a3"/>
        <w:spacing w:before="6"/>
        <w:jc w:val="center"/>
        <w:rPr>
          <w:b/>
        </w:rPr>
      </w:pPr>
      <w:r w:rsidRPr="00394D6A">
        <w:rPr>
          <w:b/>
        </w:rPr>
        <w:t>ПОСТАНОВЛЕНИЕ</w:t>
      </w:r>
    </w:p>
    <w:p w:rsidR="00264E23" w:rsidRDefault="00264E23">
      <w:pPr>
        <w:spacing w:line="230" w:lineRule="auto"/>
        <w:ind w:left="985" w:right="5776" w:hanging="638"/>
        <w:rPr>
          <w:sz w:val="29"/>
        </w:rPr>
      </w:pPr>
    </w:p>
    <w:p w:rsidR="00264E23" w:rsidRPr="002D7678" w:rsidRDefault="00C7033F" w:rsidP="00240E11">
      <w:pPr>
        <w:spacing w:line="276" w:lineRule="auto"/>
        <w:ind w:right="5776"/>
        <w:rPr>
          <w:sz w:val="28"/>
          <w:szCs w:val="28"/>
        </w:rPr>
      </w:pPr>
      <w:r w:rsidRPr="002D7678">
        <w:rPr>
          <w:sz w:val="28"/>
          <w:szCs w:val="28"/>
        </w:rPr>
        <w:t xml:space="preserve">от </w:t>
      </w:r>
      <w:r w:rsidR="00CC4B6B">
        <w:rPr>
          <w:sz w:val="28"/>
          <w:szCs w:val="28"/>
        </w:rPr>
        <w:t>10</w:t>
      </w:r>
      <w:r w:rsidR="00BA7AA6" w:rsidRPr="002D7678">
        <w:rPr>
          <w:sz w:val="28"/>
          <w:szCs w:val="28"/>
        </w:rPr>
        <w:t xml:space="preserve"> мая</w:t>
      </w:r>
      <w:r w:rsidRPr="002D7678">
        <w:rPr>
          <w:sz w:val="28"/>
          <w:szCs w:val="28"/>
        </w:rPr>
        <w:t xml:space="preserve"> 202</w:t>
      </w:r>
      <w:r w:rsidR="00BA7AA6" w:rsidRPr="002D7678">
        <w:rPr>
          <w:sz w:val="28"/>
          <w:szCs w:val="28"/>
        </w:rPr>
        <w:t>3</w:t>
      </w:r>
      <w:r w:rsidRPr="002D7678">
        <w:rPr>
          <w:sz w:val="28"/>
          <w:szCs w:val="28"/>
        </w:rPr>
        <w:t xml:space="preserve"> г. </w:t>
      </w:r>
      <w:r w:rsidR="00264E23" w:rsidRPr="002D7678">
        <w:rPr>
          <w:sz w:val="28"/>
          <w:szCs w:val="28"/>
        </w:rPr>
        <w:t>№</w:t>
      </w:r>
      <w:r w:rsidR="00CC4B6B">
        <w:rPr>
          <w:sz w:val="28"/>
          <w:szCs w:val="28"/>
        </w:rPr>
        <w:t>193</w:t>
      </w:r>
      <w:bookmarkStart w:id="0" w:name="_GoBack"/>
      <w:bookmarkEnd w:id="0"/>
      <w:r w:rsidRPr="002D7678">
        <w:rPr>
          <w:sz w:val="28"/>
          <w:szCs w:val="28"/>
        </w:rPr>
        <w:t xml:space="preserve"> </w:t>
      </w:r>
    </w:p>
    <w:p w:rsidR="00130D77" w:rsidRPr="002D7678" w:rsidRDefault="00264E23" w:rsidP="00240E11">
      <w:pPr>
        <w:spacing w:line="276" w:lineRule="auto"/>
        <w:ind w:right="5776"/>
        <w:rPr>
          <w:sz w:val="28"/>
          <w:szCs w:val="28"/>
        </w:rPr>
      </w:pPr>
      <w:proofErr w:type="spellStart"/>
      <w:r w:rsidRPr="002D7678">
        <w:rPr>
          <w:sz w:val="28"/>
          <w:szCs w:val="28"/>
        </w:rPr>
        <w:t>пгт</w:t>
      </w:r>
      <w:proofErr w:type="spellEnd"/>
      <w:r w:rsidRPr="002D7678">
        <w:rPr>
          <w:sz w:val="28"/>
          <w:szCs w:val="28"/>
        </w:rPr>
        <w:t>. Красная Гора</w:t>
      </w:r>
    </w:p>
    <w:p w:rsidR="00130D77" w:rsidRPr="002D7678" w:rsidRDefault="00130D77" w:rsidP="00240E11">
      <w:pPr>
        <w:pStyle w:val="a3"/>
        <w:spacing w:before="2" w:line="276" w:lineRule="auto"/>
      </w:pPr>
    </w:p>
    <w:p w:rsidR="008F31DF" w:rsidRPr="002D7678" w:rsidRDefault="008F31DF" w:rsidP="00240E11">
      <w:pPr>
        <w:pStyle w:val="a3"/>
        <w:spacing w:before="2" w:line="276" w:lineRule="auto"/>
      </w:pPr>
    </w:p>
    <w:p w:rsidR="00130D77" w:rsidRPr="002D7678" w:rsidRDefault="00C7033F" w:rsidP="00240E11">
      <w:pPr>
        <w:spacing w:line="276" w:lineRule="auto"/>
        <w:ind w:right="2970" w:firstLine="5"/>
        <w:jc w:val="both"/>
        <w:rPr>
          <w:sz w:val="28"/>
          <w:szCs w:val="28"/>
        </w:rPr>
      </w:pPr>
      <w:r w:rsidRPr="002D7678">
        <w:rPr>
          <w:sz w:val="28"/>
          <w:szCs w:val="28"/>
        </w:rPr>
        <w:t>О</w:t>
      </w:r>
      <w:r w:rsidR="00BA7AA6" w:rsidRPr="002D7678">
        <w:rPr>
          <w:sz w:val="28"/>
          <w:szCs w:val="28"/>
        </w:rPr>
        <w:t xml:space="preserve"> внесении изменений в </w:t>
      </w:r>
      <w:r w:rsidRPr="002D7678">
        <w:rPr>
          <w:sz w:val="28"/>
          <w:szCs w:val="28"/>
        </w:rPr>
        <w:t>Поряд</w:t>
      </w:r>
      <w:r w:rsidR="00BA7AA6" w:rsidRPr="002D7678">
        <w:rPr>
          <w:sz w:val="28"/>
          <w:szCs w:val="28"/>
        </w:rPr>
        <w:t>ок</w:t>
      </w:r>
      <w:r w:rsidRPr="002D7678">
        <w:rPr>
          <w:sz w:val="28"/>
          <w:szCs w:val="28"/>
        </w:rPr>
        <w:t xml:space="preserve"> осуществления органами </w:t>
      </w:r>
      <w:r w:rsidR="00264E23" w:rsidRPr="002D7678">
        <w:rPr>
          <w:sz w:val="28"/>
          <w:szCs w:val="28"/>
        </w:rPr>
        <w:t>местного самоуправления Красногорского района</w:t>
      </w:r>
      <w:r w:rsidRPr="002D7678">
        <w:rPr>
          <w:w w:val="95"/>
          <w:sz w:val="28"/>
          <w:szCs w:val="28"/>
        </w:rPr>
        <w:t xml:space="preserve"> Брянской области </w:t>
      </w:r>
      <w:r w:rsidRPr="002D7678">
        <w:rPr>
          <w:sz w:val="28"/>
          <w:szCs w:val="28"/>
        </w:rPr>
        <w:t>и (или) находящимися в их ведении казенными учреждениями бюджетных</w:t>
      </w:r>
      <w:r w:rsidRPr="002D7678">
        <w:rPr>
          <w:spacing w:val="-18"/>
          <w:sz w:val="28"/>
          <w:szCs w:val="28"/>
        </w:rPr>
        <w:t xml:space="preserve"> </w:t>
      </w:r>
      <w:proofErr w:type="gramStart"/>
      <w:r w:rsidRPr="002D7678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2D7678">
        <w:rPr>
          <w:sz w:val="28"/>
          <w:szCs w:val="28"/>
        </w:rPr>
        <w:t xml:space="preserve"> Федерации</w:t>
      </w:r>
      <w:r w:rsidR="00BA7AA6" w:rsidRPr="002D7678">
        <w:rPr>
          <w:sz w:val="28"/>
          <w:szCs w:val="28"/>
        </w:rPr>
        <w:t xml:space="preserve">, утвержденный постановлением администрации Красногорского района Брянской области от </w:t>
      </w:r>
      <w:r w:rsidR="008F31DF" w:rsidRPr="002D7678">
        <w:rPr>
          <w:sz w:val="28"/>
          <w:szCs w:val="28"/>
        </w:rPr>
        <w:t>28  января 2021 г. № 70</w:t>
      </w:r>
    </w:p>
    <w:p w:rsidR="00130D77" w:rsidRPr="002D7678" w:rsidRDefault="00130D77" w:rsidP="00240E11">
      <w:pPr>
        <w:pStyle w:val="a3"/>
        <w:spacing w:line="276" w:lineRule="auto"/>
      </w:pPr>
    </w:p>
    <w:p w:rsidR="00B657D2" w:rsidRDefault="00C7033F" w:rsidP="00240E11">
      <w:pPr>
        <w:spacing w:line="276" w:lineRule="auto"/>
        <w:ind w:right="130" w:firstLine="567"/>
        <w:jc w:val="both"/>
        <w:rPr>
          <w:sz w:val="28"/>
          <w:szCs w:val="28"/>
        </w:rPr>
      </w:pPr>
      <w:r w:rsidRPr="002D7678">
        <w:rPr>
          <w:sz w:val="28"/>
          <w:szCs w:val="28"/>
        </w:rPr>
        <w:t xml:space="preserve">В соответствии с пунктом 4 статьи 160.1 Бюджетного кодекса Российской Федерации </w:t>
      </w:r>
      <w:r w:rsidR="00D00568" w:rsidRPr="002D7678">
        <w:rPr>
          <w:sz w:val="28"/>
          <w:szCs w:val="28"/>
        </w:rPr>
        <w:t xml:space="preserve">Администрация Красногорского района </w:t>
      </w:r>
      <w:r w:rsidRPr="002D7678">
        <w:rPr>
          <w:sz w:val="28"/>
          <w:szCs w:val="28"/>
        </w:rPr>
        <w:t>Брянской области</w:t>
      </w:r>
      <w:r w:rsidR="00D13A7D">
        <w:rPr>
          <w:sz w:val="28"/>
          <w:szCs w:val="28"/>
        </w:rPr>
        <w:t xml:space="preserve"> </w:t>
      </w:r>
    </w:p>
    <w:p w:rsidR="00130D77" w:rsidRDefault="00D00568" w:rsidP="00240E11">
      <w:pPr>
        <w:spacing w:line="276" w:lineRule="auto"/>
        <w:ind w:right="130" w:firstLine="567"/>
        <w:jc w:val="both"/>
        <w:rPr>
          <w:w w:val="95"/>
          <w:sz w:val="28"/>
          <w:szCs w:val="28"/>
        </w:rPr>
      </w:pPr>
      <w:r w:rsidRPr="002D7678">
        <w:rPr>
          <w:w w:val="95"/>
          <w:sz w:val="28"/>
          <w:szCs w:val="28"/>
        </w:rPr>
        <w:t>ПОСТАНОВЛЯЕТ</w:t>
      </w:r>
      <w:r w:rsidR="00C7033F" w:rsidRPr="002D7678">
        <w:rPr>
          <w:w w:val="95"/>
          <w:sz w:val="28"/>
          <w:szCs w:val="28"/>
        </w:rPr>
        <w:t>:</w:t>
      </w:r>
    </w:p>
    <w:p w:rsidR="00394D6A" w:rsidRPr="002D7678" w:rsidRDefault="00394D6A" w:rsidP="00240E11">
      <w:pPr>
        <w:spacing w:line="276" w:lineRule="auto"/>
        <w:ind w:firstLine="567"/>
        <w:rPr>
          <w:sz w:val="28"/>
          <w:szCs w:val="28"/>
        </w:rPr>
      </w:pPr>
    </w:p>
    <w:p w:rsidR="008F31DF" w:rsidRPr="002D7678" w:rsidRDefault="008F31DF" w:rsidP="00240E11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right="136" w:firstLine="567"/>
        <w:rPr>
          <w:sz w:val="28"/>
          <w:szCs w:val="28"/>
        </w:rPr>
      </w:pPr>
      <w:r w:rsidRPr="002D7678">
        <w:rPr>
          <w:sz w:val="28"/>
          <w:szCs w:val="28"/>
        </w:rPr>
        <w:t>Внести в</w:t>
      </w:r>
      <w:r w:rsidR="00C7033F" w:rsidRPr="002D7678">
        <w:rPr>
          <w:sz w:val="28"/>
          <w:szCs w:val="28"/>
        </w:rPr>
        <w:t xml:space="preserve"> Порядок </w:t>
      </w:r>
      <w:r w:rsidR="00D00568" w:rsidRPr="002D7678">
        <w:rPr>
          <w:sz w:val="28"/>
          <w:szCs w:val="28"/>
        </w:rPr>
        <w:t xml:space="preserve">осуществления органами местного самоуправления Красногорского района Брянской области и (или) находящимися в их ведении казенными учреждениями бюджетных </w:t>
      </w:r>
      <w:proofErr w:type="gramStart"/>
      <w:r w:rsidR="00D00568" w:rsidRPr="002D7678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="00D00568" w:rsidRPr="002D7678">
        <w:rPr>
          <w:sz w:val="28"/>
          <w:szCs w:val="28"/>
        </w:rPr>
        <w:t xml:space="preserve"> Федерации</w:t>
      </w:r>
      <w:r w:rsidRPr="002D7678">
        <w:rPr>
          <w:sz w:val="28"/>
          <w:szCs w:val="28"/>
        </w:rPr>
        <w:t>, утвержденный постановлением администрации Красногорского района Брянской области от 28 января 2021 года №70 следующие изменения:</w:t>
      </w:r>
    </w:p>
    <w:p w:rsidR="00130D77" w:rsidRPr="002D7678" w:rsidRDefault="00B13331" w:rsidP="00240E11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567" w:right="136" w:firstLine="0"/>
        <w:rPr>
          <w:sz w:val="28"/>
          <w:szCs w:val="28"/>
        </w:rPr>
      </w:pPr>
      <w:r w:rsidRPr="002D7678">
        <w:rPr>
          <w:sz w:val="28"/>
          <w:szCs w:val="28"/>
        </w:rPr>
        <w:t xml:space="preserve">в </w:t>
      </w:r>
      <w:r w:rsidR="008F31DF" w:rsidRPr="002D7678">
        <w:rPr>
          <w:sz w:val="28"/>
          <w:szCs w:val="28"/>
        </w:rPr>
        <w:t>пункт</w:t>
      </w:r>
      <w:r w:rsidRPr="002D7678">
        <w:rPr>
          <w:sz w:val="28"/>
          <w:szCs w:val="28"/>
        </w:rPr>
        <w:t>е</w:t>
      </w:r>
      <w:r w:rsidR="008F31DF" w:rsidRPr="002D7678">
        <w:rPr>
          <w:sz w:val="28"/>
          <w:szCs w:val="28"/>
        </w:rPr>
        <w:t xml:space="preserve"> 2 дополнить подпунктом </w:t>
      </w:r>
      <w:r w:rsidR="008012AF">
        <w:rPr>
          <w:sz w:val="28"/>
          <w:szCs w:val="28"/>
        </w:rPr>
        <w:t>«</w:t>
      </w:r>
      <w:r w:rsidR="008F31DF" w:rsidRPr="002D7678">
        <w:rPr>
          <w:sz w:val="28"/>
          <w:szCs w:val="28"/>
        </w:rPr>
        <w:t>к(1)</w:t>
      </w:r>
      <w:r w:rsidR="00240E11">
        <w:rPr>
          <w:sz w:val="28"/>
          <w:szCs w:val="28"/>
        </w:rPr>
        <w:t>»</w:t>
      </w:r>
      <w:r w:rsidR="008F31DF" w:rsidRPr="002D7678">
        <w:rPr>
          <w:sz w:val="28"/>
          <w:szCs w:val="28"/>
        </w:rPr>
        <w:t xml:space="preserve"> следующего содержания:</w:t>
      </w:r>
    </w:p>
    <w:p w:rsidR="004F5157" w:rsidRPr="002D7678" w:rsidRDefault="00AF7E4E" w:rsidP="00240E11">
      <w:pPr>
        <w:spacing w:line="276" w:lineRule="auto"/>
        <w:ind w:right="136" w:firstLine="567"/>
        <w:jc w:val="both"/>
        <w:rPr>
          <w:sz w:val="28"/>
          <w:szCs w:val="28"/>
        </w:rPr>
      </w:pPr>
      <w:r w:rsidRPr="002D7678">
        <w:rPr>
          <w:sz w:val="28"/>
          <w:szCs w:val="28"/>
        </w:rPr>
        <w:t>«</w:t>
      </w:r>
      <w:r w:rsidR="00B13331" w:rsidRPr="002D7678">
        <w:rPr>
          <w:sz w:val="28"/>
          <w:szCs w:val="28"/>
        </w:rPr>
        <w:t>к(1))</w:t>
      </w:r>
      <w:r w:rsidRPr="002D7678">
        <w:rPr>
          <w:sz w:val="28"/>
          <w:szCs w:val="28"/>
        </w:rPr>
        <w:t xml:space="preserve">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proofErr w:type="gramStart"/>
      <w:r w:rsidRPr="002D7678">
        <w:rPr>
          <w:sz w:val="28"/>
          <w:szCs w:val="28"/>
        </w:rPr>
        <w:t>;»</w:t>
      </w:r>
      <w:proofErr w:type="gramEnd"/>
      <w:r w:rsidRPr="002D7678">
        <w:rPr>
          <w:sz w:val="28"/>
          <w:szCs w:val="28"/>
        </w:rPr>
        <w:t>.</w:t>
      </w:r>
    </w:p>
    <w:p w:rsidR="00130D77" w:rsidRPr="002D7678" w:rsidRDefault="00C7033F" w:rsidP="00DE4E1B">
      <w:pPr>
        <w:pStyle w:val="a5"/>
        <w:numPr>
          <w:ilvl w:val="0"/>
          <w:numId w:val="2"/>
        </w:numPr>
        <w:tabs>
          <w:tab w:val="left" w:pos="1134"/>
        </w:tabs>
        <w:spacing w:before="14" w:line="276" w:lineRule="auto"/>
        <w:ind w:left="0" w:right="120" w:firstLine="567"/>
        <w:rPr>
          <w:sz w:val="28"/>
          <w:szCs w:val="28"/>
        </w:rPr>
      </w:pPr>
      <w:r w:rsidRPr="002D7678">
        <w:rPr>
          <w:sz w:val="28"/>
          <w:szCs w:val="28"/>
        </w:rPr>
        <w:t xml:space="preserve">Органам </w:t>
      </w:r>
      <w:r w:rsidR="00D00568" w:rsidRPr="002D7678">
        <w:rPr>
          <w:sz w:val="28"/>
          <w:szCs w:val="28"/>
        </w:rPr>
        <w:t xml:space="preserve">местного самоуправления Красногорского района </w:t>
      </w:r>
      <w:r w:rsidRPr="002D7678">
        <w:rPr>
          <w:sz w:val="28"/>
          <w:szCs w:val="28"/>
        </w:rPr>
        <w:t>Брянской области</w:t>
      </w:r>
      <w:r w:rsidR="00D00568" w:rsidRPr="002D7678">
        <w:rPr>
          <w:sz w:val="28"/>
          <w:szCs w:val="28"/>
        </w:rPr>
        <w:t>,</w:t>
      </w:r>
      <w:r w:rsidRPr="002D7678">
        <w:rPr>
          <w:sz w:val="28"/>
          <w:szCs w:val="28"/>
        </w:rPr>
        <w:t xml:space="preserve"> а также находящи</w:t>
      </w:r>
      <w:r w:rsidR="00D00568" w:rsidRPr="002D7678">
        <w:rPr>
          <w:sz w:val="28"/>
          <w:szCs w:val="28"/>
        </w:rPr>
        <w:t>х</w:t>
      </w:r>
      <w:r w:rsidRPr="002D7678">
        <w:rPr>
          <w:sz w:val="28"/>
          <w:szCs w:val="28"/>
        </w:rPr>
        <w:t xml:space="preserve">ся в их ведении казенным </w:t>
      </w:r>
      <w:r w:rsidRPr="002D7678">
        <w:rPr>
          <w:w w:val="95"/>
          <w:sz w:val="28"/>
          <w:szCs w:val="28"/>
        </w:rPr>
        <w:lastRenderedPageBreak/>
        <w:t xml:space="preserve">учреждениям,  являющимся  главными администраторами доходов бюджетов, </w:t>
      </w:r>
      <w:r w:rsidRPr="002D7678">
        <w:rPr>
          <w:sz w:val="28"/>
          <w:szCs w:val="28"/>
        </w:rPr>
        <w:t>в</w:t>
      </w:r>
      <w:r w:rsidRPr="002D7678">
        <w:rPr>
          <w:spacing w:val="-21"/>
          <w:sz w:val="28"/>
          <w:szCs w:val="28"/>
        </w:rPr>
        <w:t xml:space="preserve"> </w:t>
      </w:r>
      <w:r w:rsidRPr="002D7678">
        <w:rPr>
          <w:sz w:val="28"/>
          <w:szCs w:val="28"/>
        </w:rPr>
        <w:t>случае</w:t>
      </w:r>
      <w:r w:rsidRPr="002D7678">
        <w:rPr>
          <w:spacing w:val="-15"/>
          <w:sz w:val="28"/>
          <w:szCs w:val="28"/>
        </w:rPr>
        <w:t xml:space="preserve"> </w:t>
      </w:r>
      <w:r w:rsidRPr="002D7678">
        <w:rPr>
          <w:sz w:val="28"/>
          <w:szCs w:val="28"/>
        </w:rPr>
        <w:t>необходимости</w:t>
      </w:r>
      <w:r w:rsidRPr="002D7678">
        <w:rPr>
          <w:spacing w:val="-7"/>
          <w:sz w:val="28"/>
          <w:szCs w:val="28"/>
        </w:rPr>
        <w:t xml:space="preserve"> </w:t>
      </w:r>
      <w:r w:rsidRPr="002D7678">
        <w:rPr>
          <w:sz w:val="28"/>
          <w:szCs w:val="28"/>
        </w:rPr>
        <w:t>внести</w:t>
      </w:r>
      <w:r w:rsidRPr="002D7678">
        <w:rPr>
          <w:spacing w:val="-8"/>
          <w:sz w:val="28"/>
          <w:szCs w:val="28"/>
        </w:rPr>
        <w:t xml:space="preserve"> </w:t>
      </w:r>
      <w:r w:rsidRPr="002D7678">
        <w:rPr>
          <w:sz w:val="28"/>
          <w:szCs w:val="28"/>
        </w:rPr>
        <w:t>изменения</w:t>
      </w:r>
      <w:r w:rsidRPr="002D7678">
        <w:rPr>
          <w:spacing w:val="-7"/>
          <w:sz w:val="28"/>
          <w:szCs w:val="28"/>
        </w:rPr>
        <w:t xml:space="preserve"> </w:t>
      </w:r>
      <w:r w:rsidRPr="002D7678">
        <w:rPr>
          <w:sz w:val="28"/>
          <w:szCs w:val="28"/>
        </w:rPr>
        <w:t>в</w:t>
      </w:r>
      <w:r w:rsidRPr="002D7678">
        <w:rPr>
          <w:spacing w:val="-22"/>
          <w:sz w:val="28"/>
          <w:szCs w:val="28"/>
        </w:rPr>
        <w:t xml:space="preserve"> </w:t>
      </w:r>
      <w:r w:rsidRPr="002D7678">
        <w:rPr>
          <w:sz w:val="28"/>
          <w:szCs w:val="28"/>
        </w:rPr>
        <w:t>положения</w:t>
      </w:r>
      <w:r w:rsidRPr="002D7678">
        <w:rPr>
          <w:spacing w:val="-7"/>
          <w:sz w:val="28"/>
          <w:szCs w:val="28"/>
        </w:rPr>
        <w:t xml:space="preserve"> </w:t>
      </w:r>
      <w:r w:rsidRPr="002D7678">
        <w:rPr>
          <w:sz w:val="28"/>
          <w:szCs w:val="28"/>
        </w:rPr>
        <w:t>о</w:t>
      </w:r>
      <w:r w:rsidRPr="002D7678">
        <w:rPr>
          <w:spacing w:val="-21"/>
          <w:sz w:val="28"/>
          <w:szCs w:val="28"/>
        </w:rPr>
        <w:t xml:space="preserve"> </w:t>
      </w:r>
      <w:r w:rsidRPr="002D7678">
        <w:rPr>
          <w:sz w:val="28"/>
          <w:szCs w:val="28"/>
        </w:rPr>
        <w:t>соответствующих органах, в уставы и положения о соответствующих учреждениях в части осуществления</w:t>
      </w:r>
      <w:r w:rsidRPr="002D7678">
        <w:rPr>
          <w:spacing w:val="-20"/>
          <w:sz w:val="28"/>
          <w:szCs w:val="28"/>
        </w:rPr>
        <w:t xml:space="preserve"> </w:t>
      </w:r>
      <w:r w:rsidRPr="002D7678">
        <w:rPr>
          <w:sz w:val="28"/>
          <w:szCs w:val="28"/>
        </w:rPr>
        <w:t>полномочий</w:t>
      </w:r>
      <w:r w:rsidRPr="002D7678">
        <w:rPr>
          <w:spacing w:val="-22"/>
          <w:sz w:val="28"/>
          <w:szCs w:val="28"/>
        </w:rPr>
        <w:t xml:space="preserve"> </w:t>
      </w:r>
      <w:r w:rsidRPr="002D7678">
        <w:rPr>
          <w:sz w:val="28"/>
          <w:szCs w:val="28"/>
        </w:rPr>
        <w:t>главных</w:t>
      </w:r>
      <w:r w:rsidRPr="002D7678">
        <w:rPr>
          <w:spacing w:val="-30"/>
          <w:sz w:val="28"/>
          <w:szCs w:val="28"/>
        </w:rPr>
        <w:t xml:space="preserve"> </w:t>
      </w:r>
      <w:r w:rsidRPr="002D7678">
        <w:rPr>
          <w:sz w:val="28"/>
          <w:szCs w:val="28"/>
        </w:rPr>
        <w:t>администраторов</w:t>
      </w:r>
      <w:r w:rsidRPr="002D7678">
        <w:rPr>
          <w:spacing w:val="-38"/>
          <w:sz w:val="28"/>
          <w:szCs w:val="28"/>
        </w:rPr>
        <w:t xml:space="preserve"> </w:t>
      </w:r>
      <w:r w:rsidRPr="002D7678">
        <w:rPr>
          <w:sz w:val="28"/>
          <w:szCs w:val="28"/>
        </w:rPr>
        <w:t>доходов</w:t>
      </w:r>
      <w:r w:rsidRPr="002D7678">
        <w:rPr>
          <w:spacing w:val="-35"/>
          <w:sz w:val="28"/>
          <w:szCs w:val="28"/>
        </w:rPr>
        <w:t xml:space="preserve"> </w:t>
      </w:r>
      <w:r w:rsidRPr="002D7678">
        <w:rPr>
          <w:sz w:val="28"/>
          <w:szCs w:val="28"/>
        </w:rPr>
        <w:t>бюджетов.</w:t>
      </w:r>
    </w:p>
    <w:p w:rsidR="00741048" w:rsidRPr="00D17777" w:rsidRDefault="00741048" w:rsidP="00DE4E1B">
      <w:pPr>
        <w:pStyle w:val="ConsPlusNormal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177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41048" w:rsidRPr="001B03A4" w:rsidRDefault="00741048" w:rsidP="00DE4E1B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B03A4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</w:t>
      </w:r>
      <w:r w:rsidRPr="001B03A4">
        <w:rPr>
          <w:sz w:val="28"/>
          <w:szCs w:val="28"/>
        </w:rPr>
        <w:t>остановление на официальном сайте администрации Красногорского района</w:t>
      </w:r>
      <w:r w:rsidRPr="0004017A">
        <w:t xml:space="preserve"> </w:t>
      </w:r>
      <w:r w:rsidRPr="0004017A">
        <w:rPr>
          <w:sz w:val="28"/>
          <w:szCs w:val="28"/>
        </w:rPr>
        <w:t>в</w:t>
      </w:r>
      <w:r>
        <w:rPr>
          <w:sz w:val="28"/>
          <w:szCs w:val="28"/>
        </w:rPr>
        <w:t xml:space="preserve"> и</w:t>
      </w:r>
      <w:r w:rsidRPr="0004017A">
        <w:rPr>
          <w:sz w:val="28"/>
          <w:szCs w:val="28"/>
        </w:rPr>
        <w:t>нформационно</w:t>
      </w:r>
      <w:r>
        <w:rPr>
          <w:sz w:val="28"/>
          <w:szCs w:val="28"/>
        </w:rPr>
        <w:t xml:space="preserve"> </w:t>
      </w:r>
      <w:r w:rsidRPr="000401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017A">
        <w:rPr>
          <w:sz w:val="28"/>
          <w:szCs w:val="28"/>
        </w:rPr>
        <w:t>телекоммуникационной сети "Интернет".</w:t>
      </w:r>
    </w:p>
    <w:p w:rsidR="00741048" w:rsidRPr="001B03A4" w:rsidRDefault="00741048" w:rsidP="00DE4E1B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1B03A4">
        <w:rPr>
          <w:sz w:val="28"/>
          <w:szCs w:val="28"/>
        </w:rPr>
        <w:t>Контроль за</w:t>
      </w:r>
      <w:proofErr w:type="gramEnd"/>
      <w:r w:rsidRPr="001B03A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</w:t>
      </w:r>
      <w:r w:rsidRPr="001B03A4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возложить на заместителя главы администрации – начальника финансового отдела  Рощина А.Д.</w:t>
      </w:r>
    </w:p>
    <w:p w:rsidR="00130D77" w:rsidRPr="002D7678" w:rsidRDefault="00130D77" w:rsidP="00741048">
      <w:pPr>
        <w:pStyle w:val="a3"/>
        <w:ind w:firstLine="567"/>
      </w:pPr>
    </w:p>
    <w:p w:rsidR="00130D77" w:rsidRPr="002D7678" w:rsidRDefault="00130D77">
      <w:pPr>
        <w:pStyle w:val="a3"/>
      </w:pPr>
    </w:p>
    <w:p w:rsidR="00D25965" w:rsidRPr="002D7678" w:rsidRDefault="00D25965">
      <w:pPr>
        <w:pStyle w:val="a3"/>
      </w:pPr>
    </w:p>
    <w:p w:rsidR="00130D77" w:rsidRPr="002D7678" w:rsidRDefault="00D25965">
      <w:pPr>
        <w:rPr>
          <w:sz w:val="28"/>
          <w:szCs w:val="28"/>
        </w:rPr>
      </w:pPr>
      <w:r w:rsidRPr="002D7678">
        <w:rPr>
          <w:sz w:val="28"/>
          <w:szCs w:val="28"/>
        </w:rPr>
        <w:t xml:space="preserve">Глава администрации </w:t>
      </w:r>
      <w:r w:rsidR="002D7678" w:rsidRPr="002D7678">
        <w:rPr>
          <w:sz w:val="28"/>
          <w:szCs w:val="28"/>
        </w:rPr>
        <w:t>района</w:t>
      </w:r>
      <w:r w:rsidRPr="002D7678">
        <w:rPr>
          <w:sz w:val="28"/>
          <w:szCs w:val="28"/>
        </w:rPr>
        <w:t xml:space="preserve">                                                       С.С. </w:t>
      </w:r>
      <w:proofErr w:type="spellStart"/>
      <w:r w:rsidRPr="002D7678">
        <w:rPr>
          <w:sz w:val="28"/>
          <w:szCs w:val="28"/>
        </w:rPr>
        <w:t>Жилинский</w:t>
      </w:r>
      <w:proofErr w:type="spellEnd"/>
    </w:p>
    <w:p w:rsidR="00D25965" w:rsidRDefault="00D25965" w:rsidP="00643BCD">
      <w:pPr>
        <w:spacing w:before="71" w:line="232" w:lineRule="auto"/>
        <w:ind w:right="518"/>
        <w:rPr>
          <w:sz w:val="24"/>
          <w:szCs w:val="24"/>
        </w:rPr>
      </w:pPr>
    </w:p>
    <w:p w:rsidR="002D7678" w:rsidRDefault="002D7678" w:rsidP="002D7678">
      <w:pPr>
        <w:rPr>
          <w:szCs w:val="24"/>
        </w:rPr>
      </w:pPr>
    </w:p>
    <w:p w:rsidR="002D7678" w:rsidRDefault="002D7678" w:rsidP="002D7678">
      <w:pPr>
        <w:rPr>
          <w:szCs w:val="24"/>
        </w:rPr>
      </w:pPr>
    </w:p>
    <w:p w:rsidR="002D7678" w:rsidRDefault="002D7678" w:rsidP="002D7678">
      <w:pPr>
        <w:rPr>
          <w:szCs w:val="24"/>
        </w:rPr>
      </w:pPr>
    </w:p>
    <w:p w:rsidR="002D7678" w:rsidRDefault="002D7678" w:rsidP="002D7678"/>
    <w:p w:rsidR="002D7678" w:rsidRDefault="002D7678" w:rsidP="002D7678">
      <w:pPr>
        <w:spacing w:before="71" w:line="232" w:lineRule="auto"/>
        <w:ind w:right="-7"/>
        <w:rPr>
          <w:sz w:val="24"/>
          <w:szCs w:val="24"/>
        </w:rPr>
      </w:pPr>
    </w:p>
    <w:p w:rsidR="002D7678" w:rsidRDefault="002D7678" w:rsidP="002D7678">
      <w:pPr>
        <w:spacing w:before="71" w:line="232" w:lineRule="auto"/>
        <w:ind w:right="-7"/>
        <w:rPr>
          <w:sz w:val="24"/>
          <w:szCs w:val="24"/>
        </w:rPr>
      </w:pPr>
    </w:p>
    <w:p w:rsidR="00240E11" w:rsidRDefault="00240E11">
      <w:pPr>
        <w:spacing w:before="71" w:line="232" w:lineRule="auto"/>
        <w:ind w:right="-7"/>
        <w:rPr>
          <w:sz w:val="24"/>
          <w:szCs w:val="24"/>
        </w:rPr>
      </w:pPr>
    </w:p>
    <w:sectPr w:rsidR="00240E11" w:rsidSect="00BA7AA6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A45"/>
    <w:multiLevelType w:val="multilevel"/>
    <w:tmpl w:val="DE3AEDDC"/>
    <w:lvl w:ilvl="0">
      <w:start w:val="1"/>
      <w:numFmt w:val="decimal"/>
      <w:lvlText w:val="%1."/>
      <w:lvlJc w:val="left"/>
      <w:pPr>
        <w:ind w:left="294" w:hanging="542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1" w:hanging="490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4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90"/>
      </w:pPr>
      <w:rPr>
        <w:rFonts w:hint="default"/>
        <w:lang w:val="ru-RU" w:eastAsia="en-US" w:bidi="ar-SA"/>
      </w:rPr>
    </w:lvl>
  </w:abstractNum>
  <w:abstractNum w:abstractNumId="1">
    <w:nsid w:val="5A42526C"/>
    <w:multiLevelType w:val="hybridMultilevel"/>
    <w:tmpl w:val="6F604136"/>
    <w:lvl w:ilvl="0" w:tplc="243EE7D8">
      <w:start w:val="1"/>
      <w:numFmt w:val="decimal"/>
      <w:lvlText w:val="%1."/>
      <w:lvlJc w:val="left"/>
      <w:pPr>
        <w:ind w:left="193" w:hanging="277"/>
        <w:jc w:val="right"/>
      </w:pPr>
      <w:rPr>
        <w:rFonts w:hint="default"/>
        <w:w w:val="90"/>
        <w:lang w:val="ru-RU" w:eastAsia="en-US" w:bidi="ar-SA"/>
      </w:rPr>
    </w:lvl>
    <w:lvl w:ilvl="1" w:tplc="04D82A26">
      <w:numFmt w:val="bullet"/>
      <w:lvlText w:val="•"/>
      <w:lvlJc w:val="left"/>
      <w:pPr>
        <w:ind w:left="1158" w:hanging="277"/>
      </w:pPr>
      <w:rPr>
        <w:rFonts w:hint="default"/>
        <w:lang w:val="ru-RU" w:eastAsia="en-US" w:bidi="ar-SA"/>
      </w:rPr>
    </w:lvl>
    <w:lvl w:ilvl="2" w:tplc="450AE74E">
      <w:numFmt w:val="bullet"/>
      <w:lvlText w:val="•"/>
      <w:lvlJc w:val="left"/>
      <w:pPr>
        <w:ind w:left="2116" w:hanging="277"/>
      </w:pPr>
      <w:rPr>
        <w:rFonts w:hint="default"/>
        <w:lang w:val="ru-RU" w:eastAsia="en-US" w:bidi="ar-SA"/>
      </w:rPr>
    </w:lvl>
    <w:lvl w:ilvl="3" w:tplc="1B56071A">
      <w:numFmt w:val="bullet"/>
      <w:lvlText w:val="•"/>
      <w:lvlJc w:val="left"/>
      <w:pPr>
        <w:ind w:left="3074" w:hanging="277"/>
      </w:pPr>
      <w:rPr>
        <w:rFonts w:hint="default"/>
        <w:lang w:val="ru-RU" w:eastAsia="en-US" w:bidi="ar-SA"/>
      </w:rPr>
    </w:lvl>
    <w:lvl w:ilvl="4" w:tplc="F1D64234">
      <w:numFmt w:val="bullet"/>
      <w:lvlText w:val="•"/>
      <w:lvlJc w:val="left"/>
      <w:pPr>
        <w:ind w:left="4032" w:hanging="277"/>
      </w:pPr>
      <w:rPr>
        <w:rFonts w:hint="default"/>
        <w:lang w:val="ru-RU" w:eastAsia="en-US" w:bidi="ar-SA"/>
      </w:rPr>
    </w:lvl>
    <w:lvl w:ilvl="5" w:tplc="50369476">
      <w:numFmt w:val="bullet"/>
      <w:lvlText w:val="•"/>
      <w:lvlJc w:val="left"/>
      <w:pPr>
        <w:ind w:left="4990" w:hanging="277"/>
      </w:pPr>
      <w:rPr>
        <w:rFonts w:hint="default"/>
        <w:lang w:val="ru-RU" w:eastAsia="en-US" w:bidi="ar-SA"/>
      </w:rPr>
    </w:lvl>
    <w:lvl w:ilvl="6" w:tplc="06E82E2C">
      <w:numFmt w:val="bullet"/>
      <w:lvlText w:val="•"/>
      <w:lvlJc w:val="left"/>
      <w:pPr>
        <w:ind w:left="5948" w:hanging="277"/>
      </w:pPr>
      <w:rPr>
        <w:rFonts w:hint="default"/>
        <w:lang w:val="ru-RU" w:eastAsia="en-US" w:bidi="ar-SA"/>
      </w:rPr>
    </w:lvl>
    <w:lvl w:ilvl="7" w:tplc="C66E15A8">
      <w:numFmt w:val="bullet"/>
      <w:lvlText w:val="•"/>
      <w:lvlJc w:val="left"/>
      <w:pPr>
        <w:ind w:left="6906" w:hanging="277"/>
      </w:pPr>
      <w:rPr>
        <w:rFonts w:hint="default"/>
        <w:lang w:val="ru-RU" w:eastAsia="en-US" w:bidi="ar-SA"/>
      </w:rPr>
    </w:lvl>
    <w:lvl w:ilvl="8" w:tplc="1C52D32E">
      <w:numFmt w:val="bullet"/>
      <w:lvlText w:val="•"/>
      <w:lvlJc w:val="left"/>
      <w:pPr>
        <w:ind w:left="7864" w:hanging="2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77"/>
    <w:rsid w:val="000F15C1"/>
    <w:rsid w:val="00130D77"/>
    <w:rsid w:val="001B6901"/>
    <w:rsid w:val="00240E11"/>
    <w:rsid w:val="00264E23"/>
    <w:rsid w:val="002C0932"/>
    <w:rsid w:val="002D7678"/>
    <w:rsid w:val="00316BF4"/>
    <w:rsid w:val="00394D6A"/>
    <w:rsid w:val="003B4E44"/>
    <w:rsid w:val="004830FB"/>
    <w:rsid w:val="004F5157"/>
    <w:rsid w:val="00523AF6"/>
    <w:rsid w:val="00550C02"/>
    <w:rsid w:val="005817D5"/>
    <w:rsid w:val="006247F1"/>
    <w:rsid w:val="00643BCD"/>
    <w:rsid w:val="006D67D9"/>
    <w:rsid w:val="00741048"/>
    <w:rsid w:val="008012AF"/>
    <w:rsid w:val="008344FA"/>
    <w:rsid w:val="00844F01"/>
    <w:rsid w:val="0086372D"/>
    <w:rsid w:val="008D5A62"/>
    <w:rsid w:val="008F31DF"/>
    <w:rsid w:val="00924AB9"/>
    <w:rsid w:val="00A678F4"/>
    <w:rsid w:val="00AE1DC4"/>
    <w:rsid w:val="00AF7E4E"/>
    <w:rsid w:val="00B13331"/>
    <w:rsid w:val="00B657D2"/>
    <w:rsid w:val="00BA7AA6"/>
    <w:rsid w:val="00C13CA7"/>
    <w:rsid w:val="00C51948"/>
    <w:rsid w:val="00C65C2D"/>
    <w:rsid w:val="00C7033F"/>
    <w:rsid w:val="00CC4B6B"/>
    <w:rsid w:val="00D00568"/>
    <w:rsid w:val="00D13A7D"/>
    <w:rsid w:val="00D25965"/>
    <w:rsid w:val="00D62BEA"/>
    <w:rsid w:val="00DE3EE8"/>
    <w:rsid w:val="00DE4E1B"/>
    <w:rsid w:val="00E72D3D"/>
    <w:rsid w:val="00E730FD"/>
    <w:rsid w:val="00E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2334" w:right="2558"/>
      <w:jc w:val="center"/>
    </w:pPr>
    <w:rPr>
      <w:sz w:val="46"/>
      <w:szCs w:val="46"/>
    </w:rPr>
  </w:style>
  <w:style w:type="paragraph" w:styleId="a5">
    <w:name w:val="List Paragraph"/>
    <w:basedOn w:val="a"/>
    <w:uiPriority w:val="1"/>
    <w:qFormat/>
    <w:pPr>
      <w:ind w:left="193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67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F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74104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2334" w:right="2558"/>
      <w:jc w:val="center"/>
    </w:pPr>
    <w:rPr>
      <w:sz w:val="46"/>
      <w:szCs w:val="46"/>
    </w:rPr>
  </w:style>
  <w:style w:type="paragraph" w:styleId="a5">
    <w:name w:val="List Paragraph"/>
    <w:basedOn w:val="a"/>
    <w:uiPriority w:val="1"/>
    <w:qFormat/>
    <w:pPr>
      <w:ind w:left="193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67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F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74104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AABD-AB2D-4B7A-84C5-60BBE1BC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2023-05-11T07:36:00Z</cp:lastPrinted>
  <dcterms:created xsi:type="dcterms:W3CDTF">2023-05-03T07:45:00Z</dcterms:created>
  <dcterms:modified xsi:type="dcterms:W3CDTF">2023-05-11T08:00:00Z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2021-01-22T00:00:00Z</vt:filetime>
  </property>
</Properties>
</file>