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8" w:rsidRPr="00FF1FD7" w:rsidRDefault="00381A58" w:rsidP="00381A58">
      <w:pPr>
        <w:jc w:val="center"/>
        <w:rPr>
          <w:sz w:val="28"/>
          <w:szCs w:val="28"/>
        </w:rPr>
      </w:pPr>
      <w:r w:rsidRPr="00FF1FD7">
        <w:rPr>
          <w:sz w:val="28"/>
          <w:szCs w:val="28"/>
        </w:rPr>
        <w:t>РОССИЙСКАЯ ФЕДЕРАЦИЯ</w:t>
      </w:r>
    </w:p>
    <w:p w:rsidR="00381A58" w:rsidRPr="00FF1FD7" w:rsidRDefault="00381A58" w:rsidP="00381A58">
      <w:pPr>
        <w:jc w:val="center"/>
        <w:rPr>
          <w:sz w:val="28"/>
          <w:szCs w:val="28"/>
        </w:rPr>
      </w:pPr>
      <w:r w:rsidRPr="00FF1FD7">
        <w:rPr>
          <w:sz w:val="28"/>
          <w:szCs w:val="28"/>
        </w:rPr>
        <w:t>БРЯНСКАЯ ОБЛАСТЬ</w:t>
      </w:r>
    </w:p>
    <w:p w:rsidR="00644A99" w:rsidRDefault="00644A99" w:rsidP="00644A99">
      <w:pPr>
        <w:jc w:val="center"/>
        <w:rPr>
          <w:sz w:val="28"/>
          <w:szCs w:val="28"/>
        </w:rPr>
      </w:pPr>
      <w:r w:rsidRPr="00FF1FD7">
        <w:rPr>
          <w:sz w:val="28"/>
          <w:szCs w:val="28"/>
        </w:rPr>
        <w:t>КРАСНОГОРСКИЙ РАЙОННЫЙ СОВЕТ НАРОДНЫХ ДЕПУТАТОВ</w:t>
      </w:r>
    </w:p>
    <w:p w:rsidR="00644A99" w:rsidRPr="00FF1FD7" w:rsidRDefault="00644A99" w:rsidP="00644A99">
      <w:pPr>
        <w:jc w:val="center"/>
        <w:rPr>
          <w:sz w:val="28"/>
          <w:szCs w:val="28"/>
        </w:rPr>
      </w:pPr>
    </w:p>
    <w:p w:rsidR="00381A58" w:rsidRPr="00FF1FD7" w:rsidRDefault="00381A58" w:rsidP="00381A58">
      <w:pPr>
        <w:jc w:val="center"/>
        <w:rPr>
          <w:sz w:val="28"/>
          <w:szCs w:val="28"/>
        </w:rPr>
      </w:pPr>
    </w:p>
    <w:p w:rsidR="00381A58" w:rsidRPr="00FF1FD7" w:rsidRDefault="00381A58" w:rsidP="00C97F62">
      <w:pPr>
        <w:jc w:val="center"/>
        <w:rPr>
          <w:b/>
          <w:sz w:val="28"/>
          <w:szCs w:val="28"/>
        </w:rPr>
      </w:pPr>
      <w:r w:rsidRPr="00FF1FD7">
        <w:rPr>
          <w:sz w:val="28"/>
          <w:szCs w:val="28"/>
        </w:rPr>
        <w:t>РЕШЕНИЕ</w:t>
      </w:r>
    </w:p>
    <w:p w:rsidR="00381A58" w:rsidRPr="00FF1FD7" w:rsidRDefault="00381A58" w:rsidP="00381A58">
      <w:pPr>
        <w:jc w:val="center"/>
        <w:rPr>
          <w:sz w:val="28"/>
          <w:szCs w:val="28"/>
        </w:rPr>
      </w:pPr>
    </w:p>
    <w:p w:rsidR="00381A58" w:rsidRPr="00FF1FD7" w:rsidRDefault="00210594" w:rsidP="00381A58">
      <w:pPr>
        <w:rPr>
          <w:sz w:val="28"/>
          <w:szCs w:val="28"/>
          <w:u w:val="single"/>
        </w:rPr>
      </w:pPr>
      <w:r w:rsidRPr="00FF1FD7">
        <w:rPr>
          <w:sz w:val="28"/>
          <w:szCs w:val="28"/>
          <w:u w:val="single"/>
        </w:rPr>
        <w:t>от  24</w:t>
      </w:r>
      <w:r w:rsidR="00AE7210" w:rsidRPr="00FF1FD7">
        <w:rPr>
          <w:sz w:val="28"/>
          <w:szCs w:val="28"/>
          <w:u w:val="single"/>
        </w:rPr>
        <w:t>.08.2021г.  №_</w:t>
      </w:r>
      <w:r w:rsidRPr="00FF1FD7">
        <w:rPr>
          <w:sz w:val="28"/>
          <w:szCs w:val="28"/>
          <w:u w:val="single"/>
        </w:rPr>
        <w:t>6-</w:t>
      </w:r>
      <w:r w:rsidR="00AE7210" w:rsidRPr="00FF1FD7">
        <w:rPr>
          <w:sz w:val="28"/>
          <w:szCs w:val="28"/>
          <w:u w:val="single"/>
        </w:rPr>
        <w:t>144</w:t>
      </w:r>
      <w:r w:rsidR="00381A58" w:rsidRPr="00FF1FD7">
        <w:rPr>
          <w:sz w:val="28"/>
          <w:szCs w:val="28"/>
          <w:u w:val="single"/>
        </w:rPr>
        <w:t xml:space="preserve"> </w:t>
      </w:r>
    </w:p>
    <w:p w:rsidR="00381A58" w:rsidRPr="00FF1FD7" w:rsidRDefault="00381A58" w:rsidP="00381A58">
      <w:pPr>
        <w:rPr>
          <w:sz w:val="28"/>
          <w:szCs w:val="28"/>
        </w:rPr>
      </w:pPr>
      <w:r w:rsidRPr="00FF1FD7">
        <w:rPr>
          <w:sz w:val="28"/>
          <w:szCs w:val="28"/>
        </w:rPr>
        <w:t>р.п.  Красная Гора</w:t>
      </w:r>
    </w:p>
    <w:p w:rsidR="00381A58" w:rsidRPr="00FF1FD7" w:rsidRDefault="00381A58" w:rsidP="00381A58">
      <w:pPr>
        <w:rPr>
          <w:sz w:val="28"/>
          <w:szCs w:val="28"/>
        </w:rPr>
      </w:pPr>
    </w:p>
    <w:p w:rsidR="00381A58" w:rsidRPr="00FF1FD7" w:rsidRDefault="00381A58" w:rsidP="00381A58">
      <w:pPr>
        <w:rPr>
          <w:sz w:val="28"/>
          <w:szCs w:val="28"/>
        </w:rPr>
      </w:pPr>
      <w:r w:rsidRPr="00FF1FD7">
        <w:rPr>
          <w:sz w:val="28"/>
          <w:szCs w:val="28"/>
        </w:rPr>
        <w:t>О вовлечении в сельскохозяйственный оборот</w:t>
      </w:r>
    </w:p>
    <w:p w:rsidR="00381A58" w:rsidRPr="00FF1FD7" w:rsidRDefault="00381A58" w:rsidP="00381A58">
      <w:pPr>
        <w:rPr>
          <w:sz w:val="28"/>
          <w:szCs w:val="28"/>
        </w:rPr>
      </w:pPr>
      <w:r w:rsidRPr="00FF1FD7">
        <w:rPr>
          <w:sz w:val="28"/>
          <w:szCs w:val="28"/>
        </w:rPr>
        <w:t>земельных участков, расположенных по адресу:</w:t>
      </w:r>
    </w:p>
    <w:p w:rsidR="00381A58" w:rsidRPr="00FF1FD7" w:rsidRDefault="00381A58" w:rsidP="00381A58">
      <w:pPr>
        <w:rPr>
          <w:rStyle w:val="Bodytext2"/>
          <w:rFonts w:eastAsia="Arial Unicode MS"/>
          <w:sz w:val="28"/>
          <w:szCs w:val="28"/>
        </w:rPr>
      </w:pPr>
      <w:r w:rsidRPr="00FF1FD7">
        <w:rPr>
          <w:rStyle w:val="Bodytext2"/>
          <w:rFonts w:eastAsia="Arial Unicode MS"/>
          <w:sz w:val="28"/>
          <w:szCs w:val="28"/>
        </w:rPr>
        <w:t xml:space="preserve">Российская Федерация, Брянская область, Красногорский </w:t>
      </w:r>
    </w:p>
    <w:p w:rsidR="00381A58" w:rsidRPr="00FF1FD7" w:rsidRDefault="00381A58" w:rsidP="00381A58">
      <w:pPr>
        <w:rPr>
          <w:rStyle w:val="Bodytext2"/>
          <w:rFonts w:eastAsia="Arial Unicode MS"/>
          <w:sz w:val="28"/>
          <w:szCs w:val="28"/>
        </w:rPr>
      </w:pPr>
      <w:r w:rsidRPr="00FF1FD7">
        <w:rPr>
          <w:rStyle w:val="Bodytext2"/>
          <w:rFonts w:eastAsia="Arial Unicode MS"/>
          <w:sz w:val="28"/>
          <w:szCs w:val="28"/>
        </w:rPr>
        <w:t xml:space="preserve">муниципальный район, </w:t>
      </w:r>
      <w:proofErr w:type="spellStart"/>
      <w:r w:rsidRPr="00FF1FD7">
        <w:rPr>
          <w:rStyle w:val="Bodytext2"/>
          <w:rFonts w:eastAsia="Arial Unicode MS"/>
          <w:sz w:val="28"/>
          <w:szCs w:val="28"/>
        </w:rPr>
        <w:t>Яловское</w:t>
      </w:r>
      <w:proofErr w:type="spellEnd"/>
      <w:r w:rsidRPr="00FF1FD7">
        <w:rPr>
          <w:rStyle w:val="Bodytext2"/>
          <w:rFonts w:eastAsia="Arial Unicode MS"/>
          <w:sz w:val="28"/>
          <w:szCs w:val="28"/>
        </w:rPr>
        <w:t xml:space="preserve">  сельское поселение, </w:t>
      </w:r>
    </w:p>
    <w:p w:rsidR="00381A58" w:rsidRPr="00FF1FD7" w:rsidRDefault="00381A58" w:rsidP="00381A58">
      <w:pPr>
        <w:rPr>
          <w:sz w:val="28"/>
          <w:szCs w:val="28"/>
        </w:rPr>
      </w:pPr>
      <w:proofErr w:type="gramStart"/>
      <w:r w:rsidRPr="00FF1FD7">
        <w:rPr>
          <w:rStyle w:val="Bodytext2"/>
          <w:rFonts w:eastAsia="Arial Unicode MS"/>
          <w:sz w:val="28"/>
          <w:szCs w:val="28"/>
        </w:rPr>
        <w:t>около</w:t>
      </w:r>
      <w:proofErr w:type="gramEnd"/>
      <w:r w:rsidRPr="00FF1FD7">
        <w:rPr>
          <w:rStyle w:val="Bodytext2"/>
          <w:rFonts w:eastAsia="Arial Unicode MS"/>
          <w:sz w:val="28"/>
          <w:szCs w:val="28"/>
        </w:rPr>
        <w:t xml:space="preserve"> с. Яловка</w:t>
      </w:r>
    </w:p>
    <w:p w:rsidR="00381A58" w:rsidRPr="00FF1FD7" w:rsidRDefault="00381A58" w:rsidP="00381A58">
      <w:pPr>
        <w:rPr>
          <w:b/>
          <w:sz w:val="28"/>
          <w:szCs w:val="28"/>
        </w:rPr>
      </w:pPr>
    </w:p>
    <w:p w:rsidR="00381A58" w:rsidRPr="00FF1FD7" w:rsidRDefault="00381A58" w:rsidP="00FF1FD7">
      <w:pPr>
        <w:ind w:firstLine="709"/>
        <w:jc w:val="both"/>
        <w:rPr>
          <w:sz w:val="28"/>
          <w:szCs w:val="28"/>
        </w:rPr>
      </w:pPr>
      <w:r w:rsidRPr="00FF1FD7">
        <w:rPr>
          <w:rStyle w:val="Bodytext2Exact"/>
          <w:rFonts w:eastAsia="Arial Unicode MS"/>
          <w:sz w:val="28"/>
          <w:szCs w:val="28"/>
        </w:rPr>
        <w:t>Р</w:t>
      </w:r>
      <w:r w:rsidRPr="00FF1FD7">
        <w:rPr>
          <w:sz w:val="28"/>
          <w:szCs w:val="28"/>
        </w:rPr>
        <w:t>уководствуясь Земельным кодексом РФ,</w:t>
      </w:r>
      <w:r w:rsidRPr="00FF1FD7">
        <w:rPr>
          <w:color w:val="333333"/>
          <w:sz w:val="28"/>
          <w:szCs w:val="28"/>
          <w:shd w:val="clear" w:color="auto" w:fill="FFFFFF"/>
        </w:rPr>
        <w:t xml:space="preserve"> Ф</w:t>
      </w:r>
      <w:r w:rsidRPr="00FF1FD7">
        <w:rPr>
          <w:sz w:val="28"/>
          <w:szCs w:val="28"/>
          <w:shd w:val="clear" w:color="auto" w:fill="FFFFFF"/>
        </w:rPr>
        <w:t>едеральным законом РФ от 24.07.2020г. № 101-ФЗ «</w:t>
      </w:r>
      <w:r w:rsidRPr="00FF1FD7">
        <w:rPr>
          <w:bCs/>
          <w:sz w:val="28"/>
          <w:szCs w:val="28"/>
          <w:shd w:val="clear" w:color="auto" w:fill="FFFFFF"/>
        </w:rPr>
        <w:t>Об</w:t>
      </w:r>
      <w:r w:rsidRPr="00FF1FD7">
        <w:rPr>
          <w:sz w:val="28"/>
          <w:szCs w:val="28"/>
          <w:shd w:val="clear" w:color="auto" w:fill="FFFFFF"/>
        </w:rPr>
        <w:t> </w:t>
      </w:r>
      <w:r w:rsidRPr="00FF1FD7">
        <w:rPr>
          <w:bCs/>
          <w:sz w:val="28"/>
          <w:szCs w:val="28"/>
          <w:shd w:val="clear" w:color="auto" w:fill="FFFFFF"/>
        </w:rPr>
        <w:t>обороте</w:t>
      </w:r>
      <w:r w:rsidRPr="00FF1FD7">
        <w:rPr>
          <w:sz w:val="28"/>
          <w:szCs w:val="28"/>
          <w:shd w:val="clear" w:color="auto" w:fill="FFFFFF"/>
        </w:rPr>
        <w:t> </w:t>
      </w:r>
      <w:r w:rsidRPr="00FF1FD7">
        <w:rPr>
          <w:bCs/>
          <w:sz w:val="28"/>
          <w:szCs w:val="28"/>
          <w:shd w:val="clear" w:color="auto" w:fill="FFFFFF"/>
        </w:rPr>
        <w:t>земель</w:t>
      </w:r>
      <w:r w:rsidRPr="00FF1FD7">
        <w:rPr>
          <w:sz w:val="28"/>
          <w:szCs w:val="28"/>
          <w:shd w:val="clear" w:color="auto" w:fill="FFFFFF"/>
        </w:rPr>
        <w:t> </w:t>
      </w:r>
      <w:r w:rsidRPr="00FF1FD7">
        <w:rPr>
          <w:bCs/>
          <w:sz w:val="28"/>
          <w:szCs w:val="28"/>
          <w:shd w:val="clear" w:color="auto" w:fill="FFFFFF"/>
        </w:rPr>
        <w:t>сельскохозяйственного</w:t>
      </w:r>
      <w:r w:rsidRPr="00FF1FD7">
        <w:rPr>
          <w:sz w:val="28"/>
          <w:szCs w:val="28"/>
          <w:shd w:val="clear" w:color="auto" w:fill="FFFFFF"/>
        </w:rPr>
        <w:t> </w:t>
      </w:r>
      <w:r w:rsidRPr="00FF1FD7">
        <w:rPr>
          <w:bCs/>
          <w:sz w:val="28"/>
          <w:szCs w:val="28"/>
          <w:shd w:val="clear" w:color="auto" w:fill="FFFFFF"/>
        </w:rPr>
        <w:t xml:space="preserve">назначения», </w:t>
      </w:r>
      <w:r w:rsidRPr="00FF1FD7">
        <w:rPr>
          <w:sz w:val="28"/>
          <w:szCs w:val="28"/>
        </w:rPr>
        <w:t xml:space="preserve">Уставом Красногорского муниципального района, на основании материалов радиологического обследования почв сельскохозяйственных угодий бывшего </w:t>
      </w:r>
      <w:r w:rsidR="0050799B" w:rsidRPr="00FF1FD7">
        <w:rPr>
          <w:sz w:val="28"/>
          <w:szCs w:val="28"/>
        </w:rPr>
        <w:t>совхоз</w:t>
      </w:r>
      <w:r w:rsidR="00210594" w:rsidRPr="00FF1FD7">
        <w:rPr>
          <w:sz w:val="28"/>
          <w:szCs w:val="28"/>
        </w:rPr>
        <w:t>а «</w:t>
      </w:r>
      <w:r w:rsidR="00FA6B33" w:rsidRPr="00FF1FD7">
        <w:rPr>
          <w:color w:val="000000" w:themeColor="text1"/>
          <w:sz w:val="28"/>
          <w:szCs w:val="28"/>
        </w:rPr>
        <w:t>Правда</w:t>
      </w:r>
      <w:r w:rsidR="00210594" w:rsidRPr="00FF1FD7">
        <w:rPr>
          <w:color w:val="000000" w:themeColor="text1"/>
          <w:sz w:val="28"/>
          <w:szCs w:val="28"/>
        </w:rPr>
        <w:t>»</w:t>
      </w:r>
      <w:r w:rsidRPr="00FF1FD7">
        <w:rPr>
          <w:color w:val="000000" w:themeColor="text1"/>
          <w:sz w:val="28"/>
          <w:szCs w:val="28"/>
        </w:rPr>
        <w:t xml:space="preserve"> Красногорского района Брянской области</w:t>
      </w:r>
      <w:r w:rsidRPr="00FF1FD7">
        <w:rPr>
          <w:sz w:val="28"/>
          <w:szCs w:val="28"/>
        </w:rPr>
        <w:t>, выданных ФГБУ «</w:t>
      </w:r>
      <w:proofErr w:type="spellStart"/>
      <w:r w:rsidRPr="00FF1FD7">
        <w:rPr>
          <w:sz w:val="28"/>
          <w:szCs w:val="28"/>
        </w:rPr>
        <w:t>Брянскагрохимрадиология</w:t>
      </w:r>
      <w:proofErr w:type="spellEnd"/>
      <w:r w:rsidRPr="00FF1FD7">
        <w:rPr>
          <w:sz w:val="28"/>
          <w:szCs w:val="28"/>
        </w:rPr>
        <w:t>»</w:t>
      </w:r>
      <w:r w:rsidR="00210594" w:rsidRPr="00FF1FD7">
        <w:rPr>
          <w:sz w:val="28"/>
          <w:szCs w:val="28"/>
        </w:rPr>
        <w:t xml:space="preserve"> Красногорский районный Совет народных депут</w:t>
      </w:r>
      <w:r w:rsidR="00AE7210" w:rsidRPr="00FF1FD7">
        <w:rPr>
          <w:sz w:val="28"/>
          <w:szCs w:val="28"/>
        </w:rPr>
        <w:t>а</w:t>
      </w:r>
      <w:r w:rsidR="00210594" w:rsidRPr="00FF1FD7">
        <w:rPr>
          <w:sz w:val="28"/>
          <w:szCs w:val="28"/>
        </w:rPr>
        <w:t>тов</w:t>
      </w:r>
    </w:p>
    <w:p w:rsidR="00381A58" w:rsidRPr="00FF1FD7" w:rsidRDefault="00381A58" w:rsidP="00381A58">
      <w:pPr>
        <w:jc w:val="both"/>
        <w:rPr>
          <w:sz w:val="28"/>
          <w:szCs w:val="28"/>
        </w:rPr>
      </w:pPr>
    </w:p>
    <w:p w:rsidR="00FF1FD7" w:rsidRDefault="00381A58" w:rsidP="00FF1FD7">
      <w:pPr>
        <w:jc w:val="both"/>
        <w:rPr>
          <w:sz w:val="28"/>
          <w:szCs w:val="28"/>
        </w:rPr>
      </w:pPr>
      <w:r w:rsidRPr="00FF1FD7">
        <w:rPr>
          <w:sz w:val="28"/>
          <w:szCs w:val="28"/>
        </w:rPr>
        <w:t>РЕШИЛ:</w:t>
      </w:r>
    </w:p>
    <w:p w:rsidR="00381A58" w:rsidRPr="00FF1FD7" w:rsidRDefault="00381A58" w:rsidP="00FF1FD7">
      <w:pPr>
        <w:ind w:firstLine="709"/>
        <w:jc w:val="both"/>
        <w:rPr>
          <w:sz w:val="28"/>
          <w:szCs w:val="28"/>
        </w:rPr>
      </w:pPr>
      <w:r w:rsidRPr="00FF1FD7">
        <w:rPr>
          <w:sz w:val="28"/>
          <w:szCs w:val="28"/>
        </w:rPr>
        <w:t>1. Ввести в сельскохозяйственный оборот  земельные участки, расположенные по адресу:</w:t>
      </w:r>
    </w:p>
    <w:p w:rsidR="00381A58" w:rsidRPr="00FF1FD7" w:rsidRDefault="00381A58" w:rsidP="00381A58">
      <w:pPr>
        <w:jc w:val="both"/>
        <w:rPr>
          <w:rStyle w:val="Bodytext2"/>
          <w:rFonts w:eastAsia="Arial Unicode MS"/>
          <w:sz w:val="28"/>
          <w:szCs w:val="28"/>
        </w:rPr>
      </w:pPr>
      <w:r w:rsidRPr="00FF1FD7">
        <w:rPr>
          <w:rStyle w:val="Bodytext2"/>
          <w:rFonts w:eastAsia="Arial Unicode MS"/>
          <w:sz w:val="28"/>
          <w:szCs w:val="28"/>
        </w:rPr>
        <w:t xml:space="preserve">           - </w:t>
      </w:r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Российская </w:t>
      </w:r>
      <w:proofErr w:type="spellStart"/>
      <w:proofErr w:type="gramStart"/>
      <w:r w:rsidRPr="00FF1FD7">
        <w:rPr>
          <w:rFonts w:eastAsia="Arial Unicode MS"/>
          <w:color w:val="000000"/>
          <w:sz w:val="28"/>
          <w:szCs w:val="28"/>
          <w:lang w:bidi="ru-RU"/>
        </w:rPr>
        <w:t>Российская</w:t>
      </w:r>
      <w:proofErr w:type="spellEnd"/>
      <w:proofErr w:type="gramEnd"/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 Федерация, Брянская область, Красногорский муниципальный район, </w:t>
      </w:r>
      <w:proofErr w:type="spellStart"/>
      <w:r w:rsidRPr="00FF1FD7">
        <w:rPr>
          <w:rFonts w:eastAsia="Arial Unicode MS"/>
          <w:color w:val="000000"/>
          <w:sz w:val="28"/>
          <w:szCs w:val="28"/>
          <w:lang w:bidi="ru-RU"/>
        </w:rPr>
        <w:t>Яловское</w:t>
      </w:r>
      <w:proofErr w:type="spellEnd"/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 сельское поселение, около с. Яловка,  площадью 2563117кв.м, кадастровый номер: 32:15:0000000:985, категория земель: земли сельскохозяйственного назначения, разрешенное использование: сельскохозяйственное использование</w:t>
      </w:r>
      <w:r w:rsidRPr="00FF1FD7">
        <w:rPr>
          <w:rStyle w:val="Bodytext2"/>
          <w:rFonts w:eastAsia="Arial Unicode MS"/>
          <w:sz w:val="28"/>
          <w:szCs w:val="28"/>
        </w:rPr>
        <w:t>, для иных видов сельскохозяйственного использования;</w:t>
      </w:r>
    </w:p>
    <w:p w:rsidR="00381A58" w:rsidRPr="00FF1FD7" w:rsidRDefault="00381A58" w:rsidP="00381A58">
      <w:pPr>
        <w:jc w:val="both"/>
        <w:rPr>
          <w:sz w:val="28"/>
          <w:szCs w:val="28"/>
        </w:rPr>
      </w:pPr>
      <w:bookmarkStart w:id="0" w:name="_GoBack"/>
      <w:bookmarkEnd w:id="0"/>
      <w:r w:rsidRPr="00FF1FD7">
        <w:rPr>
          <w:rStyle w:val="Bodytext2"/>
          <w:rFonts w:eastAsia="Arial Unicode MS"/>
          <w:sz w:val="28"/>
          <w:szCs w:val="28"/>
        </w:rPr>
        <w:t xml:space="preserve">- </w:t>
      </w:r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Российская Федерация, Брянская область, Красногорский муниципальный район, </w:t>
      </w:r>
      <w:proofErr w:type="spellStart"/>
      <w:r w:rsidRPr="00FF1FD7">
        <w:rPr>
          <w:rFonts w:eastAsia="Arial Unicode MS"/>
          <w:color w:val="000000"/>
          <w:sz w:val="28"/>
          <w:szCs w:val="28"/>
          <w:lang w:bidi="ru-RU"/>
        </w:rPr>
        <w:t>Яловское</w:t>
      </w:r>
      <w:proofErr w:type="spellEnd"/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 сельское поселение, около с. Яловка,  площадью 968754 кв</w:t>
      </w:r>
      <w:proofErr w:type="gramStart"/>
      <w:r w:rsidRPr="00FF1FD7">
        <w:rPr>
          <w:rFonts w:eastAsia="Arial Unicode MS"/>
          <w:color w:val="000000"/>
          <w:sz w:val="28"/>
          <w:szCs w:val="28"/>
          <w:lang w:bidi="ru-RU"/>
        </w:rPr>
        <w:t>.м</w:t>
      </w:r>
      <w:proofErr w:type="gramEnd"/>
      <w:r w:rsidRPr="00FF1FD7">
        <w:rPr>
          <w:rFonts w:eastAsia="Arial Unicode MS"/>
          <w:color w:val="000000"/>
          <w:sz w:val="28"/>
          <w:szCs w:val="28"/>
          <w:lang w:bidi="ru-RU"/>
        </w:rPr>
        <w:t>, кадастровый номер: 32:15:0000000:984, категория земель: земли сельскохозяйственного назначения, разрешенное использование: сельскохозяйственное использование</w:t>
      </w:r>
      <w:r w:rsidRPr="00FF1FD7">
        <w:rPr>
          <w:rStyle w:val="Bodytext2"/>
          <w:rFonts w:eastAsia="Arial Unicode MS"/>
          <w:sz w:val="28"/>
          <w:szCs w:val="28"/>
        </w:rPr>
        <w:t>, для сельскохозяйственного производства;</w:t>
      </w:r>
    </w:p>
    <w:p w:rsidR="00381A58" w:rsidRPr="00FF1FD7" w:rsidRDefault="00381A58" w:rsidP="00381A5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F1FD7">
        <w:rPr>
          <w:rStyle w:val="Bodytext2"/>
          <w:rFonts w:eastAsia="Arial Unicode MS"/>
          <w:sz w:val="28"/>
          <w:szCs w:val="28"/>
        </w:rPr>
        <w:t xml:space="preserve">                - </w:t>
      </w:r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Российская Федерация, Брянская область, Красногорский муниципальный район, </w:t>
      </w:r>
      <w:proofErr w:type="spellStart"/>
      <w:r w:rsidRPr="00FF1FD7">
        <w:rPr>
          <w:rFonts w:eastAsia="Arial Unicode MS"/>
          <w:color w:val="000000"/>
          <w:sz w:val="28"/>
          <w:szCs w:val="28"/>
          <w:lang w:bidi="ru-RU"/>
        </w:rPr>
        <w:t>Яловское</w:t>
      </w:r>
      <w:proofErr w:type="spellEnd"/>
      <w:r w:rsidRPr="00FF1FD7">
        <w:rPr>
          <w:rFonts w:eastAsia="Arial Unicode MS"/>
          <w:color w:val="000000"/>
          <w:sz w:val="28"/>
          <w:szCs w:val="28"/>
          <w:lang w:bidi="ru-RU"/>
        </w:rPr>
        <w:t xml:space="preserve"> сельское поселение, около с. Яловка,  площадью 1999278 кв</w:t>
      </w:r>
      <w:proofErr w:type="gramStart"/>
      <w:r w:rsidRPr="00FF1FD7">
        <w:rPr>
          <w:rFonts w:eastAsia="Arial Unicode MS"/>
          <w:color w:val="000000"/>
          <w:sz w:val="28"/>
          <w:szCs w:val="28"/>
          <w:lang w:bidi="ru-RU"/>
        </w:rPr>
        <w:t>.м</w:t>
      </w:r>
      <w:proofErr w:type="gramEnd"/>
      <w:r w:rsidRPr="00FF1FD7">
        <w:rPr>
          <w:rFonts w:eastAsia="Arial Unicode MS"/>
          <w:color w:val="000000"/>
          <w:sz w:val="28"/>
          <w:szCs w:val="28"/>
          <w:lang w:bidi="ru-RU"/>
        </w:rPr>
        <w:t>, кадастровый номер: 32:15:0390102:265, категория земель: земли сельскохозяйственного назначения, разрешенное использование: сельскохозяйственное использование</w:t>
      </w:r>
      <w:r w:rsidRPr="00FF1FD7">
        <w:rPr>
          <w:rStyle w:val="Bodytext2"/>
          <w:rFonts w:eastAsia="Arial Unicode MS"/>
          <w:sz w:val="28"/>
          <w:szCs w:val="28"/>
        </w:rPr>
        <w:t>, разрешенное использование: сельскохозяйственное использование, для иных видов сельскохозяйственного использования.</w:t>
      </w:r>
    </w:p>
    <w:p w:rsidR="00381A58" w:rsidRPr="00FF1FD7" w:rsidRDefault="00381A58" w:rsidP="00FF1FD7">
      <w:pPr>
        <w:ind w:firstLine="709"/>
        <w:jc w:val="both"/>
        <w:rPr>
          <w:sz w:val="28"/>
          <w:szCs w:val="28"/>
        </w:rPr>
      </w:pPr>
      <w:r w:rsidRPr="00FF1FD7">
        <w:rPr>
          <w:sz w:val="28"/>
          <w:szCs w:val="28"/>
        </w:rPr>
        <w:lastRenderedPageBreak/>
        <w:t xml:space="preserve">2. </w:t>
      </w:r>
      <w:proofErr w:type="gramStart"/>
      <w:r w:rsidR="00B575E9" w:rsidRPr="00FF1FD7">
        <w:rPr>
          <w:sz w:val="28"/>
          <w:szCs w:val="28"/>
        </w:rPr>
        <w:t>Контроль за</w:t>
      </w:r>
      <w:proofErr w:type="gramEnd"/>
      <w:r w:rsidR="00B575E9" w:rsidRPr="00FF1FD7">
        <w:rPr>
          <w:sz w:val="28"/>
          <w:szCs w:val="28"/>
        </w:rPr>
        <w:t xml:space="preserve">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</w:t>
      </w:r>
      <w:r w:rsidRPr="00FF1FD7">
        <w:rPr>
          <w:sz w:val="28"/>
          <w:szCs w:val="28"/>
        </w:rPr>
        <w:t>.</w:t>
      </w:r>
    </w:p>
    <w:p w:rsidR="004C0836" w:rsidRPr="00FF1FD7" w:rsidRDefault="004C0836" w:rsidP="00FF1FD7">
      <w:pPr>
        <w:ind w:firstLine="709"/>
        <w:jc w:val="both"/>
        <w:rPr>
          <w:sz w:val="28"/>
          <w:szCs w:val="28"/>
        </w:rPr>
      </w:pPr>
      <w:r w:rsidRPr="00FF1FD7">
        <w:rPr>
          <w:sz w:val="28"/>
          <w:szCs w:val="28"/>
        </w:rPr>
        <w:t>3. Опубликовать настоящее р</w:t>
      </w:r>
      <w:r w:rsidRPr="00FF1FD7">
        <w:rPr>
          <w:color w:val="22272F"/>
          <w:sz w:val="28"/>
          <w:szCs w:val="28"/>
        </w:rPr>
        <w:t>ешение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381A58" w:rsidRPr="00FF1FD7" w:rsidRDefault="00381A58" w:rsidP="00C97F62">
      <w:pPr>
        <w:jc w:val="both"/>
        <w:rPr>
          <w:sz w:val="28"/>
          <w:szCs w:val="28"/>
        </w:rPr>
      </w:pPr>
    </w:p>
    <w:p w:rsidR="00381A58" w:rsidRPr="00FF1FD7" w:rsidRDefault="00381A58" w:rsidP="00381A58">
      <w:pPr>
        <w:ind w:left="360"/>
        <w:jc w:val="both"/>
        <w:rPr>
          <w:sz w:val="28"/>
          <w:szCs w:val="28"/>
        </w:rPr>
      </w:pPr>
    </w:p>
    <w:p w:rsidR="00381A58" w:rsidRPr="00FF1FD7" w:rsidRDefault="00381A58" w:rsidP="00381A58">
      <w:pPr>
        <w:ind w:left="360"/>
        <w:jc w:val="both"/>
        <w:rPr>
          <w:sz w:val="28"/>
          <w:szCs w:val="28"/>
        </w:rPr>
      </w:pPr>
      <w:r w:rsidRPr="00FF1FD7">
        <w:rPr>
          <w:sz w:val="28"/>
          <w:szCs w:val="28"/>
        </w:rPr>
        <w:t xml:space="preserve">      Глава района                                                                  С.И. </w:t>
      </w:r>
      <w:proofErr w:type="spellStart"/>
      <w:r w:rsidRPr="00FF1FD7">
        <w:rPr>
          <w:sz w:val="28"/>
          <w:szCs w:val="28"/>
        </w:rPr>
        <w:t>Степаниденко</w:t>
      </w:r>
      <w:proofErr w:type="spellEnd"/>
    </w:p>
    <w:p w:rsidR="002F2403" w:rsidRDefault="00644A99"/>
    <w:sectPr w:rsidR="002F2403" w:rsidSect="00FC2FE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8E"/>
    <w:rsid w:val="000417F5"/>
    <w:rsid w:val="00210594"/>
    <w:rsid w:val="0025288E"/>
    <w:rsid w:val="00381A58"/>
    <w:rsid w:val="004C0836"/>
    <w:rsid w:val="0050799B"/>
    <w:rsid w:val="00644A99"/>
    <w:rsid w:val="006B2564"/>
    <w:rsid w:val="006F5086"/>
    <w:rsid w:val="0071408F"/>
    <w:rsid w:val="008224DA"/>
    <w:rsid w:val="00897639"/>
    <w:rsid w:val="009A2B6F"/>
    <w:rsid w:val="00A10C09"/>
    <w:rsid w:val="00A21C50"/>
    <w:rsid w:val="00AE7210"/>
    <w:rsid w:val="00B575E9"/>
    <w:rsid w:val="00C97F62"/>
    <w:rsid w:val="00D73649"/>
    <w:rsid w:val="00F27493"/>
    <w:rsid w:val="00FA6B33"/>
    <w:rsid w:val="00FF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8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38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8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38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Company>*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2021-08-23T07:02:00Z</cp:lastPrinted>
  <dcterms:created xsi:type="dcterms:W3CDTF">2021-08-23T07:00:00Z</dcterms:created>
  <dcterms:modified xsi:type="dcterms:W3CDTF">2021-08-29T08:47:00Z</dcterms:modified>
</cp:coreProperties>
</file>