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001" w:rsidRDefault="00FA77BE">
      <w:pPr>
        <w:jc w:val="center"/>
        <w:rPr>
          <w:b/>
        </w:rPr>
      </w:pPr>
      <w:r>
        <w:rPr>
          <w:b/>
        </w:rPr>
        <w:t>РОССИЙСКАЯ ФЕДЕРАЦИЯ</w:t>
      </w:r>
    </w:p>
    <w:p w:rsidR="00C47001" w:rsidRDefault="00FA77BE">
      <w:pPr>
        <w:jc w:val="center"/>
        <w:rPr>
          <w:b/>
        </w:rPr>
      </w:pPr>
      <w:r>
        <w:rPr>
          <w:b/>
        </w:rPr>
        <w:t xml:space="preserve"> БРЯНСКАЯ ОБЛАСТЬ</w:t>
      </w:r>
    </w:p>
    <w:p w:rsidR="00C47001" w:rsidRDefault="00FA77BE">
      <w:pPr>
        <w:jc w:val="center"/>
        <w:rPr>
          <w:b/>
        </w:rPr>
      </w:pPr>
      <w:r>
        <w:rPr>
          <w:b/>
        </w:rPr>
        <w:t xml:space="preserve"> КРАСНОГОРСКИЙ РАЙОННЫЙ СОВЕТ НАРОДНЫХ ДЕПУТАТОВ</w:t>
      </w:r>
    </w:p>
    <w:p w:rsidR="00C47001" w:rsidRDefault="00C47001">
      <w:pPr>
        <w:jc w:val="center"/>
      </w:pPr>
    </w:p>
    <w:p w:rsidR="00C47001" w:rsidRDefault="00FA77BE">
      <w:pPr>
        <w:jc w:val="center"/>
        <w:rPr>
          <w:b/>
        </w:rPr>
      </w:pPr>
      <w:r>
        <w:rPr>
          <w:b/>
        </w:rPr>
        <w:t xml:space="preserve">РЕШЕНИЕ </w:t>
      </w:r>
    </w:p>
    <w:p w:rsidR="00C47001" w:rsidRDefault="00FA77BE">
      <w:pPr>
        <w:rPr>
          <w:u w:val="single"/>
        </w:rPr>
      </w:pPr>
      <w:r>
        <w:rPr>
          <w:u w:val="single"/>
        </w:rPr>
        <w:t xml:space="preserve">от  </w:t>
      </w:r>
      <w:r w:rsidRPr="002E3FF4">
        <w:rPr>
          <w:u w:val="single"/>
        </w:rPr>
        <w:t>27</w:t>
      </w:r>
      <w:r>
        <w:rPr>
          <w:u w:val="single"/>
        </w:rPr>
        <w:t>.</w:t>
      </w:r>
      <w:r>
        <w:rPr>
          <w:u w:val="single"/>
        </w:rPr>
        <w:t>02</w:t>
      </w:r>
      <w:r>
        <w:rPr>
          <w:u w:val="single"/>
        </w:rPr>
        <w:t>.202</w:t>
      </w:r>
      <w:r>
        <w:rPr>
          <w:u w:val="single"/>
        </w:rPr>
        <w:t>4</w:t>
      </w:r>
      <w:r>
        <w:rPr>
          <w:u w:val="single"/>
        </w:rPr>
        <w:t>г. №</w:t>
      </w:r>
      <w:bookmarkStart w:id="0" w:name="_GoBack"/>
      <w:bookmarkEnd w:id="0"/>
      <w:r>
        <w:rPr>
          <w:u w:val="single"/>
        </w:rPr>
        <w:t>6-</w:t>
      </w:r>
      <w:r w:rsidRPr="002E3FF4">
        <w:rPr>
          <w:u w:val="single"/>
        </w:rPr>
        <w:t>339</w:t>
      </w:r>
    </w:p>
    <w:p w:rsidR="00C47001" w:rsidRDefault="00FA77BE">
      <w:r>
        <w:t>пгт. Красная Гора</w:t>
      </w:r>
    </w:p>
    <w:p w:rsidR="00C47001" w:rsidRDefault="00C47001"/>
    <w:p w:rsidR="00C47001" w:rsidRDefault="00FA77BE">
      <w:pPr>
        <w:shd w:val="clear" w:color="auto" w:fill="FFFFFF"/>
        <w:tabs>
          <w:tab w:val="left" w:pos="1790"/>
          <w:tab w:val="left" w:pos="2712"/>
        </w:tabs>
        <w:ind w:left="34" w:right="5482"/>
        <w:jc w:val="both"/>
        <w:rPr>
          <w:sz w:val="28"/>
          <w:szCs w:val="28"/>
        </w:rPr>
      </w:pPr>
      <w:r>
        <w:t>О</w:t>
      </w:r>
      <w:r>
        <w:t xml:space="preserve"> внесении изменений в</w:t>
      </w:r>
      <w:r>
        <w:t xml:space="preserve">  прогнозн</w:t>
      </w:r>
      <w:r>
        <w:t>ый</w:t>
      </w:r>
      <w:r>
        <w:t xml:space="preserve"> план (программ</w:t>
      </w:r>
      <w:r>
        <w:t>у</w:t>
      </w:r>
      <w:r>
        <w:t>) приватизации муниципального имущества</w:t>
      </w:r>
      <w:r w:rsidR="002E3FF4">
        <w:t xml:space="preserve"> </w:t>
      </w:r>
      <w:r>
        <w:t xml:space="preserve">Красногорского </w:t>
      </w:r>
      <w:r>
        <w:t>муниципального района Брянской области на 202</w:t>
      </w:r>
      <w:r>
        <w:t>4</w:t>
      </w:r>
      <w:r>
        <w:t xml:space="preserve"> год </w:t>
      </w:r>
    </w:p>
    <w:p w:rsidR="00C47001" w:rsidRDefault="00C47001"/>
    <w:p w:rsidR="00C47001" w:rsidRDefault="00FA77BE">
      <w:pPr>
        <w:ind w:firstLineChars="250" w:firstLine="600"/>
        <w:jc w:val="both"/>
        <w:rPr>
          <w:color w:val="000000" w:themeColor="text1"/>
        </w:rPr>
      </w:pPr>
      <w:r>
        <w:t>Рассмотрев</w:t>
      </w:r>
      <w:r>
        <w:t xml:space="preserve"> предложения администрации Красногорского района Брянской области, р</w:t>
      </w:r>
      <w:r>
        <w:t>уководствуясь Федеральным законом от 21.12.2001 N 178-ФЗ "О приватизации государственного и муниципального имущества", Уставо</w:t>
      </w:r>
      <w:r>
        <w:t xml:space="preserve">м Красногорского района, Положением «О порядке и условиях приватизации муниципального имущества Красногорского муниципального района Брянской области», утвержденным  </w:t>
      </w:r>
      <w:r>
        <w:rPr>
          <w:color w:val="000000" w:themeColor="text1"/>
        </w:rPr>
        <w:t>от 09.12.2021 N  6-189   Красногорский районный Совет народных депутатов</w:t>
      </w:r>
    </w:p>
    <w:p w:rsidR="00C47001" w:rsidRDefault="00FA77BE">
      <w:pPr>
        <w:jc w:val="both"/>
        <w:rPr>
          <w:b/>
        </w:rPr>
      </w:pPr>
      <w:r>
        <w:rPr>
          <w:b/>
        </w:rPr>
        <w:t>РЕШИЛ:</w:t>
      </w:r>
    </w:p>
    <w:p w:rsidR="00C47001" w:rsidRDefault="00C47001">
      <w:pPr>
        <w:ind w:left="360"/>
        <w:jc w:val="both"/>
      </w:pPr>
    </w:p>
    <w:p w:rsidR="00C47001" w:rsidRDefault="00FA77BE">
      <w:pPr>
        <w:ind w:firstLineChars="350" w:firstLine="840"/>
        <w:jc w:val="both"/>
      </w:pPr>
      <w:r>
        <w:t>1.</w:t>
      </w:r>
      <w:r>
        <w:t>Внести</w:t>
      </w:r>
      <w:r>
        <w:t xml:space="preserve"> </w:t>
      </w:r>
      <w:r>
        <w:t>изменения в</w:t>
      </w:r>
      <w:r>
        <w:t xml:space="preserve"> прогнозный план (программу) приватизации муниципального имущества Красногорского муниципального района Брянской области на 202</w:t>
      </w:r>
      <w:r>
        <w:t>4</w:t>
      </w:r>
      <w:r>
        <w:t xml:space="preserve"> год</w:t>
      </w:r>
      <w:r>
        <w:t xml:space="preserve"> следующие изменения:</w:t>
      </w:r>
    </w:p>
    <w:p w:rsidR="00C47001" w:rsidRDefault="00FA77BE">
      <w:pPr>
        <w:numPr>
          <w:ilvl w:val="1"/>
          <w:numId w:val="1"/>
        </w:numPr>
        <w:ind w:left="1140"/>
        <w:jc w:val="both"/>
      </w:pPr>
      <w:r>
        <w:t>Добавить в пункт 1  раздела 1 следующее:</w:t>
      </w:r>
    </w:p>
    <w:p w:rsidR="00C47001" w:rsidRDefault="00FA77BE">
      <w:pPr>
        <w:ind w:leftChars="25" w:left="60"/>
        <w:jc w:val="both"/>
      </w:pPr>
      <w:r>
        <w:t>по состоянию  на 01.01.2024 года  Красногорский ра</w:t>
      </w:r>
      <w:r>
        <w:t>йон является собственником имущества  двух  функционирующих муниципальных унитарных  предприятий.</w:t>
      </w:r>
    </w:p>
    <w:p w:rsidR="00C47001" w:rsidRDefault="00FA77BE">
      <w:pPr>
        <w:ind w:leftChars="25" w:left="60"/>
        <w:jc w:val="both"/>
      </w:pPr>
      <w:r>
        <w:t>Распределение  районных муниципальных унитарных предприятий по отраслям (сферам) экономики является следующим:</w:t>
      </w:r>
    </w:p>
    <w:p w:rsidR="00C47001" w:rsidRDefault="00C47001">
      <w:pPr>
        <w:ind w:leftChars="25" w:left="60"/>
        <w:jc w:val="both"/>
      </w:pPr>
    </w:p>
    <w:tbl>
      <w:tblPr>
        <w:tblStyle w:val="a4"/>
        <w:tblW w:w="0" w:type="auto"/>
        <w:tblLook w:val="04A0"/>
      </w:tblPr>
      <w:tblGrid>
        <w:gridCol w:w="7938"/>
        <w:gridCol w:w="1633"/>
      </w:tblGrid>
      <w:tr w:rsidR="00C47001">
        <w:tc>
          <w:tcPr>
            <w:tcW w:w="4785" w:type="dxa"/>
          </w:tcPr>
          <w:p w:rsidR="00C47001" w:rsidRDefault="00FA77BE">
            <w:pPr>
              <w:jc w:val="center"/>
            </w:pPr>
            <w:r>
              <w:t>Отрасль эко</w:t>
            </w:r>
            <w:r w:rsidR="002E3FF4">
              <w:t>но</w:t>
            </w:r>
            <w:r>
              <w:t>мики</w:t>
            </w:r>
          </w:p>
        </w:tc>
        <w:tc>
          <w:tcPr>
            <w:tcW w:w="4786" w:type="dxa"/>
          </w:tcPr>
          <w:p w:rsidR="00C47001" w:rsidRDefault="00FA77BE">
            <w:pPr>
              <w:jc w:val="center"/>
            </w:pPr>
            <w:r>
              <w:t xml:space="preserve">Количество районных </w:t>
            </w:r>
            <w:r>
              <w:t>муниципальных предприятий</w:t>
            </w:r>
          </w:p>
        </w:tc>
      </w:tr>
      <w:tr w:rsidR="00C47001">
        <w:tc>
          <w:tcPr>
            <w:tcW w:w="4785" w:type="dxa"/>
          </w:tcPr>
          <w:p w:rsidR="00C47001" w:rsidRDefault="00FA77BE">
            <w:pPr>
              <w:jc w:val="center"/>
            </w:pPr>
            <w:r>
              <w:t>1</w:t>
            </w:r>
          </w:p>
        </w:tc>
        <w:tc>
          <w:tcPr>
            <w:tcW w:w="4786" w:type="dxa"/>
          </w:tcPr>
          <w:p w:rsidR="00C47001" w:rsidRDefault="00FA77BE">
            <w:pPr>
              <w:jc w:val="center"/>
            </w:pPr>
            <w:r>
              <w:t>2</w:t>
            </w:r>
          </w:p>
        </w:tc>
      </w:tr>
      <w:tr w:rsidR="00C47001">
        <w:tc>
          <w:tcPr>
            <w:tcW w:w="4785" w:type="dxa"/>
          </w:tcPr>
          <w:p w:rsidR="00C47001" w:rsidRDefault="00FA77BE">
            <w:pPr>
              <w:rPr>
                <w:rFonts w:eastAsia="sans-serif"/>
                <w:color w:val="35383B"/>
                <w:shd w:val="clear" w:color="auto" w:fill="FFFFFF"/>
              </w:rPr>
            </w:pPr>
            <w:r>
              <w:rPr>
                <w:rFonts w:eastAsia="sans-serif"/>
                <w:color w:val="35383B"/>
                <w:shd w:val="clear" w:color="auto" w:fill="FFFFFF"/>
              </w:rPr>
              <w:t>Аренда и управление собственным или арендованным нежилым недвижимым имуществом</w:t>
            </w:r>
          </w:p>
        </w:tc>
        <w:tc>
          <w:tcPr>
            <w:tcW w:w="4786" w:type="dxa"/>
          </w:tcPr>
          <w:p w:rsidR="00C47001" w:rsidRDefault="00FA77BE">
            <w:pPr>
              <w:jc w:val="center"/>
            </w:pPr>
            <w:r>
              <w:t>1</w:t>
            </w:r>
          </w:p>
        </w:tc>
      </w:tr>
      <w:tr w:rsidR="00C47001">
        <w:trPr>
          <w:trHeight w:val="607"/>
        </w:trPr>
        <w:tc>
          <w:tcPr>
            <w:tcW w:w="4785" w:type="dxa"/>
          </w:tcPr>
          <w:tbl>
            <w:tblPr>
              <w:tblW w:w="9050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50"/>
            </w:tblGrid>
            <w:tr w:rsidR="00C47001">
              <w:tc>
                <w:tcPr>
                  <w:tcW w:w="9050" w:type="dxa"/>
                  <w:shd w:val="clear" w:color="auto" w:fill="FFFFFF"/>
                  <w:tcMar>
                    <w:top w:w="240" w:type="dxa"/>
                    <w:left w:w="0" w:type="dxa"/>
                    <w:bottom w:w="240" w:type="dxa"/>
                    <w:right w:w="0" w:type="dxa"/>
                  </w:tcMar>
                </w:tcPr>
                <w:p w:rsidR="00C47001" w:rsidRDefault="00FA77BE">
                  <w:pPr>
                    <w:ind w:left="120" w:hangingChars="50" w:hanging="120"/>
                    <w:textAlignment w:val="top"/>
                    <w:rPr>
                      <w:rFonts w:ascii="Arial" w:eastAsia="Arial" w:hAnsi="Arial" w:cs="Arial"/>
                      <w:color w:val="333333"/>
                    </w:rPr>
                  </w:pPr>
                  <w:r w:rsidRPr="002E3FF4">
                    <w:rPr>
                      <w:rFonts w:ascii="Arial" w:eastAsia="Arial" w:hAnsi="Arial" w:cs="Arial"/>
                      <w:color w:val="333333"/>
                      <w:lang w:eastAsia="zh-CN"/>
                    </w:rPr>
                    <w:br/>
                  </w:r>
                  <w:r w:rsidRPr="002E3FF4">
                    <w:rPr>
                      <w:rFonts w:eastAsia="Arial"/>
                      <w:color w:val="333333"/>
                      <w:lang w:eastAsia="zh-CN"/>
                    </w:rPr>
                    <w:t>Распределение воды для питьевых и промышленных нужд</w:t>
                  </w:r>
                </w:p>
              </w:tc>
            </w:tr>
          </w:tbl>
          <w:p w:rsidR="00C47001" w:rsidRDefault="00C47001"/>
        </w:tc>
        <w:tc>
          <w:tcPr>
            <w:tcW w:w="4786" w:type="dxa"/>
          </w:tcPr>
          <w:p w:rsidR="00C47001" w:rsidRDefault="00C47001">
            <w:pPr>
              <w:jc w:val="center"/>
            </w:pPr>
          </w:p>
          <w:p w:rsidR="00C47001" w:rsidRDefault="00C47001">
            <w:pPr>
              <w:jc w:val="center"/>
            </w:pPr>
          </w:p>
          <w:p w:rsidR="00C47001" w:rsidRDefault="00FA77BE">
            <w:pPr>
              <w:jc w:val="center"/>
            </w:pPr>
            <w:r>
              <w:t>1</w:t>
            </w:r>
          </w:p>
        </w:tc>
      </w:tr>
    </w:tbl>
    <w:p w:rsidR="00C47001" w:rsidRDefault="00C47001">
      <w:pPr>
        <w:ind w:left="660"/>
        <w:jc w:val="both"/>
      </w:pPr>
    </w:p>
    <w:p w:rsidR="00C47001" w:rsidRDefault="00FA77BE">
      <w:pPr>
        <w:ind w:firstLineChars="250" w:firstLine="600"/>
        <w:jc w:val="both"/>
      </w:pPr>
      <w:r>
        <w:t xml:space="preserve">В 2024 году предлагается к приватизации муниципальное унитарное предприятие, </w:t>
      </w:r>
      <w:r>
        <w:t>относящееся к аренде и управлению собственным или арендованым нежилым недвижимым имуществом. Приватизация унитарного предприятия осуществляется путем преобразования в хозяйственное общество.</w:t>
      </w:r>
    </w:p>
    <w:p w:rsidR="00C47001" w:rsidRPr="002E3FF4" w:rsidRDefault="00FA77BE">
      <w:pPr>
        <w:numPr>
          <w:ilvl w:val="1"/>
          <w:numId w:val="1"/>
        </w:numPr>
        <w:ind w:left="1140"/>
        <w:jc w:val="both"/>
      </w:pPr>
      <w:r>
        <w:t xml:space="preserve">В раздел </w:t>
      </w:r>
      <w:r>
        <w:rPr>
          <w:lang w:val="en-US"/>
        </w:rPr>
        <w:t>II</w:t>
      </w:r>
      <w:r>
        <w:t xml:space="preserve"> после пункта 1 внести пункт 2 Перечень районных муниц</w:t>
      </w:r>
      <w:r>
        <w:t>ипальных унитарных предприятий, планируемых к приватизации в 2024 году</w:t>
      </w:r>
    </w:p>
    <w:p w:rsidR="00C47001" w:rsidRDefault="00C47001">
      <w:pPr>
        <w:ind w:left="660"/>
        <w:jc w:val="both"/>
      </w:pPr>
    </w:p>
    <w:tbl>
      <w:tblPr>
        <w:tblStyle w:val="a4"/>
        <w:tblW w:w="0" w:type="auto"/>
        <w:tblLook w:val="04A0"/>
      </w:tblPr>
      <w:tblGrid>
        <w:gridCol w:w="1057"/>
        <w:gridCol w:w="5323"/>
        <w:gridCol w:w="3191"/>
      </w:tblGrid>
      <w:tr w:rsidR="00C47001">
        <w:tc>
          <w:tcPr>
            <w:tcW w:w="1057" w:type="dxa"/>
          </w:tcPr>
          <w:p w:rsidR="00C47001" w:rsidRDefault="00FA77BE">
            <w:r>
              <w:t>№ п/п</w:t>
            </w:r>
          </w:p>
        </w:tc>
        <w:tc>
          <w:tcPr>
            <w:tcW w:w="5323" w:type="dxa"/>
          </w:tcPr>
          <w:p w:rsidR="00C47001" w:rsidRDefault="00FA77BE">
            <w:r>
              <w:t>Наименование муниц</w:t>
            </w:r>
            <w:r w:rsidR="002E3FF4">
              <w:t>ипального унитарного предприяти</w:t>
            </w:r>
            <w:r>
              <w:t>я</w:t>
            </w:r>
          </w:p>
        </w:tc>
        <w:tc>
          <w:tcPr>
            <w:tcW w:w="3191" w:type="dxa"/>
          </w:tcPr>
          <w:p w:rsidR="00C47001" w:rsidRDefault="00FA77BE">
            <w:r>
              <w:t>Адрес</w:t>
            </w:r>
          </w:p>
        </w:tc>
      </w:tr>
      <w:tr w:rsidR="00C47001">
        <w:tc>
          <w:tcPr>
            <w:tcW w:w="1057" w:type="dxa"/>
          </w:tcPr>
          <w:p w:rsidR="00C47001" w:rsidRDefault="00FA77BE">
            <w:r>
              <w:t>1</w:t>
            </w:r>
          </w:p>
        </w:tc>
        <w:tc>
          <w:tcPr>
            <w:tcW w:w="5323" w:type="dxa"/>
          </w:tcPr>
          <w:p w:rsidR="00C47001" w:rsidRDefault="00FA77BE">
            <w:r>
              <w:t>Красногорское муниципальное унитарное предприятие «ТОРГОВЫЕ РЯДЫ»</w:t>
            </w:r>
          </w:p>
        </w:tc>
        <w:tc>
          <w:tcPr>
            <w:tcW w:w="3191" w:type="dxa"/>
          </w:tcPr>
          <w:p w:rsidR="00C47001" w:rsidRDefault="00FA77BE">
            <w:r>
              <w:t xml:space="preserve">243160, Брянская область, Красногорский район,  </w:t>
            </w:r>
            <w:r>
              <w:t>пгт.Красная Гора, ул.Советская, д.</w:t>
            </w:r>
          </w:p>
        </w:tc>
      </w:tr>
    </w:tbl>
    <w:p w:rsidR="00C47001" w:rsidRPr="002E3FF4" w:rsidRDefault="00C47001">
      <w:pPr>
        <w:ind w:left="660"/>
        <w:jc w:val="both"/>
      </w:pPr>
    </w:p>
    <w:p w:rsidR="00C47001" w:rsidRDefault="00C47001">
      <w:pPr>
        <w:ind w:left="660" w:hangingChars="275" w:hanging="660"/>
        <w:jc w:val="both"/>
      </w:pPr>
    </w:p>
    <w:p w:rsidR="00C47001" w:rsidRDefault="00C47001">
      <w:pPr>
        <w:jc w:val="both"/>
      </w:pPr>
    </w:p>
    <w:p w:rsidR="00C47001" w:rsidRDefault="00FA77BE">
      <w:pPr>
        <w:ind w:firstLine="709"/>
        <w:jc w:val="both"/>
        <w:rPr>
          <w:color w:val="000000" w:themeColor="text1"/>
          <w:u w:val="single"/>
        </w:rPr>
      </w:pPr>
      <w:r>
        <w:t>2</w:t>
      </w:r>
      <w:r>
        <w:t xml:space="preserve">. </w:t>
      </w:r>
      <w:r>
        <w:rPr>
          <w:color w:val="000000" w:themeColor="text1"/>
        </w:rPr>
        <w:t xml:space="preserve">Опубликовать настоящее решение на сайте Администрации Красногорского района Брянской области в сети Интернет </w:t>
      </w:r>
      <w:hyperlink r:id="rId7" w:history="1">
        <w:r>
          <w:rPr>
            <w:rStyle w:val="a3"/>
            <w:lang w:val="en-US"/>
          </w:rPr>
          <w:t>http</w:t>
        </w:r>
        <w:r>
          <w:rPr>
            <w:rStyle w:val="a3"/>
          </w:rPr>
          <w:t>://</w:t>
        </w:r>
        <w:r>
          <w:rPr>
            <w:rStyle w:val="a3"/>
            <w:lang w:val="en-US"/>
          </w:rPr>
          <w:t>www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krgadm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>
        <w:rPr>
          <w:color w:val="000000" w:themeColor="text1"/>
          <w:u w:val="single"/>
        </w:rPr>
        <w:t>.</w:t>
      </w:r>
    </w:p>
    <w:p w:rsidR="00C47001" w:rsidRDefault="00FA77BE">
      <w:pPr>
        <w:jc w:val="both"/>
      </w:pPr>
      <w:r>
        <w:t>3</w:t>
      </w:r>
      <w:r>
        <w:t xml:space="preserve">.  </w:t>
      </w:r>
      <w:r>
        <w:t>Настоящее</w:t>
      </w:r>
      <w:r>
        <w:t xml:space="preserve"> решение вступает в силу после его официального опубликования</w:t>
      </w:r>
      <w:r>
        <w:t xml:space="preserve">. </w:t>
      </w:r>
    </w:p>
    <w:p w:rsidR="00C47001" w:rsidRDefault="00C47001">
      <w:pPr>
        <w:jc w:val="both"/>
      </w:pPr>
    </w:p>
    <w:p w:rsidR="00C47001" w:rsidRDefault="00C47001">
      <w:pPr>
        <w:jc w:val="both"/>
      </w:pPr>
    </w:p>
    <w:p w:rsidR="00C47001" w:rsidRDefault="00C47001">
      <w:pPr>
        <w:ind w:left="360"/>
        <w:jc w:val="both"/>
      </w:pPr>
    </w:p>
    <w:p w:rsidR="00C47001" w:rsidRDefault="00FA77BE">
      <w:pPr>
        <w:ind w:left="360"/>
        <w:jc w:val="both"/>
      </w:pPr>
      <w:r>
        <w:t xml:space="preserve">                  Глава района                                             С.И. Степаниденко</w:t>
      </w:r>
    </w:p>
    <w:p w:rsidR="00C47001" w:rsidRDefault="00C47001">
      <w:pPr>
        <w:ind w:left="360"/>
        <w:jc w:val="both"/>
      </w:pPr>
    </w:p>
    <w:p w:rsidR="00C47001" w:rsidRDefault="00C47001">
      <w:pPr>
        <w:ind w:left="360"/>
        <w:jc w:val="both"/>
      </w:pPr>
    </w:p>
    <w:p w:rsidR="00C47001" w:rsidRDefault="00C47001">
      <w:pPr>
        <w:ind w:left="360"/>
        <w:jc w:val="both"/>
      </w:pPr>
    </w:p>
    <w:p w:rsidR="00C47001" w:rsidRDefault="00C47001">
      <w:pPr>
        <w:ind w:left="360"/>
        <w:jc w:val="both"/>
      </w:pPr>
    </w:p>
    <w:p w:rsidR="00C47001" w:rsidRDefault="00C47001">
      <w:pPr>
        <w:ind w:left="360"/>
        <w:jc w:val="both"/>
      </w:pPr>
    </w:p>
    <w:p w:rsidR="00C47001" w:rsidRDefault="00C47001">
      <w:pPr>
        <w:ind w:left="360"/>
        <w:jc w:val="both"/>
      </w:pPr>
    </w:p>
    <w:p w:rsidR="00C47001" w:rsidRDefault="00C47001">
      <w:pPr>
        <w:ind w:left="360"/>
        <w:jc w:val="both"/>
      </w:pPr>
    </w:p>
    <w:p w:rsidR="00C47001" w:rsidRDefault="00C47001">
      <w:pPr>
        <w:ind w:left="360"/>
        <w:jc w:val="both"/>
      </w:pPr>
    </w:p>
    <w:p w:rsidR="00C47001" w:rsidRDefault="00C47001">
      <w:pPr>
        <w:ind w:left="360"/>
        <w:jc w:val="both"/>
      </w:pPr>
    </w:p>
    <w:p w:rsidR="00C47001" w:rsidRDefault="00C47001">
      <w:pPr>
        <w:ind w:left="360"/>
        <w:jc w:val="both"/>
      </w:pPr>
    </w:p>
    <w:p w:rsidR="00C47001" w:rsidRDefault="00C47001">
      <w:pPr>
        <w:ind w:left="360"/>
        <w:jc w:val="both"/>
      </w:pPr>
    </w:p>
    <w:p w:rsidR="00C47001" w:rsidRDefault="00C47001">
      <w:pPr>
        <w:ind w:left="360"/>
        <w:jc w:val="both"/>
      </w:pPr>
    </w:p>
    <w:p w:rsidR="00C47001" w:rsidRDefault="00C47001">
      <w:pPr>
        <w:ind w:left="360"/>
        <w:jc w:val="both"/>
      </w:pPr>
    </w:p>
    <w:p w:rsidR="00C47001" w:rsidRDefault="00C47001">
      <w:pPr>
        <w:ind w:left="360"/>
        <w:jc w:val="both"/>
      </w:pPr>
    </w:p>
    <w:p w:rsidR="00C47001" w:rsidRDefault="00C47001">
      <w:pPr>
        <w:ind w:left="360"/>
        <w:jc w:val="both"/>
      </w:pPr>
    </w:p>
    <w:p w:rsidR="00C47001" w:rsidRDefault="00C47001">
      <w:pPr>
        <w:ind w:left="5103"/>
        <w:jc w:val="both"/>
        <w:rPr>
          <w:sz w:val="20"/>
          <w:szCs w:val="20"/>
        </w:rPr>
      </w:pPr>
    </w:p>
    <w:p w:rsidR="00C47001" w:rsidRDefault="00C47001">
      <w:pPr>
        <w:ind w:left="5103"/>
        <w:jc w:val="both"/>
        <w:rPr>
          <w:sz w:val="20"/>
          <w:szCs w:val="20"/>
        </w:rPr>
      </w:pPr>
    </w:p>
    <w:p w:rsidR="00C47001" w:rsidRDefault="00C47001">
      <w:pPr>
        <w:ind w:left="5103"/>
        <w:jc w:val="both"/>
        <w:rPr>
          <w:sz w:val="20"/>
          <w:szCs w:val="20"/>
        </w:rPr>
      </w:pPr>
    </w:p>
    <w:p w:rsidR="00C47001" w:rsidRDefault="00C47001">
      <w:pPr>
        <w:ind w:left="5103"/>
        <w:jc w:val="both"/>
        <w:rPr>
          <w:sz w:val="20"/>
          <w:szCs w:val="20"/>
        </w:rPr>
      </w:pPr>
    </w:p>
    <w:p w:rsidR="00C47001" w:rsidRDefault="00C47001">
      <w:pPr>
        <w:ind w:left="5103"/>
        <w:jc w:val="both"/>
        <w:rPr>
          <w:sz w:val="20"/>
          <w:szCs w:val="20"/>
        </w:rPr>
      </w:pPr>
    </w:p>
    <w:p w:rsidR="00C47001" w:rsidRDefault="00C47001">
      <w:pPr>
        <w:ind w:left="5103"/>
        <w:jc w:val="both"/>
        <w:rPr>
          <w:sz w:val="20"/>
          <w:szCs w:val="20"/>
        </w:rPr>
      </w:pPr>
    </w:p>
    <w:p w:rsidR="00C47001" w:rsidRDefault="00C47001">
      <w:pPr>
        <w:ind w:left="5103"/>
        <w:jc w:val="both"/>
        <w:rPr>
          <w:sz w:val="20"/>
          <w:szCs w:val="20"/>
        </w:rPr>
      </w:pPr>
    </w:p>
    <w:p w:rsidR="00C47001" w:rsidRDefault="00C47001">
      <w:pPr>
        <w:ind w:left="5103"/>
        <w:jc w:val="both"/>
        <w:rPr>
          <w:sz w:val="20"/>
          <w:szCs w:val="20"/>
        </w:rPr>
      </w:pPr>
    </w:p>
    <w:p w:rsidR="00C47001" w:rsidRDefault="00C47001">
      <w:pPr>
        <w:ind w:left="5103"/>
        <w:jc w:val="both"/>
        <w:rPr>
          <w:sz w:val="20"/>
          <w:szCs w:val="20"/>
        </w:rPr>
      </w:pPr>
    </w:p>
    <w:p w:rsidR="00C47001" w:rsidRDefault="00C47001">
      <w:pPr>
        <w:ind w:left="5103"/>
        <w:jc w:val="both"/>
        <w:rPr>
          <w:sz w:val="20"/>
          <w:szCs w:val="20"/>
        </w:rPr>
      </w:pPr>
    </w:p>
    <w:p w:rsidR="00C47001" w:rsidRDefault="00C47001">
      <w:pPr>
        <w:ind w:left="5103"/>
        <w:jc w:val="both"/>
        <w:rPr>
          <w:sz w:val="20"/>
          <w:szCs w:val="20"/>
        </w:rPr>
      </w:pPr>
    </w:p>
    <w:p w:rsidR="00C47001" w:rsidRDefault="00C47001">
      <w:pPr>
        <w:ind w:left="5103"/>
        <w:jc w:val="both"/>
        <w:rPr>
          <w:sz w:val="20"/>
          <w:szCs w:val="20"/>
        </w:rPr>
      </w:pPr>
    </w:p>
    <w:p w:rsidR="00C47001" w:rsidRDefault="00C47001">
      <w:pPr>
        <w:ind w:left="5103"/>
        <w:jc w:val="both"/>
        <w:rPr>
          <w:sz w:val="20"/>
          <w:szCs w:val="20"/>
        </w:rPr>
      </w:pPr>
    </w:p>
    <w:p w:rsidR="00C47001" w:rsidRDefault="00C47001">
      <w:pPr>
        <w:ind w:left="5103"/>
        <w:jc w:val="both"/>
        <w:rPr>
          <w:sz w:val="20"/>
          <w:szCs w:val="20"/>
        </w:rPr>
      </w:pPr>
    </w:p>
    <w:p w:rsidR="00C47001" w:rsidRDefault="00C47001">
      <w:pPr>
        <w:ind w:left="5103"/>
        <w:jc w:val="both"/>
        <w:rPr>
          <w:sz w:val="20"/>
          <w:szCs w:val="20"/>
        </w:rPr>
      </w:pPr>
    </w:p>
    <w:p w:rsidR="00C47001" w:rsidRDefault="00C47001">
      <w:pPr>
        <w:ind w:left="5103"/>
        <w:jc w:val="both"/>
        <w:rPr>
          <w:sz w:val="20"/>
          <w:szCs w:val="20"/>
        </w:rPr>
      </w:pPr>
    </w:p>
    <w:p w:rsidR="00C47001" w:rsidRDefault="00C47001">
      <w:pPr>
        <w:ind w:left="5103"/>
        <w:jc w:val="both"/>
        <w:rPr>
          <w:sz w:val="20"/>
          <w:szCs w:val="20"/>
        </w:rPr>
      </w:pPr>
    </w:p>
    <w:p w:rsidR="00C47001" w:rsidRDefault="00C47001">
      <w:pPr>
        <w:ind w:left="5103"/>
        <w:jc w:val="both"/>
        <w:rPr>
          <w:sz w:val="20"/>
          <w:szCs w:val="20"/>
        </w:rPr>
      </w:pPr>
    </w:p>
    <w:p w:rsidR="00C47001" w:rsidRDefault="00C47001">
      <w:pPr>
        <w:ind w:left="5103"/>
        <w:jc w:val="both"/>
        <w:rPr>
          <w:sz w:val="20"/>
          <w:szCs w:val="20"/>
        </w:rPr>
      </w:pPr>
    </w:p>
    <w:p w:rsidR="00C47001" w:rsidRDefault="00C47001">
      <w:pPr>
        <w:ind w:left="5103"/>
        <w:jc w:val="both"/>
        <w:rPr>
          <w:sz w:val="20"/>
          <w:szCs w:val="20"/>
        </w:rPr>
      </w:pPr>
    </w:p>
    <w:p w:rsidR="00C47001" w:rsidRDefault="00C47001">
      <w:pPr>
        <w:ind w:left="5103"/>
        <w:jc w:val="both"/>
        <w:rPr>
          <w:sz w:val="20"/>
          <w:szCs w:val="20"/>
        </w:rPr>
      </w:pPr>
    </w:p>
    <w:p w:rsidR="00C47001" w:rsidRDefault="00C47001">
      <w:pPr>
        <w:ind w:left="5103"/>
        <w:jc w:val="both"/>
        <w:rPr>
          <w:sz w:val="20"/>
          <w:szCs w:val="20"/>
        </w:rPr>
      </w:pPr>
    </w:p>
    <w:p w:rsidR="00C47001" w:rsidRDefault="00C47001">
      <w:pPr>
        <w:ind w:left="5103"/>
        <w:jc w:val="both"/>
        <w:rPr>
          <w:sz w:val="20"/>
          <w:szCs w:val="20"/>
        </w:rPr>
      </w:pPr>
    </w:p>
    <w:p w:rsidR="00C47001" w:rsidRDefault="00C47001">
      <w:pPr>
        <w:ind w:left="5103"/>
        <w:jc w:val="both"/>
        <w:rPr>
          <w:sz w:val="20"/>
          <w:szCs w:val="20"/>
        </w:rPr>
      </w:pPr>
    </w:p>
    <w:p w:rsidR="00C47001" w:rsidRDefault="00C47001">
      <w:pPr>
        <w:ind w:left="5103"/>
        <w:jc w:val="both"/>
        <w:rPr>
          <w:sz w:val="20"/>
          <w:szCs w:val="20"/>
        </w:rPr>
      </w:pPr>
    </w:p>
    <w:p w:rsidR="00C47001" w:rsidRDefault="00C47001">
      <w:pPr>
        <w:ind w:left="5103"/>
        <w:jc w:val="both"/>
        <w:rPr>
          <w:sz w:val="20"/>
          <w:szCs w:val="20"/>
        </w:rPr>
      </w:pPr>
    </w:p>
    <w:p w:rsidR="00C47001" w:rsidRDefault="00C47001">
      <w:pPr>
        <w:ind w:left="5103"/>
        <w:jc w:val="both"/>
        <w:rPr>
          <w:sz w:val="20"/>
          <w:szCs w:val="20"/>
        </w:rPr>
      </w:pPr>
    </w:p>
    <w:p w:rsidR="00C47001" w:rsidRDefault="00C47001">
      <w:pPr>
        <w:ind w:left="5103"/>
        <w:jc w:val="both"/>
        <w:rPr>
          <w:sz w:val="20"/>
          <w:szCs w:val="20"/>
        </w:rPr>
      </w:pPr>
    </w:p>
    <w:p w:rsidR="00C47001" w:rsidRDefault="00C47001">
      <w:pPr>
        <w:ind w:left="5103"/>
        <w:jc w:val="both"/>
        <w:rPr>
          <w:sz w:val="20"/>
          <w:szCs w:val="20"/>
        </w:rPr>
      </w:pPr>
    </w:p>
    <w:p w:rsidR="00C47001" w:rsidRDefault="00C47001">
      <w:pPr>
        <w:ind w:left="5103"/>
        <w:jc w:val="both"/>
        <w:rPr>
          <w:sz w:val="20"/>
          <w:szCs w:val="20"/>
        </w:rPr>
      </w:pPr>
    </w:p>
    <w:p w:rsidR="00C47001" w:rsidRDefault="00C47001">
      <w:pPr>
        <w:jc w:val="both"/>
        <w:rPr>
          <w:b/>
        </w:rPr>
      </w:pPr>
    </w:p>
    <w:sectPr w:rsidR="00C47001" w:rsidSect="00C470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77BE" w:rsidRDefault="00FA77BE">
      <w:r>
        <w:separator/>
      </w:r>
    </w:p>
  </w:endnote>
  <w:endnote w:type="continuationSeparator" w:id="1">
    <w:p w:rsidR="00FA77BE" w:rsidRDefault="00FA77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ans-serif">
    <w:altName w:val="Segoe Print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77BE" w:rsidRDefault="00FA77BE">
      <w:r>
        <w:separator/>
      </w:r>
    </w:p>
  </w:footnote>
  <w:footnote w:type="continuationSeparator" w:id="1">
    <w:p w:rsidR="00FA77BE" w:rsidRDefault="00FA77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FF7FDA"/>
    <w:multiLevelType w:val="multilevel"/>
    <w:tmpl w:val="7EFF7FDA"/>
    <w:lvl w:ilvl="0">
      <w:start w:val="1"/>
      <w:numFmt w:val="decimal"/>
      <w:suff w:val="space"/>
      <w:lvlText w:val="%1."/>
      <w:lvlJc w:val="left"/>
      <w:pPr>
        <w:ind w:left="1140" w:firstLine="0"/>
      </w:pPr>
    </w:lvl>
    <w:lvl w:ilvl="1">
      <w:start w:val="1"/>
      <w:numFmt w:val="decimal"/>
      <w:suff w:val="space"/>
      <w:lvlText w:val="%1.%2."/>
      <w:lvlJc w:val="left"/>
      <w:pPr>
        <w:ind w:left="48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48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48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48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48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48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48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8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doNotUseIndentAsNumberingTabStop/>
  </w:compat>
  <w:rsids>
    <w:rsidRoot w:val="005A630F"/>
    <w:rsid w:val="000476B3"/>
    <w:rsid w:val="00155F9F"/>
    <w:rsid w:val="001C589D"/>
    <w:rsid w:val="001F77CA"/>
    <w:rsid w:val="00202B4D"/>
    <w:rsid w:val="00224F59"/>
    <w:rsid w:val="002D64A9"/>
    <w:rsid w:val="002E3FF4"/>
    <w:rsid w:val="00372666"/>
    <w:rsid w:val="00443616"/>
    <w:rsid w:val="00474762"/>
    <w:rsid w:val="004A7C51"/>
    <w:rsid w:val="00562413"/>
    <w:rsid w:val="00592FC4"/>
    <w:rsid w:val="005A630F"/>
    <w:rsid w:val="00627D60"/>
    <w:rsid w:val="00663FD0"/>
    <w:rsid w:val="00675CFA"/>
    <w:rsid w:val="007B0A29"/>
    <w:rsid w:val="00826E33"/>
    <w:rsid w:val="00855DFC"/>
    <w:rsid w:val="009064E9"/>
    <w:rsid w:val="00914CD3"/>
    <w:rsid w:val="009820D5"/>
    <w:rsid w:val="009A14AE"/>
    <w:rsid w:val="009A703F"/>
    <w:rsid w:val="009C12FB"/>
    <w:rsid w:val="00A01E33"/>
    <w:rsid w:val="00A529CA"/>
    <w:rsid w:val="00A82E81"/>
    <w:rsid w:val="00BD1309"/>
    <w:rsid w:val="00C47001"/>
    <w:rsid w:val="00C81C01"/>
    <w:rsid w:val="00CC5A4D"/>
    <w:rsid w:val="00CD1DF3"/>
    <w:rsid w:val="00CD581A"/>
    <w:rsid w:val="00D43CF8"/>
    <w:rsid w:val="00DF30D0"/>
    <w:rsid w:val="00E409B1"/>
    <w:rsid w:val="00E53A92"/>
    <w:rsid w:val="00E71812"/>
    <w:rsid w:val="00EB29D4"/>
    <w:rsid w:val="00EE66DD"/>
    <w:rsid w:val="00FA1BA1"/>
    <w:rsid w:val="00FA77BE"/>
    <w:rsid w:val="00FC6164"/>
    <w:rsid w:val="01C3746D"/>
    <w:rsid w:val="030D0F8F"/>
    <w:rsid w:val="0CE9461E"/>
    <w:rsid w:val="11C60B2D"/>
    <w:rsid w:val="12E45716"/>
    <w:rsid w:val="19465BEE"/>
    <w:rsid w:val="21E32762"/>
    <w:rsid w:val="2E557C3C"/>
    <w:rsid w:val="31314F2B"/>
    <w:rsid w:val="36856D97"/>
    <w:rsid w:val="3D43308F"/>
    <w:rsid w:val="3F873F5A"/>
    <w:rsid w:val="479245F9"/>
    <w:rsid w:val="4FE4543F"/>
    <w:rsid w:val="531B420E"/>
    <w:rsid w:val="5D91597B"/>
    <w:rsid w:val="6CB25126"/>
    <w:rsid w:val="71626926"/>
    <w:rsid w:val="73FC7504"/>
    <w:rsid w:val="7DCC04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001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sid w:val="00C47001"/>
    <w:rPr>
      <w:color w:val="0000FF" w:themeColor="hyperlink"/>
      <w:u w:val="single"/>
    </w:rPr>
  </w:style>
  <w:style w:type="table" w:styleId="a4">
    <w:name w:val="Table Grid"/>
    <w:basedOn w:val="a1"/>
    <w:uiPriority w:val="59"/>
    <w:qFormat/>
    <w:rsid w:val="00C4700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47001"/>
    <w:pPr>
      <w:ind w:left="720"/>
      <w:contextualSpacing/>
    </w:pPr>
  </w:style>
  <w:style w:type="paragraph" w:customStyle="1" w:styleId="ConsPlusNormal">
    <w:name w:val="ConsPlusNormal"/>
    <w:qFormat/>
    <w:rsid w:val="00C4700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rgad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365</Words>
  <Characters>2085</Characters>
  <Application>Microsoft Office Word</Application>
  <DocSecurity>0</DocSecurity>
  <Lines>17</Lines>
  <Paragraphs>4</Paragraphs>
  <ScaleCrop>false</ScaleCrop>
  <Company/>
  <LinksUpToDate>false</LinksUpToDate>
  <CharactersWithSpaces>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Артём Василенко</dc:creator>
  <cp:lastModifiedBy>User-2</cp:lastModifiedBy>
  <cp:revision>47</cp:revision>
  <cp:lastPrinted>2024-02-27T07:15:00Z</cp:lastPrinted>
  <dcterms:created xsi:type="dcterms:W3CDTF">2021-12-02T17:25:00Z</dcterms:created>
  <dcterms:modified xsi:type="dcterms:W3CDTF">2024-02-29T05:13:00Z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1DC00946E71747B98076F0824F889CB7_12</vt:lpwstr>
  </property>
</Properties>
</file>