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7A" w:rsidRPr="00FC237A" w:rsidRDefault="00FC237A" w:rsidP="00FC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C23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FC237A" w:rsidRPr="00FC237A" w:rsidRDefault="00FC237A" w:rsidP="00FC23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C23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БРЯНСКАЯ ОБЛАСТЬ</w:t>
      </w:r>
    </w:p>
    <w:p w:rsidR="00FC237A" w:rsidRPr="00FC237A" w:rsidRDefault="00FC237A" w:rsidP="00FC237A">
      <w:pPr>
        <w:spacing w:after="0" w:line="360" w:lineRule="auto"/>
        <w:jc w:val="center"/>
        <w:rPr>
          <w:rFonts w:ascii="Arial Narrow" w:eastAsia="Times New Roman" w:hAnsi="Arial Narrow" w:cs="Arial Narrow"/>
          <w:b/>
          <w:bCs/>
          <w:sz w:val="36"/>
          <w:szCs w:val="36"/>
          <w:lang w:eastAsia="ru-RU"/>
        </w:rPr>
      </w:pPr>
      <w:r w:rsidRPr="00FC237A">
        <w:rPr>
          <w:rFonts w:ascii="Arial Narrow" w:eastAsia="Times New Roman" w:hAnsi="Arial Narrow" w:cs="Arial Narrow"/>
          <w:b/>
          <w:bCs/>
          <w:sz w:val="36"/>
          <w:szCs w:val="36"/>
          <w:lang w:eastAsia="ru-RU"/>
        </w:rPr>
        <w:t>КРАСНОГОРСКИЙ РАЙОННЫЙ СОВЕТ НАРОДНЫХ ДЕПУТАТОВ</w:t>
      </w:r>
    </w:p>
    <w:tbl>
      <w:tblPr>
        <w:tblW w:w="0" w:type="auto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FC237A" w:rsidRPr="00FC237A" w:rsidTr="0030373F"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237A" w:rsidRPr="00FC237A" w:rsidRDefault="00FC237A" w:rsidP="00FC237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РЕШЕНИЕ            </w:t>
            </w:r>
          </w:p>
        </w:tc>
      </w:tr>
    </w:tbl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C23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29</w:t>
      </w:r>
      <w:r w:rsidRPr="00FC23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.03.20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22 </w:t>
      </w:r>
      <w:r w:rsidRPr="00FC23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6 -219</w:t>
      </w: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C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Гора</w:t>
      </w:r>
    </w:p>
    <w:p w:rsidR="00FC237A" w:rsidRPr="00FC237A" w:rsidRDefault="00FC237A" w:rsidP="00FC237A">
      <w:pPr>
        <w:autoSpaceDE w:val="0"/>
        <w:autoSpaceDN w:val="0"/>
        <w:adjustRightInd w:val="0"/>
        <w:spacing w:after="0" w:line="240" w:lineRule="exact"/>
        <w:ind w:right="36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 отчете</w:t>
      </w:r>
      <w:proofErr w:type="gramStart"/>
      <w:r w:rsidRPr="00FC2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proofErr w:type="gramEnd"/>
      <w:r w:rsidRPr="00FC2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онтрольно -  счетной палаты</w:t>
      </w: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за 2021</w:t>
      </w:r>
      <w:r w:rsidRPr="00FC2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соответствии  с п.2  статьи 19  Федерального закона от 07.02.2011 г. № 6-ФЗ «Об общих принципах организации и деятельности контрольно - счетных органов субъектов Российской Федерации и муниципальных образова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ний», п. 2 статьи 20 Положения « О</w:t>
      </w:r>
      <w:proofErr w:type="gramStart"/>
      <w:r w:rsidRPr="00F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F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 - счетной палате Красногорского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 решением Красногорского районного Совета народных депутатов от 24.12.2013 года № 4-294, заслушав и обсудив отчет председателя Контрольно - счетной палаты Красногорского района Рощиной А.Н.  о результатах деятельности Контрольно - счетной палаты Красногорского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в 2021</w:t>
      </w:r>
      <w:r w:rsidRPr="00F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Красногорский районный Совет народных депутатов</w:t>
      </w: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C237A" w:rsidRPr="004D37CE" w:rsidRDefault="00FC237A" w:rsidP="004D37C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D3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Представленный отчет о деятельности</w:t>
      </w:r>
      <w:proofErr w:type="gramStart"/>
      <w:r w:rsidRPr="004D3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</w:t>
      </w:r>
      <w:proofErr w:type="gramEnd"/>
      <w:r w:rsidRPr="004D3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 - счетно</w:t>
      </w:r>
      <w:r w:rsidR="004D37CE" w:rsidRPr="004D3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палаты Красногорского района </w:t>
      </w:r>
      <w:r w:rsidR="004D3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4D37CE" w:rsidRPr="004D3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D3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7C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2021</w:t>
      </w:r>
      <w:r w:rsidR="004D37C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год</w:t>
      </w:r>
      <w:r w:rsidRPr="004D37C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(приложение к настоящему решению) принять к сведению.</w:t>
      </w: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       решение    вступает в силу  со дня его подписания.</w:t>
      </w: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 решение </w:t>
      </w:r>
      <w:r w:rsidR="004D3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 официальном сайте администрации Красногорского района в сети Интернет.</w:t>
      </w: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Красногорского  района                              С.И. </w:t>
      </w:r>
      <w:proofErr w:type="spellStart"/>
      <w:r w:rsidRPr="00FC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Степаниденко</w:t>
      </w:r>
      <w:proofErr w:type="spellEnd"/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37A" w:rsidRPr="00FC237A" w:rsidRDefault="00FC237A" w:rsidP="00FC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51" w:rsidRDefault="00C23A51"/>
    <w:sectPr w:rsidR="00C23A51" w:rsidSect="00FC237A">
      <w:pgSz w:w="11905" w:h="16837"/>
      <w:pgMar w:top="1134" w:right="848" w:bottom="568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465"/>
    <w:multiLevelType w:val="hybridMultilevel"/>
    <w:tmpl w:val="ABBCD2FA"/>
    <w:lvl w:ilvl="0" w:tplc="CBA0587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7A"/>
    <w:rsid w:val="004D37CE"/>
    <w:rsid w:val="00C23A51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3</cp:revision>
  <cp:lastPrinted>2022-04-01T06:44:00Z</cp:lastPrinted>
  <dcterms:created xsi:type="dcterms:W3CDTF">2022-04-01T06:21:00Z</dcterms:created>
  <dcterms:modified xsi:type="dcterms:W3CDTF">2022-04-01T06:51:00Z</dcterms:modified>
</cp:coreProperties>
</file>