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2E" w:rsidRDefault="00DE652E" w:rsidP="00DE652E">
      <w:pPr>
        <w:pStyle w:val="3"/>
        <w:keepNext w:val="0"/>
        <w:spacing w:line="240" w:lineRule="auto"/>
        <w:rPr>
          <w:bCs w:val="0"/>
          <w:snapToGrid w:val="0"/>
        </w:rPr>
      </w:pPr>
      <w:r w:rsidRPr="00F830F0">
        <w:rPr>
          <w:bCs w:val="0"/>
          <w:snapToGrid w:val="0"/>
        </w:rPr>
        <w:t>Заключение</w:t>
      </w:r>
    </w:p>
    <w:p w:rsidR="006F3066" w:rsidRPr="006F3066" w:rsidRDefault="006F3066" w:rsidP="006F3066"/>
    <w:p w:rsidR="00DE652E" w:rsidRPr="008F4794" w:rsidRDefault="00DE652E" w:rsidP="006871C1">
      <w:pPr>
        <w:pStyle w:val="3"/>
        <w:keepNext w:val="0"/>
        <w:spacing w:line="240" w:lineRule="auto"/>
        <w:jc w:val="both"/>
        <w:rPr>
          <w:b w:val="0"/>
          <w:bCs w:val="0"/>
          <w:snapToGrid w:val="0"/>
          <w:sz w:val="24"/>
          <w:szCs w:val="24"/>
        </w:rPr>
      </w:pPr>
      <w:r w:rsidRPr="008F4794">
        <w:rPr>
          <w:bCs w:val="0"/>
          <w:snapToGrid w:val="0"/>
          <w:sz w:val="24"/>
          <w:szCs w:val="24"/>
        </w:rPr>
        <w:t>на проект решения Красногорского районного Совета народных депутатов «О внесении изменений в решение</w:t>
      </w:r>
      <w:r w:rsidR="001E05AF">
        <w:rPr>
          <w:bCs w:val="0"/>
          <w:snapToGrid w:val="0"/>
          <w:sz w:val="24"/>
          <w:szCs w:val="24"/>
        </w:rPr>
        <w:t xml:space="preserve"> Красногорского районного Совета народных депутатов</w:t>
      </w:r>
      <w:r w:rsidRPr="008F4794">
        <w:rPr>
          <w:bCs w:val="0"/>
          <w:snapToGrid w:val="0"/>
          <w:sz w:val="24"/>
          <w:szCs w:val="24"/>
        </w:rPr>
        <w:t xml:space="preserve"> от </w:t>
      </w:r>
      <w:r w:rsidR="001E05AF">
        <w:rPr>
          <w:bCs w:val="0"/>
          <w:snapToGrid w:val="0"/>
          <w:sz w:val="24"/>
          <w:szCs w:val="24"/>
        </w:rPr>
        <w:t>09</w:t>
      </w:r>
      <w:r w:rsidRPr="008F4794">
        <w:rPr>
          <w:bCs w:val="0"/>
          <w:snapToGrid w:val="0"/>
          <w:sz w:val="24"/>
          <w:szCs w:val="24"/>
        </w:rPr>
        <w:t xml:space="preserve"> декабря 20</w:t>
      </w:r>
      <w:r w:rsidR="00A7311D">
        <w:rPr>
          <w:bCs w:val="0"/>
          <w:snapToGrid w:val="0"/>
          <w:sz w:val="24"/>
          <w:szCs w:val="24"/>
        </w:rPr>
        <w:t>2</w:t>
      </w:r>
      <w:r w:rsidR="001E05AF">
        <w:rPr>
          <w:bCs w:val="0"/>
          <w:snapToGrid w:val="0"/>
          <w:sz w:val="24"/>
          <w:szCs w:val="24"/>
        </w:rPr>
        <w:t>1</w:t>
      </w:r>
      <w:r w:rsidR="008C26FD">
        <w:rPr>
          <w:bCs w:val="0"/>
          <w:snapToGrid w:val="0"/>
          <w:sz w:val="24"/>
          <w:szCs w:val="24"/>
        </w:rPr>
        <w:t xml:space="preserve"> года № 6</w:t>
      </w:r>
      <w:r w:rsidRPr="008F4794">
        <w:rPr>
          <w:bCs w:val="0"/>
          <w:snapToGrid w:val="0"/>
          <w:sz w:val="24"/>
          <w:szCs w:val="24"/>
        </w:rPr>
        <w:t>-</w:t>
      </w:r>
      <w:r w:rsidR="001E05AF">
        <w:rPr>
          <w:bCs w:val="0"/>
          <w:snapToGrid w:val="0"/>
          <w:sz w:val="24"/>
          <w:szCs w:val="24"/>
        </w:rPr>
        <w:t>186</w:t>
      </w:r>
      <w:r w:rsidRPr="008F4794">
        <w:rPr>
          <w:bCs w:val="0"/>
          <w:snapToGrid w:val="0"/>
          <w:sz w:val="24"/>
          <w:szCs w:val="24"/>
        </w:rPr>
        <w:t xml:space="preserve"> «О бюджете</w:t>
      </w:r>
      <w:r w:rsidR="00A7311D">
        <w:rPr>
          <w:bCs w:val="0"/>
          <w:snapToGrid w:val="0"/>
          <w:sz w:val="24"/>
          <w:szCs w:val="24"/>
        </w:rPr>
        <w:t xml:space="preserve"> </w:t>
      </w:r>
      <w:r w:rsidR="00C43235">
        <w:rPr>
          <w:bCs w:val="0"/>
          <w:snapToGrid w:val="0"/>
          <w:sz w:val="24"/>
          <w:szCs w:val="24"/>
        </w:rPr>
        <w:t>Красногорск</w:t>
      </w:r>
      <w:r w:rsidR="008C26FD">
        <w:rPr>
          <w:bCs w:val="0"/>
          <w:snapToGrid w:val="0"/>
          <w:sz w:val="24"/>
          <w:szCs w:val="24"/>
        </w:rPr>
        <w:t>ого муниципального</w:t>
      </w:r>
      <w:r w:rsidRPr="008F4794">
        <w:rPr>
          <w:bCs w:val="0"/>
          <w:snapToGrid w:val="0"/>
          <w:sz w:val="24"/>
          <w:szCs w:val="24"/>
        </w:rPr>
        <w:t xml:space="preserve"> район</w:t>
      </w:r>
      <w:r w:rsidR="008C26FD">
        <w:rPr>
          <w:bCs w:val="0"/>
          <w:snapToGrid w:val="0"/>
          <w:sz w:val="24"/>
          <w:szCs w:val="24"/>
        </w:rPr>
        <w:t>а Брянской области</w:t>
      </w:r>
      <w:r w:rsidRPr="008F4794">
        <w:rPr>
          <w:bCs w:val="0"/>
          <w:snapToGrid w:val="0"/>
          <w:sz w:val="24"/>
          <w:szCs w:val="24"/>
        </w:rPr>
        <w:t xml:space="preserve"> на 20</w:t>
      </w:r>
      <w:r w:rsidR="008C26FD">
        <w:rPr>
          <w:bCs w:val="0"/>
          <w:snapToGrid w:val="0"/>
          <w:sz w:val="24"/>
          <w:szCs w:val="24"/>
        </w:rPr>
        <w:t>2</w:t>
      </w:r>
      <w:r w:rsidR="001E05AF">
        <w:rPr>
          <w:bCs w:val="0"/>
          <w:snapToGrid w:val="0"/>
          <w:sz w:val="24"/>
          <w:szCs w:val="24"/>
        </w:rPr>
        <w:t>2</w:t>
      </w:r>
      <w:r w:rsidRPr="008F4794">
        <w:rPr>
          <w:bCs w:val="0"/>
          <w:snapToGrid w:val="0"/>
          <w:sz w:val="24"/>
          <w:szCs w:val="24"/>
        </w:rPr>
        <w:t xml:space="preserve"> г</w:t>
      </w:r>
      <w:r w:rsidR="008C26FD">
        <w:rPr>
          <w:bCs w:val="0"/>
          <w:snapToGrid w:val="0"/>
          <w:sz w:val="24"/>
          <w:szCs w:val="24"/>
        </w:rPr>
        <w:t>од и плановый период 202</w:t>
      </w:r>
      <w:r w:rsidR="001E05AF">
        <w:rPr>
          <w:bCs w:val="0"/>
          <w:snapToGrid w:val="0"/>
          <w:sz w:val="24"/>
          <w:szCs w:val="24"/>
        </w:rPr>
        <w:t>3</w:t>
      </w:r>
      <w:r w:rsidR="008C26FD">
        <w:rPr>
          <w:bCs w:val="0"/>
          <w:snapToGrid w:val="0"/>
          <w:sz w:val="24"/>
          <w:szCs w:val="24"/>
        </w:rPr>
        <w:t xml:space="preserve"> и 202</w:t>
      </w:r>
      <w:r w:rsidR="001E05AF">
        <w:rPr>
          <w:bCs w:val="0"/>
          <w:snapToGrid w:val="0"/>
          <w:sz w:val="24"/>
          <w:szCs w:val="24"/>
        </w:rPr>
        <w:t>4</w:t>
      </w:r>
      <w:r w:rsidRPr="008F4794">
        <w:rPr>
          <w:bCs w:val="0"/>
          <w:snapToGrid w:val="0"/>
          <w:sz w:val="24"/>
          <w:szCs w:val="24"/>
        </w:rPr>
        <w:t xml:space="preserve"> год</w:t>
      </w:r>
      <w:r w:rsidR="00A7311D">
        <w:rPr>
          <w:bCs w:val="0"/>
          <w:snapToGrid w:val="0"/>
          <w:sz w:val="24"/>
          <w:szCs w:val="24"/>
        </w:rPr>
        <w:t>ов</w:t>
      </w:r>
      <w:r w:rsidRPr="008F4794">
        <w:rPr>
          <w:bCs w:val="0"/>
          <w:snapToGrid w:val="0"/>
          <w:sz w:val="24"/>
          <w:szCs w:val="24"/>
        </w:rPr>
        <w:t>»</w:t>
      </w:r>
      <w:r w:rsidR="00D34A9C">
        <w:rPr>
          <w:bCs w:val="0"/>
          <w:snapToGrid w:val="0"/>
          <w:sz w:val="24"/>
          <w:szCs w:val="24"/>
        </w:rPr>
        <w:t xml:space="preserve"> (в редакции от 22.02.2022 г. № 6-203</w:t>
      </w:r>
      <w:r w:rsidR="00D23033" w:rsidRPr="00D23033">
        <w:rPr>
          <w:bCs w:val="0"/>
          <w:snapToGrid w:val="0"/>
          <w:sz w:val="24"/>
          <w:szCs w:val="24"/>
        </w:rPr>
        <w:t>, от 29.03.2022 г. № 6-220</w:t>
      </w:r>
      <w:r w:rsidR="00D34A9C">
        <w:rPr>
          <w:bCs w:val="0"/>
          <w:snapToGrid w:val="0"/>
          <w:sz w:val="24"/>
          <w:szCs w:val="24"/>
        </w:rPr>
        <w:t>)</w:t>
      </w:r>
      <w:r w:rsidR="00A7311D">
        <w:rPr>
          <w:bCs w:val="0"/>
          <w:snapToGrid w:val="0"/>
          <w:sz w:val="24"/>
          <w:szCs w:val="24"/>
        </w:rPr>
        <w:t>.</w:t>
      </w:r>
    </w:p>
    <w:p w:rsidR="00DE652E" w:rsidRPr="008F4794" w:rsidRDefault="00DE652E" w:rsidP="00DE652E">
      <w:pPr>
        <w:rPr>
          <w:b/>
        </w:rPr>
      </w:pPr>
    </w:p>
    <w:p w:rsidR="00DE652E" w:rsidRDefault="004B0462" w:rsidP="00DE652E">
      <w:r>
        <w:t>2</w:t>
      </w:r>
      <w:r w:rsidR="00D34A9C">
        <w:t>8</w:t>
      </w:r>
      <w:r w:rsidR="00DE652E" w:rsidRPr="008F4794">
        <w:t>.</w:t>
      </w:r>
      <w:r w:rsidR="00A7311D">
        <w:t>0</w:t>
      </w:r>
      <w:r w:rsidR="00D23033">
        <w:t>9</w:t>
      </w:r>
      <w:r w:rsidR="00C43235">
        <w:t>.20</w:t>
      </w:r>
      <w:r w:rsidR="008C26FD">
        <w:t>2</w:t>
      </w:r>
      <w:r w:rsidR="001E05AF">
        <w:t>2</w:t>
      </w:r>
      <w:r w:rsidR="00DE652E" w:rsidRPr="008F4794">
        <w:t xml:space="preserve"> года                               </w:t>
      </w:r>
      <w:r w:rsidR="00A7311D">
        <w:t xml:space="preserve">                                                       </w:t>
      </w:r>
      <w:r w:rsidR="001E05AF">
        <w:t xml:space="preserve"> </w:t>
      </w:r>
      <w:r w:rsidR="00A7311D">
        <w:t xml:space="preserve">          </w:t>
      </w:r>
      <w:r w:rsidR="00DE652E" w:rsidRPr="008F4794">
        <w:t xml:space="preserve">     </w:t>
      </w:r>
      <w:r w:rsidR="006871C1">
        <w:t>п.г.т. Красная Гора</w:t>
      </w:r>
    </w:p>
    <w:p w:rsidR="006871C1" w:rsidRPr="008F4794" w:rsidRDefault="006871C1" w:rsidP="00DE652E"/>
    <w:p w:rsidR="00DE652E" w:rsidRDefault="00DE652E" w:rsidP="006871C1">
      <w:pPr>
        <w:pStyle w:val="3"/>
        <w:keepNext w:val="0"/>
        <w:spacing w:line="240" w:lineRule="auto"/>
        <w:ind w:firstLine="567"/>
        <w:jc w:val="both"/>
        <w:rPr>
          <w:b w:val="0"/>
          <w:bCs w:val="0"/>
          <w:snapToGrid w:val="0"/>
          <w:sz w:val="24"/>
          <w:szCs w:val="24"/>
        </w:rPr>
      </w:pPr>
      <w:r w:rsidRPr="008F4794">
        <w:rPr>
          <w:b w:val="0"/>
          <w:sz w:val="24"/>
          <w:szCs w:val="24"/>
        </w:rPr>
        <w:t xml:space="preserve">Заключение Контрольно-счетной палаты Красногорского района на проект решения Красногорского районного Совета народных депутатов </w:t>
      </w:r>
      <w:r w:rsidR="001E05AF" w:rsidRPr="001E05AF">
        <w:rPr>
          <w:b w:val="0"/>
          <w:bCs w:val="0"/>
          <w:snapToGrid w:val="0"/>
          <w:sz w:val="24"/>
          <w:szCs w:val="24"/>
        </w:rPr>
        <w:t>«О внесении изменений в решение Красногорского районного Совета народных депутатов от 09 декабря 2021 года № 6-186 «О бюджете Красногорского муниципального района Брянской области на 2022 год и плановый период 2023 и 2024 годов»</w:t>
      </w:r>
      <w:r w:rsidR="00A7311D">
        <w:rPr>
          <w:b w:val="0"/>
          <w:bCs w:val="0"/>
          <w:snapToGrid w:val="0"/>
          <w:sz w:val="24"/>
          <w:szCs w:val="24"/>
        </w:rPr>
        <w:t xml:space="preserve"> </w:t>
      </w:r>
      <w:r w:rsidR="000C4DFD">
        <w:rPr>
          <w:b w:val="0"/>
          <w:bCs w:val="0"/>
          <w:snapToGrid w:val="0"/>
          <w:sz w:val="24"/>
          <w:szCs w:val="24"/>
        </w:rPr>
        <w:t xml:space="preserve">подготовлено </w:t>
      </w:r>
      <w:r w:rsidRPr="008F4794">
        <w:rPr>
          <w:b w:val="0"/>
          <w:bCs w:val="0"/>
          <w:snapToGrid w:val="0"/>
          <w:sz w:val="24"/>
          <w:szCs w:val="24"/>
        </w:rPr>
        <w:t>в соответствии с Бюджетным кодексом Российской Федерации, положением «О Контрольно-счетной палате Красногорского района», письмом финансового отдела администрации Красногорского района</w:t>
      </w:r>
      <w:r w:rsidR="00A7311D">
        <w:rPr>
          <w:b w:val="0"/>
          <w:bCs w:val="0"/>
          <w:snapToGrid w:val="0"/>
          <w:sz w:val="24"/>
          <w:szCs w:val="24"/>
        </w:rPr>
        <w:t xml:space="preserve"> Брянской области</w:t>
      </w:r>
      <w:r w:rsidRPr="008F4794">
        <w:rPr>
          <w:b w:val="0"/>
          <w:bCs w:val="0"/>
          <w:snapToGrid w:val="0"/>
          <w:sz w:val="24"/>
          <w:szCs w:val="24"/>
        </w:rPr>
        <w:t xml:space="preserve"> №</w:t>
      </w:r>
      <w:r w:rsidR="00A7311D">
        <w:rPr>
          <w:b w:val="0"/>
          <w:bCs w:val="0"/>
          <w:snapToGrid w:val="0"/>
          <w:sz w:val="24"/>
          <w:szCs w:val="24"/>
        </w:rPr>
        <w:t xml:space="preserve"> </w:t>
      </w:r>
      <w:r w:rsidR="00D23033">
        <w:rPr>
          <w:b w:val="0"/>
          <w:bCs w:val="0"/>
          <w:snapToGrid w:val="0"/>
          <w:sz w:val="24"/>
          <w:szCs w:val="24"/>
        </w:rPr>
        <w:t>143</w:t>
      </w:r>
      <w:r w:rsidRPr="008F4794">
        <w:rPr>
          <w:b w:val="0"/>
          <w:bCs w:val="0"/>
          <w:snapToGrid w:val="0"/>
          <w:sz w:val="24"/>
          <w:szCs w:val="24"/>
        </w:rPr>
        <w:t xml:space="preserve"> от </w:t>
      </w:r>
      <w:r w:rsidR="00D34A9C">
        <w:rPr>
          <w:b w:val="0"/>
          <w:bCs w:val="0"/>
          <w:snapToGrid w:val="0"/>
          <w:sz w:val="24"/>
          <w:szCs w:val="24"/>
        </w:rPr>
        <w:t>2</w:t>
      </w:r>
      <w:r w:rsidR="00D23033">
        <w:rPr>
          <w:b w:val="0"/>
          <w:bCs w:val="0"/>
          <w:snapToGrid w:val="0"/>
          <w:sz w:val="24"/>
          <w:szCs w:val="24"/>
        </w:rPr>
        <w:t>6</w:t>
      </w:r>
      <w:r w:rsidRPr="008F4794">
        <w:rPr>
          <w:b w:val="0"/>
          <w:bCs w:val="0"/>
          <w:snapToGrid w:val="0"/>
          <w:sz w:val="24"/>
          <w:szCs w:val="24"/>
        </w:rPr>
        <w:t>.</w:t>
      </w:r>
      <w:r w:rsidR="00A7311D">
        <w:rPr>
          <w:b w:val="0"/>
          <w:bCs w:val="0"/>
          <w:snapToGrid w:val="0"/>
          <w:sz w:val="24"/>
          <w:szCs w:val="24"/>
        </w:rPr>
        <w:t>0</w:t>
      </w:r>
      <w:r w:rsidR="00D23033">
        <w:rPr>
          <w:b w:val="0"/>
          <w:bCs w:val="0"/>
          <w:snapToGrid w:val="0"/>
          <w:sz w:val="24"/>
          <w:szCs w:val="24"/>
        </w:rPr>
        <w:t>9</w:t>
      </w:r>
      <w:r w:rsidRPr="008F4794">
        <w:rPr>
          <w:b w:val="0"/>
          <w:bCs w:val="0"/>
          <w:snapToGrid w:val="0"/>
          <w:sz w:val="24"/>
          <w:szCs w:val="24"/>
        </w:rPr>
        <w:t>.20</w:t>
      </w:r>
      <w:r w:rsidR="008C26FD">
        <w:rPr>
          <w:b w:val="0"/>
          <w:bCs w:val="0"/>
          <w:snapToGrid w:val="0"/>
          <w:sz w:val="24"/>
          <w:szCs w:val="24"/>
        </w:rPr>
        <w:t>2</w:t>
      </w:r>
      <w:r w:rsidR="001E05AF">
        <w:rPr>
          <w:b w:val="0"/>
          <w:bCs w:val="0"/>
          <w:snapToGrid w:val="0"/>
          <w:sz w:val="24"/>
          <w:szCs w:val="24"/>
        </w:rPr>
        <w:t>2</w:t>
      </w:r>
      <w:r w:rsidRPr="008F4794">
        <w:rPr>
          <w:b w:val="0"/>
          <w:bCs w:val="0"/>
          <w:snapToGrid w:val="0"/>
          <w:sz w:val="24"/>
          <w:szCs w:val="24"/>
        </w:rPr>
        <w:t xml:space="preserve"> года и иными актами законодательства Российской Федерации.</w:t>
      </w:r>
    </w:p>
    <w:p w:rsidR="00DE2C50" w:rsidRDefault="00DE2C50" w:rsidP="00DE2C50">
      <w:pPr>
        <w:ind w:firstLine="709"/>
        <w:jc w:val="both"/>
      </w:pPr>
      <w:r w:rsidRPr="000C4DFD">
        <w:t>Согласно пояснительной записке к проекту решения изменения, вносимые в решение о бюджете, обусловлены необходимостью уточнения и перераспределения бюджетных ассигнований в целях финансового обеспечения приоритетных задач муниципального образования, а также уточнения объема средств, подлежащих получению из других уровней бюджетной системы Российской Федерации.</w:t>
      </w:r>
    </w:p>
    <w:p w:rsidR="002B1CF0" w:rsidRPr="000C4DFD" w:rsidRDefault="002B1CF0" w:rsidP="00AB51DB">
      <w:pPr>
        <w:ind w:firstLine="709"/>
        <w:jc w:val="both"/>
      </w:pPr>
    </w:p>
    <w:p w:rsidR="00150919" w:rsidRDefault="00066A3C" w:rsidP="006871C1">
      <w:pPr>
        <w:ind w:firstLine="567"/>
        <w:jc w:val="both"/>
        <w:rPr>
          <w:b/>
        </w:rPr>
      </w:pPr>
      <w:r>
        <w:rPr>
          <w:b/>
        </w:rPr>
        <w:t>Н</w:t>
      </w:r>
      <w:r w:rsidR="00DE652E" w:rsidRPr="00885B0B">
        <w:rPr>
          <w:b/>
        </w:rPr>
        <w:t xml:space="preserve">а </w:t>
      </w:r>
      <w:r w:rsidR="003818D0" w:rsidRPr="00885B0B">
        <w:rPr>
          <w:b/>
        </w:rPr>
        <w:t>20</w:t>
      </w:r>
      <w:r w:rsidR="008C26FD" w:rsidRPr="00885B0B">
        <w:rPr>
          <w:b/>
        </w:rPr>
        <w:t>2</w:t>
      </w:r>
      <w:r w:rsidR="00512359">
        <w:rPr>
          <w:b/>
        </w:rPr>
        <w:t>2</w:t>
      </w:r>
      <w:r w:rsidR="003818D0" w:rsidRPr="00885B0B">
        <w:rPr>
          <w:b/>
        </w:rPr>
        <w:t xml:space="preserve"> год</w:t>
      </w:r>
      <w:r w:rsidR="00150919">
        <w:rPr>
          <w:b/>
        </w:rPr>
        <w:t>.</w:t>
      </w:r>
    </w:p>
    <w:p w:rsidR="00066A3C" w:rsidRDefault="00512359" w:rsidP="006871C1">
      <w:pPr>
        <w:ind w:firstLine="567"/>
        <w:jc w:val="both"/>
        <w:rPr>
          <w:bCs/>
          <w:snapToGrid w:val="0"/>
        </w:rPr>
      </w:pPr>
      <w:r>
        <w:rPr>
          <w:b/>
          <w:i/>
          <w:u w:val="single"/>
        </w:rPr>
        <w:t>Д</w:t>
      </w:r>
      <w:r w:rsidR="0044060D" w:rsidRPr="00A7311D">
        <w:rPr>
          <w:i/>
          <w:u w:val="single"/>
        </w:rPr>
        <w:t>оходн</w:t>
      </w:r>
      <w:r>
        <w:rPr>
          <w:i/>
          <w:u w:val="single"/>
        </w:rPr>
        <w:t>ая</w:t>
      </w:r>
      <w:r w:rsidR="0044060D" w:rsidRPr="00A7311D">
        <w:rPr>
          <w:i/>
          <w:u w:val="single"/>
        </w:rPr>
        <w:t xml:space="preserve"> част</w:t>
      </w:r>
      <w:r>
        <w:rPr>
          <w:i/>
          <w:u w:val="single"/>
        </w:rPr>
        <w:t>ь</w:t>
      </w:r>
      <w:r w:rsidR="0044060D" w:rsidRPr="008F4794">
        <w:t xml:space="preserve"> </w:t>
      </w:r>
      <w:r w:rsidR="00DE2C50">
        <w:t xml:space="preserve">увеличится на </w:t>
      </w:r>
      <w:r w:rsidR="00D23033">
        <w:t>48192818,11</w:t>
      </w:r>
      <w:r w:rsidR="00DE2C50">
        <w:t xml:space="preserve"> рублей</w:t>
      </w:r>
      <w:r w:rsidR="00066A3C">
        <w:rPr>
          <w:bCs/>
          <w:snapToGrid w:val="0"/>
        </w:rPr>
        <w:t>.</w:t>
      </w:r>
    </w:p>
    <w:p w:rsidR="00EA0E14" w:rsidRDefault="00D149DE" w:rsidP="006871C1">
      <w:pPr>
        <w:ind w:firstLine="567"/>
        <w:jc w:val="both"/>
        <w:rPr>
          <w:bCs/>
          <w:snapToGrid w:val="0"/>
        </w:rPr>
      </w:pPr>
      <w:r>
        <w:rPr>
          <w:bCs/>
          <w:i/>
          <w:snapToGrid w:val="0"/>
          <w:u w:val="single"/>
        </w:rPr>
        <w:t>Расходная</w:t>
      </w:r>
      <w:r w:rsidR="00DE652E" w:rsidRPr="00A7311D">
        <w:rPr>
          <w:bCs/>
          <w:i/>
          <w:snapToGrid w:val="0"/>
          <w:u w:val="single"/>
        </w:rPr>
        <w:t xml:space="preserve"> част</w:t>
      </w:r>
      <w:r>
        <w:rPr>
          <w:bCs/>
          <w:i/>
          <w:snapToGrid w:val="0"/>
          <w:u w:val="single"/>
        </w:rPr>
        <w:t xml:space="preserve">ь </w:t>
      </w:r>
      <w:r>
        <w:rPr>
          <w:bCs/>
          <w:snapToGrid w:val="0"/>
        </w:rPr>
        <w:t>увеличится</w:t>
      </w:r>
      <w:r w:rsidR="00DE652E" w:rsidRPr="008F4794">
        <w:rPr>
          <w:bCs/>
          <w:snapToGrid w:val="0"/>
        </w:rPr>
        <w:t xml:space="preserve"> на сумму </w:t>
      </w:r>
      <w:r w:rsidR="00D23033">
        <w:rPr>
          <w:bCs/>
          <w:snapToGrid w:val="0"/>
        </w:rPr>
        <w:t>48192818,11</w:t>
      </w:r>
      <w:r w:rsidR="007943D0">
        <w:rPr>
          <w:bCs/>
          <w:snapToGrid w:val="0"/>
        </w:rPr>
        <w:t xml:space="preserve"> рублей</w:t>
      </w:r>
      <w:r>
        <w:rPr>
          <w:bCs/>
          <w:snapToGrid w:val="0"/>
        </w:rPr>
        <w:t>.</w:t>
      </w:r>
    </w:p>
    <w:p w:rsidR="002B1CF0" w:rsidRDefault="002B1CF0" w:rsidP="006871C1">
      <w:pPr>
        <w:ind w:firstLine="567"/>
        <w:jc w:val="both"/>
        <w:rPr>
          <w:bCs/>
          <w:snapToGrid w:val="0"/>
        </w:rPr>
      </w:pPr>
    </w:p>
    <w:p w:rsidR="00EA0E14" w:rsidRDefault="001046AB" w:rsidP="006871C1">
      <w:pPr>
        <w:ind w:firstLine="567"/>
        <w:jc w:val="both"/>
        <w:rPr>
          <w:bCs/>
          <w:snapToGrid w:val="0"/>
        </w:rPr>
      </w:pPr>
      <w:r>
        <w:rPr>
          <w:b/>
          <w:bCs/>
          <w:snapToGrid w:val="0"/>
        </w:rPr>
        <w:t>Н</w:t>
      </w:r>
      <w:r w:rsidR="008C26FD" w:rsidRPr="00885B0B">
        <w:rPr>
          <w:b/>
          <w:bCs/>
          <w:snapToGrid w:val="0"/>
        </w:rPr>
        <w:t>а 202</w:t>
      </w:r>
      <w:r w:rsidR="00512359">
        <w:rPr>
          <w:b/>
          <w:bCs/>
          <w:snapToGrid w:val="0"/>
        </w:rPr>
        <w:t>3</w:t>
      </w:r>
      <w:r w:rsidR="008C26FD" w:rsidRPr="00885B0B">
        <w:rPr>
          <w:b/>
          <w:bCs/>
          <w:snapToGrid w:val="0"/>
        </w:rPr>
        <w:t xml:space="preserve"> год</w:t>
      </w:r>
      <w:r w:rsidR="00512359">
        <w:rPr>
          <w:b/>
          <w:bCs/>
          <w:snapToGrid w:val="0"/>
        </w:rPr>
        <w:t xml:space="preserve"> </w:t>
      </w:r>
      <w:r w:rsidR="00745AFD">
        <w:rPr>
          <w:bCs/>
          <w:snapToGrid w:val="0"/>
        </w:rPr>
        <w:t xml:space="preserve">объем </w:t>
      </w:r>
      <w:r w:rsidR="008C26FD">
        <w:rPr>
          <w:bCs/>
          <w:snapToGrid w:val="0"/>
        </w:rPr>
        <w:t xml:space="preserve">доходной </w:t>
      </w:r>
      <w:r w:rsidR="003474EB">
        <w:rPr>
          <w:bCs/>
          <w:snapToGrid w:val="0"/>
        </w:rPr>
        <w:t xml:space="preserve">и расходной </w:t>
      </w:r>
      <w:r w:rsidR="008C26FD">
        <w:rPr>
          <w:bCs/>
          <w:snapToGrid w:val="0"/>
        </w:rPr>
        <w:t xml:space="preserve">части </w:t>
      </w:r>
      <w:r w:rsidR="00A4080E">
        <w:rPr>
          <w:bCs/>
          <w:snapToGrid w:val="0"/>
        </w:rPr>
        <w:t xml:space="preserve">бюджета </w:t>
      </w:r>
      <w:r w:rsidR="00D23033">
        <w:rPr>
          <w:bCs/>
          <w:snapToGrid w:val="0"/>
        </w:rPr>
        <w:t>не изменится</w:t>
      </w:r>
      <w:r>
        <w:rPr>
          <w:bCs/>
          <w:snapToGrid w:val="0"/>
        </w:rPr>
        <w:t>.</w:t>
      </w:r>
    </w:p>
    <w:p w:rsidR="007943D0" w:rsidRDefault="001046AB" w:rsidP="006871C1">
      <w:pPr>
        <w:ind w:firstLine="567"/>
        <w:jc w:val="both"/>
        <w:rPr>
          <w:bCs/>
          <w:snapToGrid w:val="0"/>
        </w:rPr>
      </w:pPr>
      <w:r>
        <w:rPr>
          <w:b/>
          <w:bCs/>
          <w:snapToGrid w:val="0"/>
        </w:rPr>
        <w:t>На</w:t>
      </w:r>
      <w:r w:rsidR="00A4080E" w:rsidRPr="00071EC8">
        <w:rPr>
          <w:b/>
          <w:bCs/>
          <w:snapToGrid w:val="0"/>
        </w:rPr>
        <w:t xml:space="preserve"> 202</w:t>
      </w:r>
      <w:r w:rsidR="00512359">
        <w:rPr>
          <w:b/>
          <w:bCs/>
          <w:snapToGrid w:val="0"/>
        </w:rPr>
        <w:t>4</w:t>
      </w:r>
      <w:r w:rsidR="00A4080E" w:rsidRPr="00071EC8">
        <w:rPr>
          <w:b/>
          <w:bCs/>
          <w:snapToGrid w:val="0"/>
        </w:rPr>
        <w:t xml:space="preserve"> год</w:t>
      </w:r>
      <w:r w:rsidR="00512359">
        <w:rPr>
          <w:b/>
          <w:bCs/>
          <w:snapToGrid w:val="0"/>
        </w:rPr>
        <w:t xml:space="preserve"> </w:t>
      </w:r>
      <w:r w:rsidR="009C7289" w:rsidRPr="009C7289">
        <w:rPr>
          <w:bCs/>
          <w:snapToGrid w:val="0"/>
        </w:rPr>
        <w:t xml:space="preserve">объем доходной </w:t>
      </w:r>
      <w:r w:rsidR="003474EB">
        <w:rPr>
          <w:bCs/>
          <w:snapToGrid w:val="0"/>
        </w:rPr>
        <w:t xml:space="preserve">и расходной </w:t>
      </w:r>
      <w:r w:rsidR="009C7289" w:rsidRPr="009C7289">
        <w:rPr>
          <w:bCs/>
          <w:snapToGrid w:val="0"/>
        </w:rPr>
        <w:t>части бюджета не изменится</w:t>
      </w:r>
      <w:r w:rsidR="00A4080E">
        <w:rPr>
          <w:bCs/>
          <w:snapToGrid w:val="0"/>
        </w:rPr>
        <w:t>.</w:t>
      </w:r>
    </w:p>
    <w:p w:rsidR="002B1CF0" w:rsidRDefault="002B1CF0" w:rsidP="006871C1">
      <w:pPr>
        <w:ind w:firstLine="567"/>
        <w:jc w:val="both"/>
        <w:rPr>
          <w:bCs/>
          <w:snapToGrid w:val="0"/>
        </w:rPr>
      </w:pPr>
    </w:p>
    <w:p w:rsidR="00DE652E" w:rsidRPr="008F4794" w:rsidRDefault="007943D0" w:rsidP="00712035">
      <w:pPr>
        <w:ind w:firstLine="567"/>
        <w:jc w:val="both"/>
        <w:rPr>
          <w:bCs/>
          <w:snapToGrid w:val="0"/>
        </w:rPr>
      </w:pPr>
      <w:r>
        <w:rPr>
          <w:bCs/>
          <w:snapToGrid w:val="0"/>
        </w:rPr>
        <w:t xml:space="preserve">В текстовую </w:t>
      </w:r>
      <w:r w:rsidR="00DE652E" w:rsidRPr="008F4794">
        <w:t xml:space="preserve">часть Решения </w:t>
      </w:r>
      <w:r w:rsidR="00DE652E" w:rsidRPr="008F4794">
        <w:rPr>
          <w:bCs/>
          <w:snapToGrid w:val="0"/>
        </w:rPr>
        <w:t>«О бюджете Красногорск</w:t>
      </w:r>
      <w:r w:rsidR="00A4080E">
        <w:rPr>
          <w:bCs/>
          <w:snapToGrid w:val="0"/>
        </w:rPr>
        <w:t>ого</w:t>
      </w:r>
      <w:r w:rsidR="002B1CF0">
        <w:rPr>
          <w:bCs/>
          <w:snapToGrid w:val="0"/>
        </w:rPr>
        <w:t xml:space="preserve"> </w:t>
      </w:r>
      <w:r w:rsidR="00071EC8">
        <w:rPr>
          <w:bCs/>
          <w:snapToGrid w:val="0"/>
        </w:rPr>
        <w:t xml:space="preserve">муниципального </w:t>
      </w:r>
      <w:r w:rsidR="000E6559">
        <w:rPr>
          <w:bCs/>
          <w:snapToGrid w:val="0"/>
        </w:rPr>
        <w:t>район</w:t>
      </w:r>
      <w:r w:rsidR="00A4080E">
        <w:rPr>
          <w:bCs/>
          <w:snapToGrid w:val="0"/>
        </w:rPr>
        <w:t>а Брянской области</w:t>
      </w:r>
      <w:r w:rsidR="00DE652E" w:rsidRPr="008F4794">
        <w:rPr>
          <w:bCs/>
          <w:snapToGrid w:val="0"/>
        </w:rPr>
        <w:t xml:space="preserve"> на 20</w:t>
      </w:r>
      <w:r w:rsidR="00A4080E">
        <w:rPr>
          <w:bCs/>
          <w:snapToGrid w:val="0"/>
        </w:rPr>
        <w:t>2</w:t>
      </w:r>
      <w:r w:rsidR="00712035">
        <w:rPr>
          <w:bCs/>
          <w:snapToGrid w:val="0"/>
        </w:rPr>
        <w:t>2</w:t>
      </w:r>
      <w:r w:rsidR="002B1CF0">
        <w:rPr>
          <w:bCs/>
          <w:snapToGrid w:val="0"/>
        </w:rPr>
        <w:t xml:space="preserve"> год и плановый период 202</w:t>
      </w:r>
      <w:r w:rsidR="00712035">
        <w:rPr>
          <w:bCs/>
          <w:snapToGrid w:val="0"/>
        </w:rPr>
        <w:t>3</w:t>
      </w:r>
      <w:r w:rsidR="00DE652E" w:rsidRPr="008F4794">
        <w:rPr>
          <w:bCs/>
          <w:snapToGrid w:val="0"/>
        </w:rPr>
        <w:t xml:space="preserve"> и 20</w:t>
      </w:r>
      <w:r w:rsidR="000E6559">
        <w:rPr>
          <w:bCs/>
          <w:snapToGrid w:val="0"/>
        </w:rPr>
        <w:t>2</w:t>
      </w:r>
      <w:r w:rsidR="00712035">
        <w:rPr>
          <w:bCs/>
          <w:snapToGrid w:val="0"/>
        </w:rPr>
        <w:t>4</w:t>
      </w:r>
      <w:r w:rsidR="00DE652E" w:rsidRPr="008F4794">
        <w:rPr>
          <w:bCs/>
          <w:snapToGrid w:val="0"/>
        </w:rPr>
        <w:t xml:space="preserve"> год</w:t>
      </w:r>
      <w:r w:rsidR="002B1CF0">
        <w:rPr>
          <w:bCs/>
          <w:snapToGrid w:val="0"/>
        </w:rPr>
        <w:t>ов</w:t>
      </w:r>
      <w:r w:rsidR="00DE652E" w:rsidRPr="008F4794">
        <w:rPr>
          <w:bCs/>
          <w:snapToGrid w:val="0"/>
        </w:rPr>
        <w:t xml:space="preserve">» от </w:t>
      </w:r>
      <w:r w:rsidR="00712035">
        <w:rPr>
          <w:bCs/>
          <w:snapToGrid w:val="0"/>
        </w:rPr>
        <w:t>09</w:t>
      </w:r>
      <w:r w:rsidR="00DE652E" w:rsidRPr="008F4794">
        <w:rPr>
          <w:bCs/>
          <w:snapToGrid w:val="0"/>
        </w:rPr>
        <w:t xml:space="preserve"> декабря 20</w:t>
      </w:r>
      <w:r w:rsidR="002B1CF0">
        <w:rPr>
          <w:bCs/>
          <w:snapToGrid w:val="0"/>
        </w:rPr>
        <w:t>2</w:t>
      </w:r>
      <w:r w:rsidR="00712035">
        <w:rPr>
          <w:bCs/>
          <w:snapToGrid w:val="0"/>
        </w:rPr>
        <w:t>1</w:t>
      </w:r>
      <w:r w:rsidR="00A4080E">
        <w:rPr>
          <w:bCs/>
          <w:snapToGrid w:val="0"/>
        </w:rPr>
        <w:t xml:space="preserve"> года № 6</w:t>
      </w:r>
      <w:r w:rsidR="00DE652E" w:rsidRPr="008F4794">
        <w:rPr>
          <w:bCs/>
          <w:snapToGrid w:val="0"/>
        </w:rPr>
        <w:t>-</w:t>
      </w:r>
      <w:r w:rsidR="00712035">
        <w:rPr>
          <w:bCs/>
          <w:snapToGrid w:val="0"/>
        </w:rPr>
        <w:t>186</w:t>
      </w:r>
      <w:r w:rsidR="002B1CF0">
        <w:rPr>
          <w:bCs/>
          <w:snapToGrid w:val="0"/>
        </w:rPr>
        <w:t xml:space="preserve"> </w:t>
      </w:r>
      <w:r w:rsidR="00D149DE">
        <w:rPr>
          <w:bCs/>
          <w:snapToGrid w:val="0"/>
        </w:rPr>
        <w:t>(в редакции от 22.</w:t>
      </w:r>
      <w:r w:rsidR="00D8529C">
        <w:rPr>
          <w:bCs/>
          <w:snapToGrid w:val="0"/>
        </w:rPr>
        <w:t>02.2022 г. № 6-203</w:t>
      </w:r>
      <w:r w:rsidR="00D23033">
        <w:rPr>
          <w:bCs/>
          <w:snapToGrid w:val="0"/>
        </w:rPr>
        <w:t>, от 29.03.2022 г. № 6-220</w:t>
      </w:r>
      <w:r w:rsidR="00D149DE">
        <w:rPr>
          <w:bCs/>
          <w:snapToGrid w:val="0"/>
        </w:rPr>
        <w:t xml:space="preserve">) </w:t>
      </w:r>
      <w:r w:rsidR="00DE652E" w:rsidRPr="008F4794">
        <w:rPr>
          <w:bCs/>
          <w:snapToGrid w:val="0"/>
        </w:rPr>
        <w:t xml:space="preserve">внесены изменения: </w:t>
      </w:r>
    </w:p>
    <w:p w:rsidR="00EE70A9" w:rsidRDefault="00DE652E" w:rsidP="00071EC8">
      <w:pPr>
        <w:ind w:firstLine="567"/>
        <w:jc w:val="both"/>
        <w:rPr>
          <w:bCs/>
          <w:snapToGrid w:val="0"/>
        </w:rPr>
      </w:pPr>
      <w:r w:rsidRPr="004A1332">
        <w:rPr>
          <w:bCs/>
          <w:snapToGrid w:val="0"/>
        </w:rPr>
        <w:t xml:space="preserve">- </w:t>
      </w:r>
      <w:r w:rsidR="008317DC">
        <w:rPr>
          <w:bCs/>
          <w:snapToGrid w:val="0"/>
        </w:rPr>
        <w:t>В</w:t>
      </w:r>
      <w:r w:rsidRPr="004A1332">
        <w:rPr>
          <w:bCs/>
          <w:snapToGrid w:val="0"/>
        </w:rPr>
        <w:t xml:space="preserve"> пункте 1 решения</w:t>
      </w:r>
      <w:r w:rsidR="002B1CF0">
        <w:rPr>
          <w:bCs/>
          <w:snapToGrid w:val="0"/>
        </w:rPr>
        <w:t>:</w:t>
      </w:r>
    </w:p>
    <w:p w:rsidR="005B3674" w:rsidRDefault="005B3674" w:rsidP="005B3674">
      <w:pPr>
        <w:ind w:firstLine="567"/>
        <w:jc w:val="both"/>
      </w:pPr>
      <w:r w:rsidRPr="00777E8D">
        <w:t xml:space="preserve">общий объем </w:t>
      </w:r>
      <w:r>
        <w:t>до</w:t>
      </w:r>
      <w:r w:rsidRPr="00777E8D">
        <w:t xml:space="preserve">ходов бюджета </w:t>
      </w:r>
      <w:r w:rsidRPr="00777E8D">
        <w:rPr>
          <w:bCs/>
          <w:snapToGrid w:val="0"/>
        </w:rPr>
        <w:t>Красногорского муниципального района Брянской области</w:t>
      </w:r>
      <w:r w:rsidRPr="00777E8D">
        <w:t xml:space="preserve"> на 202</w:t>
      </w:r>
      <w:r>
        <w:t>2</w:t>
      </w:r>
      <w:r w:rsidRPr="00777E8D">
        <w:t xml:space="preserve"> год предлагается утвердить в сумме </w:t>
      </w:r>
      <w:r w:rsidR="00D23033">
        <w:t>366412544,18</w:t>
      </w:r>
      <w:r w:rsidRPr="00777E8D">
        <w:t xml:space="preserve"> рубле</w:t>
      </w:r>
      <w:r>
        <w:t>й;</w:t>
      </w:r>
    </w:p>
    <w:p w:rsidR="00EE70A9" w:rsidRDefault="00DE652E" w:rsidP="00071EC8">
      <w:pPr>
        <w:ind w:firstLine="567"/>
        <w:jc w:val="both"/>
      </w:pPr>
      <w:r w:rsidRPr="00777E8D">
        <w:t xml:space="preserve">общий объем расходов бюджета </w:t>
      </w:r>
      <w:r w:rsidR="00144CDF" w:rsidRPr="00777E8D">
        <w:rPr>
          <w:bCs/>
          <w:snapToGrid w:val="0"/>
        </w:rPr>
        <w:t>Красногорского муниципального района Брянской области</w:t>
      </w:r>
      <w:r w:rsidRPr="00777E8D">
        <w:t xml:space="preserve"> на 20</w:t>
      </w:r>
      <w:r w:rsidR="00EB73F3" w:rsidRPr="00777E8D">
        <w:t>2</w:t>
      </w:r>
      <w:r w:rsidR="00E15DEB">
        <w:t>2</w:t>
      </w:r>
      <w:r w:rsidRPr="00777E8D">
        <w:t xml:space="preserve"> год предлагается утвер</w:t>
      </w:r>
      <w:r w:rsidR="00C156AE" w:rsidRPr="00777E8D">
        <w:t xml:space="preserve">дить в сумме </w:t>
      </w:r>
      <w:r w:rsidR="00D23033">
        <w:t>379456932,21</w:t>
      </w:r>
      <w:r w:rsidRPr="00777E8D">
        <w:t xml:space="preserve"> рубле</w:t>
      </w:r>
      <w:r w:rsidR="002F15D6">
        <w:t>й.</w:t>
      </w:r>
    </w:p>
    <w:p w:rsidR="007C2A62" w:rsidRDefault="007C2A62" w:rsidP="007C2A62">
      <w:pPr>
        <w:ind w:firstLine="567"/>
        <w:jc w:val="both"/>
      </w:pPr>
      <w:r>
        <w:t>- В пункте 10 решения:</w:t>
      </w:r>
    </w:p>
    <w:p w:rsidR="00604DEF" w:rsidRPr="007C2A62" w:rsidRDefault="007C2A62" w:rsidP="00071EC8">
      <w:pPr>
        <w:ind w:firstLine="567"/>
        <w:jc w:val="both"/>
      </w:pPr>
      <w:r w:rsidRPr="007C2A62">
        <w:t>объем межбюджетных трансфертов, получаемых из других бюджетов бюджетной системы Российской Федерации</w:t>
      </w:r>
      <w:r w:rsidR="00D23033">
        <w:t xml:space="preserve"> </w:t>
      </w:r>
      <w:r w:rsidR="00D23033" w:rsidRPr="00777E8D">
        <w:t>предлагается утвердить</w:t>
      </w:r>
      <w:r w:rsidRPr="007C2A62">
        <w:t xml:space="preserve"> на 2022 год в сумме </w:t>
      </w:r>
      <w:r w:rsidR="00D23033">
        <w:t>306516544,18</w:t>
      </w:r>
      <w:r w:rsidRPr="007C2A62">
        <w:rPr>
          <w:color w:val="0000FF"/>
        </w:rPr>
        <w:t xml:space="preserve"> </w:t>
      </w:r>
      <w:r w:rsidRPr="007C2A62">
        <w:t>рублей</w:t>
      </w:r>
      <w:r>
        <w:t>.</w:t>
      </w:r>
    </w:p>
    <w:p w:rsidR="00AB5002" w:rsidRDefault="00AB5002" w:rsidP="00AB5002">
      <w:pPr>
        <w:ind w:firstLine="567"/>
        <w:jc w:val="both"/>
      </w:pPr>
      <w:r>
        <w:t>- В пункте 11 решения:</w:t>
      </w:r>
    </w:p>
    <w:p w:rsidR="00AB5002" w:rsidRPr="007C2A62" w:rsidRDefault="00AB5002" w:rsidP="00AB5002">
      <w:pPr>
        <w:ind w:firstLine="567"/>
        <w:jc w:val="both"/>
      </w:pPr>
      <w:r w:rsidRPr="007C2A62">
        <w:t xml:space="preserve">объем межбюджетных трансфертов, </w:t>
      </w:r>
      <w:r>
        <w:t xml:space="preserve">предоставляемых бюджетам поселений </w:t>
      </w:r>
      <w:r w:rsidRPr="00777E8D">
        <w:t>предлагается утвердить</w:t>
      </w:r>
      <w:r w:rsidRPr="007C2A62">
        <w:t xml:space="preserve"> на 2022 год в сумме </w:t>
      </w:r>
      <w:r>
        <w:t>3910434,00</w:t>
      </w:r>
      <w:r w:rsidRPr="007C2A62">
        <w:rPr>
          <w:color w:val="0000FF"/>
        </w:rPr>
        <w:t xml:space="preserve"> </w:t>
      </w:r>
      <w:r w:rsidRPr="007C2A62">
        <w:t>рублей</w:t>
      </w:r>
      <w:r>
        <w:t>.</w:t>
      </w:r>
    </w:p>
    <w:p w:rsidR="00AB5002" w:rsidRPr="007C2A62" w:rsidRDefault="00AB5002" w:rsidP="00AB5002">
      <w:pPr>
        <w:ind w:firstLine="567"/>
        <w:jc w:val="both"/>
      </w:pPr>
      <w:r>
        <w:t>- Пункт 24 исключить.</w:t>
      </w:r>
    </w:p>
    <w:p w:rsidR="00604DEF" w:rsidRDefault="00507DC1" w:rsidP="00071EC8">
      <w:pPr>
        <w:ind w:firstLine="567"/>
        <w:jc w:val="both"/>
      </w:pPr>
      <w:r>
        <w:t>- Приложение 10 исключить.</w:t>
      </w:r>
    </w:p>
    <w:p w:rsidR="00DE652E" w:rsidRDefault="00DE652E" w:rsidP="00071EC8">
      <w:pPr>
        <w:ind w:firstLine="567"/>
        <w:jc w:val="both"/>
      </w:pPr>
      <w:r w:rsidRPr="00777E8D">
        <w:t xml:space="preserve">Прогнозируемый дефицит бюджета </w:t>
      </w:r>
      <w:r w:rsidR="00AB5002">
        <w:t xml:space="preserve">составит </w:t>
      </w:r>
      <w:r w:rsidR="008317DC">
        <w:t>13044388,03</w:t>
      </w:r>
      <w:r w:rsidRPr="00777E8D">
        <w:t xml:space="preserve"> рублей</w:t>
      </w:r>
      <w:r w:rsidR="007C2A62">
        <w:t>.</w:t>
      </w:r>
    </w:p>
    <w:p w:rsidR="002B1CF0" w:rsidRDefault="002B1CF0" w:rsidP="00071EC8">
      <w:pPr>
        <w:ind w:firstLine="567"/>
        <w:jc w:val="both"/>
      </w:pPr>
    </w:p>
    <w:p w:rsidR="002B1CF0" w:rsidRDefault="002B1CF0" w:rsidP="00071EC8">
      <w:pPr>
        <w:ind w:firstLine="567"/>
        <w:jc w:val="both"/>
      </w:pPr>
    </w:p>
    <w:p w:rsidR="00D27549" w:rsidRDefault="00D27549" w:rsidP="00071EC8">
      <w:pPr>
        <w:ind w:firstLine="567"/>
        <w:jc w:val="both"/>
      </w:pPr>
    </w:p>
    <w:p w:rsidR="00680D62" w:rsidRPr="004625BE" w:rsidRDefault="00DE652E" w:rsidP="00680D62">
      <w:pPr>
        <w:pStyle w:val="a3"/>
        <w:rPr>
          <w:b/>
        </w:rPr>
      </w:pPr>
      <w:r w:rsidRPr="008F4794">
        <w:rPr>
          <w:b/>
          <w:sz w:val="24"/>
        </w:rPr>
        <w:lastRenderedPageBreak/>
        <w:t xml:space="preserve">Корректировка </w:t>
      </w:r>
      <w:r w:rsidRPr="00A12CBD">
        <w:rPr>
          <w:b/>
          <w:sz w:val="24"/>
          <w:u w:val="single"/>
        </w:rPr>
        <w:t>доходной</w:t>
      </w:r>
      <w:r w:rsidR="001E095C">
        <w:rPr>
          <w:b/>
          <w:sz w:val="24"/>
        </w:rPr>
        <w:t xml:space="preserve"> части бюджета.</w:t>
      </w:r>
    </w:p>
    <w:p w:rsidR="00D27549" w:rsidRPr="00D27549" w:rsidRDefault="00D27549" w:rsidP="00D27549">
      <w:pPr>
        <w:pStyle w:val="a3"/>
        <w:spacing w:line="240" w:lineRule="auto"/>
        <w:ind w:firstLine="567"/>
        <w:rPr>
          <w:sz w:val="24"/>
        </w:rPr>
      </w:pPr>
      <w:r w:rsidRPr="00D27549">
        <w:rPr>
          <w:sz w:val="24"/>
        </w:rPr>
        <w:t>В связи с перераспределением дотаций, субсидий и иных межбюджетных трансфертов за счет средств областного бюджета и городского бюджета доходы увеличатся в 2022 году следующим образом: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1606"/>
        <w:gridCol w:w="2080"/>
      </w:tblGrid>
      <w:tr w:rsidR="00D27549" w:rsidRPr="00D27549" w:rsidTr="00FA594B">
        <w:trPr>
          <w:trHeight w:val="39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9" w:rsidRPr="00D27549" w:rsidRDefault="00D27549" w:rsidP="00FA594B">
            <w:pPr>
              <w:jc w:val="center"/>
            </w:pPr>
            <w:r>
              <w:t>Наименование</w:t>
            </w:r>
          </w:p>
          <w:p w:rsidR="00D27549" w:rsidRPr="00D27549" w:rsidRDefault="00D27549" w:rsidP="00FA594B">
            <w:pPr>
              <w:jc w:val="both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49" w:rsidRPr="00D27549" w:rsidRDefault="00D27549" w:rsidP="00D27549">
            <w:pPr>
              <w:jc w:val="center"/>
            </w:pPr>
            <w:r>
              <w:t>Н</w:t>
            </w:r>
            <w:r w:rsidRPr="00D27549">
              <w:t>аправлены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49" w:rsidRPr="00D27549" w:rsidRDefault="00D27549" w:rsidP="00D27549">
            <w:pPr>
              <w:jc w:val="center"/>
            </w:pPr>
            <w:r w:rsidRPr="00D27549">
              <w:t>2022 год</w:t>
            </w:r>
          </w:p>
        </w:tc>
      </w:tr>
      <w:tr w:rsidR="00D27549" w:rsidRPr="00D27549" w:rsidTr="00FA594B">
        <w:trPr>
          <w:trHeight w:val="8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9" w:rsidRPr="00D27549" w:rsidRDefault="00D27549" w:rsidP="00D27549">
            <w:pPr>
              <w:jc w:val="both"/>
            </w:pPr>
            <w:r w:rsidRPr="00D27549">
              <w:t>Дотации бюджетам на поддержку мер по обеспечению</w:t>
            </w:r>
            <w:r>
              <w:t xml:space="preserve"> </w:t>
            </w:r>
            <w:r w:rsidRPr="00D27549">
              <w:t>сбалансированности бюджетов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9" w:rsidRPr="00D27549" w:rsidRDefault="00D27549" w:rsidP="00FA594B">
            <w:pPr>
              <w:jc w:val="both"/>
            </w:pPr>
            <w:r w:rsidRPr="00D27549">
              <w:t>Администрация района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9" w:rsidRPr="00D27549" w:rsidRDefault="00D27549" w:rsidP="00FA594B">
            <w:pPr>
              <w:jc w:val="center"/>
            </w:pPr>
            <w:r w:rsidRPr="00D27549">
              <w:t>+1 043 214,00</w:t>
            </w:r>
          </w:p>
          <w:p w:rsidR="00D27549" w:rsidRPr="00D27549" w:rsidRDefault="00D27549" w:rsidP="00FA594B">
            <w:pPr>
              <w:jc w:val="center"/>
            </w:pPr>
          </w:p>
        </w:tc>
      </w:tr>
      <w:tr w:rsidR="00D27549" w:rsidRPr="00D27549" w:rsidTr="00FA594B">
        <w:trPr>
          <w:trHeight w:val="8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9" w:rsidRPr="00D27549" w:rsidRDefault="00D27549" w:rsidP="00FA594B">
            <w:pPr>
              <w:autoSpaceDE w:val="0"/>
              <w:autoSpaceDN w:val="0"/>
              <w:adjustRightInd w:val="0"/>
            </w:pPr>
            <w:r w:rsidRPr="00D27549">
              <w:t xml:space="preserve">Субсидии бюджетам на отдельные мероприятия по развитию образования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9" w:rsidRPr="00D27549" w:rsidRDefault="00D27549" w:rsidP="00FA594B">
            <w:pPr>
              <w:jc w:val="both"/>
            </w:pPr>
            <w:r w:rsidRPr="00D27549">
              <w:t>РОО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9" w:rsidRPr="00D27549" w:rsidRDefault="00D27549" w:rsidP="00FA594B">
            <w:pPr>
              <w:jc w:val="center"/>
            </w:pPr>
            <w:r w:rsidRPr="00D27549">
              <w:t>+4 022 775,66</w:t>
            </w:r>
          </w:p>
        </w:tc>
      </w:tr>
      <w:tr w:rsidR="00D27549" w:rsidRPr="00D27549" w:rsidTr="00FA594B">
        <w:trPr>
          <w:trHeight w:val="8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9" w:rsidRPr="00D27549" w:rsidRDefault="00D27549" w:rsidP="00D27549">
            <w:pPr>
              <w:autoSpaceDE w:val="0"/>
              <w:autoSpaceDN w:val="0"/>
              <w:adjustRightInd w:val="0"/>
            </w:pPr>
            <w:r w:rsidRPr="00D27549">
              <w:t>Субсидии бюджетам на софинансирование закупки оборудования для создания «умных» спортивных площадок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9" w:rsidRPr="00D27549" w:rsidRDefault="00D27549" w:rsidP="00FA594B">
            <w:pPr>
              <w:jc w:val="both"/>
            </w:pPr>
            <w:r w:rsidRPr="00D27549">
              <w:t>Администрация района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9" w:rsidRPr="00D27549" w:rsidRDefault="00D27549" w:rsidP="00FA594B">
            <w:pPr>
              <w:jc w:val="center"/>
            </w:pPr>
            <w:r w:rsidRPr="00D27549">
              <w:t>+6 382 979,00</w:t>
            </w:r>
          </w:p>
        </w:tc>
      </w:tr>
      <w:tr w:rsidR="00D27549" w:rsidRPr="00D27549" w:rsidTr="00FA594B">
        <w:trPr>
          <w:trHeight w:val="8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9" w:rsidRPr="00D27549" w:rsidRDefault="00D27549" w:rsidP="00D27549">
            <w:pPr>
              <w:autoSpaceDE w:val="0"/>
              <w:autoSpaceDN w:val="0"/>
              <w:adjustRightInd w:val="0"/>
            </w:pPr>
            <w:r w:rsidRPr="00D27549">
              <w:t xml:space="preserve">Субсидии на модернизацию школьных столовых муниципальных общеобразовательных организаций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9" w:rsidRPr="00D27549" w:rsidRDefault="00D27549" w:rsidP="00FA594B">
            <w:pPr>
              <w:jc w:val="both"/>
            </w:pPr>
            <w:r w:rsidRPr="00D27549">
              <w:t>РОО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9" w:rsidRPr="00D27549" w:rsidRDefault="00D27549" w:rsidP="00FA594B">
            <w:pPr>
              <w:jc w:val="center"/>
            </w:pPr>
            <w:r w:rsidRPr="00D27549">
              <w:t>+3182 500,00</w:t>
            </w:r>
          </w:p>
        </w:tc>
      </w:tr>
      <w:tr w:rsidR="00D27549" w:rsidRPr="00D27549" w:rsidTr="00FA594B">
        <w:trPr>
          <w:trHeight w:val="8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9" w:rsidRPr="00D27549" w:rsidRDefault="00D27549" w:rsidP="00FA594B">
            <w:pPr>
              <w:autoSpaceDE w:val="0"/>
              <w:autoSpaceDN w:val="0"/>
              <w:adjustRightInd w:val="0"/>
            </w:pPr>
            <w:r w:rsidRPr="00D27549">
              <w:rPr>
                <w:color w:val="000000"/>
              </w:rPr>
              <w:t>Субвенции на осуществление отдельных полномочий в сфере образования (оплата труда с начислениями)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9" w:rsidRPr="00D27549" w:rsidRDefault="00D27549" w:rsidP="00FA594B">
            <w:pPr>
              <w:jc w:val="both"/>
            </w:pPr>
            <w:r w:rsidRPr="00D27549">
              <w:t>РОО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9" w:rsidRPr="00D27549" w:rsidRDefault="00D27549" w:rsidP="00FA594B">
            <w:pPr>
              <w:jc w:val="center"/>
            </w:pPr>
            <w:r w:rsidRPr="00D27549">
              <w:t>+25 395 535,00</w:t>
            </w:r>
          </w:p>
        </w:tc>
      </w:tr>
      <w:tr w:rsidR="00D27549" w:rsidRPr="00D27549" w:rsidTr="00FA594B">
        <w:trPr>
          <w:trHeight w:val="8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9" w:rsidRPr="00D27549" w:rsidRDefault="00D27549" w:rsidP="00FA594B">
            <w:pPr>
              <w:autoSpaceDE w:val="0"/>
              <w:autoSpaceDN w:val="0"/>
              <w:adjustRightInd w:val="0"/>
            </w:pPr>
            <w:r w:rsidRPr="00D27549">
              <w:t xml:space="preserve">Субвенции на осуществление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9" w:rsidRPr="00D27549" w:rsidRDefault="00D27549" w:rsidP="00FA594B">
            <w:pPr>
              <w:jc w:val="both"/>
            </w:pPr>
            <w:r w:rsidRPr="00D27549">
              <w:t>Администрация района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9" w:rsidRPr="00D27549" w:rsidRDefault="00D27549" w:rsidP="00FA594B">
            <w:pPr>
              <w:jc w:val="center"/>
            </w:pPr>
            <w:r w:rsidRPr="00D27549">
              <w:t>+124749,00</w:t>
            </w:r>
          </w:p>
        </w:tc>
      </w:tr>
      <w:tr w:rsidR="00D27549" w:rsidRPr="00D27549" w:rsidTr="00FA594B">
        <w:trPr>
          <w:trHeight w:val="8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9" w:rsidRPr="00D27549" w:rsidRDefault="00D27549" w:rsidP="00D27549">
            <w:pPr>
              <w:autoSpaceDE w:val="0"/>
              <w:autoSpaceDN w:val="0"/>
              <w:adjustRightInd w:val="0"/>
            </w:pPr>
            <w:r w:rsidRPr="00D27549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9" w:rsidRPr="00D27549" w:rsidRDefault="00D27549" w:rsidP="00FA594B">
            <w:pPr>
              <w:jc w:val="both"/>
            </w:pPr>
            <w:r w:rsidRPr="00D27549">
              <w:t>Администрация района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9" w:rsidRPr="00D27549" w:rsidRDefault="00D27549" w:rsidP="00FA594B">
            <w:pPr>
              <w:jc w:val="center"/>
            </w:pPr>
            <w:r w:rsidRPr="00D27549">
              <w:t>+46912,00</w:t>
            </w:r>
          </w:p>
        </w:tc>
      </w:tr>
      <w:tr w:rsidR="00D27549" w:rsidRPr="00D27549" w:rsidTr="00FA594B">
        <w:trPr>
          <w:trHeight w:val="8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9" w:rsidRPr="00D27549" w:rsidRDefault="00D27549" w:rsidP="00FA594B">
            <w:pPr>
              <w:autoSpaceDE w:val="0"/>
              <w:autoSpaceDN w:val="0"/>
              <w:adjustRightInd w:val="0"/>
            </w:pPr>
            <w:r w:rsidRPr="00D27549">
              <w:t>Субвенции на организацию и осуществление деятельности по опеке и попечительству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9" w:rsidRPr="00D27549" w:rsidRDefault="00D27549" w:rsidP="00FA594B">
            <w:pPr>
              <w:jc w:val="both"/>
            </w:pPr>
            <w:r w:rsidRPr="00D27549">
              <w:t>Администрация района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9" w:rsidRPr="00D27549" w:rsidRDefault="00D27549" w:rsidP="00FA594B">
            <w:pPr>
              <w:jc w:val="center"/>
            </w:pPr>
            <w:r w:rsidRPr="00D27549">
              <w:t>-3 559 600,00</w:t>
            </w:r>
          </w:p>
        </w:tc>
      </w:tr>
      <w:tr w:rsidR="00D27549" w:rsidRPr="00D27549" w:rsidTr="00FA594B">
        <w:trPr>
          <w:trHeight w:val="8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9" w:rsidRPr="00D27549" w:rsidRDefault="00D27549" w:rsidP="00D27549">
            <w:pPr>
              <w:autoSpaceDE w:val="0"/>
              <w:autoSpaceDN w:val="0"/>
              <w:adjustRightInd w:val="0"/>
            </w:pPr>
            <w:r w:rsidRPr="00D27549">
              <w:t xml:space="preserve"> Субвенции на предоставление жилых помещений детям-сиротам и детям, оставшимся без попечения родителей, лицам из их числа по договорам найма</w:t>
            </w:r>
            <w:r>
              <w:t xml:space="preserve"> </w:t>
            </w:r>
            <w:r w:rsidRPr="00D27549">
              <w:t>специализированных жилых помещений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9" w:rsidRPr="00D27549" w:rsidRDefault="00D27549" w:rsidP="00FA594B">
            <w:pPr>
              <w:jc w:val="both"/>
            </w:pPr>
            <w:r w:rsidRPr="00D27549">
              <w:t>Администрация района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9" w:rsidRPr="00D27549" w:rsidRDefault="00D27549" w:rsidP="00FA594B">
            <w:pPr>
              <w:jc w:val="center"/>
            </w:pPr>
            <w:r w:rsidRPr="00D27549">
              <w:t>-1 725 580,00</w:t>
            </w:r>
          </w:p>
        </w:tc>
      </w:tr>
      <w:tr w:rsidR="00D27549" w:rsidRPr="00D27549" w:rsidTr="00FA594B">
        <w:trPr>
          <w:trHeight w:val="8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9" w:rsidRPr="00D27549" w:rsidRDefault="00D27549" w:rsidP="00FA594B">
            <w:pPr>
              <w:autoSpaceDE w:val="0"/>
              <w:autoSpaceDN w:val="0"/>
              <w:adjustRightInd w:val="0"/>
            </w:pPr>
            <w:r w:rsidRPr="00D27549">
              <w:t>Субвенции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9" w:rsidRPr="00D27549" w:rsidRDefault="00D27549" w:rsidP="00FA594B">
            <w:pPr>
              <w:jc w:val="both"/>
            </w:pPr>
            <w:r w:rsidRPr="00D27549">
              <w:t>РОО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9" w:rsidRPr="00D27549" w:rsidRDefault="00D27549" w:rsidP="00FA594B">
            <w:pPr>
              <w:jc w:val="center"/>
            </w:pPr>
            <w:r w:rsidRPr="00D27549">
              <w:t>-127 988,00</w:t>
            </w:r>
          </w:p>
        </w:tc>
      </w:tr>
      <w:tr w:rsidR="00D27549" w:rsidRPr="00D27549" w:rsidTr="00FA594B">
        <w:trPr>
          <w:trHeight w:val="8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9" w:rsidRPr="00D27549" w:rsidRDefault="00D27549" w:rsidP="00D27549">
            <w:pPr>
              <w:autoSpaceDE w:val="0"/>
              <w:autoSpaceDN w:val="0"/>
              <w:adjustRightInd w:val="0"/>
            </w:pPr>
            <w:r w:rsidRPr="00D27549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(</w:t>
            </w:r>
            <w:r>
              <w:t>П</w:t>
            </w:r>
            <w:r w:rsidRPr="00D27549">
              <w:t xml:space="preserve">ереданные полномочия по оценке имущества и земельных участков, </w:t>
            </w:r>
            <w:r w:rsidRPr="00D27549">
              <w:lastRenderedPageBreak/>
              <w:t>признанию прав и регулированию отношений муниципальной собственности от городского поселения)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9" w:rsidRPr="00D27549" w:rsidRDefault="00D27549" w:rsidP="00FA594B">
            <w:pPr>
              <w:jc w:val="both"/>
            </w:pPr>
            <w:r w:rsidRPr="00D27549">
              <w:lastRenderedPageBreak/>
              <w:t>Комитет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9" w:rsidRPr="00D27549" w:rsidRDefault="00D27549" w:rsidP="00FA594B">
            <w:pPr>
              <w:jc w:val="center"/>
            </w:pPr>
            <w:r w:rsidRPr="00D27549">
              <w:t>+496 388,28</w:t>
            </w:r>
          </w:p>
        </w:tc>
      </w:tr>
      <w:tr w:rsidR="00D27549" w:rsidRPr="00D27549" w:rsidTr="00FA594B">
        <w:trPr>
          <w:trHeight w:val="8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9" w:rsidRPr="00D27549" w:rsidRDefault="00D27549" w:rsidP="00FA594B">
            <w:pPr>
              <w:autoSpaceDE w:val="0"/>
              <w:autoSpaceDN w:val="0"/>
              <w:adjustRightInd w:val="0"/>
            </w:pPr>
            <w:r w:rsidRPr="00D27549"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(Переданные полномочия по воинскому учету от городского поселения)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9" w:rsidRPr="00D27549" w:rsidRDefault="00D27549" w:rsidP="00FA594B">
            <w:pPr>
              <w:jc w:val="both"/>
            </w:pPr>
            <w:r w:rsidRPr="00D27549">
              <w:t>Администрация района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9" w:rsidRPr="00D27549" w:rsidRDefault="00D27549" w:rsidP="00FA594B">
            <w:pPr>
              <w:jc w:val="center"/>
            </w:pPr>
            <w:r w:rsidRPr="00D27549">
              <w:t>+13798,00</w:t>
            </w:r>
          </w:p>
        </w:tc>
      </w:tr>
      <w:tr w:rsidR="00D27549" w:rsidRPr="00D27549" w:rsidTr="00FA594B">
        <w:trPr>
          <w:trHeight w:val="8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9" w:rsidRPr="00D27549" w:rsidRDefault="00D27549" w:rsidP="00FA594B">
            <w:pPr>
              <w:autoSpaceDE w:val="0"/>
              <w:autoSpaceDN w:val="0"/>
              <w:adjustRightInd w:val="0"/>
            </w:pPr>
            <w:r w:rsidRPr="00D27549">
              <w:t>Прочие межбюджетные трансферты, передаваемые бюджетам (Подготовка основания для размещения спортивных плоскостных сооружений с учетом монтажа оборудования)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9" w:rsidRPr="00D27549" w:rsidRDefault="00D27549" w:rsidP="00FA594B">
            <w:pPr>
              <w:jc w:val="both"/>
            </w:pPr>
            <w:r w:rsidRPr="00D27549">
              <w:t>Администрация района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9" w:rsidRPr="00D27549" w:rsidRDefault="00D27549" w:rsidP="00FA594B">
            <w:pPr>
              <w:jc w:val="center"/>
            </w:pPr>
            <w:r w:rsidRPr="00D27549">
              <w:t>+10596290,00</w:t>
            </w:r>
          </w:p>
        </w:tc>
      </w:tr>
      <w:tr w:rsidR="00D27549" w:rsidRPr="00D27549" w:rsidTr="00FA594B">
        <w:trPr>
          <w:trHeight w:val="8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9" w:rsidRPr="00D27549" w:rsidRDefault="00D27549" w:rsidP="00D27549">
            <w:pPr>
              <w:autoSpaceDE w:val="0"/>
              <w:autoSpaceDN w:val="0"/>
              <w:adjustRightInd w:val="0"/>
            </w:pPr>
            <w:r w:rsidRPr="00D27549">
              <w:t>Прочие межбюджетные трансферты, передаваемые бюджетам (Приведение в нормативное состояние и оборудование системами обеспечения безопасности объектов транспортной инфраструктуры автомобильного транспорта)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9" w:rsidRPr="00D27549" w:rsidRDefault="00D27549" w:rsidP="00FA594B">
            <w:pPr>
              <w:jc w:val="both"/>
            </w:pPr>
            <w:r w:rsidRPr="00D27549">
              <w:t>Администрация района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9" w:rsidRPr="00D27549" w:rsidRDefault="00D27549" w:rsidP="00FA594B">
            <w:pPr>
              <w:jc w:val="center"/>
            </w:pPr>
            <w:r w:rsidRPr="00D27549">
              <w:t>+355 000,00</w:t>
            </w:r>
          </w:p>
        </w:tc>
      </w:tr>
      <w:tr w:rsidR="00D27549" w:rsidRPr="00D27549" w:rsidTr="00FA594B">
        <w:trPr>
          <w:trHeight w:val="8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9" w:rsidRPr="00D27549" w:rsidRDefault="00D27549" w:rsidP="00FA594B">
            <w:pPr>
              <w:autoSpaceDE w:val="0"/>
              <w:autoSpaceDN w:val="0"/>
              <w:adjustRightInd w:val="0"/>
            </w:pPr>
            <w:r w:rsidRPr="00D27549">
              <w:t>Прочие межбюджетные трансферты, передаваемые бюджетам (Подготовка проектов межевания земельных участков и проведение кадастровых работ)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9" w:rsidRPr="00D27549" w:rsidRDefault="00D27549" w:rsidP="00FA594B">
            <w:pPr>
              <w:jc w:val="both"/>
            </w:pPr>
            <w:r w:rsidRPr="00D27549">
              <w:t>Комитет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9" w:rsidRPr="00D27549" w:rsidRDefault="00D27549" w:rsidP="00FA594B">
            <w:pPr>
              <w:jc w:val="center"/>
            </w:pPr>
            <w:r w:rsidRPr="00D27549">
              <w:t>+1 421 517,17</w:t>
            </w:r>
          </w:p>
        </w:tc>
      </w:tr>
      <w:tr w:rsidR="00D27549" w:rsidRPr="00D27549" w:rsidTr="00FA594B">
        <w:trPr>
          <w:trHeight w:val="8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9" w:rsidRPr="00D27549" w:rsidRDefault="00D27549" w:rsidP="00D27549">
            <w:pPr>
              <w:autoSpaceDE w:val="0"/>
              <w:autoSpaceDN w:val="0"/>
              <w:adjustRightInd w:val="0"/>
            </w:pPr>
            <w:r w:rsidRPr="00D27549">
              <w:t>Прочие межбюджетные трансферты, передаваемые бюджетам (Достижение показателей деятельности органов исполнительной власти)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9" w:rsidRPr="00D27549" w:rsidRDefault="00D27549" w:rsidP="00FA594B">
            <w:pPr>
              <w:jc w:val="both"/>
            </w:pPr>
            <w:r w:rsidRPr="00D27549">
              <w:t>Администрация района, комитет, Финансовый отдел, РОО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9" w:rsidRPr="00D27549" w:rsidRDefault="00D27549" w:rsidP="00FA594B">
            <w:pPr>
              <w:jc w:val="center"/>
            </w:pPr>
            <w:r w:rsidRPr="00D27549">
              <w:t>+524 328,00</w:t>
            </w:r>
          </w:p>
        </w:tc>
      </w:tr>
      <w:tr w:rsidR="00D27549" w:rsidRPr="00D27549" w:rsidTr="00FA594B">
        <w:trPr>
          <w:trHeight w:val="46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9" w:rsidRPr="00D27549" w:rsidRDefault="00D27549" w:rsidP="00FA594B">
            <w:pPr>
              <w:jc w:val="right"/>
            </w:pPr>
            <w:r w:rsidRPr="00D27549">
              <w:t>Итого: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9" w:rsidRPr="00D27549" w:rsidRDefault="00D27549" w:rsidP="00FA594B">
            <w:pPr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9" w:rsidRPr="00D27549" w:rsidRDefault="00D27549" w:rsidP="00FA594B">
            <w:pPr>
              <w:jc w:val="center"/>
              <w:rPr>
                <w:b/>
              </w:rPr>
            </w:pPr>
            <w:r w:rsidRPr="00D27549">
              <w:rPr>
                <w:b/>
              </w:rPr>
              <w:t>+48 192 818,11</w:t>
            </w:r>
          </w:p>
        </w:tc>
      </w:tr>
    </w:tbl>
    <w:p w:rsidR="00D27549" w:rsidRPr="00D27549" w:rsidRDefault="00D27549" w:rsidP="00D27549">
      <w:pPr>
        <w:jc w:val="both"/>
        <w:rPr>
          <w:b/>
        </w:rPr>
      </w:pPr>
    </w:p>
    <w:p w:rsidR="00DE652E" w:rsidRPr="001E095C" w:rsidRDefault="00DE652E" w:rsidP="0060632F">
      <w:pPr>
        <w:pStyle w:val="a3"/>
        <w:ind w:firstLine="567"/>
        <w:jc w:val="center"/>
        <w:rPr>
          <w:sz w:val="24"/>
        </w:rPr>
      </w:pPr>
    </w:p>
    <w:p w:rsidR="009846A0" w:rsidRPr="001E095C" w:rsidRDefault="009846A0" w:rsidP="0060632F">
      <w:pPr>
        <w:pStyle w:val="a3"/>
        <w:spacing w:line="240" w:lineRule="auto"/>
        <w:jc w:val="center"/>
        <w:rPr>
          <w:b/>
          <w:sz w:val="24"/>
        </w:rPr>
        <w:sectPr w:rsidR="009846A0" w:rsidRPr="001E095C" w:rsidSect="001F0794">
          <w:headerReference w:type="even" r:id="rId7"/>
          <w:headerReference w:type="default" r:id="rId8"/>
          <w:pgSz w:w="11906" w:h="16838"/>
          <w:pgMar w:top="1134" w:right="746" w:bottom="1134" w:left="1440" w:header="708" w:footer="708" w:gutter="0"/>
          <w:cols w:space="708"/>
          <w:titlePg/>
          <w:docGrid w:linePitch="360"/>
        </w:sectPr>
      </w:pPr>
    </w:p>
    <w:p w:rsidR="0085609B" w:rsidRDefault="0085609B" w:rsidP="00FA594B">
      <w:pPr>
        <w:pStyle w:val="a3"/>
        <w:spacing w:line="240" w:lineRule="auto"/>
        <w:jc w:val="left"/>
        <w:rPr>
          <w:b/>
          <w:sz w:val="24"/>
        </w:rPr>
      </w:pPr>
      <w:r>
        <w:rPr>
          <w:b/>
          <w:sz w:val="24"/>
        </w:rPr>
        <w:lastRenderedPageBreak/>
        <w:t xml:space="preserve">Корректировка </w:t>
      </w:r>
      <w:r w:rsidRPr="00A12CBD">
        <w:rPr>
          <w:b/>
          <w:sz w:val="24"/>
          <w:u w:val="single"/>
        </w:rPr>
        <w:t>расходной</w:t>
      </w:r>
      <w:r>
        <w:rPr>
          <w:b/>
          <w:sz w:val="24"/>
        </w:rPr>
        <w:t xml:space="preserve"> части бюджета</w:t>
      </w:r>
      <w:r w:rsidR="00810C6D">
        <w:rPr>
          <w:b/>
          <w:sz w:val="24"/>
        </w:rPr>
        <w:t xml:space="preserve"> на 2022-2024 годы</w:t>
      </w:r>
      <w:r w:rsidR="00633D24">
        <w:rPr>
          <w:b/>
          <w:sz w:val="24"/>
        </w:rPr>
        <w:t>.</w:t>
      </w:r>
    </w:p>
    <w:tbl>
      <w:tblPr>
        <w:tblW w:w="15120" w:type="dxa"/>
        <w:tblInd w:w="98" w:type="dxa"/>
        <w:tblLook w:val="04A0"/>
      </w:tblPr>
      <w:tblGrid>
        <w:gridCol w:w="619"/>
        <w:gridCol w:w="1319"/>
        <w:gridCol w:w="3451"/>
        <w:gridCol w:w="779"/>
        <w:gridCol w:w="758"/>
        <w:gridCol w:w="1655"/>
        <w:gridCol w:w="1395"/>
        <w:gridCol w:w="1355"/>
        <w:gridCol w:w="3749"/>
        <w:gridCol w:w="40"/>
      </w:tblGrid>
      <w:tr w:rsidR="00810C6D" w:rsidRPr="00810C6D" w:rsidTr="00FA594B">
        <w:trPr>
          <w:trHeight w:val="915"/>
        </w:trPr>
        <w:tc>
          <w:tcPr>
            <w:tcW w:w="15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C6D" w:rsidRPr="00810C6D" w:rsidRDefault="00810C6D" w:rsidP="00FA594B">
            <w:pPr>
              <w:jc w:val="center"/>
              <w:rPr>
                <w:color w:val="000000"/>
              </w:rPr>
            </w:pPr>
          </w:p>
        </w:tc>
      </w:tr>
      <w:tr w:rsidR="00FA594B" w:rsidRPr="00FA594B" w:rsidTr="00FA594B">
        <w:trPr>
          <w:gridAfter w:val="1"/>
          <w:wAfter w:w="40" w:type="dxa"/>
          <w:trHeight w:val="1129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НР (код)</w:t>
            </w:r>
          </w:p>
        </w:tc>
        <w:tc>
          <w:tcPr>
            <w:tcW w:w="3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НР (наименование)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Рз Пр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Пояснение</w:t>
            </w:r>
          </w:p>
        </w:tc>
      </w:tr>
      <w:tr w:rsidR="00FA594B" w:rsidRPr="00FA594B" w:rsidTr="00FA594B">
        <w:trPr>
          <w:gridAfter w:val="1"/>
          <w:wAfter w:w="40" w:type="dxa"/>
          <w:trHeight w:val="22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FA594B" w:rsidRPr="00FA594B" w:rsidTr="00FA594B">
        <w:trPr>
          <w:gridAfter w:val="1"/>
          <w:wAfter w:w="40" w:type="dxa"/>
          <w:trHeight w:val="274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FA594B" w:rsidRPr="00FA594B" w:rsidTr="00FA594B">
        <w:trPr>
          <w:gridAfter w:val="1"/>
          <w:wAfter w:w="40" w:type="dxa"/>
          <w:trHeight w:val="274"/>
        </w:trPr>
        <w:tc>
          <w:tcPr>
            <w:tcW w:w="15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Администрация Красногорского района Брянской области</w:t>
            </w:r>
          </w:p>
        </w:tc>
      </w:tr>
      <w:tr w:rsidR="00FA594B" w:rsidRPr="00FA594B" w:rsidTr="00FA594B">
        <w:trPr>
          <w:gridAfter w:val="1"/>
          <w:wAfter w:w="40" w:type="dxa"/>
          <w:trHeight w:val="18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7000055490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214 782,00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оплату труда в сумме 214782,00 рублей за счет иных межбюджетных трансфертов на поощрение управленческих команд за достижение показателей деятельности органов исполнительной власти</w:t>
            </w:r>
          </w:p>
        </w:tc>
      </w:tr>
      <w:tr w:rsidR="00FA594B" w:rsidRPr="00FA594B" w:rsidTr="00FA594B">
        <w:trPr>
          <w:gridAfter w:val="1"/>
          <w:wAfter w:w="40" w:type="dxa"/>
          <w:trHeight w:val="177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7000055490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64 864,16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начисления по оплате труда в сумме 64864,16 рублей за счет  иных межбюджетных трансфертов на поощрение управленческих команд за достижение показателей деятельности органов исполнительной власти</w:t>
            </w:r>
          </w:p>
        </w:tc>
      </w:tr>
      <w:tr w:rsidR="00FA594B" w:rsidRPr="00FA594B" w:rsidTr="00FA594B">
        <w:trPr>
          <w:gridAfter w:val="1"/>
          <w:wAfter w:w="40" w:type="dxa"/>
          <w:trHeight w:val="11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0840783260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Повышение энергетической эффективности и обеспечения энергосбережения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119 372,24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по повышению энергетической эффективности  в сумме 119372,24 рублей (ремонт кровли)</w:t>
            </w:r>
          </w:p>
        </w:tc>
      </w:tr>
      <w:tr w:rsidR="00FA594B" w:rsidRPr="00FA594B" w:rsidTr="00FA594B">
        <w:trPr>
          <w:gridAfter w:val="1"/>
          <w:wAfter w:w="40" w:type="dxa"/>
          <w:trHeight w:val="103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0840451180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13 798,00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Увеличение за счет средств федерального бюджета</w:t>
            </w:r>
          </w:p>
        </w:tc>
      </w:tr>
      <w:tr w:rsidR="00FA594B" w:rsidRPr="00FA594B" w:rsidTr="00FA594B">
        <w:trPr>
          <w:gridAfter w:val="1"/>
          <w:wAfter w:w="40" w:type="dxa"/>
          <w:trHeight w:val="103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0840451180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46 912,00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Увеличение за счет средств федерального бюджета</w:t>
            </w:r>
          </w:p>
        </w:tc>
      </w:tr>
      <w:tr w:rsidR="00FA594B" w:rsidRPr="00FA594B" w:rsidTr="00FA594B">
        <w:trPr>
          <w:gridAfter w:val="1"/>
          <w:wAfter w:w="40" w:type="dxa"/>
          <w:trHeight w:val="147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0840581210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Создание и содержание запасов (резерва) материальных ресурсов муниципального образования в целях гражданской обороны и ликвидации чрезвычайных ситуаций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470 230,00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За счет средств областного бюджета увеличение средств для приобретения материально-технического запаса для ГО и ЧС в сумме 470230,00 рублей</w:t>
            </w:r>
          </w:p>
        </w:tc>
      </w:tr>
      <w:tr w:rsidR="00FA594B" w:rsidRPr="00FA594B" w:rsidTr="00FA594B">
        <w:trPr>
          <w:gridAfter w:val="1"/>
          <w:wAfter w:w="40" w:type="dxa"/>
          <w:trHeight w:val="29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0840412510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содержания скотомогильников (биотехнических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124 749,00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за счет средств областного бюджета</w:t>
            </w:r>
          </w:p>
        </w:tc>
      </w:tr>
      <w:tr w:rsidR="00FA594B" w:rsidRPr="00FA594B" w:rsidTr="00FA594B">
        <w:trPr>
          <w:gridAfter w:val="1"/>
          <w:wAfter w:w="40" w:type="dxa"/>
          <w:trHeight w:val="15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0840818540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Приведение в нормативное состояние и оборудование системами обеспечения безопасности объектов транспортной инфраструктуры автомобильного транспорта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355 000,00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за счет средств областного бюджета</w:t>
            </w:r>
          </w:p>
        </w:tc>
      </w:tr>
      <w:tr w:rsidR="00FA594B" w:rsidRPr="00FA594B" w:rsidTr="00FA594B">
        <w:trPr>
          <w:gridAfter w:val="1"/>
          <w:wAfter w:w="40" w:type="dxa"/>
          <w:trHeight w:val="103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0841181740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Мероприятия в сфере 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-326 704,24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за счет экономии по врезке в водопровод в сумме 326704,24 рублей</w:t>
            </w:r>
          </w:p>
        </w:tc>
      </w:tr>
      <w:tr w:rsidR="00FA594B" w:rsidRPr="00FA594B" w:rsidTr="00FA594B">
        <w:trPr>
          <w:gridAfter w:val="1"/>
          <w:wAfter w:w="40" w:type="dxa"/>
          <w:trHeight w:val="9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0841081850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Приобретение специализированной техники для предприятий жилищно-коммунального комплекса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-335 947,00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Экономия средств в результате проведения торгов</w:t>
            </w:r>
          </w:p>
        </w:tc>
      </w:tr>
      <w:tr w:rsidR="00FA594B" w:rsidRPr="00FA594B" w:rsidTr="00FA594B">
        <w:trPr>
          <w:gridAfter w:val="1"/>
          <w:wAfter w:w="40" w:type="dxa"/>
          <w:trHeight w:val="19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0841181740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Мероприятия в сфере 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207 332,00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проведение государственной экспертизы ПСД по объекту "Модернизация водоснабжения пгт Красная Гора (2 очередь)" в сумме 207332,00 рублей</w:t>
            </w:r>
          </w:p>
        </w:tc>
      </w:tr>
      <w:tr w:rsidR="00FA594B" w:rsidRPr="00FA594B" w:rsidTr="00FA594B">
        <w:trPr>
          <w:gridAfter w:val="1"/>
          <w:wAfter w:w="40" w:type="dxa"/>
          <w:trHeight w:val="11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0841580320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Организации дополнительного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22 850,00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по музыкальной школе по заработной плате с начислениями в сумме 22850,00 рублей в результате исполнения Указов Президента</w:t>
            </w:r>
          </w:p>
        </w:tc>
      </w:tr>
      <w:tr w:rsidR="00FA594B" w:rsidRPr="00FA594B" w:rsidTr="00FA594B">
        <w:trPr>
          <w:gridAfter w:val="1"/>
          <w:wAfter w:w="40" w:type="dxa"/>
          <w:trHeight w:val="13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0841380450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Библиотеки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224 954,00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по библиотеке по заработной плате с начислениями в сумме 224954,00 рублей в результате исполнения Указов Президента</w:t>
            </w:r>
          </w:p>
        </w:tc>
      </w:tr>
      <w:tr w:rsidR="00FA594B" w:rsidRPr="00FA594B" w:rsidTr="00FA594B">
        <w:trPr>
          <w:gridAfter w:val="1"/>
          <w:wAfter w:w="40" w:type="dxa"/>
          <w:trHeight w:val="18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0841380480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Дворцы и дома культуры, клубы, выставочные залы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289 400,00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по дому культуры по заработной плате с начислениями в сумме 325180,00 рублей в результате исполнения Указов Президента, уменьшение средст в сумме 35780,00 рублей за счет экономии</w:t>
            </w:r>
          </w:p>
        </w:tc>
      </w:tr>
      <w:tr w:rsidR="00FA594B" w:rsidRPr="00FA594B" w:rsidTr="00FA594B">
        <w:trPr>
          <w:gridAfter w:val="1"/>
          <w:wAfter w:w="40" w:type="dxa"/>
          <w:trHeight w:val="10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0841380480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Дворцы и дома культуры, клубы, выставочные залы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35 780,00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изготовление ПСД по текущему ремонту дома культуры в сумме 35780,00</w:t>
            </w:r>
          </w:p>
        </w:tc>
      </w:tr>
      <w:tr w:rsidR="00FA594B" w:rsidRPr="00FA594B" w:rsidTr="00FA594B">
        <w:trPr>
          <w:gridAfter w:val="1"/>
          <w:wAfter w:w="40" w:type="dxa"/>
          <w:trHeight w:val="264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0841816723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Организация и осуществление деятельности по опеке и попечительству (выплата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-2 390 310,00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 xml:space="preserve">Уменьшение за счет средств областного бюджета </w:t>
            </w:r>
          </w:p>
        </w:tc>
      </w:tr>
      <w:tr w:rsidR="00FA594B" w:rsidRPr="00FA594B" w:rsidTr="00FA594B">
        <w:trPr>
          <w:gridAfter w:val="1"/>
          <w:wAfter w:w="40" w:type="dxa"/>
          <w:trHeight w:val="25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0841816723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Организация и осуществление деятельности по опеке и попечительству (выплата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-1 161 290,00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 xml:space="preserve">Уменьшение за счет средств областного бюджета </w:t>
            </w:r>
          </w:p>
        </w:tc>
      </w:tr>
      <w:tr w:rsidR="00FA594B" w:rsidRPr="00FA594B" w:rsidTr="00FA594B">
        <w:trPr>
          <w:gridAfter w:val="1"/>
          <w:wAfter w:w="40" w:type="dxa"/>
          <w:trHeight w:val="147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08418R0820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-1 725 580,00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 xml:space="preserve">Уменьшение за счет средств областного бюджета </w:t>
            </w:r>
          </w:p>
        </w:tc>
      </w:tr>
      <w:tr w:rsidR="00FA594B" w:rsidRPr="00FA594B" w:rsidTr="00FA594B">
        <w:trPr>
          <w:gridAfter w:val="1"/>
          <w:wAfter w:w="40" w:type="dxa"/>
          <w:trHeight w:val="2667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0841816722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Организация и осуществление деятельности по опеке и попечительству (подготовка лиц, желающих принять на воспитание в свою семью ребенка, оставшегося без попечения родителей; подготовка граждан выразивших желание стать опекунами или попечителями совершеннолетних недееспособных или не полностью дееспособных граждан)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-8 000,00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 xml:space="preserve">Уменьшение за счет средств областного бюджета </w:t>
            </w:r>
          </w:p>
        </w:tc>
      </w:tr>
      <w:tr w:rsidR="00FA594B" w:rsidRPr="00FA594B" w:rsidTr="00FA594B">
        <w:trPr>
          <w:gridAfter w:val="1"/>
          <w:wAfter w:w="40" w:type="dxa"/>
          <w:trHeight w:val="11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08416S7640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Подготовка основания для размещения спортивных плоскостных сооружений с учетом монтажа оборудования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23 685 938,00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за счет средств областного бюджета</w:t>
            </w:r>
          </w:p>
        </w:tc>
      </w:tr>
      <w:tr w:rsidR="00FA594B" w:rsidRPr="00FA594B" w:rsidTr="00FA594B">
        <w:trPr>
          <w:gridAfter w:val="1"/>
          <w:wAfter w:w="40" w:type="dxa"/>
          <w:trHeight w:val="106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08416S7640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Подготовка основания для размещения спортивных плоскостных сооружений с учетом монтажа оборудования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-13 089 648,00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Перераспределение средств на вид расхода 243</w:t>
            </w:r>
          </w:p>
        </w:tc>
      </w:tr>
      <w:tr w:rsidR="00FA594B" w:rsidRPr="00FA594B" w:rsidTr="00FA594B">
        <w:trPr>
          <w:gridAfter w:val="1"/>
          <w:wAfter w:w="40" w:type="dxa"/>
          <w:trHeight w:val="7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08416L7530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Закупка оборудования для создания "умных" спортивных площадок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6 718 926,00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за счет средств областного бюджета</w:t>
            </w:r>
          </w:p>
        </w:tc>
      </w:tr>
      <w:tr w:rsidR="00FA594B" w:rsidRPr="00FA594B" w:rsidTr="00FA594B">
        <w:trPr>
          <w:gridAfter w:val="1"/>
          <w:wAfter w:w="40" w:type="dxa"/>
          <w:trHeight w:val="289"/>
        </w:trPr>
        <w:tc>
          <w:tcPr>
            <w:tcW w:w="6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ИТОГО по Администрация Красногорского района Брянской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13 557 408,16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FA594B" w:rsidRPr="00FA594B" w:rsidTr="00FA594B">
        <w:trPr>
          <w:gridAfter w:val="1"/>
          <w:wAfter w:w="40" w:type="dxa"/>
          <w:trHeight w:val="274"/>
        </w:trPr>
        <w:tc>
          <w:tcPr>
            <w:tcW w:w="15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Финансовый отдел администрации Красногорского района Брянской области</w:t>
            </w:r>
          </w:p>
        </w:tc>
      </w:tr>
      <w:tr w:rsidR="00FA594B" w:rsidRPr="00FA594B" w:rsidTr="00FA594B">
        <w:trPr>
          <w:gridAfter w:val="1"/>
          <w:wAfter w:w="40" w:type="dxa"/>
          <w:trHeight w:val="18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7000055490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135 518,79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оплату труда в сумме 135518,79 рублей за счет иных межбюджетных трансфертов на поощрение управленческих команд за достижение показателей деятельности органов исполнительной власти</w:t>
            </w:r>
          </w:p>
        </w:tc>
      </w:tr>
      <w:tr w:rsidR="00FA594B" w:rsidRPr="00FA594B" w:rsidTr="00FA594B">
        <w:trPr>
          <w:gridAfter w:val="1"/>
          <w:wAfter w:w="40" w:type="dxa"/>
          <w:trHeight w:val="190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7000055490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40 912,21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начисления по оплате труда в сумме 40912,21 рублей за счет  иных межбюджетных трансфертов на поощрение управленческих команд за достижение показателей деятельности органов исполнительной власти</w:t>
            </w:r>
          </w:p>
        </w:tc>
      </w:tr>
      <w:tr w:rsidR="00FA594B" w:rsidRPr="00FA594B" w:rsidTr="00FA594B">
        <w:trPr>
          <w:gridAfter w:val="1"/>
          <w:wAfter w:w="40" w:type="dxa"/>
          <w:trHeight w:val="495"/>
        </w:trPr>
        <w:tc>
          <w:tcPr>
            <w:tcW w:w="6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ИТОГО по Финансовый отдел администрации Красногорского района Брянской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176 431,00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FA594B" w:rsidRPr="00FA594B" w:rsidTr="00FA594B">
        <w:trPr>
          <w:gridAfter w:val="1"/>
          <w:wAfter w:w="40" w:type="dxa"/>
          <w:trHeight w:val="274"/>
        </w:trPr>
        <w:tc>
          <w:tcPr>
            <w:tcW w:w="15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Отдел образования администрации Красногорского района Брянской области</w:t>
            </w:r>
          </w:p>
        </w:tc>
      </w:tr>
      <w:tr w:rsidR="00FA594B" w:rsidRPr="00FA594B" w:rsidTr="00FA594B">
        <w:trPr>
          <w:gridAfter w:val="1"/>
          <w:wAfter w:w="40" w:type="dxa"/>
          <w:trHeight w:val="69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1040114722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(муниципальных дошкольных образовательных организациях, муниципальных общеобразовательных организациях, реализующих образовательные программы дошкольного образования, частных дошкольных 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12 300 000,00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за счет средств областного бюджета</w:t>
            </w:r>
          </w:p>
        </w:tc>
      </w:tr>
      <w:tr w:rsidR="00FA594B" w:rsidRPr="00FA594B" w:rsidTr="00FA594B">
        <w:trPr>
          <w:gridAfter w:val="1"/>
          <w:wAfter w:w="40" w:type="dxa"/>
          <w:trHeight w:val="304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1040114721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13 095 535,00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за счет средств областного бюджета</w:t>
            </w:r>
          </w:p>
        </w:tc>
      </w:tr>
      <w:tr w:rsidR="00FA594B" w:rsidRPr="00FA594B" w:rsidTr="00FA594B">
        <w:trPr>
          <w:gridAfter w:val="1"/>
          <w:wAfter w:w="40" w:type="dxa"/>
          <w:trHeight w:val="84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1040180310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-211 725,04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по услугам связи в сумме 211725,04 рублей в школах в связи с экономией.</w:t>
            </w:r>
          </w:p>
        </w:tc>
      </w:tr>
      <w:tr w:rsidR="00FA594B" w:rsidRPr="00FA594B" w:rsidTr="00FA594B">
        <w:trPr>
          <w:gridAfter w:val="1"/>
          <w:wAfter w:w="40" w:type="dxa"/>
          <w:trHeight w:val="105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1040180310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-167 500,00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за счет экономии в сумме 167500 рублей</w:t>
            </w:r>
          </w:p>
        </w:tc>
      </w:tr>
      <w:tr w:rsidR="00FA594B" w:rsidRPr="00FA594B" w:rsidTr="00FA594B">
        <w:trPr>
          <w:gridAfter w:val="1"/>
          <w:wAfter w:w="40" w:type="dxa"/>
          <w:trHeight w:val="195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10402S4770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Модернизация школьных столовых муниципальных общеобразовательных организаций Брянской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3 350 000,00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Увеличение субсидии на модернизацию школьных столовых муниципальных общеобразовательных организаций в сумме 3182500,00 рублей и софинансирования за счет местного бюджета в сумме 167500,00 рублей</w:t>
            </w:r>
          </w:p>
        </w:tc>
      </w:tr>
      <w:tr w:rsidR="00FA594B" w:rsidRPr="00FA594B" w:rsidTr="00FA594B">
        <w:trPr>
          <w:gridAfter w:val="1"/>
          <w:wAfter w:w="40" w:type="dxa"/>
          <w:trHeight w:val="20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10402S4820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Отдельные мероприятия по развитию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4 234 500,70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Увеличение субсидии на отдельные мероприятия по развитию образования в сумме 4022775,66 рублей и софинансирования за счет местного бюджета в сумме 211725,04 рублей (капитальный ремонт спортзала)</w:t>
            </w:r>
          </w:p>
        </w:tc>
      </w:tr>
      <w:tr w:rsidR="00FA594B" w:rsidRPr="00FA594B" w:rsidTr="00FA594B">
        <w:trPr>
          <w:gridAfter w:val="1"/>
          <w:wAfter w:w="40" w:type="dxa"/>
          <w:trHeight w:val="202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7000055490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34 344,00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оплату труда в сумме 34344,00 рублей за счет иных межбюджетных трансфертов на поощрение управленческих команд за достижение показателей деятельности органов исполнительной власти</w:t>
            </w:r>
          </w:p>
        </w:tc>
      </w:tr>
      <w:tr w:rsidR="00FA594B" w:rsidRPr="00FA594B" w:rsidTr="00FA594B">
        <w:trPr>
          <w:gridAfter w:val="1"/>
          <w:wAfter w:w="40" w:type="dxa"/>
          <w:trHeight w:val="172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7000055490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10 371,89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начисления по оплате труда в сумме 10371,89 рублей за счет  иных межбюджетных трансфертов на поощрение управленческих команд за достижение показателей деятельности органов исполнительной власти</w:t>
            </w:r>
          </w:p>
        </w:tc>
      </w:tr>
      <w:tr w:rsidR="00FA594B" w:rsidRPr="00FA594B" w:rsidTr="00FA594B">
        <w:trPr>
          <w:gridAfter w:val="1"/>
          <w:wAfter w:w="40" w:type="dxa"/>
          <w:trHeight w:val="160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1040114780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-127 988,00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 xml:space="preserve">Уменьшение  за счет средств областного бюджета </w:t>
            </w:r>
          </w:p>
        </w:tc>
      </w:tr>
      <w:tr w:rsidR="00FA594B" w:rsidRPr="00FA594B" w:rsidTr="00FA594B">
        <w:trPr>
          <w:gridAfter w:val="1"/>
          <w:wAfter w:w="40" w:type="dxa"/>
          <w:trHeight w:val="495"/>
        </w:trPr>
        <w:tc>
          <w:tcPr>
            <w:tcW w:w="6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ИТОГО по Отдел образования администрации Красногорского района Брянской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32 517 538,55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FA594B" w:rsidRPr="00FA594B" w:rsidTr="00FA594B">
        <w:trPr>
          <w:gridAfter w:val="1"/>
          <w:wAfter w:w="40" w:type="dxa"/>
          <w:trHeight w:val="274"/>
        </w:trPr>
        <w:tc>
          <w:tcPr>
            <w:tcW w:w="15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Красногорский районный Совет народных депутатов</w:t>
            </w:r>
          </w:p>
        </w:tc>
      </w:tr>
      <w:tr w:rsidR="00FA594B" w:rsidRPr="00FA594B" w:rsidTr="00FA594B">
        <w:trPr>
          <w:gridAfter w:val="1"/>
          <w:wAfter w:w="40" w:type="dxa"/>
          <w:trHeight w:val="289"/>
        </w:trPr>
        <w:tc>
          <w:tcPr>
            <w:tcW w:w="6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ИТОГО по Красногорский районный Совет народных депутатов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FA594B" w:rsidRPr="00FA594B" w:rsidTr="00FA594B">
        <w:trPr>
          <w:gridAfter w:val="1"/>
          <w:wAfter w:w="40" w:type="dxa"/>
          <w:trHeight w:val="274"/>
        </w:trPr>
        <w:tc>
          <w:tcPr>
            <w:tcW w:w="15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Комитет по муниципальным, имущественным и природным ресурсам администрации Красногорского района Брянской области</w:t>
            </w:r>
          </w:p>
        </w:tc>
      </w:tr>
      <w:tr w:rsidR="00FA594B" w:rsidRPr="00FA594B" w:rsidTr="00FA594B">
        <w:trPr>
          <w:gridAfter w:val="1"/>
          <w:wAfter w:w="40" w:type="dxa"/>
          <w:trHeight w:val="25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3740184310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отношений муниципальной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-277 411,64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в сумме 277411,64 рублей в связи с экономией по оценке имущества</w:t>
            </w:r>
          </w:p>
        </w:tc>
      </w:tr>
      <w:tr w:rsidR="00FA594B" w:rsidRPr="00FA594B" w:rsidTr="00FA594B">
        <w:trPr>
          <w:gridAfter w:val="1"/>
          <w:wAfter w:w="40" w:type="dxa"/>
          <w:trHeight w:val="253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3740184310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отношений муниципальной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398 209,00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уплату НДС за проданное имущество в сумме 398209,00 рублей</w:t>
            </w:r>
          </w:p>
        </w:tc>
      </w:tr>
      <w:tr w:rsidR="00FA594B" w:rsidRPr="00FA594B" w:rsidTr="00FA594B">
        <w:trPr>
          <w:gridAfter w:val="1"/>
          <w:wAfter w:w="40" w:type="dxa"/>
          <w:trHeight w:val="195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7000055490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18 076,00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оплату труда в сумме 18076,00 рублей за счет иных межбюджетных трансфертов на поощрение управленческих команд за достижение показателей деятельности органов исполнительной власти</w:t>
            </w:r>
          </w:p>
        </w:tc>
      </w:tr>
      <w:tr w:rsidR="00FA594B" w:rsidRPr="00FA594B" w:rsidTr="00FA594B">
        <w:trPr>
          <w:gridAfter w:val="1"/>
          <w:wAfter w:w="40" w:type="dxa"/>
          <w:trHeight w:val="18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7000055490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5 458,95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начисления по оплате труда в сумме 5458,95 рублей за счет иных межбюджетных трансфертов на поощрение управленческих команд за достижение показателей деятельности органов исполнительной власти</w:t>
            </w:r>
          </w:p>
        </w:tc>
      </w:tr>
      <w:tr w:rsidR="00FA594B" w:rsidRPr="00FA594B" w:rsidTr="00FA594B">
        <w:trPr>
          <w:gridAfter w:val="1"/>
          <w:wAfter w:w="40" w:type="dxa"/>
          <w:trHeight w:val="9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372ZАL5990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1 421 517,17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за счет средств областного бюджета</w:t>
            </w:r>
          </w:p>
        </w:tc>
      </w:tr>
      <w:tr w:rsidR="00FA594B" w:rsidRPr="00FA594B" w:rsidTr="00FA594B">
        <w:trPr>
          <w:gridAfter w:val="1"/>
          <w:wAfter w:w="40" w:type="dxa"/>
          <w:trHeight w:val="20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3740184310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отношений муниципальной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375 590,92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оплату договоров по межеванию и оценке земельных участ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к</w:t>
            </w: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ов в сумме 375590,92 рублей</w:t>
            </w:r>
          </w:p>
        </w:tc>
      </w:tr>
      <w:tr w:rsidR="00FA594B" w:rsidRPr="00FA594B" w:rsidTr="00FA594B">
        <w:trPr>
          <w:gridAfter w:val="1"/>
          <w:wAfter w:w="40" w:type="dxa"/>
          <w:trHeight w:val="495"/>
        </w:trPr>
        <w:tc>
          <w:tcPr>
            <w:tcW w:w="6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ИТОГО по Комитет по муниципальным, имущественным и природным ресурсам администрации Красногорского района Брянской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1 941 440,40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FA594B" w:rsidRPr="00FA594B" w:rsidTr="00FA594B">
        <w:trPr>
          <w:gridAfter w:val="1"/>
          <w:wAfter w:w="40" w:type="dxa"/>
          <w:trHeight w:val="289"/>
        </w:trPr>
        <w:tc>
          <w:tcPr>
            <w:tcW w:w="6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FA594B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48 192 818,11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4B" w:rsidRPr="00FA594B" w:rsidRDefault="00FA594B" w:rsidP="00FA594B">
            <w:pPr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 w:rsidRPr="00FA594B"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94B" w:rsidRPr="00FA594B" w:rsidRDefault="00FA594B" w:rsidP="00FA594B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FA594B">
              <w:rPr>
                <w:rFonts w:ascii="Trebuchet MS" w:hAnsi="Trebuchet MS"/>
                <w:color w:val="000000"/>
                <w:sz w:val="20"/>
                <w:szCs w:val="20"/>
              </w:rPr>
              <w:t> </w:t>
            </w:r>
          </w:p>
        </w:tc>
      </w:tr>
    </w:tbl>
    <w:p w:rsidR="00AB4893" w:rsidRDefault="00AB4893" w:rsidP="00F80146">
      <w:pPr>
        <w:pStyle w:val="a3"/>
        <w:spacing w:line="240" w:lineRule="auto"/>
        <w:ind w:firstLine="567"/>
        <w:rPr>
          <w:b/>
          <w:sz w:val="24"/>
        </w:rPr>
      </w:pPr>
    </w:p>
    <w:p w:rsidR="00AB4893" w:rsidRPr="00AB4893" w:rsidRDefault="00AB4893" w:rsidP="00F80146">
      <w:pPr>
        <w:pStyle w:val="a3"/>
        <w:spacing w:line="240" w:lineRule="auto"/>
        <w:ind w:firstLine="567"/>
        <w:rPr>
          <w:b/>
          <w:sz w:val="24"/>
        </w:rPr>
        <w:sectPr w:rsidR="00AB4893" w:rsidRPr="00AB4893" w:rsidSect="009846A0">
          <w:pgSz w:w="16838" w:h="11906" w:orient="landscape"/>
          <w:pgMar w:top="1440" w:right="1134" w:bottom="746" w:left="1134" w:header="708" w:footer="708" w:gutter="0"/>
          <w:cols w:space="708"/>
          <w:titlePg/>
          <w:docGrid w:linePitch="360"/>
        </w:sectPr>
      </w:pPr>
    </w:p>
    <w:p w:rsidR="00347118" w:rsidRPr="00BB6F9A" w:rsidRDefault="00347118" w:rsidP="00F80146">
      <w:pPr>
        <w:pStyle w:val="a3"/>
        <w:spacing w:line="240" w:lineRule="auto"/>
        <w:ind w:firstLine="567"/>
        <w:rPr>
          <w:sz w:val="24"/>
        </w:rPr>
      </w:pPr>
      <w:r w:rsidRPr="00BB6F9A">
        <w:rPr>
          <w:sz w:val="24"/>
        </w:rPr>
        <w:lastRenderedPageBreak/>
        <w:t>Прогнозируемый общий объем доходов бюджета Красногорского муниципального района Брянской области на 202</w:t>
      </w:r>
      <w:r w:rsidR="00BB6F9A">
        <w:rPr>
          <w:sz w:val="24"/>
        </w:rPr>
        <w:t>2</w:t>
      </w:r>
      <w:r w:rsidRPr="00BB6F9A">
        <w:rPr>
          <w:sz w:val="24"/>
        </w:rPr>
        <w:t xml:space="preserve"> год составит в сумме </w:t>
      </w:r>
      <w:r w:rsidR="00FA594B">
        <w:rPr>
          <w:sz w:val="24"/>
        </w:rPr>
        <w:t>366412544,18</w:t>
      </w:r>
      <w:r w:rsidR="001A5961" w:rsidRPr="00BB6F9A">
        <w:rPr>
          <w:sz w:val="24"/>
        </w:rPr>
        <w:t xml:space="preserve"> </w:t>
      </w:r>
      <w:r w:rsidRPr="00BB6F9A">
        <w:rPr>
          <w:sz w:val="24"/>
        </w:rPr>
        <w:t>рублей;</w:t>
      </w:r>
    </w:p>
    <w:p w:rsidR="00347118" w:rsidRPr="00BB6F9A" w:rsidRDefault="00347118" w:rsidP="00F80146">
      <w:pPr>
        <w:tabs>
          <w:tab w:val="num" w:pos="1637"/>
        </w:tabs>
        <w:jc w:val="both"/>
      </w:pPr>
      <w:r w:rsidRPr="00BB6F9A">
        <w:t xml:space="preserve">общий объем расходов бюджета Красногорского муниципального района Брянской области </w:t>
      </w:r>
      <w:r w:rsidR="001A5961" w:rsidRPr="00BB6F9A">
        <w:t>составит</w:t>
      </w:r>
      <w:r w:rsidR="00F80146" w:rsidRPr="00BB6F9A">
        <w:t xml:space="preserve"> </w:t>
      </w:r>
      <w:r w:rsidRPr="00BB6F9A">
        <w:t xml:space="preserve">в сумме </w:t>
      </w:r>
      <w:r w:rsidR="00FA594B">
        <w:t>379456932,21</w:t>
      </w:r>
      <w:r w:rsidR="001A5961" w:rsidRPr="00BB6F9A">
        <w:t xml:space="preserve"> </w:t>
      </w:r>
      <w:r w:rsidRPr="00BB6F9A">
        <w:t>рублей;</w:t>
      </w:r>
    </w:p>
    <w:p w:rsidR="00347118" w:rsidRPr="00BB6F9A" w:rsidRDefault="00347118" w:rsidP="00F80146">
      <w:pPr>
        <w:tabs>
          <w:tab w:val="num" w:pos="1637"/>
        </w:tabs>
        <w:jc w:val="both"/>
      </w:pPr>
      <w:r w:rsidRPr="00BB6F9A">
        <w:t xml:space="preserve">прогнозируемый дефицит бюджета Красногорского муниципального района Брянской области </w:t>
      </w:r>
      <w:r w:rsidR="001A5961" w:rsidRPr="00BB6F9A">
        <w:t>составит</w:t>
      </w:r>
      <w:r w:rsidR="00F80146" w:rsidRPr="00BB6F9A">
        <w:t xml:space="preserve"> </w:t>
      </w:r>
      <w:r w:rsidRPr="00BB6F9A">
        <w:t xml:space="preserve">в сумме </w:t>
      </w:r>
      <w:r w:rsidR="00841182">
        <w:t>13044388</w:t>
      </w:r>
      <w:r w:rsidR="002E7F8D">
        <w:t>,03</w:t>
      </w:r>
      <w:r w:rsidRPr="00BB6F9A">
        <w:t xml:space="preserve"> рублей.</w:t>
      </w:r>
    </w:p>
    <w:p w:rsidR="00F97A1A" w:rsidRPr="00BB6F9A" w:rsidRDefault="00F97A1A" w:rsidP="00DE652E">
      <w:pPr>
        <w:autoSpaceDE w:val="0"/>
        <w:autoSpaceDN w:val="0"/>
        <w:adjustRightInd w:val="0"/>
        <w:jc w:val="both"/>
      </w:pPr>
    </w:p>
    <w:p w:rsidR="00DE652E" w:rsidRPr="00BB6F9A" w:rsidRDefault="00DE652E" w:rsidP="00DE652E">
      <w:pPr>
        <w:autoSpaceDE w:val="0"/>
        <w:autoSpaceDN w:val="0"/>
        <w:adjustRightInd w:val="0"/>
        <w:jc w:val="both"/>
        <w:rPr>
          <w:b/>
        </w:rPr>
      </w:pPr>
      <w:r w:rsidRPr="00BB6F9A">
        <w:rPr>
          <w:b/>
        </w:rPr>
        <w:t xml:space="preserve">                                                      Заключение</w:t>
      </w:r>
    </w:p>
    <w:p w:rsidR="00DE652E" w:rsidRPr="00BB6F9A" w:rsidRDefault="00DE652E" w:rsidP="001A5961">
      <w:pPr>
        <w:autoSpaceDE w:val="0"/>
        <w:autoSpaceDN w:val="0"/>
        <w:adjustRightInd w:val="0"/>
        <w:ind w:firstLine="567"/>
        <w:jc w:val="both"/>
      </w:pPr>
      <w:r w:rsidRPr="00BB6F9A">
        <w:t>Проанализировав представленные материалы, Контрольно-счетная палата Красногорского района считает возможным рассмотрение и утверждение вносимых изменений в</w:t>
      </w:r>
      <w:r w:rsidR="002E7F8D">
        <w:rPr>
          <w:bCs/>
          <w:snapToGrid w:val="0"/>
        </w:rPr>
        <w:t xml:space="preserve"> решение от 09</w:t>
      </w:r>
      <w:r w:rsidRPr="00BB6F9A">
        <w:rPr>
          <w:bCs/>
          <w:snapToGrid w:val="0"/>
        </w:rPr>
        <w:t xml:space="preserve"> декабря 20</w:t>
      </w:r>
      <w:r w:rsidR="001A5961" w:rsidRPr="00BB6F9A">
        <w:rPr>
          <w:bCs/>
          <w:snapToGrid w:val="0"/>
        </w:rPr>
        <w:t>2</w:t>
      </w:r>
      <w:r w:rsidR="002E7F8D">
        <w:rPr>
          <w:bCs/>
          <w:snapToGrid w:val="0"/>
        </w:rPr>
        <w:t>1</w:t>
      </w:r>
      <w:r w:rsidRPr="00BB6F9A">
        <w:rPr>
          <w:bCs/>
          <w:snapToGrid w:val="0"/>
        </w:rPr>
        <w:t xml:space="preserve"> года № </w:t>
      </w:r>
      <w:r w:rsidR="0069459C" w:rsidRPr="00BB6F9A">
        <w:rPr>
          <w:bCs/>
          <w:snapToGrid w:val="0"/>
        </w:rPr>
        <w:t>6</w:t>
      </w:r>
      <w:r w:rsidRPr="00BB6F9A">
        <w:rPr>
          <w:bCs/>
          <w:snapToGrid w:val="0"/>
        </w:rPr>
        <w:t>-</w:t>
      </w:r>
      <w:r w:rsidR="002E7F8D">
        <w:rPr>
          <w:bCs/>
          <w:snapToGrid w:val="0"/>
        </w:rPr>
        <w:t>186</w:t>
      </w:r>
      <w:r w:rsidRPr="00BB6F9A">
        <w:rPr>
          <w:bCs/>
          <w:snapToGrid w:val="0"/>
        </w:rPr>
        <w:t xml:space="preserve"> «О бюджете Красногорск</w:t>
      </w:r>
      <w:r w:rsidR="0069459C" w:rsidRPr="00BB6F9A">
        <w:rPr>
          <w:bCs/>
          <w:snapToGrid w:val="0"/>
        </w:rPr>
        <w:t>ого</w:t>
      </w:r>
      <w:r w:rsidR="001A5961" w:rsidRPr="00BB6F9A">
        <w:rPr>
          <w:bCs/>
          <w:snapToGrid w:val="0"/>
        </w:rPr>
        <w:t xml:space="preserve"> </w:t>
      </w:r>
      <w:r w:rsidR="00F80146" w:rsidRPr="00BB6F9A">
        <w:rPr>
          <w:bCs/>
          <w:snapToGrid w:val="0"/>
        </w:rPr>
        <w:t xml:space="preserve">муниципального </w:t>
      </w:r>
      <w:r w:rsidR="00D33A3A" w:rsidRPr="00BB6F9A">
        <w:rPr>
          <w:bCs/>
          <w:snapToGrid w:val="0"/>
        </w:rPr>
        <w:t>район</w:t>
      </w:r>
      <w:r w:rsidR="0069459C" w:rsidRPr="00BB6F9A">
        <w:rPr>
          <w:bCs/>
          <w:snapToGrid w:val="0"/>
        </w:rPr>
        <w:t>а Брянской области</w:t>
      </w:r>
      <w:r w:rsidR="00D33A3A" w:rsidRPr="00BB6F9A">
        <w:rPr>
          <w:bCs/>
          <w:snapToGrid w:val="0"/>
        </w:rPr>
        <w:t xml:space="preserve"> на 20</w:t>
      </w:r>
      <w:r w:rsidR="0069459C" w:rsidRPr="00BB6F9A">
        <w:rPr>
          <w:bCs/>
          <w:snapToGrid w:val="0"/>
        </w:rPr>
        <w:t>2</w:t>
      </w:r>
      <w:r w:rsidR="002E7F8D">
        <w:rPr>
          <w:bCs/>
          <w:snapToGrid w:val="0"/>
        </w:rPr>
        <w:t>2</w:t>
      </w:r>
      <w:r w:rsidR="0069459C" w:rsidRPr="00BB6F9A">
        <w:rPr>
          <w:bCs/>
          <w:snapToGrid w:val="0"/>
        </w:rPr>
        <w:t xml:space="preserve"> год и плановый период 202</w:t>
      </w:r>
      <w:r w:rsidR="002E7F8D">
        <w:rPr>
          <w:bCs/>
          <w:snapToGrid w:val="0"/>
        </w:rPr>
        <w:t>3</w:t>
      </w:r>
      <w:r w:rsidR="00D33A3A" w:rsidRPr="00BB6F9A">
        <w:rPr>
          <w:bCs/>
          <w:snapToGrid w:val="0"/>
        </w:rPr>
        <w:t xml:space="preserve"> и 202</w:t>
      </w:r>
      <w:r w:rsidR="002E7F8D">
        <w:rPr>
          <w:bCs/>
          <w:snapToGrid w:val="0"/>
        </w:rPr>
        <w:t>4</w:t>
      </w:r>
      <w:r w:rsidR="001A5961" w:rsidRPr="00BB6F9A">
        <w:rPr>
          <w:bCs/>
          <w:snapToGrid w:val="0"/>
        </w:rPr>
        <w:t xml:space="preserve"> </w:t>
      </w:r>
      <w:r w:rsidRPr="00BB6F9A">
        <w:rPr>
          <w:bCs/>
          <w:snapToGrid w:val="0"/>
        </w:rPr>
        <w:t>год</w:t>
      </w:r>
      <w:r w:rsidR="001A5961" w:rsidRPr="00BB6F9A">
        <w:rPr>
          <w:bCs/>
          <w:snapToGrid w:val="0"/>
        </w:rPr>
        <w:t>ов</w:t>
      </w:r>
      <w:r w:rsidR="00810C6D">
        <w:rPr>
          <w:bCs/>
          <w:snapToGrid w:val="0"/>
        </w:rPr>
        <w:t>» (в редакции от 22.02.2022 года № 6-203</w:t>
      </w:r>
      <w:r w:rsidR="00FA594B">
        <w:rPr>
          <w:bCs/>
          <w:snapToGrid w:val="0"/>
        </w:rPr>
        <w:t>, от 29.03.2022 г. № 6-220</w:t>
      </w:r>
      <w:r w:rsidR="00810C6D">
        <w:rPr>
          <w:bCs/>
          <w:snapToGrid w:val="0"/>
        </w:rPr>
        <w:t>)</w:t>
      </w:r>
      <w:r w:rsidR="001A5961" w:rsidRPr="00BB6F9A">
        <w:rPr>
          <w:bCs/>
          <w:snapToGrid w:val="0"/>
        </w:rPr>
        <w:t xml:space="preserve"> </w:t>
      </w:r>
      <w:r w:rsidR="00C30F54" w:rsidRPr="00BB6F9A">
        <w:t>н</w:t>
      </w:r>
      <w:r w:rsidRPr="00BB6F9A">
        <w:t>а уровне Красногорского район</w:t>
      </w:r>
      <w:r w:rsidR="007D23F6" w:rsidRPr="00BB6F9A">
        <w:t>ного Совета народных депутатов.</w:t>
      </w:r>
    </w:p>
    <w:p w:rsidR="009E6DFA" w:rsidRPr="00BB6F9A" w:rsidRDefault="009E6DFA" w:rsidP="00DE652E">
      <w:pPr>
        <w:autoSpaceDE w:val="0"/>
        <w:autoSpaceDN w:val="0"/>
        <w:adjustRightInd w:val="0"/>
        <w:jc w:val="both"/>
        <w:rPr>
          <w:b/>
        </w:rPr>
      </w:pPr>
    </w:p>
    <w:p w:rsidR="00DE652E" w:rsidRPr="00BB6F9A" w:rsidRDefault="00DE652E" w:rsidP="00DE652E">
      <w:pPr>
        <w:autoSpaceDE w:val="0"/>
        <w:autoSpaceDN w:val="0"/>
        <w:adjustRightInd w:val="0"/>
        <w:jc w:val="both"/>
      </w:pPr>
      <w:r w:rsidRPr="00BB6F9A">
        <w:t>Настоящее заключение составлено в двух экземплярах.</w:t>
      </w:r>
    </w:p>
    <w:p w:rsidR="00DE652E" w:rsidRPr="00BB6F9A" w:rsidRDefault="00DE652E" w:rsidP="00DE652E">
      <w:pPr>
        <w:autoSpaceDE w:val="0"/>
        <w:autoSpaceDN w:val="0"/>
        <w:adjustRightInd w:val="0"/>
        <w:jc w:val="both"/>
      </w:pPr>
    </w:p>
    <w:p w:rsidR="00DE652E" w:rsidRPr="00BB6F9A" w:rsidRDefault="00DE652E" w:rsidP="00DE652E">
      <w:pPr>
        <w:autoSpaceDE w:val="0"/>
        <w:autoSpaceDN w:val="0"/>
        <w:adjustRightInd w:val="0"/>
        <w:jc w:val="both"/>
      </w:pPr>
      <w:r w:rsidRPr="00BB6F9A">
        <w:t>Председатель</w:t>
      </w:r>
    </w:p>
    <w:p w:rsidR="00DE652E" w:rsidRPr="00BB6F9A" w:rsidRDefault="00DE652E" w:rsidP="00DE652E">
      <w:pPr>
        <w:tabs>
          <w:tab w:val="left" w:pos="6090"/>
        </w:tabs>
        <w:autoSpaceDE w:val="0"/>
        <w:autoSpaceDN w:val="0"/>
        <w:adjustRightInd w:val="0"/>
        <w:jc w:val="both"/>
      </w:pPr>
      <w:r w:rsidRPr="00BB6F9A">
        <w:t>Контрольно-счетной палаты</w:t>
      </w:r>
      <w:r w:rsidRPr="00BB6F9A">
        <w:tab/>
      </w:r>
    </w:p>
    <w:p w:rsidR="00DE652E" w:rsidRPr="008F4794" w:rsidRDefault="00DE652E" w:rsidP="00DE652E">
      <w:pPr>
        <w:autoSpaceDE w:val="0"/>
        <w:autoSpaceDN w:val="0"/>
        <w:adjustRightInd w:val="0"/>
        <w:jc w:val="both"/>
      </w:pPr>
      <w:r w:rsidRPr="00BB6F9A">
        <w:t xml:space="preserve">Красногорского района          </w:t>
      </w:r>
      <w:r w:rsidR="001A5961" w:rsidRPr="00BB6F9A">
        <w:t xml:space="preserve">                                                                           </w:t>
      </w:r>
      <w:r w:rsidRPr="00BB6F9A">
        <w:t xml:space="preserve">         </w:t>
      </w:r>
      <w:r w:rsidR="00F80146" w:rsidRPr="00BB6F9A">
        <w:t>А. Н. Рощина</w:t>
      </w:r>
    </w:p>
    <w:p w:rsidR="00DE652E" w:rsidRPr="008F4794" w:rsidRDefault="00DE652E" w:rsidP="00DE652E">
      <w:pPr>
        <w:autoSpaceDE w:val="0"/>
        <w:autoSpaceDN w:val="0"/>
        <w:adjustRightInd w:val="0"/>
        <w:jc w:val="both"/>
      </w:pPr>
    </w:p>
    <w:sectPr w:rsidR="00DE652E" w:rsidRPr="008F4794" w:rsidSect="009846A0">
      <w:pgSz w:w="11906" w:h="16838"/>
      <w:pgMar w:top="1134" w:right="746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918" w:rsidRDefault="00191918" w:rsidP="007165E0">
      <w:r>
        <w:separator/>
      </w:r>
    </w:p>
  </w:endnote>
  <w:endnote w:type="continuationSeparator" w:id="1">
    <w:p w:rsidR="00191918" w:rsidRDefault="00191918" w:rsidP="00716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918" w:rsidRDefault="00191918" w:rsidP="007165E0">
      <w:r>
        <w:separator/>
      </w:r>
    </w:p>
  </w:footnote>
  <w:footnote w:type="continuationSeparator" w:id="1">
    <w:p w:rsidR="00191918" w:rsidRDefault="00191918" w:rsidP="00716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94B" w:rsidRDefault="00FA59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26</w:t>
    </w:r>
    <w:r>
      <w:rPr>
        <w:rStyle w:val="a7"/>
      </w:rPr>
      <w:fldChar w:fldCharType="end"/>
    </w:r>
  </w:p>
  <w:p w:rsidR="00FA594B" w:rsidRDefault="00FA594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94B" w:rsidRDefault="00FA59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50CF">
      <w:rPr>
        <w:rStyle w:val="a7"/>
        <w:noProof/>
      </w:rPr>
      <w:t>2</w:t>
    </w:r>
    <w:r>
      <w:rPr>
        <w:rStyle w:val="a7"/>
      </w:rPr>
      <w:fldChar w:fldCharType="end"/>
    </w:r>
  </w:p>
  <w:p w:rsidR="00FA594B" w:rsidRDefault="00FA594B" w:rsidP="001F0794"/>
  <w:p w:rsidR="00FA594B" w:rsidRDefault="00FA594B"/>
  <w:p w:rsidR="00FA594B" w:rsidRDefault="00FA594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DE652E"/>
    <w:rsid w:val="00015346"/>
    <w:rsid w:val="000172A9"/>
    <w:rsid w:val="00041C03"/>
    <w:rsid w:val="0004243F"/>
    <w:rsid w:val="0004615E"/>
    <w:rsid w:val="000548A3"/>
    <w:rsid w:val="000549E5"/>
    <w:rsid w:val="00060D3E"/>
    <w:rsid w:val="00066A3C"/>
    <w:rsid w:val="00071EC8"/>
    <w:rsid w:val="00086A6B"/>
    <w:rsid w:val="00091979"/>
    <w:rsid w:val="000A4892"/>
    <w:rsid w:val="000C4DFD"/>
    <w:rsid w:val="000D608D"/>
    <w:rsid w:val="000E2D2C"/>
    <w:rsid w:val="000E6559"/>
    <w:rsid w:val="000E6BE1"/>
    <w:rsid w:val="001046AB"/>
    <w:rsid w:val="001221F2"/>
    <w:rsid w:val="00134701"/>
    <w:rsid w:val="00141BE9"/>
    <w:rsid w:val="00144CDF"/>
    <w:rsid w:val="00150919"/>
    <w:rsid w:val="001622A4"/>
    <w:rsid w:val="001712D7"/>
    <w:rsid w:val="00174F2B"/>
    <w:rsid w:val="00191918"/>
    <w:rsid w:val="00197BFF"/>
    <w:rsid w:val="001A2874"/>
    <w:rsid w:val="001A5961"/>
    <w:rsid w:val="001B051A"/>
    <w:rsid w:val="001B63B5"/>
    <w:rsid w:val="001E05AF"/>
    <w:rsid w:val="001E095C"/>
    <w:rsid w:val="001E0C3F"/>
    <w:rsid w:val="001E4C4F"/>
    <w:rsid w:val="001E5301"/>
    <w:rsid w:val="001F0794"/>
    <w:rsid w:val="002116AD"/>
    <w:rsid w:val="002152E9"/>
    <w:rsid w:val="00257B60"/>
    <w:rsid w:val="00262698"/>
    <w:rsid w:val="00263847"/>
    <w:rsid w:val="002641E0"/>
    <w:rsid w:val="00271FBA"/>
    <w:rsid w:val="002755A0"/>
    <w:rsid w:val="00290D56"/>
    <w:rsid w:val="00292D58"/>
    <w:rsid w:val="002A543C"/>
    <w:rsid w:val="002B1CF0"/>
    <w:rsid w:val="002B37B1"/>
    <w:rsid w:val="002B6985"/>
    <w:rsid w:val="002B741D"/>
    <w:rsid w:val="002C354C"/>
    <w:rsid w:val="002C5EA4"/>
    <w:rsid w:val="002D1645"/>
    <w:rsid w:val="002E7F8D"/>
    <w:rsid w:val="002F15D6"/>
    <w:rsid w:val="00316341"/>
    <w:rsid w:val="0032133D"/>
    <w:rsid w:val="003347A3"/>
    <w:rsid w:val="00347118"/>
    <w:rsid w:val="003474EB"/>
    <w:rsid w:val="003504BC"/>
    <w:rsid w:val="00372BA3"/>
    <w:rsid w:val="003752FA"/>
    <w:rsid w:val="00380D2B"/>
    <w:rsid w:val="003818D0"/>
    <w:rsid w:val="003A32FA"/>
    <w:rsid w:val="003A3731"/>
    <w:rsid w:val="003C64DA"/>
    <w:rsid w:val="003D4D30"/>
    <w:rsid w:val="003E04C3"/>
    <w:rsid w:val="003F042C"/>
    <w:rsid w:val="003F656A"/>
    <w:rsid w:val="003F69A3"/>
    <w:rsid w:val="00402A5A"/>
    <w:rsid w:val="00404B2A"/>
    <w:rsid w:val="0041123A"/>
    <w:rsid w:val="00431B32"/>
    <w:rsid w:val="0043423E"/>
    <w:rsid w:val="00434A53"/>
    <w:rsid w:val="0044060D"/>
    <w:rsid w:val="004564BE"/>
    <w:rsid w:val="00483C4B"/>
    <w:rsid w:val="00484D8E"/>
    <w:rsid w:val="004A1332"/>
    <w:rsid w:val="004A19BA"/>
    <w:rsid w:val="004B0462"/>
    <w:rsid w:val="004B726D"/>
    <w:rsid w:val="004E0253"/>
    <w:rsid w:val="004F58C5"/>
    <w:rsid w:val="00500F9A"/>
    <w:rsid w:val="00507DC1"/>
    <w:rsid w:val="00512359"/>
    <w:rsid w:val="00514E7C"/>
    <w:rsid w:val="00517435"/>
    <w:rsid w:val="00527F86"/>
    <w:rsid w:val="00532E81"/>
    <w:rsid w:val="0057723A"/>
    <w:rsid w:val="00584CC6"/>
    <w:rsid w:val="005A3EB4"/>
    <w:rsid w:val="005B3674"/>
    <w:rsid w:val="005E4D60"/>
    <w:rsid w:val="00603D61"/>
    <w:rsid w:val="0060491F"/>
    <w:rsid w:val="00604DEF"/>
    <w:rsid w:val="0060632F"/>
    <w:rsid w:val="00611C10"/>
    <w:rsid w:val="00624237"/>
    <w:rsid w:val="00627FFD"/>
    <w:rsid w:val="00630B4C"/>
    <w:rsid w:val="00630E4F"/>
    <w:rsid w:val="00633D24"/>
    <w:rsid w:val="00640C36"/>
    <w:rsid w:val="00651F78"/>
    <w:rsid w:val="00656B04"/>
    <w:rsid w:val="00661BA5"/>
    <w:rsid w:val="006732BA"/>
    <w:rsid w:val="00674E8C"/>
    <w:rsid w:val="00680D62"/>
    <w:rsid w:val="00686053"/>
    <w:rsid w:val="006871C1"/>
    <w:rsid w:val="0069096D"/>
    <w:rsid w:val="0069459C"/>
    <w:rsid w:val="0069757D"/>
    <w:rsid w:val="006B1CCD"/>
    <w:rsid w:val="006B2AEC"/>
    <w:rsid w:val="006C0198"/>
    <w:rsid w:val="006F3066"/>
    <w:rsid w:val="006F7E79"/>
    <w:rsid w:val="0070396B"/>
    <w:rsid w:val="00712035"/>
    <w:rsid w:val="00712499"/>
    <w:rsid w:val="007165E0"/>
    <w:rsid w:val="00721DE8"/>
    <w:rsid w:val="007258DC"/>
    <w:rsid w:val="007276D7"/>
    <w:rsid w:val="00730250"/>
    <w:rsid w:val="00737D98"/>
    <w:rsid w:val="00745AFD"/>
    <w:rsid w:val="0075296C"/>
    <w:rsid w:val="00777E8D"/>
    <w:rsid w:val="00780560"/>
    <w:rsid w:val="00780AAF"/>
    <w:rsid w:val="00785488"/>
    <w:rsid w:val="00787B55"/>
    <w:rsid w:val="007943D0"/>
    <w:rsid w:val="007C2A62"/>
    <w:rsid w:val="007C3940"/>
    <w:rsid w:val="007D23F6"/>
    <w:rsid w:val="00810C6D"/>
    <w:rsid w:val="008317DC"/>
    <w:rsid w:val="00832A82"/>
    <w:rsid w:val="00835BC8"/>
    <w:rsid w:val="008362A2"/>
    <w:rsid w:val="00841182"/>
    <w:rsid w:val="008446B7"/>
    <w:rsid w:val="008516FF"/>
    <w:rsid w:val="0085609B"/>
    <w:rsid w:val="00866C50"/>
    <w:rsid w:val="00872123"/>
    <w:rsid w:val="00883595"/>
    <w:rsid w:val="00885B0B"/>
    <w:rsid w:val="008A31B6"/>
    <w:rsid w:val="008C0832"/>
    <w:rsid w:val="008C26FD"/>
    <w:rsid w:val="008E2548"/>
    <w:rsid w:val="008F0146"/>
    <w:rsid w:val="008F448C"/>
    <w:rsid w:val="008F4794"/>
    <w:rsid w:val="00920FA1"/>
    <w:rsid w:val="00921D39"/>
    <w:rsid w:val="009428D2"/>
    <w:rsid w:val="009647A3"/>
    <w:rsid w:val="009846A0"/>
    <w:rsid w:val="009C0C97"/>
    <w:rsid w:val="009C7289"/>
    <w:rsid w:val="009D124E"/>
    <w:rsid w:val="009E6DFA"/>
    <w:rsid w:val="009F4212"/>
    <w:rsid w:val="00A05A5A"/>
    <w:rsid w:val="00A12CBD"/>
    <w:rsid w:val="00A4080E"/>
    <w:rsid w:val="00A47AFE"/>
    <w:rsid w:val="00A56BA8"/>
    <w:rsid w:val="00A648A8"/>
    <w:rsid w:val="00A7311D"/>
    <w:rsid w:val="00A838BB"/>
    <w:rsid w:val="00A87137"/>
    <w:rsid w:val="00A91991"/>
    <w:rsid w:val="00AB4893"/>
    <w:rsid w:val="00AB5002"/>
    <w:rsid w:val="00AB51DB"/>
    <w:rsid w:val="00AC4344"/>
    <w:rsid w:val="00AD5C23"/>
    <w:rsid w:val="00AE0E25"/>
    <w:rsid w:val="00B116AA"/>
    <w:rsid w:val="00B1680E"/>
    <w:rsid w:val="00B26CB4"/>
    <w:rsid w:val="00B37918"/>
    <w:rsid w:val="00B450CF"/>
    <w:rsid w:val="00B516A6"/>
    <w:rsid w:val="00B67B47"/>
    <w:rsid w:val="00B721A5"/>
    <w:rsid w:val="00B75775"/>
    <w:rsid w:val="00B81C6E"/>
    <w:rsid w:val="00B822C6"/>
    <w:rsid w:val="00B84301"/>
    <w:rsid w:val="00B97C8C"/>
    <w:rsid w:val="00BA3136"/>
    <w:rsid w:val="00BB451B"/>
    <w:rsid w:val="00BB6F9A"/>
    <w:rsid w:val="00BD206D"/>
    <w:rsid w:val="00BE05F4"/>
    <w:rsid w:val="00BF0668"/>
    <w:rsid w:val="00C11448"/>
    <w:rsid w:val="00C156AE"/>
    <w:rsid w:val="00C30F54"/>
    <w:rsid w:val="00C43235"/>
    <w:rsid w:val="00C464F3"/>
    <w:rsid w:val="00C50F1B"/>
    <w:rsid w:val="00C543EB"/>
    <w:rsid w:val="00C6249D"/>
    <w:rsid w:val="00C677DB"/>
    <w:rsid w:val="00C81181"/>
    <w:rsid w:val="00C83E0B"/>
    <w:rsid w:val="00C909E1"/>
    <w:rsid w:val="00CA3161"/>
    <w:rsid w:val="00CC1C6A"/>
    <w:rsid w:val="00CF3E89"/>
    <w:rsid w:val="00D149DE"/>
    <w:rsid w:val="00D23033"/>
    <w:rsid w:val="00D25192"/>
    <w:rsid w:val="00D27549"/>
    <w:rsid w:val="00D33A3A"/>
    <w:rsid w:val="00D34A9C"/>
    <w:rsid w:val="00D36469"/>
    <w:rsid w:val="00D40197"/>
    <w:rsid w:val="00D455C8"/>
    <w:rsid w:val="00D54A80"/>
    <w:rsid w:val="00D54E36"/>
    <w:rsid w:val="00D553BD"/>
    <w:rsid w:val="00D65DFC"/>
    <w:rsid w:val="00D74808"/>
    <w:rsid w:val="00D8529C"/>
    <w:rsid w:val="00DB4EB2"/>
    <w:rsid w:val="00DB7281"/>
    <w:rsid w:val="00DC64AD"/>
    <w:rsid w:val="00DD5983"/>
    <w:rsid w:val="00DE2C50"/>
    <w:rsid w:val="00DE3323"/>
    <w:rsid w:val="00DE5E69"/>
    <w:rsid w:val="00DE652E"/>
    <w:rsid w:val="00DF751F"/>
    <w:rsid w:val="00DF7B0D"/>
    <w:rsid w:val="00E13D4E"/>
    <w:rsid w:val="00E15DEB"/>
    <w:rsid w:val="00E2135D"/>
    <w:rsid w:val="00E2471D"/>
    <w:rsid w:val="00E45CCF"/>
    <w:rsid w:val="00E62938"/>
    <w:rsid w:val="00E72636"/>
    <w:rsid w:val="00E749A8"/>
    <w:rsid w:val="00E80C8D"/>
    <w:rsid w:val="00E95639"/>
    <w:rsid w:val="00EA0E14"/>
    <w:rsid w:val="00EB6061"/>
    <w:rsid w:val="00EB73F3"/>
    <w:rsid w:val="00EC0AD7"/>
    <w:rsid w:val="00EC6966"/>
    <w:rsid w:val="00EC6C56"/>
    <w:rsid w:val="00ED022F"/>
    <w:rsid w:val="00ED3BAD"/>
    <w:rsid w:val="00ED4AD6"/>
    <w:rsid w:val="00EE3604"/>
    <w:rsid w:val="00EE70A9"/>
    <w:rsid w:val="00EF79A1"/>
    <w:rsid w:val="00F05AB2"/>
    <w:rsid w:val="00F1152F"/>
    <w:rsid w:val="00F30CF4"/>
    <w:rsid w:val="00F46BAC"/>
    <w:rsid w:val="00F77FF2"/>
    <w:rsid w:val="00F80146"/>
    <w:rsid w:val="00F86BFE"/>
    <w:rsid w:val="00F97436"/>
    <w:rsid w:val="00F97A1A"/>
    <w:rsid w:val="00FA491A"/>
    <w:rsid w:val="00FA594B"/>
    <w:rsid w:val="00FB1179"/>
    <w:rsid w:val="00FE13FA"/>
    <w:rsid w:val="00FE1854"/>
    <w:rsid w:val="00FF3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2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E652E"/>
    <w:pPr>
      <w:keepNext/>
      <w:spacing w:line="360" w:lineRule="auto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652E"/>
    <w:rPr>
      <w:b/>
      <w:bCs/>
      <w:sz w:val="28"/>
      <w:szCs w:val="28"/>
    </w:rPr>
  </w:style>
  <w:style w:type="paragraph" w:styleId="a3">
    <w:name w:val="Body Text"/>
    <w:basedOn w:val="a"/>
    <w:link w:val="a4"/>
    <w:rsid w:val="00DE652E"/>
    <w:pPr>
      <w:spacing w:line="360" w:lineRule="auto"/>
      <w:jc w:val="both"/>
    </w:pPr>
    <w:rPr>
      <w:rFonts w:eastAsia="Arial Unicode MS"/>
      <w:sz w:val="28"/>
    </w:rPr>
  </w:style>
  <w:style w:type="character" w:customStyle="1" w:styleId="a4">
    <w:name w:val="Основной текст Знак"/>
    <w:basedOn w:val="a0"/>
    <w:link w:val="a3"/>
    <w:rsid w:val="00DE652E"/>
    <w:rPr>
      <w:rFonts w:eastAsia="Arial Unicode MS"/>
      <w:sz w:val="28"/>
      <w:szCs w:val="24"/>
    </w:rPr>
  </w:style>
  <w:style w:type="paragraph" w:styleId="a5">
    <w:name w:val="header"/>
    <w:basedOn w:val="a"/>
    <w:link w:val="a6"/>
    <w:rsid w:val="00DE65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E652E"/>
    <w:rPr>
      <w:sz w:val="24"/>
      <w:szCs w:val="24"/>
    </w:rPr>
  </w:style>
  <w:style w:type="character" w:styleId="a7">
    <w:name w:val="page number"/>
    <w:basedOn w:val="a0"/>
    <w:rsid w:val="00DE652E"/>
  </w:style>
  <w:style w:type="table" w:styleId="a8">
    <w:name w:val="Table Grid"/>
    <w:basedOn w:val="a1"/>
    <w:uiPriority w:val="59"/>
    <w:rsid w:val="00DE6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C30F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0F54"/>
    <w:rPr>
      <w:sz w:val="24"/>
      <w:szCs w:val="24"/>
    </w:rPr>
  </w:style>
  <w:style w:type="paragraph" w:styleId="ab">
    <w:name w:val="List Paragraph"/>
    <w:basedOn w:val="a"/>
    <w:uiPriority w:val="34"/>
    <w:qFormat/>
    <w:rsid w:val="00347118"/>
    <w:pPr>
      <w:ind w:left="720"/>
      <w:contextualSpacing/>
    </w:pPr>
    <w:rPr>
      <w:sz w:val="28"/>
      <w:szCs w:val="20"/>
    </w:rPr>
  </w:style>
  <w:style w:type="paragraph" w:customStyle="1" w:styleId="ac">
    <w:name w:val="Знак Знак Знак Знак"/>
    <w:basedOn w:val="a"/>
    <w:rsid w:val="007C2A62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2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E652E"/>
    <w:pPr>
      <w:keepNext/>
      <w:spacing w:line="360" w:lineRule="auto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652E"/>
    <w:rPr>
      <w:b/>
      <w:bCs/>
      <w:sz w:val="28"/>
      <w:szCs w:val="28"/>
    </w:rPr>
  </w:style>
  <w:style w:type="paragraph" w:styleId="a3">
    <w:name w:val="Body Text"/>
    <w:basedOn w:val="a"/>
    <w:link w:val="a4"/>
    <w:rsid w:val="00DE652E"/>
    <w:pPr>
      <w:spacing w:line="360" w:lineRule="auto"/>
      <w:jc w:val="both"/>
    </w:pPr>
    <w:rPr>
      <w:rFonts w:eastAsia="Arial Unicode MS"/>
      <w:sz w:val="28"/>
    </w:rPr>
  </w:style>
  <w:style w:type="character" w:customStyle="1" w:styleId="a4">
    <w:name w:val="Основной текст Знак"/>
    <w:basedOn w:val="a0"/>
    <w:link w:val="a3"/>
    <w:rsid w:val="00DE652E"/>
    <w:rPr>
      <w:rFonts w:eastAsia="Arial Unicode MS"/>
      <w:sz w:val="28"/>
      <w:szCs w:val="24"/>
    </w:rPr>
  </w:style>
  <w:style w:type="paragraph" w:styleId="a5">
    <w:name w:val="header"/>
    <w:basedOn w:val="a"/>
    <w:link w:val="a6"/>
    <w:rsid w:val="00DE65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E652E"/>
    <w:rPr>
      <w:sz w:val="24"/>
      <w:szCs w:val="24"/>
    </w:rPr>
  </w:style>
  <w:style w:type="character" w:styleId="a7">
    <w:name w:val="page number"/>
    <w:basedOn w:val="a0"/>
    <w:rsid w:val="00DE652E"/>
  </w:style>
  <w:style w:type="table" w:styleId="a8">
    <w:name w:val="Table Grid"/>
    <w:basedOn w:val="a1"/>
    <w:uiPriority w:val="59"/>
    <w:rsid w:val="00DE6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C30F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0F54"/>
    <w:rPr>
      <w:sz w:val="24"/>
      <w:szCs w:val="24"/>
    </w:rPr>
  </w:style>
  <w:style w:type="paragraph" w:styleId="ab">
    <w:name w:val="List Paragraph"/>
    <w:basedOn w:val="a"/>
    <w:uiPriority w:val="34"/>
    <w:qFormat/>
    <w:rsid w:val="00347118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35669-6521-4AE3-B5A1-2BC12669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14</Pages>
  <Words>2976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My_Comp</dc:creator>
  <cp:lastModifiedBy>Работа</cp:lastModifiedBy>
  <cp:revision>64</cp:revision>
  <cp:lastPrinted>2022-09-28T18:45:00Z</cp:lastPrinted>
  <dcterms:created xsi:type="dcterms:W3CDTF">2020-03-24T13:00:00Z</dcterms:created>
  <dcterms:modified xsi:type="dcterms:W3CDTF">2022-09-28T18:45:00Z</dcterms:modified>
</cp:coreProperties>
</file>