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C" w:rsidRPr="00FE31F0" w:rsidRDefault="00164ADC" w:rsidP="00164ADC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 xml:space="preserve">РОССИЙСКАЯ ФЕДЕРАЦИЯ </w:t>
      </w:r>
    </w:p>
    <w:p w:rsidR="00164ADC" w:rsidRPr="00FE31F0" w:rsidRDefault="00164ADC" w:rsidP="00164ADC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>БРЯНСКАЯ ОБЛАСТЬ</w:t>
      </w:r>
    </w:p>
    <w:p w:rsidR="00164ADC" w:rsidRPr="00FE31F0" w:rsidRDefault="00164ADC" w:rsidP="00164ADC">
      <w:pPr>
        <w:jc w:val="center"/>
        <w:rPr>
          <w:b/>
          <w:sz w:val="24"/>
          <w:szCs w:val="24"/>
        </w:rPr>
      </w:pPr>
      <w:r w:rsidRPr="00FE31F0">
        <w:rPr>
          <w:b/>
          <w:sz w:val="24"/>
          <w:szCs w:val="24"/>
        </w:rPr>
        <w:t>АДМИНИСТРАЦИЯ  КРАСНОГОРСКОГО  РАЙОНА</w:t>
      </w:r>
    </w:p>
    <w:p w:rsidR="00164ADC" w:rsidRPr="00FE31F0" w:rsidRDefault="00164ADC" w:rsidP="00164ADC">
      <w:pPr>
        <w:jc w:val="center"/>
        <w:rPr>
          <w:color w:val="000000"/>
          <w:sz w:val="26"/>
        </w:rPr>
      </w:pPr>
    </w:p>
    <w:p w:rsidR="00164ADC" w:rsidRPr="00FE31F0" w:rsidRDefault="00164ADC" w:rsidP="00164ADC">
      <w:pPr>
        <w:jc w:val="center"/>
        <w:rPr>
          <w:b/>
          <w:color w:val="000000"/>
          <w:sz w:val="26"/>
        </w:rPr>
      </w:pPr>
      <w:r w:rsidRPr="00FE31F0">
        <w:rPr>
          <w:b/>
          <w:color w:val="000000"/>
          <w:sz w:val="26"/>
        </w:rPr>
        <w:t>ПОСТАНОВЛЕНИЕ</w:t>
      </w:r>
    </w:p>
    <w:p w:rsidR="00164ADC" w:rsidRPr="00FE31F0" w:rsidRDefault="00164ADC" w:rsidP="00164ADC">
      <w:pPr>
        <w:rPr>
          <w:sz w:val="24"/>
          <w:szCs w:val="24"/>
        </w:rPr>
      </w:pPr>
    </w:p>
    <w:p w:rsidR="00164ADC" w:rsidRPr="00FE31F0" w:rsidRDefault="00164ADC" w:rsidP="00164ADC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от </w:t>
      </w:r>
      <w:r w:rsidR="00F319F9">
        <w:rPr>
          <w:sz w:val="24"/>
          <w:szCs w:val="24"/>
        </w:rPr>
        <w:t>11</w:t>
      </w:r>
      <w:r w:rsidR="00D53885">
        <w:rPr>
          <w:sz w:val="24"/>
          <w:szCs w:val="24"/>
        </w:rPr>
        <w:t>.07.2022</w:t>
      </w:r>
      <w:r w:rsidR="0045160F">
        <w:rPr>
          <w:sz w:val="24"/>
          <w:szCs w:val="24"/>
        </w:rPr>
        <w:t xml:space="preserve"> г.</w:t>
      </w:r>
      <w:r w:rsidR="00AB6D48">
        <w:rPr>
          <w:sz w:val="24"/>
          <w:szCs w:val="24"/>
        </w:rPr>
        <w:t xml:space="preserve"> </w:t>
      </w:r>
      <w:r w:rsidRPr="00FE31F0">
        <w:rPr>
          <w:sz w:val="24"/>
          <w:szCs w:val="24"/>
        </w:rPr>
        <w:t>№</w:t>
      </w:r>
      <w:r w:rsidR="00F319F9">
        <w:rPr>
          <w:sz w:val="24"/>
          <w:szCs w:val="24"/>
        </w:rPr>
        <w:t>369</w:t>
      </w:r>
    </w:p>
    <w:p w:rsidR="00164ADC" w:rsidRPr="00FE31F0" w:rsidRDefault="00164ADC" w:rsidP="00164ADC">
      <w:pPr>
        <w:rPr>
          <w:color w:val="000000"/>
          <w:sz w:val="26"/>
        </w:rPr>
      </w:pPr>
      <w:proofErr w:type="spellStart"/>
      <w:r w:rsidRPr="00FE31F0">
        <w:rPr>
          <w:sz w:val="24"/>
          <w:szCs w:val="24"/>
        </w:rPr>
        <w:t>пгт</w:t>
      </w:r>
      <w:proofErr w:type="spellEnd"/>
      <w:r w:rsidRPr="00FE31F0">
        <w:rPr>
          <w:sz w:val="24"/>
          <w:szCs w:val="24"/>
        </w:rPr>
        <w:t xml:space="preserve">. Красная  Гора                                                                              </w:t>
      </w:r>
    </w:p>
    <w:p w:rsidR="00164ADC" w:rsidRPr="00FE31F0" w:rsidRDefault="00164ADC" w:rsidP="00164ADC">
      <w:pPr>
        <w:jc w:val="both"/>
        <w:rPr>
          <w:sz w:val="28"/>
          <w:szCs w:val="28"/>
        </w:rPr>
      </w:pPr>
    </w:p>
    <w:p w:rsidR="000976D3" w:rsidRDefault="00AB6D48" w:rsidP="00164ADC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AB6D48" w:rsidRDefault="00AB6D48" w:rsidP="00164ADC">
      <w:pPr>
        <w:rPr>
          <w:sz w:val="24"/>
          <w:szCs w:val="24"/>
        </w:rPr>
      </w:pPr>
      <w:r>
        <w:rPr>
          <w:sz w:val="24"/>
          <w:szCs w:val="24"/>
        </w:rPr>
        <w:t>Администрации Красногорского района</w:t>
      </w:r>
    </w:p>
    <w:p w:rsidR="000976D3" w:rsidRDefault="00AB6D48" w:rsidP="00164ADC">
      <w:pPr>
        <w:rPr>
          <w:sz w:val="24"/>
          <w:szCs w:val="24"/>
        </w:rPr>
      </w:pPr>
      <w:r>
        <w:rPr>
          <w:sz w:val="24"/>
          <w:szCs w:val="24"/>
        </w:rPr>
        <w:t xml:space="preserve">Брянской области от </w:t>
      </w:r>
      <w:r w:rsidRPr="00AB6D48">
        <w:rPr>
          <w:sz w:val="24"/>
          <w:szCs w:val="24"/>
        </w:rPr>
        <w:t>09.11.2021 г. №735</w:t>
      </w:r>
    </w:p>
    <w:p w:rsidR="000976D3" w:rsidRDefault="00AB6D48" w:rsidP="00164ADC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164ADC" w:rsidRPr="00FE31F0">
        <w:rPr>
          <w:sz w:val="24"/>
          <w:szCs w:val="24"/>
        </w:rPr>
        <w:t xml:space="preserve">Об утверждении </w:t>
      </w:r>
      <w:r w:rsidR="00164ADC">
        <w:rPr>
          <w:sz w:val="24"/>
          <w:szCs w:val="24"/>
        </w:rPr>
        <w:t>перечня главных администраторов</w:t>
      </w:r>
    </w:p>
    <w:p w:rsidR="000976D3" w:rsidRDefault="00164ADC" w:rsidP="00164ADC">
      <w:pPr>
        <w:rPr>
          <w:sz w:val="24"/>
          <w:szCs w:val="24"/>
        </w:rPr>
      </w:pPr>
      <w:r>
        <w:rPr>
          <w:sz w:val="24"/>
          <w:szCs w:val="24"/>
        </w:rPr>
        <w:t xml:space="preserve">доходов </w:t>
      </w:r>
      <w:r w:rsidR="007452DC">
        <w:rPr>
          <w:sz w:val="24"/>
          <w:szCs w:val="24"/>
        </w:rPr>
        <w:t>и источников</w:t>
      </w:r>
      <w:r w:rsidR="000976D3">
        <w:rPr>
          <w:sz w:val="24"/>
          <w:szCs w:val="24"/>
        </w:rPr>
        <w:t xml:space="preserve"> </w:t>
      </w:r>
      <w:r w:rsidR="007452DC">
        <w:rPr>
          <w:sz w:val="24"/>
          <w:szCs w:val="24"/>
        </w:rPr>
        <w:t>финансирования дефицита</w:t>
      </w:r>
    </w:p>
    <w:p w:rsidR="000976D3" w:rsidRDefault="00164ADC" w:rsidP="00164ADC">
      <w:pPr>
        <w:rPr>
          <w:sz w:val="24"/>
          <w:szCs w:val="24"/>
        </w:rPr>
      </w:pPr>
      <w:r>
        <w:rPr>
          <w:sz w:val="24"/>
          <w:szCs w:val="24"/>
        </w:rPr>
        <w:t>бюджета Красногорского</w:t>
      </w:r>
      <w:r w:rsidR="000976D3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</w:t>
      </w:r>
      <w:r w:rsidR="007452DC">
        <w:rPr>
          <w:sz w:val="24"/>
          <w:szCs w:val="24"/>
        </w:rPr>
        <w:t xml:space="preserve"> </w:t>
      </w:r>
      <w:r>
        <w:rPr>
          <w:sz w:val="24"/>
          <w:szCs w:val="24"/>
        </w:rPr>
        <w:t>района</w:t>
      </w:r>
    </w:p>
    <w:p w:rsidR="00164ADC" w:rsidRPr="00FE31F0" w:rsidRDefault="00164ADC" w:rsidP="00164ADC">
      <w:pPr>
        <w:rPr>
          <w:sz w:val="24"/>
          <w:szCs w:val="24"/>
        </w:rPr>
      </w:pPr>
      <w:r>
        <w:rPr>
          <w:sz w:val="24"/>
          <w:szCs w:val="24"/>
        </w:rPr>
        <w:t>Брянской области</w:t>
      </w:r>
      <w:r w:rsidR="00AB6D48">
        <w:rPr>
          <w:sz w:val="24"/>
          <w:szCs w:val="24"/>
        </w:rPr>
        <w:t>»</w:t>
      </w:r>
    </w:p>
    <w:p w:rsidR="00164ADC" w:rsidRPr="00FE31F0" w:rsidRDefault="00164ADC" w:rsidP="00164ADC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</w:p>
    <w:p w:rsidR="00164ADC" w:rsidRPr="0058693B" w:rsidRDefault="0058693B" w:rsidP="00164ADC">
      <w:pPr>
        <w:autoSpaceDE w:val="0"/>
        <w:autoSpaceDN w:val="0"/>
        <w:adjustRightInd w:val="0"/>
        <w:ind w:firstLine="539"/>
        <w:jc w:val="both"/>
        <w:rPr>
          <w:color w:val="000000"/>
          <w:sz w:val="24"/>
          <w:szCs w:val="24"/>
        </w:rPr>
      </w:pPr>
      <w:r w:rsidRPr="0058693B">
        <w:rPr>
          <w:sz w:val="24"/>
          <w:szCs w:val="24"/>
        </w:rPr>
        <w:t>В соответствии с пунктом 3.2 статьи 160.1</w:t>
      </w:r>
      <w:r w:rsidR="005E60C5">
        <w:rPr>
          <w:sz w:val="24"/>
          <w:szCs w:val="24"/>
        </w:rPr>
        <w:t>, пунктом 4 статьи 160.2</w:t>
      </w:r>
      <w:r w:rsidRPr="0058693B">
        <w:rPr>
          <w:sz w:val="24"/>
          <w:szCs w:val="24"/>
        </w:rPr>
        <w:t xml:space="preserve"> Бюджетного кодекса Российской Федерации </w:t>
      </w:r>
      <w:r w:rsidR="00164ADC" w:rsidRPr="0058693B">
        <w:rPr>
          <w:color w:val="000000"/>
          <w:sz w:val="24"/>
          <w:szCs w:val="24"/>
        </w:rPr>
        <w:t>Администрация Красногорского района Брянской области  постановляет:</w:t>
      </w:r>
    </w:p>
    <w:p w:rsidR="00164ADC" w:rsidRDefault="001A20A5" w:rsidP="001A20A5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1A20A5">
        <w:rPr>
          <w:sz w:val="24"/>
          <w:szCs w:val="24"/>
        </w:rPr>
        <w:t xml:space="preserve">Внести в </w:t>
      </w:r>
      <w:r w:rsidR="000976D3">
        <w:rPr>
          <w:sz w:val="24"/>
          <w:szCs w:val="24"/>
        </w:rPr>
        <w:t>постановление</w:t>
      </w:r>
      <w:r w:rsidRPr="001A20A5">
        <w:rPr>
          <w:sz w:val="24"/>
          <w:szCs w:val="24"/>
        </w:rPr>
        <w:t xml:space="preserve"> Администрации Красногорского района Брянской области от 09.11.2021 г. №735 «Об утверждении перечня главных администраторов доходов и источников финансирования дефицита бюджета Красногорского муниципального района Брянской области»</w:t>
      </w:r>
      <w:r>
        <w:rPr>
          <w:sz w:val="24"/>
          <w:szCs w:val="24"/>
        </w:rPr>
        <w:t xml:space="preserve"> следующие изменения:</w:t>
      </w:r>
    </w:p>
    <w:p w:rsidR="000976D3" w:rsidRPr="00907F89" w:rsidRDefault="000976D3" w:rsidP="00907F89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а) в приложении №1 «П</w:t>
      </w:r>
      <w:r w:rsidRPr="000976D3">
        <w:rPr>
          <w:sz w:val="24"/>
          <w:szCs w:val="24"/>
        </w:rPr>
        <w:t xml:space="preserve">еречень главных администраторов доходов бюджета </w:t>
      </w:r>
      <w:r>
        <w:rPr>
          <w:sz w:val="24"/>
          <w:szCs w:val="24"/>
        </w:rPr>
        <w:t>К</w:t>
      </w:r>
      <w:r w:rsidRPr="000976D3">
        <w:rPr>
          <w:sz w:val="24"/>
          <w:szCs w:val="24"/>
        </w:rPr>
        <w:t xml:space="preserve">расногорского муниципального района </w:t>
      </w:r>
      <w:r>
        <w:rPr>
          <w:sz w:val="24"/>
          <w:szCs w:val="24"/>
        </w:rPr>
        <w:t>Б</w:t>
      </w:r>
      <w:r w:rsidRPr="000976D3">
        <w:rPr>
          <w:sz w:val="24"/>
          <w:szCs w:val="24"/>
        </w:rPr>
        <w:t>рянской области</w:t>
      </w:r>
      <w:r>
        <w:rPr>
          <w:sz w:val="24"/>
          <w:szCs w:val="24"/>
        </w:rPr>
        <w:t xml:space="preserve">» </w:t>
      </w:r>
      <w:r w:rsidR="00907F89">
        <w:rPr>
          <w:sz w:val="24"/>
          <w:szCs w:val="24"/>
        </w:rPr>
        <w:t xml:space="preserve"> </w:t>
      </w:r>
      <w:r w:rsidRPr="00907F89">
        <w:rPr>
          <w:sz w:val="24"/>
          <w:szCs w:val="24"/>
        </w:rPr>
        <w:t>после строки: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"/>
        <w:gridCol w:w="2222"/>
        <w:gridCol w:w="6662"/>
      </w:tblGrid>
      <w:tr w:rsidR="005C3C50" w:rsidRPr="0033533D" w:rsidTr="005C3C50">
        <w:trPr>
          <w:trHeight w:hRule="exact" w:val="1109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C50" w:rsidRPr="0096506E" w:rsidRDefault="005C3C50" w:rsidP="001E2D03"/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C50" w:rsidRPr="00D9371A" w:rsidRDefault="005C3C50" w:rsidP="001E2D03">
            <w:pPr>
              <w:rPr>
                <w:szCs w:val="24"/>
              </w:rPr>
            </w:pPr>
            <w:r w:rsidRPr="00D9371A">
              <w:rPr>
                <w:szCs w:val="24"/>
              </w:rPr>
              <w:t>1 16 10100 05 0000 140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C3C50" w:rsidRPr="00D9371A" w:rsidRDefault="005C3C50" w:rsidP="005C3C50">
            <w:pPr>
              <w:jc w:val="both"/>
              <w:rPr>
                <w:sz w:val="24"/>
              </w:rPr>
            </w:pPr>
            <w:r w:rsidRPr="00D9371A">
              <w:rPr>
                <w:sz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 &lt;2&gt;</w:t>
            </w:r>
          </w:p>
        </w:tc>
      </w:tr>
    </w:tbl>
    <w:p w:rsidR="000976D3" w:rsidRDefault="000976D3" w:rsidP="000976D3">
      <w:pPr>
        <w:pStyle w:val="a3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4"/>
          <w:szCs w:val="24"/>
        </w:rPr>
      </w:pPr>
      <w:r w:rsidRPr="000976D3">
        <w:rPr>
          <w:sz w:val="24"/>
          <w:szCs w:val="24"/>
        </w:rPr>
        <w:t>дополнить строк</w:t>
      </w:r>
      <w:r>
        <w:rPr>
          <w:sz w:val="24"/>
          <w:szCs w:val="24"/>
        </w:rPr>
        <w:t>ой</w:t>
      </w:r>
      <w:r w:rsidRPr="000976D3">
        <w:rPr>
          <w:sz w:val="24"/>
          <w:szCs w:val="24"/>
        </w:rPr>
        <w:t xml:space="preserve"> следующего содержания: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"/>
        <w:gridCol w:w="2222"/>
        <w:gridCol w:w="6662"/>
      </w:tblGrid>
      <w:tr w:rsidR="000976D3" w:rsidRPr="00D9371A" w:rsidTr="00D9371A">
        <w:trPr>
          <w:trHeight w:hRule="exact" w:val="1834"/>
        </w:trPr>
        <w:tc>
          <w:tcPr>
            <w:tcW w:w="89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6D3" w:rsidRPr="00A7697A" w:rsidRDefault="000976D3" w:rsidP="008B18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6D3" w:rsidRPr="0033533D" w:rsidRDefault="000976D3" w:rsidP="005C3C50">
            <w:r w:rsidRPr="000976D3">
              <w:t>1 1</w:t>
            </w:r>
            <w:r w:rsidR="005C3C50">
              <w:t>6</w:t>
            </w:r>
            <w:r w:rsidRPr="000976D3">
              <w:t xml:space="preserve"> 1</w:t>
            </w:r>
            <w:r w:rsidR="005C3C50">
              <w:t>1</w:t>
            </w:r>
            <w:r w:rsidRPr="000976D3">
              <w:t>0</w:t>
            </w:r>
            <w:r w:rsidR="005C3C50">
              <w:t>5</w:t>
            </w:r>
            <w:r w:rsidRPr="000976D3">
              <w:t>0 0</w:t>
            </w:r>
            <w:r w:rsidR="005C3C50">
              <w:t>1</w:t>
            </w:r>
            <w:r w:rsidRPr="000976D3">
              <w:t xml:space="preserve"> 0000 1</w:t>
            </w:r>
            <w:r w:rsidR="005C3C50">
              <w:t>4</w:t>
            </w:r>
            <w:r w:rsidRPr="000976D3"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976D3" w:rsidRPr="00D9371A" w:rsidRDefault="00D9371A" w:rsidP="008B18AB">
            <w:pPr>
              <w:pStyle w:val="ConsCell"/>
              <w:widowControl/>
              <w:ind w:right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proofErr w:type="gramStart"/>
            <w:r w:rsidRPr="00D9371A">
              <w:rPr>
                <w:rFonts w:ascii="Times New Roman" w:hAnsi="Times New Roman" w:cs="Times New Roman"/>
                <w:sz w:val="22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  <w:proofErr w:type="gramEnd"/>
          </w:p>
        </w:tc>
      </w:tr>
    </w:tbl>
    <w:p w:rsidR="009770B2" w:rsidRPr="001E48D6" w:rsidRDefault="009770B2" w:rsidP="009770B2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 w:rsidRPr="001E48D6">
        <w:rPr>
          <w:color w:val="000000"/>
          <w:sz w:val="24"/>
          <w:szCs w:val="24"/>
        </w:rPr>
        <w:t>Настоящее постановление применяется к правоотношениям, возникающим при составлении и исполнении бюджета Красногорского муниципального района Брянской области, начиная с бюджета на 2022 год и на плановый период 2023 и 2024 годов.</w:t>
      </w:r>
    </w:p>
    <w:p w:rsidR="00164ADC" w:rsidRDefault="00164ADC" w:rsidP="00164ADC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color w:val="000000"/>
          <w:sz w:val="24"/>
          <w:szCs w:val="24"/>
        </w:rPr>
      </w:pPr>
      <w:r w:rsidRPr="00FE31F0">
        <w:rPr>
          <w:color w:val="000000"/>
          <w:sz w:val="24"/>
          <w:szCs w:val="24"/>
        </w:rPr>
        <w:t>Опубликовать настоящее постановление на официальном сайте администрации Красногорского района в сети Интернет.</w:t>
      </w:r>
    </w:p>
    <w:p w:rsidR="00164ADC" w:rsidRPr="00FE31F0" w:rsidRDefault="00164ADC" w:rsidP="00164A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4ADC" w:rsidRPr="00FE31F0" w:rsidRDefault="00164ADC" w:rsidP="00164AD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64ADC" w:rsidRPr="00FE31F0" w:rsidRDefault="00164ADC" w:rsidP="00164ADC">
      <w:pPr>
        <w:rPr>
          <w:sz w:val="24"/>
          <w:szCs w:val="24"/>
        </w:rPr>
      </w:pPr>
      <w:bookmarkStart w:id="0" w:name="Par28"/>
      <w:bookmarkEnd w:id="0"/>
    </w:p>
    <w:p w:rsidR="00164ADC" w:rsidRPr="00FE31F0" w:rsidRDefault="00164ADC" w:rsidP="00164ADC">
      <w:pPr>
        <w:rPr>
          <w:sz w:val="24"/>
          <w:szCs w:val="24"/>
        </w:rPr>
      </w:pPr>
      <w:r w:rsidRPr="00FE31F0">
        <w:rPr>
          <w:sz w:val="24"/>
          <w:szCs w:val="24"/>
        </w:rPr>
        <w:t xml:space="preserve">Глава администрации                                                                           С.С. </w:t>
      </w:r>
      <w:proofErr w:type="spellStart"/>
      <w:r w:rsidRPr="00FE31F0">
        <w:rPr>
          <w:sz w:val="24"/>
          <w:szCs w:val="24"/>
        </w:rPr>
        <w:t>Жилинский</w:t>
      </w:r>
      <w:proofErr w:type="spellEnd"/>
      <w:r w:rsidRPr="00FE31F0">
        <w:rPr>
          <w:sz w:val="24"/>
          <w:szCs w:val="24"/>
        </w:rPr>
        <w:t xml:space="preserve">  </w:t>
      </w:r>
    </w:p>
    <w:p w:rsidR="00D9371A" w:rsidRDefault="00D9371A" w:rsidP="00D9371A">
      <w:pPr>
        <w:rPr>
          <w:szCs w:val="24"/>
        </w:rPr>
      </w:pPr>
      <w:bookmarkStart w:id="1" w:name="_GoBack"/>
      <w:bookmarkEnd w:id="1"/>
    </w:p>
    <w:sectPr w:rsidR="00D9371A" w:rsidSect="00D9371A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D4BF4"/>
    <w:multiLevelType w:val="multilevel"/>
    <w:tmpl w:val="68889368"/>
    <w:lvl w:ilvl="0">
      <w:start w:val="1"/>
      <w:numFmt w:val="decimal"/>
      <w:lvlText w:val="%1."/>
      <w:lvlJc w:val="left"/>
      <w:pPr>
        <w:ind w:left="1379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DC"/>
    <w:rsid w:val="00005E0A"/>
    <w:rsid w:val="00012905"/>
    <w:rsid w:val="00014CC1"/>
    <w:rsid w:val="0002379D"/>
    <w:rsid w:val="00061F56"/>
    <w:rsid w:val="00072B6A"/>
    <w:rsid w:val="00087A01"/>
    <w:rsid w:val="000976D3"/>
    <w:rsid w:val="000A5452"/>
    <w:rsid w:val="000C7D8E"/>
    <w:rsid w:val="000D0CE5"/>
    <w:rsid w:val="000E12F3"/>
    <w:rsid w:val="00113CE0"/>
    <w:rsid w:val="00145E20"/>
    <w:rsid w:val="0015043C"/>
    <w:rsid w:val="00160645"/>
    <w:rsid w:val="00163569"/>
    <w:rsid w:val="00163699"/>
    <w:rsid w:val="00164ADC"/>
    <w:rsid w:val="00166273"/>
    <w:rsid w:val="001A20A5"/>
    <w:rsid w:val="001A3547"/>
    <w:rsid w:val="001D0C33"/>
    <w:rsid w:val="001E48D6"/>
    <w:rsid w:val="001E5D82"/>
    <w:rsid w:val="0022080F"/>
    <w:rsid w:val="00224FC6"/>
    <w:rsid w:val="00276DD6"/>
    <w:rsid w:val="002772EE"/>
    <w:rsid w:val="0028681B"/>
    <w:rsid w:val="002A5FBA"/>
    <w:rsid w:val="002B1DDE"/>
    <w:rsid w:val="002C1F45"/>
    <w:rsid w:val="002C5A09"/>
    <w:rsid w:val="002E28C3"/>
    <w:rsid w:val="002E34FD"/>
    <w:rsid w:val="003106AA"/>
    <w:rsid w:val="0033533D"/>
    <w:rsid w:val="0039119F"/>
    <w:rsid w:val="003A638C"/>
    <w:rsid w:val="003C4A32"/>
    <w:rsid w:val="003C5AF1"/>
    <w:rsid w:val="003E7287"/>
    <w:rsid w:val="003F121F"/>
    <w:rsid w:val="00422A6D"/>
    <w:rsid w:val="0045160F"/>
    <w:rsid w:val="00454399"/>
    <w:rsid w:val="00464636"/>
    <w:rsid w:val="0049726D"/>
    <w:rsid w:val="004976EC"/>
    <w:rsid w:val="00497D82"/>
    <w:rsid w:val="004A49AA"/>
    <w:rsid w:val="00513A9B"/>
    <w:rsid w:val="00514795"/>
    <w:rsid w:val="00545D48"/>
    <w:rsid w:val="00570B78"/>
    <w:rsid w:val="00583B45"/>
    <w:rsid w:val="0058693B"/>
    <w:rsid w:val="0059522B"/>
    <w:rsid w:val="005C3C50"/>
    <w:rsid w:val="005E60C5"/>
    <w:rsid w:val="005E6561"/>
    <w:rsid w:val="005E790B"/>
    <w:rsid w:val="005F7EF4"/>
    <w:rsid w:val="006128AA"/>
    <w:rsid w:val="00615008"/>
    <w:rsid w:val="00627D03"/>
    <w:rsid w:val="00632252"/>
    <w:rsid w:val="00636233"/>
    <w:rsid w:val="00636E18"/>
    <w:rsid w:val="00677262"/>
    <w:rsid w:val="00692896"/>
    <w:rsid w:val="006B035F"/>
    <w:rsid w:val="006C0244"/>
    <w:rsid w:val="006D6778"/>
    <w:rsid w:val="006D6CD5"/>
    <w:rsid w:val="007452DC"/>
    <w:rsid w:val="007516B5"/>
    <w:rsid w:val="00771259"/>
    <w:rsid w:val="007A326F"/>
    <w:rsid w:val="007A4316"/>
    <w:rsid w:val="007E168D"/>
    <w:rsid w:val="00803065"/>
    <w:rsid w:val="0081290B"/>
    <w:rsid w:val="00822FED"/>
    <w:rsid w:val="0083107A"/>
    <w:rsid w:val="0084225E"/>
    <w:rsid w:val="008422FC"/>
    <w:rsid w:val="00856D71"/>
    <w:rsid w:val="00873FF8"/>
    <w:rsid w:val="00891D73"/>
    <w:rsid w:val="008B2835"/>
    <w:rsid w:val="008B4060"/>
    <w:rsid w:val="008C41DE"/>
    <w:rsid w:val="008D0D02"/>
    <w:rsid w:val="008D280E"/>
    <w:rsid w:val="008E01DF"/>
    <w:rsid w:val="008F33C3"/>
    <w:rsid w:val="00907F89"/>
    <w:rsid w:val="0092691E"/>
    <w:rsid w:val="00966EA4"/>
    <w:rsid w:val="00972A7A"/>
    <w:rsid w:val="009770B2"/>
    <w:rsid w:val="0098014F"/>
    <w:rsid w:val="00980826"/>
    <w:rsid w:val="009A0679"/>
    <w:rsid w:val="009B589F"/>
    <w:rsid w:val="009B615A"/>
    <w:rsid w:val="009C2702"/>
    <w:rsid w:val="009D04D9"/>
    <w:rsid w:val="009F0336"/>
    <w:rsid w:val="00A02C00"/>
    <w:rsid w:val="00A418D2"/>
    <w:rsid w:val="00A559F7"/>
    <w:rsid w:val="00A6099A"/>
    <w:rsid w:val="00A85962"/>
    <w:rsid w:val="00AB6D48"/>
    <w:rsid w:val="00AC0A83"/>
    <w:rsid w:val="00AC4869"/>
    <w:rsid w:val="00AE35B9"/>
    <w:rsid w:val="00AE5B5E"/>
    <w:rsid w:val="00AE603D"/>
    <w:rsid w:val="00AF4331"/>
    <w:rsid w:val="00B20030"/>
    <w:rsid w:val="00B33088"/>
    <w:rsid w:val="00B42D8D"/>
    <w:rsid w:val="00B7006D"/>
    <w:rsid w:val="00B73D9D"/>
    <w:rsid w:val="00B77B84"/>
    <w:rsid w:val="00BB449D"/>
    <w:rsid w:val="00BE352B"/>
    <w:rsid w:val="00BF0C71"/>
    <w:rsid w:val="00BF5A2C"/>
    <w:rsid w:val="00BF607C"/>
    <w:rsid w:val="00C0521B"/>
    <w:rsid w:val="00C1595B"/>
    <w:rsid w:val="00C23C2A"/>
    <w:rsid w:val="00C35890"/>
    <w:rsid w:val="00C3763E"/>
    <w:rsid w:val="00CB6093"/>
    <w:rsid w:val="00CD47E0"/>
    <w:rsid w:val="00D42FB4"/>
    <w:rsid w:val="00D53885"/>
    <w:rsid w:val="00D71C53"/>
    <w:rsid w:val="00D81748"/>
    <w:rsid w:val="00D9371A"/>
    <w:rsid w:val="00D96D5F"/>
    <w:rsid w:val="00DA49D7"/>
    <w:rsid w:val="00DB4BF7"/>
    <w:rsid w:val="00DE5D87"/>
    <w:rsid w:val="00DF4E0C"/>
    <w:rsid w:val="00DF7EC0"/>
    <w:rsid w:val="00E00FFE"/>
    <w:rsid w:val="00E0121B"/>
    <w:rsid w:val="00E07D2F"/>
    <w:rsid w:val="00E26595"/>
    <w:rsid w:val="00E57449"/>
    <w:rsid w:val="00E72548"/>
    <w:rsid w:val="00E86384"/>
    <w:rsid w:val="00E90A2B"/>
    <w:rsid w:val="00E97FBC"/>
    <w:rsid w:val="00EA0798"/>
    <w:rsid w:val="00F033F5"/>
    <w:rsid w:val="00F0470A"/>
    <w:rsid w:val="00F12189"/>
    <w:rsid w:val="00F24E4F"/>
    <w:rsid w:val="00F319F9"/>
    <w:rsid w:val="00F965A8"/>
    <w:rsid w:val="00FB011F"/>
    <w:rsid w:val="00FC2E4A"/>
    <w:rsid w:val="00F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8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8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6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A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64ADC"/>
    <w:pPr>
      <w:ind w:left="720"/>
      <w:contextualSpacing/>
    </w:pPr>
  </w:style>
  <w:style w:type="paragraph" w:customStyle="1" w:styleId="ConsCell">
    <w:name w:val="ConsCell"/>
    <w:rsid w:val="0033533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72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545D48"/>
    <w:pPr>
      <w:widowControl w:val="0"/>
      <w:autoSpaceDE w:val="0"/>
      <w:autoSpaceDN w:val="0"/>
      <w:spacing w:line="262" w:lineRule="exact"/>
      <w:ind w:left="107"/>
      <w:jc w:val="center"/>
    </w:pPr>
    <w:rPr>
      <w:sz w:val="22"/>
      <w:szCs w:val="22"/>
      <w:lang w:eastAsia="en-US"/>
    </w:rPr>
  </w:style>
  <w:style w:type="paragraph" w:customStyle="1" w:styleId="ConsNonformat">
    <w:name w:val="ConsNonformat"/>
    <w:rsid w:val="008310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28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8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2021-12-13T08:12:00Z</cp:lastPrinted>
  <dcterms:created xsi:type="dcterms:W3CDTF">2022-07-07T11:07:00Z</dcterms:created>
  <dcterms:modified xsi:type="dcterms:W3CDTF">2022-07-13T11:55:00Z</dcterms:modified>
</cp:coreProperties>
</file>