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1A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35F7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1735F7" w:rsidRPr="00F8361A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КРАСНОГОРСКИЙ РАЙОННЫЙ СОВЕТ НАРОДНЫХ ДЕПУТАТОВ</w:t>
      </w:r>
    </w:p>
    <w:p w:rsidR="00555575" w:rsidRDefault="00555575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6B2B37" w:rsidRDefault="006B2B37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РЕШЕНИЕ</w:t>
      </w:r>
    </w:p>
    <w:p w:rsidR="00555575" w:rsidRDefault="00555575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"/>
        <w:gridCol w:w="5529"/>
        <w:gridCol w:w="141"/>
        <w:gridCol w:w="3793"/>
      </w:tblGrid>
      <w:tr w:rsidR="00025147" w:rsidRPr="00724161" w:rsidTr="0072416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35B" w:rsidRPr="00724161" w:rsidRDefault="00F40ABC" w:rsidP="00724161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161">
              <w:rPr>
                <w:rFonts w:ascii="Times New Roman" w:hAnsi="Times New Roman" w:cs="Times New Roman"/>
                <w:sz w:val="24"/>
                <w:szCs w:val="24"/>
              </w:rPr>
              <w:t xml:space="preserve">22.02.2022 года </w:t>
            </w:r>
            <w:r w:rsidR="00025147" w:rsidRPr="0072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2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6-204</w:t>
            </w:r>
            <w:r w:rsidR="00025147" w:rsidRPr="0072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45752" w:rsidRPr="00724161" w:rsidRDefault="00C45752" w:rsidP="00724161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147" w:rsidRDefault="0070767B" w:rsidP="00724161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2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Красная Гора</w:t>
            </w:r>
          </w:p>
          <w:p w:rsidR="00724161" w:rsidRPr="00724161" w:rsidRDefault="00724161" w:rsidP="00724161">
            <w:pPr>
              <w:tabs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1A" w:rsidRPr="007B2F55" w:rsidTr="00724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3934" w:type="dxa"/>
        </w:trPr>
        <w:tc>
          <w:tcPr>
            <w:tcW w:w="5529" w:type="dxa"/>
            <w:tcBorders>
              <w:top w:val="nil"/>
              <w:bottom w:val="nil"/>
            </w:tcBorders>
          </w:tcPr>
          <w:p w:rsidR="003D742C" w:rsidRPr="007B2F55" w:rsidRDefault="003D742C" w:rsidP="00724161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2F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55">
              <w:rPr>
                <w:rFonts w:ascii="Times New Roman" w:hAnsi="Times New Roman" w:cs="Times New Roman"/>
                <w:sz w:val="24"/>
                <w:szCs w:val="24"/>
              </w:rPr>
              <w:t>и использования 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55">
              <w:rPr>
                <w:rFonts w:ascii="Times New Roman" w:hAnsi="Times New Roman" w:cs="Times New Roman"/>
                <w:sz w:val="24"/>
                <w:szCs w:val="24"/>
              </w:rPr>
              <w:t>муниципального дорожного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55"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района, утве</w:t>
            </w:r>
            <w:bookmarkStart w:id="1" w:name="_GoBack"/>
            <w:bookmarkEnd w:id="1"/>
            <w:r w:rsidRPr="007B2F55">
              <w:rPr>
                <w:rFonts w:ascii="Times New Roman" w:hAnsi="Times New Roman" w:cs="Times New Roman"/>
                <w:sz w:val="24"/>
                <w:szCs w:val="24"/>
              </w:rPr>
              <w:t>ржденный 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районного Совета народных </w:t>
            </w:r>
            <w:r w:rsidR="0037485B" w:rsidRPr="007B2F55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343CC3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от 23.10.2014 года</w:t>
            </w:r>
            <w:r w:rsidR="004E2ED6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CC3" w:rsidRPr="007B2F55">
              <w:rPr>
                <w:rFonts w:ascii="Times New Roman" w:hAnsi="Times New Roman" w:cs="Times New Roman"/>
                <w:sz w:val="24"/>
                <w:szCs w:val="24"/>
              </w:rPr>
              <w:t>№5-34</w:t>
            </w:r>
            <w:r w:rsidR="00BD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85B" w:rsidRPr="007B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2B37" w:rsidRPr="007B2F55">
              <w:rPr>
                <w:rFonts w:ascii="Times New Roman" w:hAnsi="Times New Roman" w:cs="Times New Roman"/>
                <w:sz w:val="24"/>
                <w:szCs w:val="24"/>
              </w:rPr>
              <w:t>О создании</w:t>
            </w:r>
            <w:r w:rsidR="00343CC3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B37" w:rsidRPr="007B2F55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B37" w:rsidRPr="007B2F5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37485B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5F7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35F7" w:rsidRPr="007B2F55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</w:t>
            </w:r>
            <w:r w:rsidR="0037485B" w:rsidRPr="007B2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61A" w:rsidRPr="007B2F55" w:rsidTr="00724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3793" w:type="dxa"/>
        </w:trPr>
        <w:tc>
          <w:tcPr>
            <w:tcW w:w="5670" w:type="dxa"/>
            <w:gridSpan w:val="2"/>
            <w:tcBorders>
              <w:top w:val="nil"/>
            </w:tcBorders>
          </w:tcPr>
          <w:p w:rsidR="00F8361A" w:rsidRPr="007B2F55" w:rsidRDefault="00F8361A" w:rsidP="00B2435B">
            <w:pPr>
              <w:pStyle w:val="ConsPlusNonformat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6B2B37" w:rsidRPr="007B2F55" w:rsidRDefault="006B2B37" w:rsidP="00A72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D668E" w:rsidRPr="007B2F55" w:rsidTr="005E301D">
        <w:tc>
          <w:tcPr>
            <w:tcW w:w="9606" w:type="dxa"/>
          </w:tcPr>
          <w:p w:rsidR="00D930F7" w:rsidRPr="005E301D" w:rsidRDefault="00D930F7" w:rsidP="005E301D">
            <w:pPr>
              <w:pStyle w:val="ConsPlusNonformat"/>
              <w:tabs>
                <w:tab w:val="left" w:pos="932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9" w:history="1">
              <w:r w:rsidRPr="005E301D">
                <w:rPr>
                  <w:rFonts w:ascii="Times New Roman" w:hAnsi="Times New Roman" w:cs="Times New Roman"/>
                  <w:sz w:val="24"/>
                  <w:szCs w:val="24"/>
                </w:rPr>
                <w:t>статьей  179.4</w:t>
              </w:r>
            </w:hyperlink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Бюджетного  кодекса  Российской Федерации, Федеральным законом от 06.10.2003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 муниципального района</w:t>
            </w:r>
            <w:r w:rsidR="00F667E0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>, Красногорский районный Совет народных депутатов</w:t>
            </w:r>
          </w:p>
          <w:p w:rsidR="00D158B3" w:rsidRPr="005E301D" w:rsidRDefault="00D158B3" w:rsidP="00D158B3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8E" w:rsidRPr="007B2F55" w:rsidTr="005E301D">
        <w:tc>
          <w:tcPr>
            <w:tcW w:w="9606" w:type="dxa"/>
          </w:tcPr>
          <w:p w:rsidR="009D668E" w:rsidRDefault="001F3167" w:rsidP="00E51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>РЕШИЛ:</w:t>
            </w:r>
          </w:p>
          <w:p w:rsidR="00F667E0" w:rsidRPr="005E301D" w:rsidRDefault="00F667E0" w:rsidP="0017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581" w:rsidRDefault="00660581" w:rsidP="00E51918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B2F55" w:rsidRPr="00F667E0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B2F55" w:rsidRPr="00F667E0">
        <w:rPr>
          <w:rFonts w:ascii="Times New Roman" w:hAnsi="Times New Roman" w:cs="Times New Roman"/>
          <w:sz w:val="24"/>
          <w:szCs w:val="24"/>
        </w:rPr>
        <w:t xml:space="preserve">к формирования и использования бюджетных ассигнований муниципального дорожного фонда Красногорского района, утвержденного </w:t>
      </w:r>
      <w:r w:rsidR="001C654B" w:rsidRPr="00F667E0">
        <w:rPr>
          <w:rFonts w:ascii="Times New Roman" w:hAnsi="Times New Roman" w:cs="Times New Roman"/>
          <w:sz w:val="24"/>
          <w:szCs w:val="24"/>
        </w:rPr>
        <w:t>решени</w:t>
      </w:r>
      <w:r w:rsidR="007B2F55" w:rsidRPr="00F667E0">
        <w:rPr>
          <w:rFonts w:ascii="Times New Roman" w:hAnsi="Times New Roman" w:cs="Times New Roman"/>
          <w:sz w:val="24"/>
          <w:szCs w:val="24"/>
        </w:rPr>
        <w:t>ем</w:t>
      </w:r>
      <w:r w:rsidR="001C654B" w:rsidRPr="00F667E0">
        <w:rPr>
          <w:rFonts w:ascii="Times New Roman" w:hAnsi="Times New Roman" w:cs="Times New Roman"/>
          <w:sz w:val="24"/>
          <w:szCs w:val="24"/>
        </w:rPr>
        <w:t xml:space="preserve"> Красногорского районного Совета народных депутатов от 23.10.2014 года №5-34 «О создании дорожного фонда Красногорского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C654B" w:rsidRDefault="00BD2F39" w:rsidP="0024470F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C16D1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C16D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581">
        <w:rPr>
          <w:rFonts w:ascii="Times New Roman" w:hAnsi="Times New Roman" w:cs="Times New Roman"/>
          <w:sz w:val="24"/>
          <w:szCs w:val="24"/>
        </w:rPr>
        <w:t>пункт</w:t>
      </w:r>
      <w:r w:rsidR="006C16D1">
        <w:rPr>
          <w:rFonts w:ascii="Times New Roman" w:hAnsi="Times New Roman" w:cs="Times New Roman"/>
          <w:sz w:val="24"/>
          <w:szCs w:val="24"/>
        </w:rPr>
        <w:t>а</w:t>
      </w:r>
      <w:r w:rsidR="00660581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BD2F39">
        <w:rPr>
          <w:rFonts w:ascii="Times New Roman" w:hAnsi="Times New Roman" w:cs="Times New Roman"/>
          <w:sz w:val="24"/>
          <w:szCs w:val="24"/>
        </w:rPr>
        <w:t>отчислений по дифференцированному нормативу в бюджет от</w:t>
      </w:r>
      <w:r>
        <w:rPr>
          <w:rFonts w:ascii="Times New Roman" w:hAnsi="Times New Roman" w:cs="Times New Roman"/>
          <w:sz w:val="24"/>
          <w:szCs w:val="24"/>
        </w:rPr>
        <w:t>» исключить</w:t>
      </w:r>
      <w:r w:rsidR="0024470F">
        <w:rPr>
          <w:rFonts w:ascii="Times New Roman" w:hAnsi="Times New Roman" w:cs="Times New Roman"/>
          <w:sz w:val="24"/>
          <w:szCs w:val="24"/>
        </w:rPr>
        <w:t>, слова «</w:t>
      </w:r>
      <w:r w:rsidR="0024470F" w:rsidRPr="0024470F">
        <w:rPr>
          <w:rFonts w:ascii="Times New Roman" w:hAnsi="Times New Roman" w:cs="Times New Roman"/>
          <w:sz w:val="24"/>
          <w:szCs w:val="24"/>
        </w:rPr>
        <w:t>местный бюджет</w:t>
      </w:r>
      <w:r w:rsidR="0024470F">
        <w:rPr>
          <w:rFonts w:ascii="Times New Roman" w:hAnsi="Times New Roman" w:cs="Times New Roman"/>
          <w:sz w:val="24"/>
          <w:szCs w:val="24"/>
        </w:rPr>
        <w:t>» заменить на «бюджет муниципального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2F39" w:rsidRDefault="00C45752" w:rsidP="00C45752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5 пункта 3 слова «</w:t>
      </w:r>
      <w:r w:rsidRPr="00C45752">
        <w:rPr>
          <w:rFonts w:ascii="Times New Roman" w:hAnsi="Times New Roman" w:cs="Times New Roman"/>
          <w:sz w:val="24"/>
          <w:szCs w:val="24"/>
        </w:rPr>
        <w:t>субсидий, субвенций</w:t>
      </w:r>
      <w:r>
        <w:rPr>
          <w:rFonts w:ascii="Times New Roman" w:hAnsi="Times New Roman" w:cs="Times New Roman"/>
          <w:sz w:val="24"/>
          <w:szCs w:val="24"/>
        </w:rPr>
        <w:t xml:space="preserve">» заменить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«межбюджетных трансфертов»;</w:t>
      </w:r>
    </w:p>
    <w:p w:rsidR="0024470F" w:rsidRDefault="0024470F" w:rsidP="0024470F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10 слова «</w:t>
      </w:r>
      <w:r w:rsidRPr="0024470F">
        <w:rPr>
          <w:rFonts w:ascii="Times New Roman" w:hAnsi="Times New Roman" w:cs="Times New Roman"/>
          <w:sz w:val="24"/>
          <w:szCs w:val="24"/>
        </w:rPr>
        <w:t>осуществляет контрольно-счетная палата и финансовый отдел администрации Красногорского района</w:t>
      </w:r>
      <w:r>
        <w:rPr>
          <w:rFonts w:ascii="Times New Roman" w:hAnsi="Times New Roman" w:cs="Times New Roman"/>
          <w:sz w:val="24"/>
          <w:szCs w:val="24"/>
        </w:rPr>
        <w:t>» заменить на «осуществляется».</w:t>
      </w:r>
    </w:p>
    <w:p w:rsidR="00AE0CCA" w:rsidRPr="00AA2810" w:rsidRDefault="00E51918" w:rsidP="00E51918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1668" w:rsidRPr="00CF1668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«Вестник Красногорского муниципального района Брянской области» и на официальном сайте администрации Красногорского района Брянской области в сети «Интернет».</w:t>
      </w:r>
    </w:p>
    <w:p w:rsidR="006B2B37" w:rsidRPr="007B2F55" w:rsidRDefault="006D60D5" w:rsidP="00E519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668">
        <w:rPr>
          <w:rFonts w:ascii="Times New Roman" w:hAnsi="Times New Roman" w:cs="Times New Roman"/>
          <w:sz w:val="24"/>
          <w:szCs w:val="24"/>
        </w:rPr>
        <w:t>3</w:t>
      </w:r>
      <w:r w:rsidR="006B2B37" w:rsidRPr="00CF1668">
        <w:rPr>
          <w:rFonts w:ascii="Times New Roman" w:hAnsi="Times New Roman" w:cs="Times New Roman"/>
          <w:sz w:val="24"/>
          <w:szCs w:val="24"/>
        </w:rPr>
        <w:t xml:space="preserve">.  Настоящее   решение  вступает  в  силу  </w:t>
      </w:r>
      <w:r w:rsidR="007E282D" w:rsidRPr="00CF1668">
        <w:rPr>
          <w:rFonts w:ascii="Times New Roman" w:hAnsi="Times New Roman" w:cs="Times New Roman"/>
          <w:sz w:val="24"/>
          <w:szCs w:val="24"/>
        </w:rPr>
        <w:t>после</w:t>
      </w:r>
      <w:r w:rsidR="006B2B37" w:rsidRPr="00CF1668">
        <w:rPr>
          <w:rFonts w:ascii="Times New Roman" w:hAnsi="Times New Roman" w:cs="Times New Roman"/>
          <w:sz w:val="24"/>
          <w:szCs w:val="24"/>
        </w:rPr>
        <w:t xml:space="preserve">  его  официального</w:t>
      </w:r>
      <w:r w:rsidR="00A72B1A" w:rsidRPr="00CF1668">
        <w:rPr>
          <w:rFonts w:ascii="Times New Roman" w:hAnsi="Times New Roman" w:cs="Times New Roman"/>
          <w:sz w:val="24"/>
          <w:szCs w:val="24"/>
        </w:rPr>
        <w:t xml:space="preserve"> </w:t>
      </w:r>
      <w:r w:rsidR="006B2B37" w:rsidRPr="00CF1668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6B2B37" w:rsidRPr="007B2F55" w:rsidRDefault="006B2B37" w:rsidP="00A72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37" w:rsidRPr="007B2F55" w:rsidRDefault="006B2B37" w:rsidP="00A72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09A" w:rsidRPr="007B2F55" w:rsidRDefault="0081309A" w:rsidP="00A72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37" w:rsidRPr="007B2F55" w:rsidRDefault="006B2B37" w:rsidP="00A72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F55">
        <w:rPr>
          <w:rFonts w:ascii="Times New Roman" w:hAnsi="Times New Roman" w:cs="Times New Roman"/>
          <w:sz w:val="24"/>
          <w:szCs w:val="24"/>
        </w:rPr>
        <w:t>Глава</w:t>
      </w:r>
      <w:r w:rsidR="00CD737A" w:rsidRPr="007B2F55">
        <w:rPr>
          <w:rFonts w:ascii="Times New Roman" w:hAnsi="Times New Roman" w:cs="Times New Roman"/>
          <w:sz w:val="24"/>
          <w:szCs w:val="24"/>
        </w:rPr>
        <w:t xml:space="preserve"> Красногорского района,</w:t>
      </w:r>
    </w:p>
    <w:p w:rsidR="00CD737A" w:rsidRPr="007B2F55" w:rsidRDefault="00CD737A" w:rsidP="00A72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F55">
        <w:rPr>
          <w:rFonts w:ascii="Times New Roman" w:hAnsi="Times New Roman" w:cs="Times New Roman"/>
          <w:sz w:val="24"/>
          <w:szCs w:val="24"/>
        </w:rPr>
        <w:t>председатель районного Совета</w:t>
      </w:r>
    </w:p>
    <w:p w:rsidR="005C32ED" w:rsidRDefault="00CD737A" w:rsidP="005E301D">
      <w:pPr>
        <w:pStyle w:val="ConsPlusNonformat"/>
        <w:jc w:val="both"/>
        <w:rPr>
          <w:rFonts w:ascii="Calibri" w:hAnsi="Calibri" w:cs="Calibri"/>
        </w:rPr>
      </w:pPr>
      <w:r w:rsidRPr="007B2F55">
        <w:rPr>
          <w:rFonts w:ascii="Times New Roman" w:hAnsi="Times New Roman" w:cs="Times New Roman"/>
          <w:sz w:val="24"/>
          <w:szCs w:val="24"/>
        </w:rPr>
        <w:t xml:space="preserve">народных депутатов        </w:t>
      </w:r>
      <w:r w:rsidR="0081309A" w:rsidRPr="007B2F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B2F5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E3A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B2F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309A" w:rsidRPr="007B2F55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81309A" w:rsidRPr="007B2F55">
        <w:rPr>
          <w:rFonts w:ascii="Times New Roman" w:hAnsi="Times New Roman" w:cs="Times New Roman"/>
          <w:sz w:val="24"/>
          <w:szCs w:val="24"/>
        </w:rPr>
        <w:t>Степаниденко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2ED" w:rsidSect="00C45752">
      <w:headerReference w:type="default" r:id="rId10"/>
      <w:footerReference w:type="default" r:id="rId11"/>
      <w:pgSz w:w="11906" w:h="16838"/>
      <w:pgMar w:top="993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60" w:rsidRDefault="00023060" w:rsidP="00CC449D">
      <w:pPr>
        <w:spacing w:after="0" w:line="240" w:lineRule="auto"/>
      </w:pPr>
      <w:r>
        <w:separator/>
      </w:r>
    </w:p>
  </w:endnote>
  <w:endnote w:type="continuationSeparator" w:id="0">
    <w:p w:rsidR="00023060" w:rsidRDefault="00023060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21"/>
      <w:docPartObj>
        <w:docPartGallery w:val="Page Numbers (Bottom of Page)"/>
        <w:docPartUnique/>
      </w:docPartObj>
    </w:sdtPr>
    <w:sdtEndPr/>
    <w:sdtContent>
      <w:p w:rsidR="00067300" w:rsidRDefault="00067300">
        <w:pPr>
          <w:pStyle w:val="a6"/>
          <w:jc w:val="right"/>
        </w:pPr>
      </w:p>
      <w:p w:rsidR="00067300" w:rsidRDefault="00023060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60" w:rsidRDefault="00023060" w:rsidP="00CC449D">
      <w:pPr>
        <w:spacing w:after="0" w:line="240" w:lineRule="auto"/>
      </w:pPr>
      <w:r>
        <w:separator/>
      </w:r>
    </w:p>
  </w:footnote>
  <w:footnote w:type="continuationSeparator" w:id="0">
    <w:p w:rsidR="00023060" w:rsidRDefault="00023060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55" w:rsidRDefault="007B2F55">
    <w:pPr>
      <w:pStyle w:val="a4"/>
      <w:jc w:val="center"/>
    </w:pPr>
  </w:p>
  <w:p w:rsidR="00CC449D" w:rsidRDefault="00CC44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27142"/>
    <w:multiLevelType w:val="multilevel"/>
    <w:tmpl w:val="57CA4E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7FF408C8"/>
    <w:multiLevelType w:val="multilevel"/>
    <w:tmpl w:val="CEC040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2FEB"/>
    <w:rsid w:val="00003A26"/>
    <w:rsid w:val="00004033"/>
    <w:rsid w:val="0000417F"/>
    <w:rsid w:val="00004C4D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862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060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B84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56B"/>
    <w:rsid w:val="000F6E0E"/>
    <w:rsid w:val="000F719D"/>
    <w:rsid w:val="000F71CC"/>
    <w:rsid w:val="000F76AB"/>
    <w:rsid w:val="000F7B8B"/>
    <w:rsid w:val="001000A3"/>
    <w:rsid w:val="00100C5D"/>
    <w:rsid w:val="0010222C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27F6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5F7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54B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48C"/>
    <w:rsid w:val="001E672A"/>
    <w:rsid w:val="001E6CC2"/>
    <w:rsid w:val="001E746D"/>
    <w:rsid w:val="001E7B3D"/>
    <w:rsid w:val="001F002F"/>
    <w:rsid w:val="001F0645"/>
    <w:rsid w:val="001F06BD"/>
    <w:rsid w:val="001F096F"/>
    <w:rsid w:val="001F1737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18F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470F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5D1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871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021A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6D34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04C9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3F90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79B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9AB"/>
    <w:rsid w:val="00322CF7"/>
    <w:rsid w:val="003231BA"/>
    <w:rsid w:val="003236F8"/>
    <w:rsid w:val="00323C91"/>
    <w:rsid w:val="003248E3"/>
    <w:rsid w:val="00324E48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956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3CC3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A8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5B"/>
    <w:rsid w:val="003748C7"/>
    <w:rsid w:val="0037597F"/>
    <w:rsid w:val="003759C8"/>
    <w:rsid w:val="00375E1F"/>
    <w:rsid w:val="00376C8F"/>
    <w:rsid w:val="00376E01"/>
    <w:rsid w:val="0037729E"/>
    <w:rsid w:val="00377B82"/>
    <w:rsid w:val="00377FE3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B19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613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4199"/>
    <w:rsid w:val="003D50A4"/>
    <w:rsid w:val="003D549C"/>
    <w:rsid w:val="003D5820"/>
    <w:rsid w:val="003D58C7"/>
    <w:rsid w:val="003D5A52"/>
    <w:rsid w:val="003D6343"/>
    <w:rsid w:val="003D6B5F"/>
    <w:rsid w:val="003D6E75"/>
    <w:rsid w:val="003D742C"/>
    <w:rsid w:val="003E0076"/>
    <w:rsid w:val="003E06A4"/>
    <w:rsid w:val="003E0782"/>
    <w:rsid w:val="003E1793"/>
    <w:rsid w:val="003E1ADF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6EA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2ED6"/>
    <w:rsid w:val="004E325B"/>
    <w:rsid w:val="004E35B8"/>
    <w:rsid w:val="004E3657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575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67D39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2F01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B12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01D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2DAF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6BF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581"/>
    <w:rsid w:val="00660AB0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6D1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0D5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67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161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47B65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56C8"/>
    <w:rsid w:val="00776647"/>
    <w:rsid w:val="00776798"/>
    <w:rsid w:val="00776984"/>
    <w:rsid w:val="007769E2"/>
    <w:rsid w:val="00776F61"/>
    <w:rsid w:val="00780170"/>
    <w:rsid w:val="007804F7"/>
    <w:rsid w:val="007804F9"/>
    <w:rsid w:val="007808AA"/>
    <w:rsid w:val="00780FFC"/>
    <w:rsid w:val="00781225"/>
    <w:rsid w:val="00781440"/>
    <w:rsid w:val="0078203D"/>
    <w:rsid w:val="00782500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2F55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2D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64F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309A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47A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A4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1B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AF1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198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1DCE"/>
    <w:rsid w:val="00A62088"/>
    <w:rsid w:val="00A6210A"/>
    <w:rsid w:val="00A624D7"/>
    <w:rsid w:val="00A630C1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0F70"/>
    <w:rsid w:val="00AA17C7"/>
    <w:rsid w:val="00AA1923"/>
    <w:rsid w:val="00AA19EC"/>
    <w:rsid w:val="00AA2810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35B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B58"/>
    <w:rsid w:val="00B27F3F"/>
    <w:rsid w:val="00B27F64"/>
    <w:rsid w:val="00B3069B"/>
    <w:rsid w:val="00B30B2B"/>
    <w:rsid w:val="00B30B74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6E2A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0C37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2B5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1382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2F39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752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07B3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0FB"/>
    <w:rsid w:val="00CC5436"/>
    <w:rsid w:val="00CC54B0"/>
    <w:rsid w:val="00CC69B1"/>
    <w:rsid w:val="00CC7226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D737A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668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8B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08C"/>
    <w:rsid w:val="00D253ED"/>
    <w:rsid w:val="00D261BF"/>
    <w:rsid w:val="00D26A12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9D"/>
    <w:rsid w:val="00D360D6"/>
    <w:rsid w:val="00D37265"/>
    <w:rsid w:val="00D402A7"/>
    <w:rsid w:val="00D4037C"/>
    <w:rsid w:val="00D409BB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A02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0F7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18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A16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38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127C"/>
    <w:rsid w:val="00F22A28"/>
    <w:rsid w:val="00F22A2F"/>
    <w:rsid w:val="00F22E64"/>
    <w:rsid w:val="00F2304D"/>
    <w:rsid w:val="00F230E0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BC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84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67E0"/>
    <w:rsid w:val="00F675DB"/>
    <w:rsid w:val="00F6790E"/>
    <w:rsid w:val="00F67E16"/>
    <w:rsid w:val="00F70EA6"/>
    <w:rsid w:val="00F716F3"/>
    <w:rsid w:val="00F7199D"/>
    <w:rsid w:val="00F71CFB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83D"/>
    <w:rsid w:val="00F94FAD"/>
    <w:rsid w:val="00F95098"/>
    <w:rsid w:val="00F95442"/>
    <w:rsid w:val="00F95744"/>
    <w:rsid w:val="00F961FA"/>
    <w:rsid w:val="00F96263"/>
    <w:rsid w:val="00F96355"/>
    <w:rsid w:val="00F96621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7D7D685B4173A275DC14E927344B611D472DBF78A8EC05BADB6CA8204B9DDFC8CAEFFE3667D44p0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81B7-FAD3-4879-8C10-1CE7E5C3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USER</cp:lastModifiedBy>
  <cp:revision>37</cp:revision>
  <cp:lastPrinted>2022-02-18T06:52:00Z</cp:lastPrinted>
  <dcterms:created xsi:type="dcterms:W3CDTF">2022-02-10T14:33:00Z</dcterms:created>
  <dcterms:modified xsi:type="dcterms:W3CDTF">2022-02-24T06:19:00Z</dcterms:modified>
</cp:coreProperties>
</file>